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BE45" w14:textId="77777777" w:rsidR="00443214" w:rsidRDefault="00443214" w:rsidP="00D36D2A">
      <w:pPr>
        <w:pStyle w:val="Default"/>
        <w:rPr>
          <w:rFonts w:asciiTheme="minorHAnsi" w:hAnsiTheme="minorHAnsi" w:cstheme="minorBidi"/>
          <w:b/>
          <w:bCs/>
          <w:color w:val="auto"/>
          <w:sz w:val="22"/>
          <w:szCs w:val="22"/>
          <w:lang w:bidi="ar-LB"/>
        </w:rPr>
      </w:pPr>
    </w:p>
    <w:p w14:paraId="322FD7E6" w14:textId="10079751" w:rsidR="007C1A16" w:rsidRDefault="007C1A16" w:rsidP="007C1A16">
      <w:pPr>
        <w:pStyle w:val="Default"/>
        <w:jc w:val="center"/>
        <w:rPr>
          <w:rFonts w:asciiTheme="minorHAnsi" w:hAnsiTheme="minorHAnsi" w:cstheme="minorBidi"/>
          <w:b/>
          <w:bCs/>
          <w:color w:val="auto"/>
          <w:sz w:val="22"/>
          <w:szCs w:val="22"/>
          <w:lang w:bidi="ar-LB"/>
        </w:rPr>
      </w:pPr>
      <w:r>
        <w:rPr>
          <w:rFonts w:asciiTheme="minorHAnsi" w:hAnsiTheme="minorHAnsi" w:cstheme="minorBidi"/>
          <w:b/>
          <w:bCs/>
          <w:color w:val="auto"/>
          <w:sz w:val="22"/>
          <w:szCs w:val="22"/>
          <w:lang w:bidi="ar-LB"/>
        </w:rPr>
        <w:t>TERMS OF REFERENCE</w:t>
      </w:r>
    </w:p>
    <w:p w14:paraId="724E9E0C" w14:textId="77E183B6" w:rsidR="007C1A16" w:rsidRDefault="00A917C4" w:rsidP="007C1A16">
      <w:pPr>
        <w:pStyle w:val="Default"/>
        <w:jc w:val="center"/>
        <w:rPr>
          <w:rFonts w:asciiTheme="minorHAnsi" w:hAnsiTheme="minorHAnsi" w:cstheme="minorBidi"/>
          <w:b/>
          <w:bCs/>
          <w:color w:val="auto"/>
          <w:sz w:val="22"/>
          <w:szCs w:val="22"/>
          <w:lang w:bidi="ar-LB"/>
        </w:rPr>
      </w:pPr>
      <w:r>
        <w:rPr>
          <w:rFonts w:asciiTheme="minorHAnsi" w:hAnsiTheme="minorHAnsi" w:cstheme="minorBidi"/>
          <w:b/>
          <w:bCs/>
          <w:color w:val="auto"/>
          <w:sz w:val="22"/>
          <w:szCs w:val="22"/>
          <w:lang w:bidi="ar-LB"/>
        </w:rPr>
        <w:t>Youth virtual Platform</w:t>
      </w:r>
    </w:p>
    <w:p w14:paraId="235F72B3" w14:textId="64E9D23D" w:rsidR="00A917C4" w:rsidRDefault="007C1A16" w:rsidP="00A917C4">
      <w:pPr>
        <w:pStyle w:val="Default"/>
        <w:jc w:val="center"/>
        <w:rPr>
          <w:rFonts w:asciiTheme="minorHAnsi" w:hAnsiTheme="minorHAnsi" w:cstheme="minorBidi"/>
          <w:b/>
          <w:bCs/>
          <w:color w:val="auto"/>
          <w:sz w:val="22"/>
          <w:szCs w:val="22"/>
          <w:lang w:bidi="ar-LB"/>
        </w:rPr>
      </w:pPr>
      <w:r>
        <w:rPr>
          <w:rFonts w:asciiTheme="minorHAnsi" w:hAnsiTheme="minorHAnsi" w:cstheme="minorBidi"/>
          <w:b/>
          <w:bCs/>
          <w:color w:val="auto"/>
          <w:sz w:val="22"/>
          <w:szCs w:val="22"/>
          <w:lang w:bidi="ar-LB"/>
        </w:rPr>
        <w:t xml:space="preserve">PROJECT: </w:t>
      </w:r>
      <w:r w:rsidR="00A917C4">
        <w:rPr>
          <w:rFonts w:ascii="Garamond" w:hAnsi="Garamond" w:cstheme="majorBidi"/>
          <w:b/>
          <w:bCs/>
        </w:rPr>
        <w:t>Workers’ Voice for Social Justice</w:t>
      </w:r>
    </w:p>
    <w:p w14:paraId="24AAB1CF" w14:textId="77777777" w:rsidR="00A917C4" w:rsidRDefault="00A917C4" w:rsidP="00A917C4">
      <w:pPr>
        <w:pStyle w:val="Default"/>
        <w:jc w:val="center"/>
        <w:rPr>
          <w:rFonts w:asciiTheme="minorHAnsi" w:hAnsiTheme="minorHAnsi" w:cstheme="minorBidi"/>
          <w:b/>
          <w:bCs/>
          <w:color w:val="auto"/>
          <w:sz w:val="22"/>
          <w:szCs w:val="22"/>
          <w:lang w:bidi="ar-LB"/>
        </w:rPr>
      </w:pPr>
    </w:p>
    <w:p w14:paraId="57CDAFB4" w14:textId="77777777" w:rsidR="00A917C4" w:rsidRDefault="00A917C4" w:rsidP="00A917C4">
      <w:pPr>
        <w:pStyle w:val="Default"/>
        <w:jc w:val="center"/>
        <w:rPr>
          <w:rFonts w:asciiTheme="minorHAnsi" w:hAnsiTheme="minorHAnsi" w:cstheme="minorBidi"/>
          <w:b/>
          <w:bCs/>
          <w:color w:val="auto"/>
          <w:sz w:val="22"/>
          <w:szCs w:val="22"/>
          <w:lang w:bidi="ar-LB"/>
        </w:rPr>
      </w:pPr>
    </w:p>
    <w:p w14:paraId="3A6F494A" w14:textId="77777777" w:rsidR="004F684E" w:rsidRDefault="004F684E" w:rsidP="004F684E">
      <w:pPr>
        <w:pStyle w:val="Default"/>
        <w:rPr>
          <w:rFonts w:cstheme="minorHAnsi"/>
          <w:b/>
          <w:bCs/>
          <w:u w:val="single"/>
        </w:rPr>
      </w:pPr>
    </w:p>
    <w:p w14:paraId="394B0ADA" w14:textId="25EAC409" w:rsidR="00D56131" w:rsidRPr="00D56131" w:rsidRDefault="00D56131" w:rsidP="004F684E">
      <w:pPr>
        <w:pStyle w:val="Default"/>
        <w:rPr>
          <w:rFonts w:cstheme="minorHAnsi"/>
          <w:b/>
          <w:bCs/>
          <w:u w:val="single"/>
        </w:rPr>
      </w:pPr>
      <w:r w:rsidRPr="00D56131">
        <w:rPr>
          <w:rFonts w:cstheme="minorHAnsi"/>
          <w:b/>
          <w:bCs/>
          <w:u w:val="single"/>
        </w:rPr>
        <w:t>Background information</w:t>
      </w:r>
    </w:p>
    <w:p w14:paraId="3E375F70" w14:textId="3A6C2D09" w:rsidR="00B93E0A" w:rsidRDefault="00B93E0A">
      <w:pPr>
        <w:bidi w:val="0"/>
        <w:spacing w:after="0" w:line="240" w:lineRule="auto"/>
      </w:pPr>
    </w:p>
    <w:p w14:paraId="35FA0BAA" w14:textId="77777777" w:rsidR="004F684E" w:rsidRDefault="004F684E" w:rsidP="00547D4C">
      <w:pPr>
        <w:bidi w:val="0"/>
        <w:spacing w:after="0" w:line="240" w:lineRule="auto"/>
        <w:jc w:val="both"/>
      </w:pPr>
      <w:r>
        <w:t>The Lebanese Observatory for Workers &amp; Employees Rights-L.O.W.E.R. is an independent non-profit organization, reg # 365, was initiated by a group of civil society activists &amp; unionists in 2011</w:t>
      </w:r>
      <w:r>
        <w:rPr>
          <w:rFonts w:cs="Arial"/>
          <w:rtl/>
        </w:rPr>
        <w:t>.</w:t>
      </w:r>
    </w:p>
    <w:p w14:paraId="549E4AB1" w14:textId="77777777" w:rsidR="004F684E" w:rsidRDefault="004F684E" w:rsidP="00547D4C">
      <w:pPr>
        <w:bidi w:val="0"/>
        <w:spacing w:after="0" w:line="240" w:lineRule="auto"/>
        <w:jc w:val="both"/>
      </w:pPr>
    </w:p>
    <w:p w14:paraId="63089014" w14:textId="076A077F" w:rsidR="004F684E" w:rsidRDefault="004F684E" w:rsidP="00547D4C">
      <w:pPr>
        <w:bidi w:val="0"/>
        <w:spacing w:after="0" w:line="240" w:lineRule="auto"/>
        <w:jc w:val="both"/>
      </w:pPr>
      <w:r>
        <w:t>The Observatory whose mandate is to advance social and economic justice &amp; legal protection, its members' focus is to advocate the values of social justice, freedom of assembly, association, and equity. They are committed to principles supported by the international conventions, declarations, and agreements on human rights, particularly, the International Convention for Economic, Social and Cultural Rights, in addition to recommendations set by the International Labor Organization-ILO as a benchmark for practice and vision.</w:t>
      </w:r>
    </w:p>
    <w:p w14:paraId="50732710" w14:textId="09AE4485" w:rsidR="004F684E" w:rsidRDefault="004F684E" w:rsidP="00547D4C">
      <w:pPr>
        <w:bidi w:val="0"/>
        <w:spacing w:after="0" w:line="240" w:lineRule="auto"/>
        <w:jc w:val="both"/>
      </w:pPr>
    </w:p>
    <w:p w14:paraId="4B5E526C" w14:textId="4301445B" w:rsidR="00547D4C" w:rsidRDefault="00A943D2" w:rsidP="00547D4C">
      <w:pPr>
        <w:bidi w:val="0"/>
        <w:spacing w:after="0" w:line="240" w:lineRule="auto"/>
        <w:jc w:val="both"/>
      </w:pPr>
      <w:r>
        <w:t>Under this specific call,</w:t>
      </w:r>
      <w:r w:rsidR="004F684E">
        <w:t xml:space="preserve"> LOWER in partnership with Diakonia, </w:t>
      </w:r>
      <w:r w:rsidR="00131435">
        <w:t>are working together under</w:t>
      </w:r>
      <w:r w:rsidR="00547D4C">
        <w:t xml:space="preserve"> this project to</w:t>
      </w:r>
    </w:p>
    <w:p w14:paraId="7C8CD731" w14:textId="77777777" w:rsidR="00547D4C" w:rsidRPr="00547D4C" w:rsidRDefault="00547D4C" w:rsidP="00547D4C">
      <w:pPr>
        <w:pStyle w:val="Default"/>
        <w:jc w:val="both"/>
        <w:rPr>
          <w:rFonts w:asciiTheme="minorHAnsi" w:hAnsiTheme="minorHAnsi" w:cstheme="minorBidi"/>
          <w:color w:val="auto"/>
          <w:sz w:val="22"/>
          <w:szCs w:val="22"/>
        </w:rPr>
      </w:pPr>
      <w:r w:rsidRPr="00547D4C">
        <w:rPr>
          <w:rFonts w:asciiTheme="minorHAnsi" w:hAnsiTheme="minorHAnsi" w:cstheme="minorBidi"/>
          <w:color w:val="auto"/>
          <w:sz w:val="22"/>
          <w:szCs w:val="22"/>
        </w:rPr>
        <w:t>promote workers' voice to effectively influence Lebanese government responsiveness &amp; accountability towards adopting reformed nondiscriminatory social protection policies &amp; procedures.</w:t>
      </w:r>
    </w:p>
    <w:p w14:paraId="738F2CD1" w14:textId="789C3500" w:rsidR="004F684E" w:rsidRDefault="00131435" w:rsidP="00547D4C">
      <w:pPr>
        <w:bidi w:val="0"/>
        <w:spacing w:after="0" w:line="240" w:lineRule="auto"/>
      </w:pPr>
      <w:r>
        <w:t xml:space="preserve"> </w:t>
      </w:r>
    </w:p>
    <w:p w14:paraId="4E2F3CE9" w14:textId="4E2B73D9" w:rsidR="004F684E" w:rsidRDefault="004F684E" w:rsidP="004F684E">
      <w:pPr>
        <w:bidi w:val="0"/>
        <w:spacing w:after="0" w:line="240" w:lineRule="auto"/>
      </w:pPr>
    </w:p>
    <w:p w14:paraId="238EF9E7" w14:textId="74553127" w:rsidR="000C76AA" w:rsidRPr="00547D4C" w:rsidRDefault="00443214" w:rsidP="00D56131">
      <w:pPr>
        <w:pStyle w:val="ListParagraph"/>
        <w:numPr>
          <w:ilvl w:val="0"/>
          <w:numId w:val="11"/>
        </w:numPr>
        <w:bidi w:val="0"/>
        <w:rPr>
          <w:rFonts w:ascii="Calibri" w:hAnsi="Calibri" w:cstheme="minorHAnsi"/>
          <w:b/>
          <w:bCs/>
          <w:color w:val="000000"/>
          <w:sz w:val="24"/>
          <w:szCs w:val="24"/>
          <w:u w:val="single"/>
        </w:rPr>
      </w:pPr>
      <w:r w:rsidRPr="00547D4C">
        <w:rPr>
          <w:rFonts w:ascii="Calibri" w:hAnsi="Calibri" w:cstheme="minorHAnsi"/>
          <w:b/>
          <w:bCs/>
          <w:color w:val="000000"/>
          <w:sz w:val="24"/>
          <w:szCs w:val="24"/>
          <w:u w:val="single"/>
        </w:rPr>
        <w:t>Purpose</w:t>
      </w:r>
    </w:p>
    <w:p w14:paraId="56A9C67D" w14:textId="53325221" w:rsidR="001C068F" w:rsidRDefault="00D56131" w:rsidP="00764DAF">
      <w:pPr>
        <w:bidi w:val="0"/>
        <w:rPr>
          <w:lang w:bidi="ar-LB"/>
        </w:rPr>
      </w:pPr>
      <w:r w:rsidRPr="00FE49C5">
        <w:rPr>
          <w:lang w:bidi="ar-LB"/>
        </w:rPr>
        <w:t>LOWER is looking for a</w:t>
      </w:r>
      <w:r w:rsidR="00547D4C">
        <w:rPr>
          <w:lang w:bidi="ar-LB"/>
        </w:rPr>
        <w:t xml:space="preserve"> specialized company </w:t>
      </w:r>
      <w:r w:rsidR="00013961" w:rsidRPr="0088628F">
        <w:rPr>
          <w:lang w:bidi="ar-LB"/>
        </w:rPr>
        <w:t>to</w:t>
      </w:r>
      <w:r w:rsidR="00764DAF">
        <w:rPr>
          <w:lang w:bidi="ar-LB"/>
        </w:rPr>
        <w:t xml:space="preserve"> support LOWER in technically designing and developing </w:t>
      </w:r>
      <w:r w:rsidR="00F65BBF">
        <w:rPr>
          <w:lang w:bidi="ar-LB"/>
        </w:rPr>
        <w:t>Web-based</w:t>
      </w:r>
      <w:r w:rsidR="00764DAF">
        <w:rPr>
          <w:lang w:bidi="ar-LB"/>
        </w:rPr>
        <w:t xml:space="preserve"> open-access interactive virtual youth platform </w:t>
      </w:r>
      <w:r w:rsidR="007455D3">
        <w:rPr>
          <w:lang w:bidi="ar-LB"/>
        </w:rPr>
        <w:t>that has the following roles:</w:t>
      </w:r>
    </w:p>
    <w:p w14:paraId="4F3D1E7F" w14:textId="4F6DF7C6" w:rsidR="007455D3" w:rsidRDefault="007455D3" w:rsidP="007455D3">
      <w:pPr>
        <w:pStyle w:val="ListParagraph"/>
        <w:numPr>
          <w:ilvl w:val="0"/>
          <w:numId w:val="16"/>
        </w:numPr>
        <w:bidi w:val="0"/>
      </w:pPr>
      <w:r>
        <w:t>Empower youth by giving access to our e-learning tools</w:t>
      </w:r>
    </w:p>
    <w:p w14:paraId="48C74E1B" w14:textId="576809F4" w:rsidR="007455D3" w:rsidRDefault="007455D3" w:rsidP="007455D3">
      <w:pPr>
        <w:pStyle w:val="ListParagraph"/>
        <w:numPr>
          <w:ilvl w:val="0"/>
          <w:numId w:val="16"/>
        </w:numPr>
        <w:bidi w:val="0"/>
      </w:pPr>
      <w:r>
        <w:t xml:space="preserve">Inspire youth community </w:t>
      </w:r>
      <w:r w:rsidR="00764DAF">
        <w:t xml:space="preserve">in formulizing a clear vision for their involvement </w:t>
      </w:r>
    </w:p>
    <w:p w14:paraId="447BB114" w14:textId="7BB032F4" w:rsidR="00764DAF" w:rsidRDefault="00764DAF" w:rsidP="00764DAF">
      <w:pPr>
        <w:pStyle w:val="ListParagraph"/>
        <w:numPr>
          <w:ilvl w:val="0"/>
          <w:numId w:val="16"/>
        </w:numPr>
        <w:bidi w:val="0"/>
      </w:pPr>
      <w:r>
        <w:t xml:space="preserve">Involve youth in co-building process with policymakers, integrating their rights in the political debate &amp; concrete actions </w:t>
      </w:r>
    </w:p>
    <w:p w14:paraId="1B59FD0D" w14:textId="43455523" w:rsidR="007455D3" w:rsidRPr="00FE49C5" w:rsidRDefault="00764DAF" w:rsidP="002A0779">
      <w:pPr>
        <w:bidi w:val="0"/>
      </w:pPr>
      <w:r>
        <w:t xml:space="preserve">As a result, the virtual platform will provide youth with the opportunity to </w:t>
      </w:r>
      <w:r w:rsidR="00F65BBF">
        <w:t xml:space="preserve">connect and communicate, </w:t>
      </w:r>
      <w:r>
        <w:t xml:space="preserve">attend seminars, open discussions &amp; forums, participate in surveys, </w:t>
      </w:r>
      <w:r w:rsidR="00F65BBF">
        <w:t>trainings,</w:t>
      </w:r>
      <w:r>
        <w:t xml:space="preserve"> and other events</w:t>
      </w:r>
      <w:r w:rsidR="00F65BBF">
        <w:t>. At the same time, to receive digital content regularly uploaded, such as videos, podcasts, research &amp; articles.</w:t>
      </w:r>
    </w:p>
    <w:p w14:paraId="31FAA77A" w14:textId="0C4ABA0B" w:rsidR="00A86C10" w:rsidRPr="002A0779" w:rsidRDefault="003C3CBA" w:rsidP="002A0779">
      <w:pPr>
        <w:bidi w:val="0"/>
        <w:rPr>
          <w:b/>
          <w:bCs/>
          <w:lang w:bidi="ar-LB"/>
        </w:rPr>
      </w:pPr>
      <w:r>
        <w:t>T</w:t>
      </w:r>
      <w:r w:rsidR="00A86C10">
        <w:t xml:space="preserve">he following basic requirements for the </w:t>
      </w:r>
      <w:r w:rsidR="00F65BBF">
        <w:t>virtual platform</w:t>
      </w:r>
      <w:r w:rsidR="00A86C10">
        <w:t xml:space="preserve"> have been identified</w:t>
      </w:r>
      <w:r w:rsidR="00A86C10" w:rsidRPr="00A86C10">
        <w:t>:</w:t>
      </w:r>
    </w:p>
    <w:p w14:paraId="77F7CBBC" w14:textId="5763B646" w:rsidR="00A86C10" w:rsidRDefault="00A86C10" w:rsidP="00842E79">
      <w:pPr>
        <w:pStyle w:val="ListParagraph"/>
        <w:numPr>
          <w:ilvl w:val="0"/>
          <w:numId w:val="2"/>
        </w:numPr>
        <w:bidi w:val="0"/>
        <w:jc w:val="both"/>
      </w:pPr>
      <w:r>
        <w:t xml:space="preserve">The </w:t>
      </w:r>
      <w:r w:rsidR="004F4EEA">
        <w:t>web application</w:t>
      </w:r>
      <w:r>
        <w:t xml:space="preserve"> platform should be accessible on multiple </w:t>
      </w:r>
      <w:r w:rsidR="00FE49C5">
        <w:t>devices</w:t>
      </w:r>
      <w:r w:rsidRPr="00A86C10">
        <w:rPr>
          <w:rtl/>
        </w:rPr>
        <w:t xml:space="preserve"> </w:t>
      </w:r>
    </w:p>
    <w:p w14:paraId="784FD205" w14:textId="7BEB5E92" w:rsidR="00A86C10" w:rsidRDefault="00A86C10" w:rsidP="00842E79">
      <w:pPr>
        <w:pStyle w:val="ListParagraph"/>
        <w:numPr>
          <w:ilvl w:val="0"/>
          <w:numId w:val="2"/>
        </w:numPr>
        <w:bidi w:val="0"/>
        <w:jc w:val="both"/>
      </w:pPr>
      <w:r>
        <w:t xml:space="preserve">The data displayed on the </w:t>
      </w:r>
      <w:r w:rsidR="00F65BBF">
        <w:t>platform</w:t>
      </w:r>
      <w:r>
        <w:t xml:space="preserve"> from existing sources (such as lebaneselw.com) should update </w:t>
      </w:r>
      <w:r w:rsidR="00F65BBF">
        <w:t>automatically.</w:t>
      </w:r>
    </w:p>
    <w:p w14:paraId="29390B38" w14:textId="3610B250" w:rsidR="00A86C10" w:rsidRDefault="00A86C10" w:rsidP="00842E79">
      <w:pPr>
        <w:pStyle w:val="ListParagraph"/>
        <w:numPr>
          <w:ilvl w:val="0"/>
          <w:numId w:val="2"/>
        </w:numPr>
        <w:bidi w:val="0"/>
        <w:jc w:val="both"/>
      </w:pPr>
      <w:r>
        <w:t xml:space="preserve">A Content Management System to enable </w:t>
      </w:r>
      <w:r w:rsidR="00F65BBF">
        <w:t>LOWER</w:t>
      </w:r>
      <w:r>
        <w:t xml:space="preserve"> to upload, update and tag new content Display multimedia </w:t>
      </w:r>
      <w:r w:rsidR="00F65BBF">
        <w:t>content.</w:t>
      </w:r>
    </w:p>
    <w:p w14:paraId="0C70317F" w14:textId="55122F05" w:rsidR="00A86C10" w:rsidRDefault="00A86C10" w:rsidP="00842E79">
      <w:pPr>
        <w:pStyle w:val="ListParagraph"/>
        <w:numPr>
          <w:ilvl w:val="0"/>
          <w:numId w:val="2"/>
        </w:numPr>
        <w:bidi w:val="0"/>
        <w:jc w:val="both"/>
      </w:pPr>
      <w:r>
        <w:t xml:space="preserve">Features such as notification system, and specification for target </w:t>
      </w:r>
      <w:r w:rsidR="00F65BBF">
        <w:t>devices.</w:t>
      </w:r>
      <w:r w:rsidRPr="00A86C10">
        <w:rPr>
          <w:rtl/>
        </w:rPr>
        <w:t xml:space="preserve"> </w:t>
      </w:r>
    </w:p>
    <w:p w14:paraId="472799EC" w14:textId="191B00A7" w:rsidR="00A86C10" w:rsidRDefault="00A86C10" w:rsidP="00842E79">
      <w:pPr>
        <w:pStyle w:val="ListParagraph"/>
        <w:numPr>
          <w:ilvl w:val="0"/>
          <w:numId w:val="2"/>
        </w:numPr>
        <w:bidi w:val="0"/>
        <w:jc w:val="both"/>
      </w:pPr>
      <w:r>
        <w:t>The interface will be designed for English and Arabic</w:t>
      </w:r>
      <w:r w:rsidR="003C3CBA">
        <w:t xml:space="preserve"> languages</w:t>
      </w:r>
      <w:r w:rsidR="00F65BBF">
        <w:t>.</w:t>
      </w:r>
    </w:p>
    <w:p w14:paraId="5548C2D5" w14:textId="10A5C992" w:rsidR="00A86C10" w:rsidRDefault="00A86C10" w:rsidP="00842E79">
      <w:pPr>
        <w:pStyle w:val="ListParagraph"/>
        <w:numPr>
          <w:ilvl w:val="0"/>
          <w:numId w:val="2"/>
        </w:numPr>
        <w:bidi w:val="0"/>
        <w:jc w:val="both"/>
      </w:pPr>
      <w:r>
        <w:t>The platform should enable practitioners to collaborate and gather knowledge</w:t>
      </w:r>
      <w:r w:rsidR="00F65BBF">
        <w:t>.</w:t>
      </w:r>
    </w:p>
    <w:p w14:paraId="43329FCF" w14:textId="5BDD0E4F" w:rsidR="00F65BBF" w:rsidRDefault="00F65BBF" w:rsidP="00F65BBF">
      <w:pPr>
        <w:pStyle w:val="ListParagraph"/>
        <w:numPr>
          <w:ilvl w:val="0"/>
          <w:numId w:val="2"/>
        </w:numPr>
        <w:bidi w:val="0"/>
        <w:jc w:val="both"/>
      </w:pPr>
      <w:r>
        <w:lastRenderedPageBreak/>
        <w:t>It must allow LOWER to communicate directly with the users / chat rooms &amp; to organize virtual interactive events with participants.</w:t>
      </w:r>
    </w:p>
    <w:p w14:paraId="0BF0ED82" w14:textId="68A5454E" w:rsidR="00A86C10" w:rsidRDefault="00A86C10" w:rsidP="002A0779">
      <w:pPr>
        <w:pStyle w:val="ListParagraph"/>
        <w:numPr>
          <w:ilvl w:val="0"/>
          <w:numId w:val="2"/>
        </w:numPr>
        <w:bidi w:val="0"/>
        <w:jc w:val="both"/>
      </w:pPr>
      <w:r>
        <w:t>Focus on simplicity, great performance, and attractive design</w:t>
      </w:r>
      <w:r w:rsidR="001C068F">
        <w:t>.</w:t>
      </w:r>
    </w:p>
    <w:p w14:paraId="11FBDE86" w14:textId="5A3840AC" w:rsidR="00A86C10" w:rsidRPr="00215D9C" w:rsidRDefault="00A86C10" w:rsidP="00215D9C">
      <w:pPr>
        <w:bidi w:val="0"/>
        <w:jc w:val="both"/>
        <w:rPr>
          <w:b/>
          <w:bCs/>
          <w:lang w:bidi="ar-LB"/>
        </w:rPr>
      </w:pPr>
      <w:r w:rsidRPr="003C3CBA">
        <w:rPr>
          <w:b/>
          <w:bCs/>
          <w:lang w:bidi="ar-LB"/>
        </w:rPr>
        <w:t>Expected outputs and estimated timeframe</w:t>
      </w:r>
      <w:r w:rsidR="00721B25">
        <w:rPr>
          <w:rFonts w:cs="Arial"/>
          <w:b/>
          <w:bCs/>
          <w:lang w:bidi="ar-LB"/>
        </w:rPr>
        <w:t>:</w:t>
      </w:r>
      <w:r w:rsidRPr="003C3CBA">
        <w:rPr>
          <w:rFonts w:cs="Arial"/>
          <w:b/>
          <w:bCs/>
          <w:rtl/>
          <w:lang w:bidi="ar-LB"/>
        </w:rPr>
        <w:t xml:space="preserve"> </w:t>
      </w:r>
    </w:p>
    <w:p w14:paraId="0A5DC329" w14:textId="64B03E5B" w:rsidR="00A86C10" w:rsidRDefault="00A86C10" w:rsidP="00842E79">
      <w:pPr>
        <w:pStyle w:val="ListParagraph"/>
        <w:numPr>
          <w:ilvl w:val="0"/>
          <w:numId w:val="3"/>
        </w:numPr>
        <w:bidi w:val="0"/>
        <w:jc w:val="both"/>
        <w:rPr>
          <w:lang w:bidi="ar-LB"/>
        </w:rPr>
      </w:pPr>
      <w:r>
        <w:rPr>
          <w:lang w:bidi="ar-LB"/>
        </w:rPr>
        <w:t>platform research and ideation, discovery, and specification for infrastructure technology (present pros and cons for development options: native, hybrid, web-app), options data sources, API, and design requirements</w:t>
      </w:r>
      <w:r w:rsidRPr="00842E79">
        <w:rPr>
          <w:rFonts w:cs="Arial"/>
          <w:rtl/>
          <w:lang w:bidi="ar-LB"/>
        </w:rPr>
        <w:t>.</w:t>
      </w:r>
    </w:p>
    <w:p w14:paraId="4A14AAA6" w14:textId="3CB49B17" w:rsidR="00A86C10" w:rsidRDefault="00A86C10" w:rsidP="00545208">
      <w:pPr>
        <w:pStyle w:val="ListParagraph"/>
        <w:numPr>
          <w:ilvl w:val="0"/>
          <w:numId w:val="3"/>
        </w:numPr>
        <w:bidi w:val="0"/>
        <w:jc w:val="both"/>
        <w:rPr>
          <w:lang w:bidi="ar-LB"/>
        </w:rPr>
      </w:pPr>
      <w:r>
        <w:rPr>
          <w:lang w:bidi="ar-LB"/>
        </w:rPr>
        <w:t xml:space="preserve">Consult with </w:t>
      </w:r>
      <w:r w:rsidR="00842E79">
        <w:rPr>
          <w:lang w:bidi="ar-LB"/>
        </w:rPr>
        <w:t>LOWER</w:t>
      </w:r>
      <w:r>
        <w:rPr>
          <w:lang w:bidi="ar-LB"/>
        </w:rPr>
        <w:t xml:space="preserve"> to enable the harvesting of data and other data sources. </w:t>
      </w:r>
    </w:p>
    <w:p w14:paraId="15E38955" w14:textId="13A86075" w:rsidR="00A86C10" w:rsidRDefault="00A86C10" w:rsidP="00842E79">
      <w:pPr>
        <w:pStyle w:val="ListParagraph"/>
        <w:numPr>
          <w:ilvl w:val="0"/>
          <w:numId w:val="3"/>
        </w:numPr>
        <w:bidi w:val="0"/>
        <w:jc w:val="both"/>
        <w:rPr>
          <w:lang w:bidi="ar-LB"/>
        </w:rPr>
      </w:pPr>
      <w:r>
        <w:rPr>
          <w:lang w:bidi="ar-LB"/>
        </w:rPr>
        <w:t xml:space="preserve">Creation of wireframes and detailed description of </w:t>
      </w:r>
      <w:r w:rsidR="00545208">
        <w:rPr>
          <w:lang w:bidi="ar-LB"/>
        </w:rPr>
        <w:t>platform</w:t>
      </w:r>
      <w:r>
        <w:rPr>
          <w:lang w:bidi="ar-LB"/>
        </w:rPr>
        <w:t xml:space="preserve"> features and user interface, including an interface for display project data, featured stories, information, and other multimedia (video, audio, images, interactive maps, </w:t>
      </w:r>
      <w:proofErr w:type="spellStart"/>
      <w:r>
        <w:rPr>
          <w:lang w:bidi="ar-LB"/>
        </w:rPr>
        <w:t>etc</w:t>
      </w:r>
      <w:proofErr w:type="spellEnd"/>
      <w:r w:rsidR="00842E79" w:rsidRPr="00842E79">
        <w:rPr>
          <w:rFonts w:cs="Arial" w:hint="cs"/>
          <w:rtl/>
          <w:lang w:bidi="ar-LB"/>
        </w:rPr>
        <w:t>(</w:t>
      </w:r>
    </w:p>
    <w:p w14:paraId="5518525A" w14:textId="72C74E17" w:rsidR="00A86C10" w:rsidRDefault="00A86C10" w:rsidP="00842E79">
      <w:pPr>
        <w:pStyle w:val="ListParagraph"/>
        <w:numPr>
          <w:ilvl w:val="0"/>
          <w:numId w:val="3"/>
        </w:numPr>
        <w:bidi w:val="0"/>
        <w:jc w:val="both"/>
        <w:rPr>
          <w:lang w:bidi="ar-LB"/>
        </w:rPr>
      </w:pPr>
      <w:r>
        <w:rPr>
          <w:lang w:bidi="ar-LB"/>
        </w:rPr>
        <w:t>Development of the design (at least 3 options to be submitted for review</w:t>
      </w:r>
      <w:r w:rsidR="00842E79" w:rsidRPr="00842E79">
        <w:rPr>
          <w:rFonts w:cs="Arial"/>
          <w:lang w:bidi="ar-LB"/>
        </w:rPr>
        <w:t>)</w:t>
      </w:r>
    </w:p>
    <w:p w14:paraId="211C23AF" w14:textId="53F1C8A7" w:rsidR="00A86C10" w:rsidRDefault="00A86C10" w:rsidP="00842E79">
      <w:pPr>
        <w:pStyle w:val="ListParagraph"/>
        <w:numPr>
          <w:ilvl w:val="0"/>
          <w:numId w:val="3"/>
        </w:numPr>
        <w:bidi w:val="0"/>
        <w:jc w:val="both"/>
        <w:rPr>
          <w:lang w:bidi="ar-LB"/>
        </w:rPr>
      </w:pPr>
      <w:r>
        <w:rPr>
          <w:lang w:bidi="ar-LB"/>
        </w:rPr>
        <w:t xml:space="preserve">Wireframes and design submitted for review and approval to </w:t>
      </w:r>
      <w:r w:rsidR="00142BCB">
        <w:rPr>
          <w:lang w:bidi="ar-LB"/>
        </w:rPr>
        <w:t>LOWER</w:t>
      </w:r>
      <w:r>
        <w:rPr>
          <w:lang w:bidi="ar-LB"/>
        </w:rPr>
        <w:t xml:space="preserve"> followed by updates based on feedback</w:t>
      </w:r>
      <w:r w:rsidRPr="00842E79">
        <w:rPr>
          <w:rFonts w:cs="Arial"/>
          <w:rtl/>
          <w:lang w:bidi="ar-LB"/>
        </w:rPr>
        <w:t>.</w:t>
      </w:r>
    </w:p>
    <w:p w14:paraId="4F91B402" w14:textId="54BE1BFA" w:rsidR="00A86C10" w:rsidRDefault="00A86C10" w:rsidP="00842E79">
      <w:pPr>
        <w:pStyle w:val="ListParagraph"/>
        <w:numPr>
          <w:ilvl w:val="0"/>
          <w:numId w:val="3"/>
        </w:numPr>
        <w:bidi w:val="0"/>
        <w:jc w:val="both"/>
        <w:rPr>
          <w:lang w:bidi="ar-LB"/>
        </w:rPr>
      </w:pPr>
      <w:r>
        <w:rPr>
          <w:lang w:bidi="ar-LB"/>
        </w:rPr>
        <w:t xml:space="preserve">Development and configuration of an Alpha version of the </w:t>
      </w:r>
      <w:r w:rsidR="00545208">
        <w:rPr>
          <w:lang w:bidi="ar-LB"/>
        </w:rPr>
        <w:t>platform</w:t>
      </w:r>
      <w:r>
        <w:rPr>
          <w:lang w:bidi="ar-LB"/>
        </w:rPr>
        <w:t xml:space="preserve"> focusing on key features (to be defined during project </w:t>
      </w:r>
      <w:r w:rsidR="00842E79">
        <w:rPr>
          <w:lang w:bidi="ar-LB"/>
        </w:rPr>
        <w:t>ideation</w:t>
      </w:r>
      <w:r w:rsidR="00842E79" w:rsidRPr="00842E79">
        <w:rPr>
          <w:rFonts w:cs="Arial" w:hint="cs"/>
          <w:rtl/>
          <w:lang w:bidi="ar-LB"/>
        </w:rPr>
        <w:t xml:space="preserve">. </w:t>
      </w:r>
      <w:r w:rsidR="00842E79" w:rsidRPr="00842E79">
        <w:rPr>
          <w:rFonts w:cs="Arial"/>
          <w:rtl/>
          <w:lang w:bidi="ar-LB"/>
        </w:rPr>
        <w:t>(</w:t>
      </w:r>
    </w:p>
    <w:p w14:paraId="23B39CDA" w14:textId="13AC3CCD" w:rsidR="00A86C10" w:rsidRDefault="00A86C10" w:rsidP="00545208">
      <w:pPr>
        <w:pStyle w:val="ListParagraph"/>
        <w:numPr>
          <w:ilvl w:val="0"/>
          <w:numId w:val="3"/>
        </w:numPr>
        <w:bidi w:val="0"/>
        <w:jc w:val="both"/>
        <w:rPr>
          <w:lang w:bidi="ar-LB"/>
        </w:rPr>
      </w:pPr>
      <w:r>
        <w:rPr>
          <w:lang w:bidi="ar-LB"/>
        </w:rPr>
        <w:t>Review and approval of the Alpha design and functionalities by</w:t>
      </w:r>
      <w:r w:rsidR="00842E79">
        <w:rPr>
          <w:lang w:bidi="ar-LB"/>
        </w:rPr>
        <w:t xml:space="preserve"> LOWER</w:t>
      </w:r>
      <w:r w:rsidR="00545208">
        <w:rPr>
          <w:lang w:bidi="ar-LB"/>
        </w:rPr>
        <w:t>.</w:t>
      </w:r>
    </w:p>
    <w:p w14:paraId="3C950ECB" w14:textId="1821E3E2" w:rsidR="00A86C10" w:rsidRDefault="00A86C10" w:rsidP="00842E79">
      <w:pPr>
        <w:pStyle w:val="ListParagraph"/>
        <w:numPr>
          <w:ilvl w:val="0"/>
          <w:numId w:val="3"/>
        </w:numPr>
        <w:bidi w:val="0"/>
        <w:jc w:val="both"/>
        <w:rPr>
          <w:lang w:bidi="ar-LB"/>
        </w:rPr>
      </w:pPr>
      <w:r>
        <w:rPr>
          <w:lang w:bidi="ar-LB"/>
        </w:rPr>
        <w:t>Quality, security, and performance testing and fix</w:t>
      </w:r>
      <w:r w:rsidRPr="00842E79">
        <w:rPr>
          <w:rFonts w:cs="Arial"/>
          <w:rtl/>
          <w:lang w:bidi="ar-LB"/>
        </w:rPr>
        <w:t>.</w:t>
      </w:r>
    </w:p>
    <w:p w14:paraId="3D65530B" w14:textId="51A53327" w:rsidR="00A86C10" w:rsidRDefault="00A86C10" w:rsidP="00842E79">
      <w:pPr>
        <w:pStyle w:val="ListParagraph"/>
        <w:numPr>
          <w:ilvl w:val="0"/>
          <w:numId w:val="3"/>
        </w:numPr>
        <w:bidi w:val="0"/>
        <w:jc w:val="both"/>
        <w:rPr>
          <w:lang w:bidi="ar-LB"/>
        </w:rPr>
      </w:pPr>
      <w:r>
        <w:rPr>
          <w:lang w:bidi="ar-LB"/>
        </w:rPr>
        <w:t>Full implementation and delivery of the features and design of the (Beta version</w:t>
      </w:r>
      <w:r w:rsidR="00842E79" w:rsidRPr="00842E79">
        <w:rPr>
          <w:rFonts w:cs="Arial"/>
          <w:lang w:bidi="ar-LB"/>
        </w:rPr>
        <w:t>)</w:t>
      </w:r>
    </w:p>
    <w:p w14:paraId="732FA9E8" w14:textId="6FC52801" w:rsidR="00A86C10" w:rsidRDefault="00A86C10" w:rsidP="00842E79">
      <w:pPr>
        <w:pStyle w:val="ListParagraph"/>
        <w:numPr>
          <w:ilvl w:val="0"/>
          <w:numId w:val="3"/>
        </w:numPr>
        <w:bidi w:val="0"/>
        <w:jc w:val="both"/>
        <w:rPr>
          <w:lang w:bidi="ar-LB"/>
        </w:rPr>
      </w:pPr>
      <w:r>
        <w:rPr>
          <w:lang w:bidi="ar-LB"/>
        </w:rPr>
        <w:t>Finalization, including final quality testing and approval</w:t>
      </w:r>
      <w:r w:rsidRPr="00842E79">
        <w:rPr>
          <w:rFonts w:cs="Arial"/>
          <w:rtl/>
          <w:lang w:bidi="ar-LB"/>
        </w:rPr>
        <w:t>.</w:t>
      </w:r>
    </w:p>
    <w:p w14:paraId="455B7E7D" w14:textId="26C0CFE7" w:rsidR="00A86C10" w:rsidRDefault="00A86C10" w:rsidP="00F07BC3">
      <w:pPr>
        <w:pStyle w:val="ListParagraph"/>
        <w:numPr>
          <w:ilvl w:val="0"/>
          <w:numId w:val="3"/>
        </w:numPr>
        <w:bidi w:val="0"/>
        <w:jc w:val="both"/>
        <w:rPr>
          <w:lang w:bidi="ar-LB"/>
        </w:rPr>
      </w:pPr>
      <w:r>
        <w:rPr>
          <w:lang w:bidi="ar-LB"/>
        </w:rPr>
        <w:t xml:space="preserve">Support for the application process and launch of the </w:t>
      </w:r>
      <w:r w:rsidR="00545208">
        <w:rPr>
          <w:lang w:bidi="ar-LB"/>
        </w:rPr>
        <w:t>platform</w:t>
      </w:r>
      <w:r w:rsidRPr="00842E79">
        <w:rPr>
          <w:rFonts w:cs="Arial"/>
          <w:rtl/>
          <w:lang w:bidi="ar-LB"/>
        </w:rPr>
        <w:t>.</w:t>
      </w:r>
    </w:p>
    <w:p w14:paraId="2A24856E" w14:textId="77777777" w:rsidR="00A86C10" w:rsidRPr="00142BCB" w:rsidRDefault="00A86C10" w:rsidP="00A86C10">
      <w:pPr>
        <w:bidi w:val="0"/>
        <w:rPr>
          <w:b/>
          <w:bCs/>
          <w:lang w:bidi="ar-LB"/>
        </w:rPr>
      </w:pPr>
      <w:r w:rsidRPr="00142BCB">
        <w:rPr>
          <w:b/>
          <w:bCs/>
          <w:lang w:bidi="ar-LB"/>
        </w:rPr>
        <w:t>Institutional Arrangement</w:t>
      </w:r>
      <w:r w:rsidRPr="00142BCB">
        <w:rPr>
          <w:rFonts w:cs="Arial"/>
          <w:b/>
          <w:bCs/>
          <w:rtl/>
          <w:lang w:bidi="ar-LB"/>
        </w:rPr>
        <w:t xml:space="preserve"> </w:t>
      </w:r>
    </w:p>
    <w:p w14:paraId="7CFBA1FD" w14:textId="77777777" w:rsidR="00142BCB" w:rsidRDefault="00A86C10" w:rsidP="00142BCB">
      <w:pPr>
        <w:pStyle w:val="ListParagraph"/>
        <w:numPr>
          <w:ilvl w:val="0"/>
          <w:numId w:val="4"/>
        </w:numPr>
        <w:bidi w:val="0"/>
        <w:rPr>
          <w:lang w:bidi="ar-LB"/>
        </w:rPr>
      </w:pPr>
      <w:r>
        <w:rPr>
          <w:lang w:bidi="ar-LB"/>
        </w:rPr>
        <w:t xml:space="preserve">The service provider will report directly to </w:t>
      </w:r>
      <w:r w:rsidR="00142BCB">
        <w:rPr>
          <w:lang w:bidi="ar-LB"/>
        </w:rPr>
        <w:t>LOWER</w:t>
      </w:r>
      <w:r>
        <w:rPr>
          <w:lang w:bidi="ar-LB"/>
        </w:rPr>
        <w:t xml:space="preserve">. </w:t>
      </w:r>
    </w:p>
    <w:p w14:paraId="003DDBB8" w14:textId="3B15DCBA" w:rsidR="00A86C10" w:rsidRDefault="00A86C10" w:rsidP="00142BCB">
      <w:pPr>
        <w:pStyle w:val="ListParagraph"/>
        <w:numPr>
          <w:ilvl w:val="0"/>
          <w:numId w:val="4"/>
        </w:numPr>
        <w:bidi w:val="0"/>
        <w:rPr>
          <w:lang w:bidi="ar-LB"/>
        </w:rPr>
      </w:pPr>
      <w:r>
        <w:rPr>
          <w:lang w:bidi="ar-LB"/>
        </w:rPr>
        <w:t>The provider will continually interact with the team throughout the stages of developing the product to seek approval</w:t>
      </w:r>
      <w:r w:rsidR="00721B25">
        <w:rPr>
          <w:rFonts w:cs="Arial"/>
          <w:lang w:bidi="ar-LB"/>
        </w:rPr>
        <w:t>.</w:t>
      </w:r>
      <w:r w:rsidRPr="00142BCB">
        <w:rPr>
          <w:rFonts w:cs="Arial"/>
          <w:rtl/>
          <w:lang w:bidi="ar-LB"/>
        </w:rPr>
        <w:t xml:space="preserve">  </w:t>
      </w:r>
    </w:p>
    <w:p w14:paraId="5DDFF60A" w14:textId="508DE692" w:rsidR="00142BCB" w:rsidRDefault="00A86C10" w:rsidP="00F07BC3">
      <w:pPr>
        <w:pStyle w:val="ListParagraph"/>
        <w:numPr>
          <w:ilvl w:val="0"/>
          <w:numId w:val="4"/>
        </w:numPr>
        <w:bidi w:val="0"/>
        <w:rPr>
          <w:lang w:bidi="ar-LB"/>
        </w:rPr>
      </w:pPr>
      <w:r>
        <w:rPr>
          <w:lang w:bidi="ar-LB"/>
        </w:rPr>
        <w:t>The provider will share a progress report weekly with the task</w:t>
      </w:r>
      <w:r w:rsidR="00721B25">
        <w:rPr>
          <w:lang w:bidi="ar-LB"/>
        </w:rPr>
        <w:t>ed</w:t>
      </w:r>
      <w:r>
        <w:rPr>
          <w:lang w:bidi="ar-LB"/>
        </w:rPr>
        <w:t xml:space="preserve"> team</w:t>
      </w:r>
      <w:r w:rsidRPr="00142BCB">
        <w:rPr>
          <w:rFonts w:cs="Arial"/>
          <w:rtl/>
          <w:lang w:bidi="ar-LB"/>
        </w:rPr>
        <w:t xml:space="preserve">. </w:t>
      </w:r>
    </w:p>
    <w:p w14:paraId="7E9E6BEE" w14:textId="35FDAEDE" w:rsidR="00A86C10" w:rsidRPr="00142BCB" w:rsidRDefault="00A86C10" w:rsidP="00142BCB">
      <w:pPr>
        <w:bidi w:val="0"/>
        <w:rPr>
          <w:b/>
          <w:bCs/>
          <w:lang w:bidi="ar-LB"/>
        </w:rPr>
      </w:pPr>
      <w:r w:rsidRPr="00142BCB">
        <w:rPr>
          <w:b/>
          <w:bCs/>
          <w:lang w:bidi="ar-LB"/>
        </w:rPr>
        <w:t xml:space="preserve">Qualifications </w:t>
      </w:r>
      <w:r w:rsidRPr="00142BCB">
        <w:rPr>
          <w:rFonts w:cs="Arial"/>
          <w:b/>
          <w:bCs/>
          <w:rtl/>
          <w:lang w:bidi="ar-LB"/>
        </w:rPr>
        <w:t xml:space="preserve"> </w:t>
      </w:r>
    </w:p>
    <w:p w14:paraId="5AAB6D94" w14:textId="432642EA" w:rsidR="00142BCB" w:rsidRPr="00142BCB" w:rsidRDefault="00A86C10" w:rsidP="00142BCB">
      <w:pPr>
        <w:pStyle w:val="ListParagraph"/>
        <w:numPr>
          <w:ilvl w:val="0"/>
          <w:numId w:val="5"/>
        </w:numPr>
        <w:bidi w:val="0"/>
        <w:jc w:val="both"/>
        <w:rPr>
          <w:rFonts w:cs="Arial"/>
          <w:lang w:bidi="ar-LB"/>
        </w:rPr>
      </w:pPr>
      <w:r>
        <w:rPr>
          <w:lang w:bidi="ar-LB"/>
        </w:rPr>
        <w:t xml:space="preserve">The applicant should </w:t>
      </w:r>
      <w:r w:rsidR="00003416">
        <w:rPr>
          <w:lang w:bidi="ar-LB"/>
        </w:rPr>
        <w:t>have a</w:t>
      </w:r>
      <w:r>
        <w:rPr>
          <w:lang w:bidi="ar-LB"/>
        </w:rPr>
        <w:t xml:space="preserve"> proven record of innovation in the </w:t>
      </w:r>
      <w:r w:rsidR="00545208">
        <w:rPr>
          <w:lang w:bidi="ar-LB"/>
        </w:rPr>
        <w:t>virtual</w:t>
      </w:r>
      <w:r>
        <w:rPr>
          <w:lang w:bidi="ar-LB"/>
        </w:rPr>
        <w:t xml:space="preserve"> platform</w:t>
      </w:r>
      <w:r w:rsidR="00545208">
        <w:rPr>
          <w:lang w:bidi="ar-LB"/>
        </w:rPr>
        <w:t>s</w:t>
      </w:r>
      <w:r>
        <w:rPr>
          <w:lang w:bidi="ar-LB"/>
        </w:rPr>
        <w:t xml:space="preserve"> and </w:t>
      </w:r>
      <w:r w:rsidR="00545208">
        <w:rPr>
          <w:lang w:bidi="ar-LB"/>
        </w:rPr>
        <w:t>web-</w:t>
      </w:r>
      <w:r>
        <w:rPr>
          <w:lang w:bidi="ar-LB"/>
        </w:rPr>
        <w:t>application field</w:t>
      </w:r>
      <w:r w:rsidR="00142BCB" w:rsidRPr="00142BCB">
        <w:rPr>
          <w:rFonts w:cs="Arial"/>
          <w:lang w:bidi="ar-LB"/>
        </w:rPr>
        <w:t>.</w:t>
      </w:r>
    </w:p>
    <w:p w14:paraId="4D444C6C" w14:textId="77777777" w:rsidR="00721B25" w:rsidRDefault="00142BCB" w:rsidP="00142BCB">
      <w:pPr>
        <w:pStyle w:val="ListParagraph"/>
        <w:numPr>
          <w:ilvl w:val="0"/>
          <w:numId w:val="5"/>
        </w:numPr>
        <w:bidi w:val="0"/>
        <w:jc w:val="both"/>
        <w:rPr>
          <w:lang w:bidi="ar-LB"/>
        </w:rPr>
      </w:pPr>
      <w:r w:rsidRPr="00142BCB">
        <w:rPr>
          <w:lang w:bidi="ar-LB"/>
        </w:rPr>
        <w:t xml:space="preserve">The applicant </w:t>
      </w:r>
      <w:r w:rsidR="00A86C10">
        <w:rPr>
          <w:lang w:bidi="ar-LB"/>
        </w:rPr>
        <w:t xml:space="preserve">should have a team of experts that include technology experts and coders, social media experts, mobile platform innovation experts. </w:t>
      </w:r>
    </w:p>
    <w:p w14:paraId="04EC5509" w14:textId="250983D7" w:rsidR="00A86C10" w:rsidRDefault="00A86C10" w:rsidP="00F07BC3">
      <w:pPr>
        <w:pStyle w:val="ListParagraph"/>
        <w:numPr>
          <w:ilvl w:val="0"/>
          <w:numId w:val="5"/>
        </w:numPr>
        <w:bidi w:val="0"/>
        <w:jc w:val="both"/>
        <w:rPr>
          <w:lang w:bidi="ar-LB"/>
        </w:rPr>
      </w:pPr>
      <w:r>
        <w:rPr>
          <w:lang w:bidi="ar-LB"/>
        </w:rPr>
        <w:t xml:space="preserve">Working </w:t>
      </w:r>
      <w:r w:rsidR="00545208">
        <w:rPr>
          <w:lang w:bidi="ar-LB"/>
        </w:rPr>
        <w:t xml:space="preserve">experience with NGOs &amp; INGOs </w:t>
      </w:r>
      <w:r>
        <w:rPr>
          <w:lang w:bidi="ar-LB"/>
        </w:rPr>
        <w:t>is an asset</w:t>
      </w:r>
      <w:r w:rsidRPr="00142BCB">
        <w:rPr>
          <w:rFonts w:cs="Arial"/>
          <w:rtl/>
          <w:lang w:bidi="ar-LB"/>
        </w:rPr>
        <w:t>.</w:t>
      </w:r>
    </w:p>
    <w:p w14:paraId="1E1E7D07" w14:textId="6AB317FB" w:rsidR="00D94BAD" w:rsidRPr="00545208" w:rsidRDefault="00D94BAD" w:rsidP="00545208">
      <w:pPr>
        <w:bidi w:val="0"/>
        <w:rPr>
          <w:color w:val="0563C1" w:themeColor="hyperlink"/>
          <w:u w:val="single"/>
          <w:rtl/>
        </w:rPr>
      </w:pPr>
      <w:r w:rsidRPr="00D94BAD">
        <w:rPr>
          <w:b/>
          <w:bCs/>
          <w:lang w:bidi="ar-LB"/>
        </w:rPr>
        <w:t xml:space="preserve">Applicants should send their proposal documents at:  </w:t>
      </w:r>
      <w:hyperlink r:id="rId7" w:history="1">
        <w:r w:rsidR="00545208" w:rsidRPr="004B7848">
          <w:rPr>
            <w:rStyle w:val="Hyperlink"/>
            <w:b/>
            <w:bCs/>
            <w:lang w:bidi="ar-LB"/>
          </w:rPr>
          <w:t>lebaneselw@gmail.com</w:t>
        </w:r>
      </w:hyperlink>
      <w:r w:rsidR="00545208">
        <w:rPr>
          <w:b/>
          <w:bCs/>
          <w:lang w:bidi="ar-LB"/>
        </w:rPr>
        <w:t xml:space="preserve"> &amp; </w:t>
      </w:r>
      <w:r w:rsidR="00545208" w:rsidRPr="00545208">
        <w:rPr>
          <w:rStyle w:val="Hyperlink"/>
          <w:lang w:bidi="ar-LB"/>
        </w:rPr>
        <w:t xml:space="preserve">e.khalek@lebaneselw.com </w:t>
      </w:r>
      <w:r w:rsidR="00545208" w:rsidRPr="00545208">
        <w:rPr>
          <w:rStyle w:val="Hyperlink"/>
        </w:rPr>
        <w:t xml:space="preserve"> </w:t>
      </w:r>
      <w:r w:rsidRPr="00D574EA">
        <w:rPr>
          <w:rFonts w:asciiTheme="minorBidi" w:hAnsiTheme="minorBidi"/>
          <w:sz w:val="20"/>
          <w:szCs w:val="20"/>
        </w:rPr>
        <w:t xml:space="preserve">Deadline for applications is </w:t>
      </w:r>
      <w:r w:rsidR="00545208">
        <w:rPr>
          <w:rFonts w:asciiTheme="minorBidi" w:hAnsiTheme="minorBidi"/>
          <w:sz w:val="20"/>
          <w:szCs w:val="20"/>
        </w:rPr>
        <w:t>September</w:t>
      </w:r>
      <w:r w:rsidRPr="00D574EA">
        <w:rPr>
          <w:rFonts w:asciiTheme="minorBidi" w:hAnsiTheme="minorBidi"/>
          <w:sz w:val="20"/>
          <w:szCs w:val="20"/>
        </w:rPr>
        <w:t xml:space="preserve"> </w:t>
      </w:r>
      <w:r w:rsidR="00545208">
        <w:rPr>
          <w:rFonts w:asciiTheme="minorBidi" w:hAnsiTheme="minorBidi"/>
          <w:sz w:val="20"/>
          <w:szCs w:val="20"/>
        </w:rPr>
        <w:t>26</w:t>
      </w:r>
      <w:r>
        <w:rPr>
          <w:rFonts w:asciiTheme="minorBidi" w:hAnsiTheme="minorBidi"/>
          <w:sz w:val="20"/>
          <w:szCs w:val="20"/>
        </w:rPr>
        <w:t>,</w:t>
      </w:r>
      <w:r w:rsidRPr="00D574EA">
        <w:rPr>
          <w:rFonts w:asciiTheme="minorBidi" w:hAnsiTheme="minorBidi"/>
          <w:sz w:val="20"/>
          <w:szCs w:val="20"/>
        </w:rPr>
        <w:t xml:space="preserve"> 202</w:t>
      </w:r>
      <w:r w:rsidR="00545208">
        <w:rPr>
          <w:rFonts w:asciiTheme="minorBidi" w:hAnsiTheme="minorBidi"/>
          <w:sz w:val="20"/>
          <w:szCs w:val="20"/>
        </w:rPr>
        <w:t>2</w:t>
      </w:r>
      <w:r w:rsidRPr="00D574EA">
        <w:rPr>
          <w:rFonts w:asciiTheme="minorBidi" w:hAnsiTheme="minorBidi"/>
          <w:sz w:val="20"/>
          <w:szCs w:val="20"/>
        </w:rPr>
        <w:t>.</w:t>
      </w:r>
    </w:p>
    <w:p w14:paraId="7986FF6D" w14:textId="7B377211" w:rsidR="00A86C10" w:rsidRPr="00142BCB" w:rsidRDefault="00D775A4" w:rsidP="00A86C10">
      <w:pPr>
        <w:bidi w:val="0"/>
        <w:rPr>
          <w:b/>
          <w:bCs/>
          <w:lang w:bidi="ar-LB"/>
        </w:rPr>
      </w:pPr>
      <w:r>
        <w:rPr>
          <w:b/>
          <w:bCs/>
          <w:lang w:bidi="ar-LB"/>
        </w:rPr>
        <w:t>Requested</w:t>
      </w:r>
      <w:r w:rsidR="00A86C10" w:rsidRPr="00142BCB">
        <w:rPr>
          <w:b/>
          <w:bCs/>
          <w:lang w:bidi="ar-LB"/>
        </w:rPr>
        <w:t xml:space="preserve"> Presentation of Proposal </w:t>
      </w:r>
      <w:r>
        <w:rPr>
          <w:b/>
          <w:bCs/>
          <w:lang w:bidi="ar-LB"/>
        </w:rPr>
        <w:t>to include t</w:t>
      </w:r>
      <w:r w:rsidR="00A86C10" w:rsidRPr="00142BCB">
        <w:rPr>
          <w:b/>
          <w:bCs/>
          <w:lang w:bidi="ar-LB"/>
        </w:rPr>
        <w:t xml:space="preserve">he following documents </w:t>
      </w:r>
      <w:r>
        <w:rPr>
          <w:b/>
          <w:bCs/>
          <w:lang w:bidi="ar-LB"/>
        </w:rPr>
        <w:t>upon submission:</w:t>
      </w:r>
      <w:r w:rsidR="00A86C10" w:rsidRPr="00D94BAD">
        <w:rPr>
          <w:b/>
          <w:bCs/>
          <w:rtl/>
          <w:lang w:bidi="ar-LB"/>
        </w:rPr>
        <w:t xml:space="preserve"> </w:t>
      </w:r>
    </w:p>
    <w:p w14:paraId="1259C7EE" w14:textId="170C57CC" w:rsidR="00A86C10" w:rsidRDefault="00A86C10" w:rsidP="00142BCB">
      <w:pPr>
        <w:pStyle w:val="ListParagraph"/>
        <w:numPr>
          <w:ilvl w:val="0"/>
          <w:numId w:val="6"/>
        </w:numPr>
        <w:bidi w:val="0"/>
        <w:rPr>
          <w:lang w:bidi="ar-LB"/>
        </w:rPr>
      </w:pPr>
      <w:r>
        <w:rPr>
          <w:lang w:bidi="ar-LB"/>
        </w:rPr>
        <w:t xml:space="preserve">A Concept proposal for the </w:t>
      </w:r>
      <w:r w:rsidR="00545208">
        <w:rPr>
          <w:lang w:bidi="ar-LB"/>
        </w:rPr>
        <w:t>virtual platform</w:t>
      </w:r>
      <w:r>
        <w:rPr>
          <w:lang w:bidi="ar-LB"/>
        </w:rPr>
        <w:t xml:space="preserve">, which should include: (a) description of the platform, and (b) how the proposed approach will better deliver </w:t>
      </w:r>
      <w:r w:rsidR="00B81556">
        <w:rPr>
          <w:lang w:bidi="ar-LB"/>
        </w:rPr>
        <w:t>the platform’s</w:t>
      </w:r>
      <w:r>
        <w:rPr>
          <w:lang w:bidi="ar-LB"/>
        </w:rPr>
        <w:t xml:space="preserve"> mandate</w:t>
      </w:r>
      <w:r w:rsidRPr="00142BCB">
        <w:rPr>
          <w:rFonts w:cs="Arial"/>
          <w:rtl/>
          <w:lang w:bidi="ar-LB"/>
        </w:rPr>
        <w:t>.</w:t>
      </w:r>
    </w:p>
    <w:p w14:paraId="19579F80" w14:textId="50C1A808" w:rsidR="00A86C10" w:rsidRDefault="00A86C10" w:rsidP="00142BCB">
      <w:pPr>
        <w:pStyle w:val="ListParagraph"/>
        <w:numPr>
          <w:ilvl w:val="0"/>
          <w:numId w:val="6"/>
        </w:numPr>
        <w:bidi w:val="0"/>
        <w:rPr>
          <w:lang w:bidi="ar-LB"/>
        </w:rPr>
      </w:pPr>
      <w:r>
        <w:rPr>
          <w:lang w:bidi="ar-LB"/>
        </w:rPr>
        <w:lastRenderedPageBreak/>
        <w:t>Financial Proposal that indicates the all-inclusive fixed total contract price for the project</w:t>
      </w:r>
      <w:r w:rsidR="00721B25">
        <w:rPr>
          <w:rFonts w:cs="Arial"/>
          <w:lang w:bidi="ar-LB"/>
        </w:rPr>
        <w:t>, with a break-down of costs.</w:t>
      </w:r>
    </w:p>
    <w:p w14:paraId="749B94FB" w14:textId="39507A32" w:rsidR="00D94BAD" w:rsidRDefault="00A86C10" w:rsidP="00D94BAD">
      <w:pPr>
        <w:pStyle w:val="ListParagraph"/>
        <w:numPr>
          <w:ilvl w:val="0"/>
          <w:numId w:val="6"/>
        </w:numPr>
        <w:bidi w:val="0"/>
        <w:rPr>
          <w:lang w:bidi="ar-LB"/>
        </w:rPr>
      </w:pPr>
      <w:r>
        <w:rPr>
          <w:lang w:bidi="ar-LB"/>
        </w:rPr>
        <w:t>Estimated timeline</w:t>
      </w:r>
      <w:r w:rsidR="00D775A4">
        <w:rPr>
          <w:lang w:bidi="ar-LB"/>
        </w:rPr>
        <w:t xml:space="preserve"> distributed into two months and </w:t>
      </w:r>
      <w:r w:rsidR="00DE6819">
        <w:rPr>
          <w:lang w:bidi="ar-LB"/>
        </w:rPr>
        <w:t>one</w:t>
      </w:r>
      <w:r w:rsidR="00D775A4">
        <w:rPr>
          <w:lang w:bidi="ar-LB"/>
        </w:rPr>
        <w:t xml:space="preserve"> </w:t>
      </w:r>
      <w:r w:rsidR="00DE6819">
        <w:rPr>
          <w:lang w:bidi="ar-LB"/>
        </w:rPr>
        <w:t xml:space="preserve">month </w:t>
      </w:r>
      <w:r w:rsidR="00D775A4">
        <w:rPr>
          <w:lang w:bidi="ar-LB"/>
        </w:rPr>
        <w:t xml:space="preserve">to finalize modifications </w:t>
      </w:r>
      <w:r>
        <w:rPr>
          <w:lang w:bidi="ar-LB"/>
        </w:rPr>
        <w:t xml:space="preserve">for the completion of each step of the </w:t>
      </w:r>
      <w:r w:rsidR="00B81556">
        <w:rPr>
          <w:lang w:bidi="ar-LB"/>
        </w:rPr>
        <w:t>platform’s</w:t>
      </w:r>
      <w:r w:rsidR="00721B25">
        <w:rPr>
          <w:lang w:bidi="ar-LB"/>
        </w:rPr>
        <w:t xml:space="preserve"> development.</w:t>
      </w:r>
    </w:p>
    <w:sectPr w:rsidR="00D94BAD" w:rsidSect="004D0E4F">
      <w:footerReference w:type="default" r:id="rId8"/>
      <w:pgSz w:w="12240" w:h="15840"/>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B9CC" w14:textId="77777777" w:rsidR="00C97AF4" w:rsidRDefault="00C97AF4" w:rsidP="00D36D2A">
      <w:pPr>
        <w:spacing w:after="0" w:line="240" w:lineRule="auto"/>
      </w:pPr>
      <w:r>
        <w:separator/>
      </w:r>
    </w:p>
  </w:endnote>
  <w:endnote w:type="continuationSeparator" w:id="0">
    <w:p w14:paraId="7AC00D34" w14:textId="77777777" w:rsidR="00C97AF4" w:rsidRDefault="00C97AF4" w:rsidP="00D3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53661962"/>
      <w:docPartObj>
        <w:docPartGallery w:val="Page Numbers (Bottom of Page)"/>
        <w:docPartUnique/>
      </w:docPartObj>
    </w:sdtPr>
    <w:sdtContent>
      <w:sdt>
        <w:sdtPr>
          <w:rPr>
            <w:rtl/>
          </w:rPr>
          <w:id w:val="-1705238520"/>
          <w:docPartObj>
            <w:docPartGallery w:val="Page Numbers (Top of Page)"/>
            <w:docPartUnique/>
          </w:docPartObj>
        </w:sdtPr>
        <w:sdtContent>
          <w:p w14:paraId="14A78F09" w14:textId="616C0A96" w:rsidR="00F07BC3" w:rsidRPr="00F07BC3" w:rsidRDefault="00F07BC3" w:rsidP="00F07BC3">
            <w:pPr>
              <w:pStyle w:val="Footer"/>
            </w:pPr>
            <w:r w:rsidRPr="00F07BC3">
              <w:t xml:space="preserve">Page </w:t>
            </w:r>
            <w:r w:rsidRPr="00F07BC3">
              <w:rPr>
                <w:b/>
                <w:bCs/>
              </w:rPr>
              <w:fldChar w:fldCharType="begin"/>
            </w:r>
            <w:r w:rsidRPr="00F07BC3">
              <w:rPr>
                <w:b/>
                <w:bCs/>
              </w:rPr>
              <w:instrText xml:space="preserve"> PAGE </w:instrText>
            </w:r>
            <w:r w:rsidRPr="00F07BC3">
              <w:rPr>
                <w:b/>
                <w:bCs/>
              </w:rPr>
              <w:fldChar w:fldCharType="separate"/>
            </w:r>
            <w:r w:rsidRPr="00F07BC3">
              <w:rPr>
                <w:b/>
                <w:bCs/>
                <w:noProof/>
              </w:rPr>
              <w:t>2</w:t>
            </w:r>
            <w:r w:rsidRPr="00F07BC3">
              <w:rPr>
                <w:b/>
                <w:bCs/>
              </w:rPr>
              <w:fldChar w:fldCharType="end"/>
            </w:r>
            <w:r w:rsidRPr="00F07BC3">
              <w:t xml:space="preserve"> of </w:t>
            </w:r>
            <w:r w:rsidRPr="00F07BC3">
              <w:rPr>
                <w:b/>
                <w:bCs/>
              </w:rPr>
              <w:fldChar w:fldCharType="begin"/>
            </w:r>
            <w:r w:rsidRPr="00F07BC3">
              <w:rPr>
                <w:b/>
                <w:bCs/>
              </w:rPr>
              <w:instrText xml:space="preserve"> NUMPAGES  </w:instrText>
            </w:r>
            <w:r w:rsidRPr="00F07BC3">
              <w:rPr>
                <w:b/>
                <w:bCs/>
              </w:rPr>
              <w:fldChar w:fldCharType="separate"/>
            </w:r>
            <w:r w:rsidRPr="00F07BC3">
              <w:rPr>
                <w:b/>
                <w:bCs/>
                <w:noProof/>
              </w:rPr>
              <w:t>2</w:t>
            </w:r>
            <w:r w:rsidRPr="00F07BC3">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D8B3" w14:textId="77777777" w:rsidR="00C97AF4" w:rsidRDefault="00C97AF4" w:rsidP="00D36D2A">
      <w:pPr>
        <w:spacing w:after="0" w:line="240" w:lineRule="auto"/>
      </w:pPr>
      <w:r>
        <w:separator/>
      </w:r>
    </w:p>
  </w:footnote>
  <w:footnote w:type="continuationSeparator" w:id="0">
    <w:p w14:paraId="1A0770CA" w14:textId="77777777" w:rsidR="00C97AF4" w:rsidRDefault="00C97AF4" w:rsidP="00D36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12F"/>
    <w:multiLevelType w:val="hybridMultilevel"/>
    <w:tmpl w:val="EED04928"/>
    <w:lvl w:ilvl="0" w:tplc="B08A4ECA">
      <w:start w:val="1"/>
      <w:numFmt w:val="bullet"/>
      <w:lvlText w:val=""/>
      <w:lvlJc w:val="left"/>
      <w:pPr>
        <w:tabs>
          <w:tab w:val="num" w:pos="1440"/>
        </w:tabs>
        <w:ind w:left="1440" w:hanging="360"/>
      </w:pPr>
      <w:rPr>
        <w:rFonts w:ascii="Wingdings" w:hAnsi="Wingdings" w:hint="default"/>
      </w:rPr>
    </w:lvl>
    <w:lvl w:ilvl="1" w:tplc="DF1CF07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0640C"/>
    <w:multiLevelType w:val="hybridMultilevel"/>
    <w:tmpl w:val="7CFE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3F66"/>
    <w:multiLevelType w:val="hybridMultilevel"/>
    <w:tmpl w:val="E63C4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C1129"/>
    <w:multiLevelType w:val="hybridMultilevel"/>
    <w:tmpl w:val="2334E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071E5"/>
    <w:multiLevelType w:val="hybridMultilevel"/>
    <w:tmpl w:val="561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A5EF2"/>
    <w:multiLevelType w:val="hybridMultilevel"/>
    <w:tmpl w:val="7A70896A"/>
    <w:lvl w:ilvl="0" w:tplc="945C34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E0CA6"/>
    <w:multiLevelType w:val="hybridMultilevel"/>
    <w:tmpl w:val="B84E3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D4E89"/>
    <w:multiLevelType w:val="hybridMultilevel"/>
    <w:tmpl w:val="F33A9CD4"/>
    <w:lvl w:ilvl="0" w:tplc="F064D2FA">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C23ADF"/>
    <w:multiLevelType w:val="hybridMultilevel"/>
    <w:tmpl w:val="828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104B9"/>
    <w:multiLevelType w:val="hybridMultilevel"/>
    <w:tmpl w:val="C702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20C82"/>
    <w:multiLevelType w:val="hybridMultilevel"/>
    <w:tmpl w:val="FF003694"/>
    <w:lvl w:ilvl="0" w:tplc="D7ECFD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F4BF8"/>
    <w:multiLevelType w:val="hybridMultilevel"/>
    <w:tmpl w:val="827E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11180"/>
    <w:multiLevelType w:val="hybridMultilevel"/>
    <w:tmpl w:val="40FA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E57F7"/>
    <w:multiLevelType w:val="hybridMultilevel"/>
    <w:tmpl w:val="CD46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7461A6"/>
    <w:multiLevelType w:val="hybridMultilevel"/>
    <w:tmpl w:val="E220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636D1"/>
    <w:multiLevelType w:val="hybridMultilevel"/>
    <w:tmpl w:val="77CC52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02066">
    <w:abstractNumId w:val="0"/>
  </w:num>
  <w:num w:numId="2" w16cid:durableId="1355576234">
    <w:abstractNumId w:val="11"/>
  </w:num>
  <w:num w:numId="3" w16cid:durableId="1230574572">
    <w:abstractNumId w:val="9"/>
  </w:num>
  <w:num w:numId="4" w16cid:durableId="916674586">
    <w:abstractNumId w:val="12"/>
  </w:num>
  <w:num w:numId="5" w16cid:durableId="746073138">
    <w:abstractNumId w:val="13"/>
  </w:num>
  <w:num w:numId="6" w16cid:durableId="637730993">
    <w:abstractNumId w:val="4"/>
  </w:num>
  <w:num w:numId="7" w16cid:durableId="1975141591">
    <w:abstractNumId w:val="15"/>
  </w:num>
  <w:num w:numId="8" w16cid:durableId="1942715467">
    <w:abstractNumId w:val="6"/>
  </w:num>
  <w:num w:numId="9" w16cid:durableId="1063408361">
    <w:abstractNumId w:val="8"/>
  </w:num>
  <w:num w:numId="10" w16cid:durableId="1599098362">
    <w:abstractNumId w:val="3"/>
  </w:num>
  <w:num w:numId="11" w16cid:durableId="2143882001">
    <w:abstractNumId w:val="7"/>
  </w:num>
  <w:num w:numId="12" w16cid:durableId="128520343">
    <w:abstractNumId w:val="1"/>
  </w:num>
  <w:num w:numId="13" w16cid:durableId="680085527">
    <w:abstractNumId w:val="14"/>
  </w:num>
  <w:num w:numId="14" w16cid:durableId="469596825">
    <w:abstractNumId w:val="2"/>
  </w:num>
  <w:num w:numId="15" w16cid:durableId="945040005">
    <w:abstractNumId w:val="10"/>
  </w:num>
  <w:num w:numId="16" w16cid:durableId="1592817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AA"/>
    <w:rsid w:val="00003416"/>
    <w:rsid w:val="00013961"/>
    <w:rsid w:val="00024316"/>
    <w:rsid w:val="00071854"/>
    <w:rsid w:val="00075B8F"/>
    <w:rsid w:val="00091F2E"/>
    <w:rsid w:val="000B5D43"/>
    <w:rsid w:val="000C76AA"/>
    <w:rsid w:val="00131435"/>
    <w:rsid w:val="00142BCB"/>
    <w:rsid w:val="001705D2"/>
    <w:rsid w:val="001C068F"/>
    <w:rsid w:val="00215D9C"/>
    <w:rsid w:val="002A0779"/>
    <w:rsid w:val="00301218"/>
    <w:rsid w:val="00326D6F"/>
    <w:rsid w:val="003534D2"/>
    <w:rsid w:val="003C3CBA"/>
    <w:rsid w:val="00443214"/>
    <w:rsid w:val="004D0E4F"/>
    <w:rsid w:val="004F4EEA"/>
    <w:rsid w:val="004F684E"/>
    <w:rsid w:val="00545208"/>
    <w:rsid w:val="00547D4C"/>
    <w:rsid w:val="00552D4F"/>
    <w:rsid w:val="005D5BD2"/>
    <w:rsid w:val="006238DB"/>
    <w:rsid w:val="00645C4A"/>
    <w:rsid w:val="0065226B"/>
    <w:rsid w:val="00654013"/>
    <w:rsid w:val="006A1527"/>
    <w:rsid w:val="00721B25"/>
    <w:rsid w:val="007366D3"/>
    <w:rsid w:val="007455D3"/>
    <w:rsid w:val="00764DAF"/>
    <w:rsid w:val="007B23E4"/>
    <w:rsid w:val="007C1A16"/>
    <w:rsid w:val="00842E79"/>
    <w:rsid w:val="0088628F"/>
    <w:rsid w:val="00A86C10"/>
    <w:rsid w:val="00A917C4"/>
    <w:rsid w:val="00A943D2"/>
    <w:rsid w:val="00B81556"/>
    <w:rsid w:val="00B93E0A"/>
    <w:rsid w:val="00C9394F"/>
    <w:rsid w:val="00C97AF4"/>
    <w:rsid w:val="00CD4DB8"/>
    <w:rsid w:val="00D36D2A"/>
    <w:rsid w:val="00D422F0"/>
    <w:rsid w:val="00D56131"/>
    <w:rsid w:val="00D775A4"/>
    <w:rsid w:val="00D94BAD"/>
    <w:rsid w:val="00DC73C9"/>
    <w:rsid w:val="00DE6819"/>
    <w:rsid w:val="00E57C91"/>
    <w:rsid w:val="00EC26DC"/>
    <w:rsid w:val="00F07BC3"/>
    <w:rsid w:val="00F65BBF"/>
    <w:rsid w:val="00FE49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BD0E"/>
  <w15:chartTrackingRefBased/>
  <w15:docId w15:val="{BD491B1F-C164-462C-B89B-8A61CD9C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AA"/>
    <w:rPr>
      <w:rFonts w:ascii="Segoe UI" w:hAnsi="Segoe UI" w:cs="Segoe UI"/>
      <w:sz w:val="18"/>
      <w:szCs w:val="18"/>
    </w:rPr>
  </w:style>
  <w:style w:type="paragraph" w:customStyle="1" w:styleId="Default">
    <w:name w:val="Default"/>
    <w:rsid w:val="000C76A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A86C10"/>
    <w:pPr>
      <w:ind w:left="720"/>
      <w:contextualSpacing/>
    </w:pPr>
  </w:style>
  <w:style w:type="paragraph" w:styleId="Header">
    <w:name w:val="header"/>
    <w:basedOn w:val="Normal"/>
    <w:link w:val="HeaderChar"/>
    <w:uiPriority w:val="99"/>
    <w:unhideWhenUsed/>
    <w:rsid w:val="00D36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D2A"/>
  </w:style>
  <w:style w:type="paragraph" w:styleId="Footer">
    <w:name w:val="footer"/>
    <w:basedOn w:val="Normal"/>
    <w:link w:val="FooterChar"/>
    <w:uiPriority w:val="99"/>
    <w:unhideWhenUsed/>
    <w:rsid w:val="00D36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D2A"/>
  </w:style>
  <w:style w:type="character" w:styleId="CommentReference">
    <w:name w:val="annotation reference"/>
    <w:basedOn w:val="DefaultParagraphFont"/>
    <w:uiPriority w:val="99"/>
    <w:semiHidden/>
    <w:unhideWhenUsed/>
    <w:rsid w:val="00D56131"/>
    <w:rPr>
      <w:sz w:val="16"/>
      <w:szCs w:val="16"/>
    </w:rPr>
  </w:style>
  <w:style w:type="paragraph" w:styleId="CommentText">
    <w:name w:val="annotation text"/>
    <w:basedOn w:val="Normal"/>
    <w:link w:val="CommentTextChar"/>
    <w:uiPriority w:val="99"/>
    <w:semiHidden/>
    <w:unhideWhenUsed/>
    <w:rsid w:val="00D56131"/>
    <w:pPr>
      <w:spacing w:line="240" w:lineRule="auto"/>
    </w:pPr>
    <w:rPr>
      <w:sz w:val="20"/>
      <w:szCs w:val="20"/>
    </w:rPr>
  </w:style>
  <w:style w:type="character" w:customStyle="1" w:styleId="CommentTextChar">
    <w:name w:val="Comment Text Char"/>
    <w:basedOn w:val="DefaultParagraphFont"/>
    <w:link w:val="CommentText"/>
    <w:uiPriority w:val="99"/>
    <w:semiHidden/>
    <w:rsid w:val="00D56131"/>
    <w:rPr>
      <w:sz w:val="20"/>
      <w:szCs w:val="20"/>
    </w:rPr>
  </w:style>
  <w:style w:type="character" w:customStyle="1" w:styleId="ListParagraphChar">
    <w:name w:val="List Paragraph Char"/>
    <w:link w:val="ListParagraph"/>
    <w:uiPriority w:val="34"/>
    <w:locked/>
    <w:rsid w:val="00D56131"/>
  </w:style>
  <w:style w:type="paragraph" w:styleId="CommentSubject">
    <w:name w:val="annotation subject"/>
    <w:basedOn w:val="CommentText"/>
    <w:next w:val="CommentText"/>
    <w:link w:val="CommentSubjectChar"/>
    <w:uiPriority w:val="99"/>
    <w:semiHidden/>
    <w:unhideWhenUsed/>
    <w:rsid w:val="001C068F"/>
    <w:rPr>
      <w:b/>
      <w:bCs/>
    </w:rPr>
  </w:style>
  <w:style w:type="character" w:customStyle="1" w:styleId="CommentSubjectChar">
    <w:name w:val="Comment Subject Char"/>
    <w:basedOn w:val="CommentTextChar"/>
    <w:link w:val="CommentSubject"/>
    <w:uiPriority w:val="99"/>
    <w:semiHidden/>
    <w:rsid w:val="001C068F"/>
    <w:rPr>
      <w:b/>
      <w:bCs/>
      <w:sz w:val="20"/>
      <w:szCs w:val="20"/>
    </w:rPr>
  </w:style>
  <w:style w:type="character" w:styleId="Hyperlink">
    <w:name w:val="Hyperlink"/>
    <w:basedOn w:val="DefaultParagraphFont"/>
    <w:uiPriority w:val="99"/>
    <w:unhideWhenUsed/>
    <w:rsid w:val="00545208"/>
    <w:rPr>
      <w:color w:val="0563C1" w:themeColor="hyperlink"/>
      <w:u w:val="single"/>
    </w:rPr>
  </w:style>
  <w:style w:type="character" w:styleId="UnresolvedMention">
    <w:name w:val="Unresolved Mention"/>
    <w:basedOn w:val="DefaultParagraphFont"/>
    <w:uiPriority w:val="99"/>
    <w:semiHidden/>
    <w:unhideWhenUsed/>
    <w:rsid w:val="00545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29035">
      <w:bodyDiv w:val="1"/>
      <w:marLeft w:val="0"/>
      <w:marRight w:val="0"/>
      <w:marTop w:val="0"/>
      <w:marBottom w:val="0"/>
      <w:divBdr>
        <w:top w:val="none" w:sz="0" w:space="0" w:color="auto"/>
        <w:left w:val="none" w:sz="0" w:space="0" w:color="auto"/>
        <w:bottom w:val="none" w:sz="0" w:space="0" w:color="auto"/>
        <w:right w:val="none" w:sz="0" w:space="0" w:color="auto"/>
      </w:divBdr>
    </w:div>
    <w:div w:id="403530234">
      <w:bodyDiv w:val="1"/>
      <w:marLeft w:val="0"/>
      <w:marRight w:val="0"/>
      <w:marTop w:val="0"/>
      <w:marBottom w:val="0"/>
      <w:divBdr>
        <w:top w:val="none" w:sz="0" w:space="0" w:color="auto"/>
        <w:left w:val="none" w:sz="0" w:space="0" w:color="auto"/>
        <w:bottom w:val="none" w:sz="0" w:space="0" w:color="auto"/>
        <w:right w:val="none" w:sz="0" w:space="0" w:color="auto"/>
      </w:divBdr>
    </w:div>
    <w:div w:id="1210848358">
      <w:bodyDiv w:val="1"/>
      <w:marLeft w:val="0"/>
      <w:marRight w:val="0"/>
      <w:marTop w:val="0"/>
      <w:marBottom w:val="0"/>
      <w:divBdr>
        <w:top w:val="none" w:sz="0" w:space="0" w:color="auto"/>
        <w:left w:val="none" w:sz="0" w:space="0" w:color="auto"/>
        <w:bottom w:val="none" w:sz="0" w:space="0" w:color="auto"/>
        <w:right w:val="none" w:sz="0" w:space="0" w:color="auto"/>
      </w:divBdr>
    </w:div>
    <w:div w:id="12238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banesel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Dbouk</cp:lastModifiedBy>
  <cp:revision>7</cp:revision>
  <dcterms:created xsi:type="dcterms:W3CDTF">2022-08-29T10:00:00Z</dcterms:created>
  <dcterms:modified xsi:type="dcterms:W3CDTF">2022-08-29T11:34:00Z</dcterms:modified>
</cp:coreProperties>
</file>