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DB63" w14:textId="547609EB" w:rsidR="004B4FDC" w:rsidRPr="00D71CA9" w:rsidRDefault="009B4A68" w:rsidP="004F04A6">
      <w:pPr>
        <w:spacing w:line="276" w:lineRule="auto"/>
        <w:jc w:val="center"/>
        <w:outlineLvl w:val="0"/>
        <w:rPr>
          <w:rFonts w:ascii="Gill Sans MT" w:hAnsi="Gill Sans MT"/>
          <w:b/>
          <w:sz w:val="28"/>
          <w:szCs w:val="28"/>
        </w:rPr>
      </w:pPr>
      <w:r w:rsidRPr="00D71CA9">
        <w:rPr>
          <w:rFonts w:ascii="Gill Sans MT" w:hAnsi="Gill Sans MT"/>
          <w:b/>
          <w:sz w:val="28"/>
          <w:szCs w:val="28"/>
        </w:rPr>
        <w:t>Terms of Reference (ToR)</w:t>
      </w:r>
    </w:p>
    <w:p w14:paraId="3DE6CF09" w14:textId="42BFCA35" w:rsidR="00696DFB" w:rsidRPr="00D71CA9" w:rsidRDefault="003B6847" w:rsidP="00356811">
      <w:pPr>
        <w:spacing w:line="0" w:lineRule="atLeast"/>
        <w:jc w:val="center"/>
        <w:rPr>
          <w:rFonts w:ascii="Gill Sans MT" w:hAnsi="Gill Sans MT"/>
          <w:b/>
          <w:sz w:val="28"/>
          <w:szCs w:val="28"/>
        </w:rPr>
      </w:pPr>
      <w:proofErr w:type="spellStart"/>
      <w:r>
        <w:rPr>
          <w:rFonts w:ascii="Gill Sans MT" w:hAnsi="Gill Sans MT"/>
          <w:b/>
          <w:sz w:val="28"/>
          <w:szCs w:val="28"/>
        </w:rPr>
        <w:t>YAllA</w:t>
      </w:r>
      <w:proofErr w:type="spellEnd"/>
      <w:r>
        <w:rPr>
          <w:rFonts w:ascii="Gill Sans MT" w:hAnsi="Gill Sans MT"/>
          <w:b/>
          <w:sz w:val="28"/>
          <w:szCs w:val="28"/>
        </w:rPr>
        <w:t xml:space="preserve"> for Employment and Protection</w:t>
      </w:r>
      <w:r w:rsidR="00310523">
        <w:rPr>
          <w:rFonts w:ascii="Gill Sans MT" w:hAnsi="Gill Sans MT"/>
          <w:b/>
          <w:sz w:val="28"/>
          <w:szCs w:val="28"/>
        </w:rPr>
        <w:t xml:space="preserve"> - LEBANON</w:t>
      </w:r>
    </w:p>
    <w:p w14:paraId="79BF1B95" w14:textId="77777777" w:rsidR="00696DFB" w:rsidRPr="00D71CA9" w:rsidRDefault="00696DFB" w:rsidP="00160938">
      <w:pPr>
        <w:spacing w:line="276" w:lineRule="auto"/>
        <w:jc w:val="both"/>
        <w:outlineLvl w:val="0"/>
        <w:rPr>
          <w:rFonts w:ascii="Gill Sans MT" w:hAnsi="Gill Sans MT"/>
          <w:b/>
        </w:rPr>
      </w:pPr>
    </w:p>
    <w:p w14:paraId="73B85754" w14:textId="77777777" w:rsidR="00580680" w:rsidRPr="00D71CA9" w:rsidRDefault="00580680" w:rsidP="00160938">
      <w:pPr>
        <w:spacing w:line="276" w:lineRule="auto"/>
        <w:jc w:val="both"/>
        <w:outlineLvl w:val="0"/>
        <w:rPr>
          <w:rFonts w:ascii="Gill Sans MT" w:hAnsi="Gill Sans MT"/>
          <w:b/>
        </w:rPr>
      </w:pPr>
    </w:p>
    <w:p w14:paraId="52D8D199" w14:textId="77777777" w:rsidR="00580680" w:rsidRPr="00D71CA9" w:rsidRDefault="00580680" w:rsidP="00580680">
      <w:pPr>
        <w:jc w:val="center"/>
        <w:rPr>
          <w:rFonts w:ascii="Gill Sans MT" w:hAnsi="Gill Sans MT" w:cs="Calibri"/>
          <w:b/>
          <w:sz w:val="22"/>
          <w:szCs w:val="22"/>
        </w:rPr>
      </w:pPr>
    </w:p>
    <w:p w14:paraId="62EDC847" w14:textId="77777777" w:rsidR="00580680" w:rsidRPr="00D71CA9" w:rsidRDefault="00580680" w:rsidP="00580680">
      <w:pPr>
        <w:pStyle w:val="NoSpacing"/>
        <w:spacing w:after="120"/>
        <w:rPr>
          <w:rFonts w:ascii="Gill Sans MT" w:hAnsi="Gill Sans MT" w:cs="Calibri"/>
          <w:lang w:val="en-GB" w:bidi="ar-EG"/>
        </w:rPr>
      </w:pPr>
      <w:r w:rsidRPr="00D71CA9">
        <w:rPr>
          <w:rFonts w:ascii="Gill Sans MT" w:hAnsi="Gill Sans MT" w:cs="Calibri"/>
          <w:b/>
          <w:lang w:val="en-GB" w:bidi="ar-EG"/>
        </w:rPr>
        <w:t>Type of Contract:</w:t>
      </w:r>
      <w:r w:rsidRPr="00D71CA9">
        <w:rPr>
          <w:rFonts w:ascii="Gill Sans MT" w:hAnsi="Gill Sans MT" w:cs="Calibri"/>
          <w:lang w:val="en-GB" w:bidi="ar-EG"/>
        </w:rPr>
        <w:t xml:space="preserve"> Consultancy</w:t>
      </w:r>
    </w:p>
    <w:p w14:paraId="572939A3" w14:textId="7F9BD74A" w:rsidR="00580680" w:rsidRPr="00D71CA9" w:rsidRDefault="00580680">
      <w:pPr>
        <w:pStyle w:val="NoSpacing"/>
        <w:spacing w:after="120"/>
        <w:rPr>
          <w:rFonts w:ascii="Gill Sans MT" w:hAnsi="Gill Sans MT" w:cs="Calibri"/>
          <w:lang w:val="en-GB" w:bidi="ar-EG"/>
        </w:rPr>
      </w:pPr>
      <w:r w:rsidRPr="00D71CA9">
        <w:rPr>
          <w:rFonts w:ascii="Gill Sans MT" w:hAnsi="Gill Sans MT" w:cs="Calibri"/>
          <w:b/>
          <w:lang w:val="en-GB" w:bidi="ar-EG"/>
        </w:rPr>
        <w:t>Based in:</w:t>
      </w:r>
      <w:r w:rsidRPr="00D71CA9">
        <w:rPr>
          <w:rFonts w:ascii="Gill Sans MT" w:hAnsi="Gill Sans MT" w:cs="Calibri"/>
          <w:lang w:val="en-GB" w:bidi="ar-EG"/>
        </w:rPr>
        <w:t xml:space="preserve"> </w:t>
      </w:r>
      <w:r w:rsidR="00BC1DD1" w:rsidRPr="00D71CA9">
        <w:rPr>
          <w:rFonts w:ascii="Gill Sans MT" w:hAnsi="Gill Sans MT" w:cs="Calibri"/>
          <w:lang w:val="en-GB" w:bidi="ar-EG"/>
        </w:rPr>
        <w:t>Lebanon</w:t>
      </w:r>
    </w:p>
    <w:p w14:paraId="639506FE" w14:textId="046601A1" w:rsidR="00580680" w:rsidRPr="00D71CA9" w:rsidRDefault="00580680" w:rsidP="007132B6">
      <w:pPr>
        <w:pStyle w:val="NoSpacing"/>
        <w:spacing w:after="120"/>
        <w:rPr>
          <w:rFonts w:ascii="Gill Sans MT" w:hAnsi="Gill Sans MT" w:cs="Calibri"/>
          <w:lang w:val="en-GB" w:bidi="ar-EG"/>
        </w:rPr>
      </w:pPr>
      <w:r w:rsidRPr="00D71CA9">
        <w:rPr>
          <w:rFonts w:ascii="Gill Sans MT" w:hAnsi="Gill Sans MT" w:cs="Calibri"/>
          <w:b/>
          <w:lang w:val="en-GB" w:bidi="ar-EG"/>
        </w:rPr>
        <w:t>Time period:</w:t>
      </w:r>
      <w:r w:rsidRPr="00D71CA9">
        <w:rPr>
          <w:rFonts w:ascii="Gill Sans MT" w:hAnsi="Gill Sans MT" w:cs="Calibri"/>
          <w:lang w:val="en-GB" w:bidi="ar-EG"/>
        </w:rPr>
        <w:t xml:space="preserve"> </w:t>
      </w:r>
      <w:r w:rsidR="00B11B52" w:rsidRPr="00D71CA9">
        <w:rPr>
          <w:rFonts w:ascii="Gill Sans MT" w:hAnsi="Gill Sans MT" w:cs="Calibri"/>
          <w:lang w:val="en-GB" w:bidi="ar-EG"/>
        </w:rPr>
        <w:t>O</w:t>
      </w:r>
      <w:r w:rsidR="00356811" w:rsidRPr="00D71CA9">
        <w:rPr>
          <w:rFonts w:ascii="Gill Sans MT" w:hAnsi="Gill Sans MT" w:cs="Calibri"/>
          <w:lang w:val="en-GB" w:bidi="ar-EG"/>
        </w:rPr>
        <w:t>ne month</w:t>
      </w:r>
      <w:r w:rsidR="00B11B52" w:rsidRPr="00D71CA9">
        <w:rPr>
          <w:rFonts w:ascii="Gill Sans MT" w:hAnsi="Gill Sans MT" w:cs="Calibri"/>
          <w:lang w:val="en-GB" w:bidi="ar-EG"/>
        </w:rPr>
        <w:t xml:space="preserve"> </w:t>
      </w:r>
      <w:r w:rsidR="00310523">
        <w:rPr>
          <w:rFonts w:ascii="Gill Sans MT" w:hAnsi="Gill Sans MT" w:cs="Calibri"/>
          <w:lang w:val="en-GB" w:bidi="ar-EG"/>
        </w:rPr>
        <w:t xml:space="preserve">- </w:t>
      </w:r>
      <w:r w:rsidR="003B6847">
        <w:rPr>
          <w:rFonts w:ascii="Gill Sans MT" w:hAnsi="Gill Sans MT" w:cs="Calibri"/>
          <w:lang w:val="en-GB" w:bidi="ar-EG"/>
        </w:rPr>
        <w:t>June</w:t>
      </w:r>
    </w:p>
    <w:p w14:paraId="673A23E0" w14:textId="183A9D4D" w:rsidR="00580680" w:rsidRPr="00D71CA9" w:rsidRDefault="00580680" w:rsidP="007132B6">
      <w:pPr>
        <w:pStyle w:val="NoSpacing"/>
        <w:spacing w:after="120"/>
        <w:rPr>
          <w:rFonts w:ascii="Gill Sans MT" w:hAnsi="Gill Sans MT" w:cs="Calibri"/>
          <w:lang w:val="en-GB" w:bidi="ar-EG"/>
        </w:rPr>
      </w:pPr>
      <w:r w:rsidRPr="00D71CA9">
        <w:rPr>
          <w:rFonts w:ascii="Gill Sans MT" w:hAnsi="Gill Sans MT" w:cs="Calibri"/>
          <w:b/>
          <w:bCs/>
          <w:lang w:val="en-GB" w:bidi="ar-EG"/>
        </w:rPr>
        <w:t>Application Deadline:</w:t>
      </w:r>
      <w:r w:rsidR="002416B3" w:rsidRPr="00D71CA9">
        <w:rPr>
          <w:rFonts w:ascii="Gill Sans MT" w:hAnsi="Gill Sans MT" w:cs="Calibri"/>
          <w:lang w:val="en-GB" w:bidi="ar-EG"/>
        </w:rPr>
        <w:t xml:space="preserve"> </w:t>
      </w:r>
      <w:r w:rsidR="003B6847">
        <w:rPr>
          <w:rFonts w:ascii="Gill Sans MT" w:hAnsi="Gill Sans MT" w:cs="Calibri"/>
          <w:lang w:val="en-GB" w:bidi="ar-EG"/>
        </w:rPr>
        <w:t>Thursday</w:t>
      </w:r>
      <w:r w:rsidR="00B11B52" w:rsidRPr="00D71CA9">
        <w:rPr>
          <w:rFonts w:ascii="Gill Sans MT" w:hAnsi="Gill Sans MT" w:cs="Calibri"/>
          <w:lang w:val="en-GB" w:bidi="ar-EG"/>
        </w:rPr>
        <w:t xml:space="preserve">, </w:t>
      </w:r>
      <w:r w:rsidR="00310523">
        <w:rPr>
          <w:rFonts w:ascii="Gill Sans MT" w:hAnsi="Gill Sans MT" w:cs="Calibri"/>
          <w:lang w:val="en-GB" w:bidi="ar-EG"/>
        </w:rPr>
        <w:t xml:space="preserve">May </w:t>
      </w:r>
      <w:r w:rsidR="003B6847">
        <w:rPr>
          <w:rFonts w:ascii="Gill Sans MT" w:hAnsi="Gill Sans MT" w:cs="Calibri"/>
          <w:lang w:val="en-GB" w:bidi="ar-EG"/>
        </w:rPr>
        <w:t>23</w:t>
      </w:r>
      <w:r w:rsidR="003B6847">
        <w:rPr>
          <w:rFonts w:ascii="Gill Sans MT" w:hAnsi="Gill Sans MT" w:cs="Calibri"/>
          <w:vertAlign w:val="superscript"/>
          <w:lang w:val="en-GB" w:bidi="ar-EG"/>
        </w:rPr>
        <w:t>rd</w:t>
      </w:r>
      <w:r w:rsidR="00310523">
        <w:rPr>
          <w:rFonts w:ascii="Gill Sans MT" w:hAnsi="Gill Sans MT" w:cs="Calibri"/>
          <w:lang w:val="en-GB" w:bidi="ar-EG"/>
        </w:rPr>
        <w:t xml:space="preserve"> 202</w:t>
      </w:r>
      <w:r w:rsidR="003B6847">
        <w:rPr>
          <w:rFonts w:ascii="Gill Sans MT" w:hAnsi="Gill Sans MT" w:cs="Calibri"/>
          <w:lang w:val="en-GB" w:bidi="ar-EG"/>
        </w:rPr>
        <w:t>4</w:t>
      </w:r>
    </w:p>
    <w:p w14:paraId="01FB1998" w14:textId="77777777" w:rsidR="00580680" w:rsidRPr="00D71CA9" w:rsidRDefault="00580680" w:rsidP="00160938">
      <w:pPr>
        <w:spacing w:line="276" w:lineRule="auto"/>
        <w:jc w:val="both"/>
        <w:outlineLvl w:val="0"/>
        <w:rPr>
          <w:rFonts w:ascii="Gill Sans MT" w:hAnsi="Gill Sans MT"/>
          <w:b/>
        </w:rPr>
      </w:pPr>
    </w:p>
    <w:p w14:paraId="01DE93CD" w14:textId="77777777" w:rsidR="00580680" w:rsidRPr="00D71CA9" w:rsidRDefault="00580680" w:rsidP="00160938">
      <w:pPr>
        <w:spacing w:line="276" w:lineRule="auto"/>
        <w:jc w:val="both"/>
        <w:outlineLvl w:val="0"/>
        <w:rPr>
          <w:rFonts w:ascii="Gill Sans MT" w:hAnsi="Gill Sans MT"/>
          <w:b/>
          <w:sz w:val="22"/>
          <w:szCs w:val="22"/>
        </w:rPr>
      </w:pPr>
    </w:p>
    <w:p w14:paraId="14C93E0C" w14:textId="3B670295" w:rsidR="00AD0700" w:rsidRPr="00D71CA9" w:rsidRDefault="00AD0700" w:rsidP="00AD0700">
      <w:pPr>
        <w:pStyle w:val="ListParagraph"/>
        <w:numPr>
          <w:ilvl w:val="0"/>
          <w:numId w:val="37"/>
        </w:numPr>
        <w:spacing w:after="240"/>
        <w:jc w:val="both"/>
        <w:outlineLvl w:val="0"/>
        <w:rPr>
          <w:rFonts w:ascii="Gill Sans MT" w:hAnsi="Gill Sans MT"/>
          <w:b/>
          <w:bCs/>
          <w:smallCaps/>
          <w:lang w:val="en-GB"/>
        </w:rPr>
      </w:pPr>
      <w:r w:rsidRPr="00D71CA9">
        <w:rPr>
          <w:rFonts w:ascii="Gill Sans MT" w:hAnsi="Gill Sans MT"/>
          <w:b/>
          <w:bCs/>
          <w:smallCaps/>
          <w:lang w:val="en-GB"/>
        </w:rPr>
        <w:t>BACKGROUND</w:t>
      </w:r>
    </w:p>
    <w:p w14:paraId="195E7955" w14:textId="075E1CC4" w:rsidR="00AD0700" w:rsidRPr="00D71CA9" w:rsidRDefault="00AD0700" w:rsidP="00762122">
      <w:pPr>
        <w:spacing w:after="240"/>
        <w:jc w:val="both"/>
        <w:outlineLvl w:val="0"/>
        <w:rPr>
          <w:rFonts w:ascii="Gill Sans MT" w:hAnsi="Gill Sans MT"/>
          <w:b/>
          <w:bCs/>
          <w:smallCaps/>
          <w:sz w:val="22"/>
          <w:szCs w:val="22"/>
        </w:rPr>
      </w:pPr>
      <w:r w:rsidRPr="00D71CA9">
        <w:rPr>
          <w:rFonts w:ascii="Gill Sans MT" w:hAnsi="Gill Sans MT" w:cs="Calibri"/>
          <w:b/>
          <w:kern w:val="32"/>
          <w:sz w:val="22"/>
          <w:szCs w:val="22"/>
          <w:lang w:eastAsia="en-GB" w:bidi="en-GB"/>
        </w:rPr>
        <w:t>Asmae-Association</w:t>
      </w:r>
      <w:r w:rsidRPr="00D71CA9">
        <w:rPr>
          <w:rFonts w:ascii="Gill Sans MT" w:hAnsi="Gill Sans MT" w:cs="Calibri"/>
          <w:b/>
          <w:i/>
          <w:kern w:val="32"/>
          <w:sz w:val="22"/>
          <w:szCs w:val="22"/>
          <w:lang w:eastAsia="en-GB" w:bidi="en-GB"/>
        </w:rPr>
        <w:t xml:space="preserve"> </w:t>
      </w:r>
      <w:r w:rsidRPr="00D71CA9">
        <w:rPr>
          <w:rFonts w:ascii="Gill Sans MT" w:hAnsi="Gill Sans MT" w:cs="Calibri"/>
          <w:b/>
          <w:kern w:val="32"/>
          <w:sz w:val="22"/>
          <w:szCs w:val="22"/>
          <w:lang w:eastAsia="en-GB" w:bidi="en-GB"/>
        </w:rPr>
        <w:t>Soeur Emmanuelle</w:t>
      </w:r>
      <w:r w:rsidRPr="00D71CA9">
        <w:rPr>
          <w:rFonts w:ascii="Gill Sans MT" w:hAnsi="Gill Sans MT" w:cs="Calibri"/>
          <w:kern w:val="32"/>
          <w:sz w:val="22"/>
          <w:szCs w:val="22"/>
          <w:lang w:eastAsia="en-GB" w:bidi="en-GB"/>
        </w:rPr>
        <w:t xml:space="preserve"> ("Asmae") is a French international NGO and registered charity, specialised in the education and protection of vulnerable children. Independent, secular and apolitical, it is open to all. Founded in 1980 by Sister Emmanuelle, based on her experience with rag pickers in the slums of Cairo, Asmae continues its actions in line with the values and methods inherited from its founder: listening and proximity, pragmatism, taking account of differences, professionalism and reciprocity. Asmae's actions aims to support vulnerable children and their families through personalised and continuing support for local actors working in the fields of education and child protection.</w:t>
      </w:r>
    </w:p>
    <w:p w14:paraId="58616521" w14:textId="78239D5C" w:rsidR="00AD0700" w:rsidRPr="00D71CA9" w:rsidRDefault="007540EE" w:rsidP="00762122">
      <w:pPr>
        <w:spacing w:after="120"/>
        <w:jc w:val="both"/>
        <w:rPr>
          <w:rFonts w:ascii="Gill Sans MT" w:hAnsi="Gill Sans MT" w:cs="Calibri"/>
          <w:b/>
          <w:bCs/>
          <w:kern w:val="32"/>
          <w:sz w:val="22"/>
          <w:szCs w:val="22"/>
          <w:lang w:eastAsia="en-GB" w:bidi="en-GB"/>
        </w:rPr>
      </w:pPr>
      <w:r w:rsidRPr="00D71CA9">
        <w:rPr>
          <w:rFonts w:ascii="Gill Sans MT" w:hAnsi="Gill Sans MT" w:cs="Calibri"/>
          <w:b/>
          <w:bCs/>
          <w:kern w:val="32"/>
          <w:sz w:val="22"/>
          <w:szCs w:val="22"/>
          <w:lang w:eastAsia="en-GB" w:bidi="en-GB"/>
        </w:rPr>
        <w:t xml:space="preserve">About </w:t>
      </w:r>
      <w:r w:rsidR="00263CD7" w:rsidRPr="00D71CA9">
        <w:rPr>
          <w:rFonts w:ascii="Gill Sans MT" w:hAnsi="Gill Sans MT" w:cs="Calibri"/>
          <w:b/>
          <w:bCs/>
          <w:kern w:val="32"/>
          <w:sz w:val="22"/>
          <w:szCs w:val="22"/>
          <w:lang w:eastAsia="en-GB" w:bidi="en-GB"/>
        </w:rPr>
        <w:t>A</w:t>
      </w:r>
      <w:r w:rsidRPr="00D71CA9">
        <w:rPr>
          <w:rFonts w:ascii="Gill Sans MT" w:hAnsi="Gill Sans MT" w:cs="Calibri"/>
          <w:b/>
          <w:bCs/>
          <w:kern w:val="32"/>
          <w:sz w:val="22"/>
          <w:szCs w:val="22"/>
          <w:lang w:eastAsia="en-GB" w:bidi="en-GB"/>
        </w:rPr>
        <w:t>FD Project</w:t>
      </w:r>
    </w:p>
    <w:p w14:paraId="5F364AAC" w14:textId="20FB419B" w:rsidR="00793107" w:rsidRPr="00D71CA9" w:rsidRDefault="00793107" w:rsidP="00793107">
      <w:pPr>
        <w:spacing w:after="120"/>
        <w:jc w:val="both"/>
        <w:rPr>
          <w:rFonts w:ascii="Gill Sans MT" w:hAnsi="Gill Sans MT" w:cs="Calibri"/>
          <w:kern w:val="32"/>
          <w:sz w:val="22"/>
          <w:szCs w:val="22"/>
          <w:lang w:eastAsia="en-GB" w:bidi="en-GB"/>
        </w:rPr>
      </w:pPr>
      <w:r w:rsidRPr="00D71CA9">
        <w:rPr>
          <w:rFonts w:ascii="Gill Sans MT" w:hAnsi="Gill Sans MT" w:cs="Calibri"/>
          <w:kern w:val="32"/>
          <w:sz w:val="22"/>
          <w:szCs w:val="22"/>
          <w:lang w:eastAsia="en-GB" w:bidi="en-GB"/>
        </w:rPr>
        <w:t xml:space="preserve">Project location: </w:t>
      </w:r>
      <w:r w:rsidR="003B6847">
        <w:rPr>
          <w:rFonts w:ascii="Gill Sans MT" w:hAnsi="Gill Sans MT" w:cs="Calibri"/>
          <w:kern w:val="32"/>
          <w:sz w:val="22"/>
          <w:szCs w:val="22"/>
          <w:lang w:eastAsia="en-GB" w:bidi="en-GB"/>
        </w:rPr>
        <w:t xml:space="preserve">Burj Hammoud, Khandak Al </w:t>
      </w:r>
      <w:proofErr w:type="spellStart"/>
      <w:r w:rsidR="003B6847">
        <w:rPr>
          <w:rFonts w:ascii="Gill Sans MT" w:hAnsi="Gill Sans MT" w:cs="Calibri"/>
          <w:kern w:val="32"/>
          <w:sz w:val="22"/>
          <w:szCs w:val="22"/>
          <w:lang w:eastAsia="en-GB" w:bidi="en-GB"/>
        </w:rPr>
        <w:t>Ghaneek</w:t>
      </w:r>
      <w:proofErr w:type="spellEnd"/>
      <w:r w:rsidR="003B6847">
        <w:rPr>
          <w:rFonts w:ascii="Gill Sans MT" w:hAnsi="Gill Sans MT" w:cs="Calibri"/>
          <w:kern w:val="32"/>
          <w:sz w:val="22"/>
          <w:szCs w:val="22"/>
          <w:lang w:eastAsia="en-GB" w:bidi="en-GB"/>
        </w:rPr>
        <w:t xml:space="preserve">, Zokak Al </w:t>
      </w:r>
      <w:proofErr w:type="spellStart"/>
      <w:r w:rsidR="003B6847">
        <w:rPr>
          <w:rFonts w:ascii="Gill Sans MT" w:hAnsi="Gill Sans MT" w:cs="Calibri"/>
          <w:kern w:val="32"/>
          <w:sz w:val="22"/>
          <w:szCs w:val="22"/>
          <w:lang w:eastAsia="en-GB" w:bidi="en-GB"/>
        </w:rPr>
        <w:t>Bolat</w:t>
      </w:r>
      <w:proofErr w:type="spellEnd"/>
      <w:r w:rsidR="003B6847">
        <w:rPr>
          <w:rFonts w:ascii="Gill Sans MT" w:hAnsi="Gill Sans MT" w:cs="Calibri"/>
          <w:kern w:val="32"/>
          <w:sz w:val="22"/>
          <w:szCs w:val="22"/>
          <w:lang w:eastAsia="en-GB" w:bidi="en-GB"/>
        </w:rPr>
        <w:t xml:space="preserve">, Karantina, </w:t>
      </w:r>
      <w:proofErr w:type="spellStart"/>
      <w:r w:rsidR="003B6847">
        <w:rPr>
          <w:rFonts w:ascii="Gill Sans MT" w:hAnsi="Gill Sans MT" w:cs="Calibri"/>
          <w:kern w:val="32"/>
          <w:sz w:val="22"/>
          <w:szCs w:val="22"/>
          <w:lang w:eastAsia="en-GB" w:bidi="en-GB"/>
        </w:rPr>
        <w:t>sayfi</w:t>
      </w:r>
      <w:proofErr w:type="spellEnd"/>
      <w:r w:rsidR="003B6847">
        <w:rPr>
          <w:rFonts w:ascii="Gill Sans MT" w:hAnsi="Gill Sans MT" w:cs="Calibri"/>
          <w:kern w:val="32"/>
          <w:sz w:val="22"/>
          <w:szCs w:val="22"/>
          <w:lang w:eastAsia="en-GB" w:bidi="en-GB"/>
        </w:rPr>
        <w:t xml:space="preserve">, </w:t>
      </w:r>
      <w:proofErr w:type="spellStart"/>
      <w:r w:rsidR="003B6847">
        <w:rPr>
          <w:rFonts w:ascii="Gill Sans MT" w:hAnsi="Gill Sans MT" w:cs="Calibri"/>
          <w:kern w:val="32"/>
          <w:sz w:val="22"/>
          <w:szCs w:val="22"/>
          <w:lang w:eastAsia="en-GB" w:bidi="en-GB"/>
        </w:rPr>
        <w:t>Marmkhyel</w:t>
      </w:r>
      <w:proofErr w:type="spellEnd"/>
      <w:r w:rsidR="003B6847">
        <w:rPr>
          <w:rFonts w:ascii="Gill Sans MT" w:hAnsi="Gill Sans MT" w:cs="Calibri"/>
          <w:kern w:val="32"/>
          <w:sz w:val="22"/>
          <w:szCs w:val="22"/>
          <w:lang w:eastAsia="en-GB" w:bidi="en-GB"/>
        </w:rPr>
        <w:t xml:space="preserve">, </w:t>
      </w:r>
      <w:proofErr w:type="spellStart"/>
      <w:r w:rsidR="003B6847">
        <w:rPr>
          <w:rFonts w:ascii="Gill Sans MT" w:hAnsi="Gill Sans MT" w:cs="Calibri"/>
          <w:kern w:val="32"/>
          <w:sz w:val="22"/>
          <w:szCs w:val="22"/>
          <w:lang w:eastAsia="en-GB" w:bidi="en-GB"/>
        </w:rPr>
        <w:t>Jemayzeh</w:t>
      </w:r>
      <w:proofErr w:type="spellEnd"/>
      <w:r w:rsidR="003B6847">
        <w:rPr>
          <w:rFonts w:ascii="Gill Sans MT" w:hAnsi="Gill Sans MT" w:cs="Calibri"/>
          <w:kern w:val="32"/>
          <w:sz w:val="22"/>
          <w:szCs w:val="22"/>
          <w:lang w:eastAsia="en-GB" w:bidi="en-GB"/>
        </w:rPr>
        <w:t>.</w:t>
      </w:r>
    </w:p>
    <w:p w14:paraId="40DB9C79" w14:textId="77777777" w:rsidR="00793107" w:rsidRPr="00D71CA9" w:rsidRDefault="00793107" w:rsidP="00793107">
      <w:pPr>
        <w:spacing w:after="120"/>
        <w:jc w:val="both"/>
        <w:rPr>
          <w:rFonts w:ascii="Gill Sans MT" w:hAnsi="Gill Sans MT" w:cs="Calibri"/>
          <w:kern w:val="32"/>
          <w:sz w:val="22"/>
          <w:szCs w:val="22"/>
          <w:lang w:eastAsia="en-GB" w:bidi="en-GB"/>
        </w:rPr>
      </w:pPr>
      <w:r w:rsidRPr="00D71CA9">
        <w:rPr>
          <w:rFonts w:ascii="Gill Sans MT" w:hAnsi="Gill Sans MT" w:cs="Calibri"/>
          <w:kern w:val="32"/>
          <w:sz w:val="22"/>
          <w:szCs w:val="22"/>
          <w:lang w:eastAsia="en-GB" w:bidi="en-GB"/>
        </w:rPr>
        <w:t>Project duration: 36 months</w:t>
      </w:r>
    </w:p>
    <w:p w14:paraId="440EAEB1" w14:textId="5CDD4750" w:rsidR="00793107" w:rsidRPr="00D71CA9" w:rsidRDefault="00793107" w:rsidP="00793107">
      <w:pPr>
        <w:spacing w:after="120"/>
        <w:jc w:val="both"/>
        <w:rPr>
          <w:rFonts w:ascii="Gill Sans MT" w:hAnsi="Gill Sans MT" w:cs="Calibri"/>
          <w:kern w:val="32"/>
          <w:sz w:val="22"/>
          <w:szCs w:val="22"/>
          <w:lang w:eastAsia="en-GB" w:bidi="en-GB"/>
        </w:rPr>
      </w:pPr>
      <w:r w:rsidRPr="00D71CA9">
        <w:rPr>
          <w:rFonts w:ascii="Gill Sans MT" w:hAnsi="Gill Sans MT" w:cs="Calibri"/>
          <w:kern w:val="32"/>
          <w:sz w:val="22"/>
          <w:szCs w:val="22"/>
          <w:lang w:eastAsia="en-GB" w:bidi="en-GB"/>
        </w:rPr>
        <w:t xml:space="preserve">Start date: </w:t>
      </w:r>
      <w:r w:rsidR="00310523">
        <w:rPr>
          <w:rFonts w:ascii="Gill Sans MT" w:hAnsi="Gill Sans MT" w:cs="Calibri"/>
          <w:kern w:val="32"/>
          <w:sz w:val="22"/>
          <w:szCs w:val="22"/>
          <w:lang w:eastAsia="en-GB" w:bidi="en-GB"/>
        </w:rPr>
        <w:t>January 20</w:t>
      </w:r>
      <w:r w:rsidR="003B6847">
        <w:rPr>
          <w:rFonts w:ascii="Gill Sans MT" w:hAnsi="Gill Sans MT" w:cs="Calibri"/>
          <w:kern w:val="32"/>
          <w:sz w:val="22"/>
          <w:szCs w:val="22"/>
          <w:lang w:eastAsia="en-GB" w:bidi="en-GB"/>
        </w:rPr>
        <w:t>22</w:t>
      </w:r>
    </w:p>
    <w:p w14:paraId="025082E3" w14:textId="5CF857D0" w:rsidR="00793107" w:rsidRPr="00D71CA9" w:rsidRDefault="00793107" w:rsidP="00793107">
      <w:pPr>
        <w:spacing w:after="120"/>
        <w:jc w:val="both"/>
        <w:rPr>
          <w:rFonts w:ascii="Gill Sans MT" w:hAnsi="Gill Sans MT" w:cs="Calibri"/>
          <w:kern w:val="32"/>
          <w:sz w:val="22"/>
          <w:szCs w:val="22"/>
          <w:lang w:eastAsia="en-GB" w:bidi="en-GB"/>
        </w:rPr>
      </w:pPr>
      <w:r w:rsidRPr="00D71CA9">
        <w:rPr>
          <w:rFonts w:ascii="Gill Sans MT" w:hAnsi="Gill Sans MT" w:cs="Calibri"/>
          <w:kern w:val="32"/>
          <w:sz w:val="22"/>
          <w:szCs w:val="22"/>
          <w:lang w:eastAsia="en-GB" w:bidi="en-GB"/>
        </w:rPr>
        <w:t xml:space="preserve">Expected end date: </w:t>
      </w:r>
      <w:r w:rsidR="003B6847">
        <w:rPr>
          <w:rFonts w:ascii="Gill Sans MT" w:hAnsi="Gill Sans MT" w:cs="Calibri"/>
          <w:kern w:val="32"/>
          <w:sz w:val="22"/>
          <w:szCs w:val="22"/>
          <w:lang w:eastAsia="en-GB" w:bidi="en-GB"/>
        </w:rPr>
        <w:t>January</w:t>
      </w:r>
      <w:r w:rsidR="00310523">
        <w:rPr>
          <w:rFonts w:ascii="Gill Sans MT" w:hAnsi="Gill Sans MT" w:cs="Calibri"/>
          <w:kern w:val="32"/>
          <w:sz w:val="22"/>
          <w:szCs w:val="22"/>
          <w:lang w:eastAsia="en-GB" w:bidi="en-GB"/>
        </w:rPr>
        <w:t xml:space="preserve"> 2</w:t>
      </w:r>
      <w:r w:rsidR="003B6847">
        <w:rPr>
          <w:rFonts w:ascii="Gill Sans MT" w:hAnsi="Gill Sans MT" w:cs="Calibri"/>
          <w:kern w:val="32"/>
          <w:sz w:val="22"/>
          <w:szCs w:val="22"/>
          <w:lang w:eastAsia="en-GB" w:bidi="en-GB"/>
        </w:rPr>
        <w:t>025</w:t>
      </w:r>
    </w:p>
    <w:p w14:paraId="771BDD31" w14:textId="3E13B64D" w:rsidR="00793107" w:rsidRPr="00D71CA9" w:rsidRDefault="003B6847" w:rsidP="003B6847">
      <w:pPr>
        <w:spacing w:after="120"/>
        <w:rPr>
          <w:rFonts w:ascii="Gill Sans MT" w:hAnsi="Gill Sans MT" w:cs="Calibri"/>
          <w:kern w:val="32"/>
          <w:sz w:val="22"/>
          <w:szCs w:val="22"/>
          <w:lang w:eastAsia="en-GB" w:bidi="en-GB"/>
        </w:rPr>
      </w:pPr>
      <w:r w:rsidRPr="003B6847">
        <w:rPr>
          <w:rFonts w:ascii="Gill Sans MT" w:hAnsi="Gill Sans MT" w:cs="Calibri"/>
          <w:kern w:val="32"/>
          <w:sz w:val="22"/>
          <w:szCs w:val="22"/>
          <w:lang w:eastAsia="en-GB" w:bidi="en-GB"/>
        </w:rPr>
        <w:t xml:space="preserve">Strengthening the capacities of two local partners to Improve the </w:t>
      </w:r>
      <w:r w:rsidRPr="003B6847">
        <w:rPr>
          <w:rFonts w:ascii="Gill Sans MT" w:hAnsi="Gill Sans MT" w:cs="Calibri"/>
          <w:kern w:val="32"/>
          <w:sz w:val="22"/>
          <w:szCs w:val="22"/>
          <w:lang w:eastAsia="en-GB" w:bidi="en-GB"/>
        </w:rPr>
        <w:t>socio-economic</w:t>
      </w:r>
      <w:r w:rsidRPr="003B6847">
        <w:rPr>
          <w:rFonts w:ascii="Gill Sans MT" w:hAnsi="Gill Sans MT" w:cs="Calibri"/>
          <w:kern w:val="32"/>
          <w:sz w:val="22"/>
          <w:szCs w:val="22"/>
          <w:lang w:eastAsia="en-GB" w:bidi="en-GB"/>
        </w:rPr>
        <w:t xml:space="preserve"> situation of youth affected by Beirut Blasts including protection services</w:t>
      </w:r>
      <w:r>
        <w:rPr>
          <w:rFonts w:ascii="Gill Sans MT" w:hAnsi="Gill Sans MT" w:cs="Calibri"/>
          <w:kern w:val="32"/>
          <w:sz w:val="22"/>
          <w:szCs w:val="22"/>
          <w:lang w:eastAsia="en-GB" w:bidi="en-GB"/>
        </w:rPr>
        <w:t xml:space="preserve"> </w:t>
      </w:r>
      <w:r w:rsidR="00793107" w:rsidRPr="00D71CA9">
        <w:rPr>
          <w:rFonts w:ascii="Gill Sans MT" w:hAnsi="Gill Sans MT" w:cs="Calibri"/>
          <w:kern w:val="32"/>
          <w:sz w:val="22"/>
          <w:szCs w:val="22"/>
          <w:lang w:eastAsia="en-GB" w:bidi="en-GB"/>
        </w:rPr>
        <w:t>Specific objectives:</w:t>
      </w:r>
    </w:p>
    <w:p w14:paraId="62F520B3" w14:textId="268542C5" w:rsidR="00310523" w:rsidRDefault="003B6847" w:rsidP="003B6847">
      <w:pPr>
        <w:pStyle w:val="ListParagraph"/>
        <w:numPr>
          <w:ilvl w:val="0"/>
          <w:numId w:val="46"/>
        </w:numPr>
        <w:spacing w:after="120"/>
        <w:rPr>
          <w:rFonts w:asciiTheme="minorHAnsi" w:hAnsiTheme="minorHAnsi" w:cstheme="minorHAnsi"/>
          <w:kern w:val="32"/>
          <w:lang w:eastAsia="en-GB" w:bidi="en-GB"/>
        </w:rPr>
      </w:pPr>
      <w:r w:rsidRPr="003B6847">
        <w:rPr>
          <w:rFonts w:asciiTheme="minorHAnsi" w:hAnsiTheme="minorHAnsi" w:cstheme="minorHAnsi"/>
          <w:kern w:val="32"/>
          <w:lang w:eastAsia="en-GB" w:bidi="en-GB"/>
        </w:rPr>
        <w:t>Fostering better socio-economic opportunities for youth affected by the Beirut blasts through skills development</w:t>
      </w:r>
    </w:p>
    <w:p w14:paraId="615F535F" w14:textId="506E3674" w:rsidR="003B6847" w:rsidRDefault="003B6847" w:rsidP="003B6847">
      <w:pPr>
        <w:pStyle w:val="ListParagraph"/>
        <w:numPr>
          <w:ilvl w:val="0"/>
          <w:numId w:val="46"/>
        </w:numPr>
        <w:spacing w:after="120"/>
        <w:rPr>
          <w:rFonts w:asciiTheme="minorHAnsi" w:hAnsiTheme="minorHAnsi" w:cstheme="minorHAnsi"/>
          <w:kern w:val="32"/>
          <w:lang w:eastAsia="en-GB" w:bidi="en-GB"/>
        </w:rPr>
      </w:pPr>
      <w:r w:rsidRPr="003B6847">
        <w:rPr>
          <w:rFonts w:asciiTheme="minorHAnsi" w:hAnsiTheme="minorHAnsi" w:cstheme="minorHAnsi"/>
          <w:kern w:val="32"/>
          <w:lang w:eastAsia="en-GB" w:bidi="en-GB"/>
        </w:rPr>
        <w:t>Ensuring youth are protected by providing PSS and life skills services</w:t>
      </w:r>
    </w:p>
    <w:p w14:paraId="2F2BE838" w14:textId="234A1877" w:rsidR="003B6847" w:rsidRPr="003B6847" w:rsidRDefault="003B6847" w:rsidP="003B6847">
      <w:pPr>
        <w:pStyle w:val="ListParagraph"/>
        <w:numPr>
          <w:ilvl w:val="0"/>
          <w:numId w:val="46"/>
        </w:numPr>
        <w:spacing w:after="120"/>
        <w:rPr>
          <w:rFonts w:asciiTheme="minorHAnsi" w:hAnsiTheme="minorHAnsi" w:cstheme="minorHAnsi"/>
          <w:kern w:val="32"/>
          <w:lang w:eastAsia="en-GB" w:bidi="en-GB"/>
        </w:rPr>
      </w:pPr>
      <w:r w:rsidRPr="003B6847">
        <w:rPr>
          <w:rFonts w:asciiTheme="minorHAnsi" w:hAnsiTheme="minorHAnsi" w:cstheme="minorHAnsi"/>
          <w:kern w:val="32"/>
          <w:lang w:eastAsia="en-GB" w:bidi="en-GB"/>
        </w:rPr>
        <w:t>Strengthening the organizational and technical capacities of two local organizations</w:t>
      </w:r>
    </w:p>
    <w:p w14:paraId="7005B1FE" w14:textId="77777777" w:rsidR="00310523" w:rsidRDefault="00310523" w:rsidP="00310523">
      <w:pPr>
        <w:spacing w:after="120"/>
        <w:rPr>
          <w:rFonts w:asciiTheme="minorHAnsi" w:hAnsiTheme="minorHAnsi" w:cstheme="minorHAnsi"/>
          <w:kern w:val="32"/>
          <w:lang w:eastAsia="en-GB" w:bidi="en-GB"/>
        </w:rPr>
      </w:pPr>
    </w:p>
    <w:p w14:paraId="45652358" w14:textId="77777777" w:rsidR="00310523" w:rsidRDefault="00310523" w:rsidP="00310523">
      <w:pPr>
        <w:spacing w:after="120"/>
        <w:rPr>
          <w:rFonts w:asciiTheme="minorHAnsi" w:hAnsiTheme="minorHAnsi" w:cstheme="minorHAnsi"/>
          <w:kern w:val="32"/>
          <w:lang w:eastAsia="en-GB" w:bidi="en-GB"/>
        </w:rPr>
      </w:pPr>
    </w:p>
    <w:p w14:paraId="15C93047" w14:textId="77777777" w:rsidR="00310523" w:rsidRDefault="00310523" w:rsidP="00310523">
      <w:pPr>
        <w:spacing w:after="120"/>
        <w:rPr>
          <w:rFonts w:asciiTheme="minorHAnsi" w:hAnsiTheme="minorHAnsi" w:cstheme="minorHAnsi"/>
          <w:kern w:val="32"/>
          <w:lang w:eastAsia="en-GB" w:bidi="en-GB"/>
        </w:rPr>
      </w:pPr>
    </w:p>
    <w:p w14:paraId="5FD0B1FC" w14:textId="77777777" w:rsidR="00310523" w:rsidRPr="00310523" w:rsidRDefault="00310523" w:rsidP="00310523">
      <w:pPr>
        <w:spacing w:after="120"/>
        <w:rPr>
          <w:rFonts w:asciiTheme="minorHAnsi" w:hAnsiTheme="minorHAnsi" w:cstheme="minorHAnsi"/>
          <w:kern w:val="32"/>
          <w:lang w:eastAsia="en-GB" w:bidi="en-GB"/>
        </w:rPr>
      </w:pPr>
    </w:p>
    <w:p w14:paraId="48778BB5" w14:textId="77777777" w:rsidR="00597A76" w:rsidRPr="00D71CA9" w:rsidRDefault="00597A76" w:rsidP="00762122">
      <w:pPr>
        <w:autoSpaceDE w:val="0"/>
        <w:autoSpaceDN w:val="0"/>
        <w:adjustRightInd w:val="0"/>
        <w:jc w:val="both"/>
        <w:rPr>
          <w:rFonts w:ascii="Gill Sans MT" w:hAnsi="Gill Sans MT" w:cs="Gill Sans MT"/>
          <w:color w:val="000000"/>
          <w:sz w:val="22"/>
          <w:szCs w:val="22"/>
        </w:rPr>
      </w:pPr>
    </w:p>
    <w:p w14:paraId="454AE32F" w14:textId="15A8C3E6" w:rsidR="005A2D80" w:rsidRPr="00D71CA9" w:rsidRDefault="00597A76" w:rsidP="00762122">
      <w:pPr>
        <w:pStyle w:val="ListParagraph"/>
        <w:numPr>
          <w:ilvl w:val="0"/>
          <w:numId w:val="37"/>
        </w:numPr>
        <w:spacing w:after="240"/>
        <w:jc w:val="both"/>
        <w:outlineLvl w:val="0"/>
        <w:rPr>
          <w:rFonts w:ascii="Gill Sans MT" w:hAnsi="Gill Sans MT"/>
          <w:b/>
          <w:bCs/>
          <w:smallCaps/>
          <w:lang w:val="en-GB"/>
        </w:rPr>
      </w:pPr>
      <w:r w:rsidRPr="00D71CA9">
        <w:rPr>
          <w:rFonts w:ascii="Gill Sans MT" w:hAnsi="Gill Sans MT"/>
          <w:b/>
          <w:bCs/>
          <w:smallCaps/>
          <w:lang w:val="en-GB"/>
        </w:rPr>
        <w:t xml:space="preserve">OBJECTIVES </w:t>
      </w:r>
    </w:p>
    <w:p w14:paraId="64FA4CA0" w14:textId="466F76EF" w:rsidR="005A2D80" w:rsidRPr="00D71CA9" w:rsidRDefault="00AD0700" w:rsidP="00CD2149">
      <w:pPr>
        <w:autoSpaceDE w:val="0"/>
        <w:autoSpaceDN w:val="0"/>
        <w:adjustRightInd w:val="0"/>
        <w:jc w:val="both"/>
        <w:rPr>
          <w:rFonts w:ascii="Gill Sans MT" w:hAnsi="Gill Sans MT" w:cs="Calibri"/>
          <w:kern w:val="32"/>
          <w:sz w:val="22"/>
          <w:szCs w:val="22"/>
          <w:lang w:eastAsia="en-GB" w:bidi="en-GB"/>
        </w:rPr>
      </w:pPr>
      <w:r w:rsidRPr="00D71CA9">
        <w:rPr>
          <w:rFonts w:ascii="Gill Sans MT" w:hAnsi="Gill Sans MT" w:cs="Calibri"/>
          <w:kern w:val="32"/>
          <w:sz w:val="22"/>
          <w:szCs w:val="22"/>
          <w:lang w:eastAsia="en-GB" w:bidi="en-GB"/>
        </w:rPr>
        <w:lastRenderedPageBreak/>
        <w:t xml:space="preserve">As part of the Communication &amp; Visibility Strategy to amplify the Project, </w:t>
      </w:r>
      <w:r w:rsidR="0046188A" w:rsidRPr="00D71CA9">
        <w:rPr>
          <w:rFonts w:ascii="Gill Sans MT" w:hAnsi="Gill Sans MT" w:cs="Calibri"/>
          <w:kern w:val="32"/>
          <w:sz w:val="22"/>
          <w:szCs w:val="22"/>
          <w:lang w:eastAsia="en-GB" w:bidi="en-GB"/>
        </w:rPr>
        <w:t>Asmae</w:t>
      </w:r>
      <w:r w:rsidRPr="00D71CA9">
        <w:rPr>
          <w:rFonts w:ascii="Gill Sans MT" w:hAnsi="Gill Sans MT" w:cs="Calibri"/>
          <w:kern w:val="32"/>
          <w:sz w:val="22"/>
          <w:szCs w:val="22"/>
          <w:lang w:eastAsia="en-GB" w:bidi="en-GB"/>
        </w:rPr>
        <w:t xml:space="preserve"> </w:t>
      </w:r>
      <w:r w:rsidR="00263CD7" w:rsidRPr="00D71CA9">
        <w:rPr>
          <w:rFonts w:ascii="Gill Sans MT" w:hAnsi="Gill Sans MT" w:cs="Calibri"/>
          <w:kern w:val="32"/>
          <w:sz w:val="22"/>
          <w:szCs w:val="22"/>
          <w:lang w:eastAsia="en-GB" w:bidi="en-GB"/>
        </w:rPr>
        <w:t>Lebanon</w:t>
      </w:r>
      <w:r w:rsidRPr="00D71CA9">
        <w:rPr>
          <w:rFonts w:ascii="Gill Sans MT" w:hAnsi="Gill Sans MT" w:cs="Calibri"/>
          <w:kern w:val="32"/>
          <w:sz w:val="22"/>
          <w:szCs w:val="22"/>
          <w:lang w:eastAsia="en-GB" w:bidi="en-GB"/>
        </w:rPr>
        <w:t xml:space="preserve"> intends to produce a</w:t>
      </w:r>
      <w:r w:rsidR="00601312" w:rsidRPr="00D71CA9">
        <w:rPr>
          <w:rFonts w:ascii="Gill Sans MT" w:hAnsi="Gill Sans MT" w:cs="Calibri"/>
          <w:kern w:val="32"/>
          <w:sz w:val="22"/>
          <w:szCs w:val="22"/>
          <w:lang w:eastAsia="en-GB" w:bidi="en-GB"/>
        </w:rPr>
        <w:t xml:space="preserve"> </w:t>
      </w:r>
      <w:r w:rsidR="00393302" w:rsidRPr="00D71CA9">
        <w:rPr>
          <w:rFonts w:ascii="Gill Sans MT" w:hAnsi="Gill Sans MT" w:cs="Calibri"/>
          <w:kern w:val="32"/>
          <w:sz w:val="22"/>
          <w:szCs w:val="22"/>
          <w:lang w:eastAsia="en-GB" w:bidi="en-GB"/>
        </w:rPr>
        <w:t>short</w:t>
      </w:r>
      <w:r w:rsidR="003B6847">
        <w:rPr>
          <w:rFonts w:ascii="Gill Sans MT" w:hAnsi="Gill Sans MT" w:cs="Calibri"/>
          <w:kern w:val="32"/>
          <w:sz w:val="22"/>
          <w:szCs w:val="22"/>
          <w:lang w:eastAsia="en-GB" w:bidi="en-GB"/>
        </w:rPr>
        <w:t xml:space="preserve"> creative success story that focuses on different </w:t>
      </w:r>
      <w:r w:rsidR="008C0BE5">
        <w:rPr>
          <w:rFonts w:ascii="Gill Sans MT" w:hAnsi="Gill Sans MT" w:cs="Calibri"/>
          <w:kern w:val="32"/>
          <w:sz w:val="22"/>
          <w:szCs w:val="22"/>
          <w:lang w:eastAsia="en-GB" w:bidi="en-GB"/>
        </w:rPr>
        <w:t>approach, that the ones usually conducted ex: filming/narrating t</w:t>
      </w:r>
      <w:r w:rsidRPr="00D71CA9">
        <w:rPr>
          <w:rFonts w:ascii="Gill Sans MT" w:hAnsi="Gill Sans MT" w:cs="Calibri"/>
          <w:kern w:val="32"/>
          <w:sz w:val="22"/>
          <w:szCs w:val="22"/>
          <w:lang w:eastAsia="en-GB" w:bidi="en-GB"/>
        </w:rPr>
        <w:t xml:space="preserve">o accomplish this, Asmae seeks to obtain the services of a </w:t>
      </w:r>
      <w:r w:rsidR="00CD2149" w:rsidRPr="00D71CA9">
        <w:rPr>
          <w:rFonts w:ascii="Gill Sans MT" w:hAnsi="Gill Sans MT" w:cs="Calibri"/>
          <w:kern w:val="32"/>
          <w:sz w:val="22"/>
          <w:szCs w:val="22"/>
          <w:lang w:eastAsia="en-GB" w:bidi="en-GB"/>
        </w:rPr>
        <w:t xml:space="preserve">professional </w:t>
      </w:r>
      <w:r w:rsidRPr="00D71CA9">
        <w:rPr>
          <w:rFonts w:ascii="Gill Sans MT" w:hAnsi="Gill Sans MT" w:cs="Calibri"/>
          <w:kern w:val="32"/>
          <w:sz w:val="22"/>
          <w:szCs w:val="22"/>
          <w:lang w:eastAsia="en-GB" w:bidi="en-GB"/>
        </w:rPr>
        <w:t xml:space="preserve">consultant or firm to produce </w:t>
      </w:r>
      <w:r w:rsidR="00CD2149" w:rsidRPr="00D71CA9">
        <w:rPr>
          <w:rFonts w:ascii="Gill Sans MT" w:hAnsi="Gill Sans MT" w:cs="Calibri"/>
          <w:kern w:val="32"/>
          <w:sz w:val="22"/>
          <w:szCs w:val="22"/>
          <w:lang w:eastAsia="en-GB" w:bidi="en-GB"/>
        </w:rPr>
        <w:t>a short</w:t>
      </w:r>
      <w:r w:rsidR="008C0BE5">
        <w:rPr>
          <w:rFonts w:ascii="Gill Sans MT" w:hAnsi="Gill Sans MT" w:cs="Calibri"/>
          <w:kern w:val="32"/>
          <w:sz w:val="22"/>
          <w:szCs w:val="22"/>
          <w:lang w:eastAsia="en-GB" w:bidi="en-GB"/>
        </w:rPr>
        <w:t xml:space="preserve"> video shoeing a success story creatively and uniquely. </w:t>
      </w:r>
    </w:p>
    <w:p w14:paraId="715A8C0F" w14:textId="77777777" w:rsidR="005A2D80" w:rsidRPr="00D71CA9" w:rsidRDefault="005A2D80" w:rsidP="00762122">
      <w:pPr>
        <w:jc w:val="both"/>
        <w:rPr>
          <w:rFonts w:ascii="Gill Sans MT" w:hAnsi="Gill Sans MT" w:cs="Calibri"/>
          <w:kern w:val="32"/>
          <w:sz w:val="22"/>
          <w:szCs w:val="22"/>
          <w:lang w:eastAsia="en-GB" w:bidi="en-GB"/>
        </w:rPr>
      </w:pPr>
    </w:p>
    <w:p w14:paraId="39BC17E8" w14:textId="0512D46D" w:rsidR="005A2D80" w:rsidRPr="00D71CA9" w:rsidRDefault="005A2D80" w:rsidP="00246544">
      <w:pPr>
        <w:jc w:val="both"/>
        <w:rPr>
          <w:rFonts w:ascii="Gill Sans MT" w:hAnsi="Gill Sans MT" w:cs="Calibri"/>
          <w:kern w:val="32"/>
          <w:sz w:val="22"/>
          <w:szCs w:val="22"/>
          <w:lang w:eastAsia="en-GB" w:bidi="en-GB"/>
        </w:rPr>
      </w:pPr>
      <w:r w:rsidRPr="00D71CA9">
        <w:rPr>
          <w:rFonts w:ascii="Gill Sans MT" w:hAnsi="Gill Sans MT" w:cs="Calibri"/>
          <w:kern w:val="32"/>
          <w:sz w:val="22"/>
          <w:szCs w:val="22"/>
          <w:lang w:eastAsia="en-GB" w:bidi="en-GB"/>
        </w:rPr>
        <w:t xml:space="preserve">The selected </w:t>
      </w:r>
      <w:r w:rsidR="00703CE0" w:rsidRPr="00D71CA9">
        <w:rPr>
          <w:rFonts w:ascii="Gill Sans MT" w:hAnsi="Gill Sans MT" w:cs="Calibri"/>
          <w:kern w:val="32"/>
          <w:sz w:val="22"/>
          <w:szCs w:val="22"/>
          <w:lang w:eastAsia="en-GB" w:bidi="en-GB"/>
        </w:rPr>
        <w:t>consultant/firm</w:t>
      </w:r>
      <w:r w:rsidRPr="00D71CA9">
        <w:rPr>
          <w:rFonts w:ascii="Gill Sans MT" w:hAnsi="Gill Sans MT" w:cs="Calibri"/>
          <w:kern w:val="32"/>
          <w:sz w:val="22"/>
          <w:szCs w:val="22"/>
          <w:lang w:eastAsia="en-GB" w:bidi="en-GB"/>
        </w:rPr>
        <w:t xml:space="preserve"> will be responsible for the different phases of the shooting,</w:t>
      </w:r>
      <w:r w:rsidR="004941CF" w:rsidRPr="00D71CA9">
        <w:rPr>
          <w:rFonts w:ascii="Gill Sans MT" w:hAnsi="Gill Sans MT" w:cs="Calibri"/>
          <w:kern w:val="32"/>
          <w:sz w:val="22"/>
          <w:szCs w:val="22"/>
          <w:lang w:eastAsia="en-GB" w:bidi="en-GB"/>
        </w:rPr>
        <w:t xml:space="preserve"> </w:t>
      </w:r>
      <w:r w:rsidR="00A2340D" w:rsidRPr="00D71CA9">
        <w:rPr>
          <w:rFonts w:ascii="Gill Sans MT" w:hAnsi="Gill Sans MT" w:cs="Calibri"/>
          <w:kern w:val="32"/>
          <w:sz w:val="22"/>
          <w:szCs w:val="22"/>
          <w:lang w:eastAsia="en-GB" w:bidi="en-GB"/>
        </w:rPr>
        <w:t>script writing</w:t>
      </w:r>
      <w:r w:rsidR="004941CF" w:rsidRPr="00D71CA9">
        <w:rPr>
          <w:rFonts w:ascii="Gill Sans MT" w:hAnsi="Gill Sans MT" w:cs="Calibri"/>
          <w:kern w:val="32"/>
          <w:sz w:val="22"/>
          <w:szCs w:val="22"/>
          <w:lang w:eastAsia="en-GB" w:bidi="en-GB"/>
        </w:rPr>
        <w:t xml:space="preserve">, </w:t>
      </w:r>
      <w:r w:rsidR="00246544" w:rsidRPr="00D71CA9">
        <w:rPr>
          <w:rFonts w:ascii="Gill Sans MT" w:hAnsi="Gill Sans MT" w:cs="Calibri"/>
          <w:kern w:val="32"/>
          <w:sz w:val="22"/>
          <w:szCs w:val="22"/>
          <w:lang w:eastAsia="en-GB" w:bidi="en-GB"/>
        </w:rPr>
        <w:t xml:space="preserve">movie </w:t>
      </w:r>
      <w:r w:rsidR="004941CF" w:rsidRPr="00D71CA9">
        <w:rPr>
          <w:rFonts w:ascii="Gill Sans MT" w:hAnsi="Gill Sans MT" w:cs="Calibri"/>
          <w:kern w:val="32"/>
          <w:sz w:val="22"/>
          <w:szCs w:val="22"/>
          <w:lang w:eastAsia="en-GB" w:bidi="en-GB"/>
        </w:rPr>
        <w:t>editing</w:t>
      </w:r>
      <w:r w:rsidRPr="00D71CA9">
        <w:rPr>
          <w:rFonts w:ascii="Gill Sans MT" w:hAnsi="Gill Sans MT" w:cs="Calibri"/>
          <w:kern w:val="32"/>
          <w:sz w:val="22"/>
          <w:szCs w:val="22"/>
          <w:lang w:eastAsia="en-GB" w:bidi="en-GB"/>
        </w:rPr>
        <w:t>, translation and subtitling of the</w:t>
      </w:r>
      <w:r w:rsidR="008C0BE5">
        <w:rPr>
          <w:rFonts w:ascii="Gill Sans MT" w:hAnsi="Gill Sans MT" w:cs="Calibri"/>
          <w:kern w:val="32"/>
          <w:sz w:val="22"/>
          <w:szCs w:val="22"/>
          <w:lang w:eastAsia="en-GB" w:bidi="en-GB"/>
        </w:rPr>
        <w:t xml:space="preserve"> short video</w:t>
      </w:r>
      <w:r w:rsidRPr="00D71CA9">
        <w:rPr>
          <w:rFonts w:ascii="Gill Sans MT" w:hAnsi="Gill Sans MT" w:cs="Calibri"/>
          <w:kern w:val="32"/>
          <w:sz w:val="22"/>
          <w:szCs w:val="22"/>
          <w:lang w:eastAsia="en-GB" w:bidi="en-GB"/>
        </w:rPr>
        <w:t xml:space="preserve"> </w:t>
      </w:r>
      <w:r w:rsidR="0046188A" w:rsidRPr="00D71CA9">
        <w:rPr>
          <w:rFonts w:ascii="Gill Sans MT" w:hAnsi="Gill Sans MT" w:cs="Calibri"/>
          <w:kern w:val="32"/>
          <w:sz w:val="22"/>
          <w:szCs w:val="22"/>
          <w:lang w:eastAsia="en-GB" w:bidi="en-GB"/>
        </w:rPr>
        <w:t>(</w:t>
      </w:r>
      <w:r w:rsidR="00703CE0" w:rsidRPr="00D71CA9">
        <w:rPr>
          <w:rFonts w:ascii="Gill Sans MT" w:hAnsi="Gill Sans MT" w:cs="Calibri"/>
          <w:kern w:val="32"/>
          <w:sz w:val="22"/>
          <w:szCs w:val="22"/>
          <w:lang w:eastAsia="en-GB" w:bidi="en-GB"/>
        </w:rPr>
        <w:t>English</w:t>
      </w:r>
      <w:r w:rsidR="00D173AB" w:rsidRPr="00D71CA9">
        <w:rPr>
          <w:rFonts w:ascii="Gill Sans MT" w:hAnsi="Gill Sans MT" w:cs="Calibri"/>
          <w:kern w:val="32"/>
          <w:sz w:val="22"/>
          <w:szCs w:val="22"/>
          <w:lang w:eastAsia="en-GB" w:bidi="en-GB"/>
        </w:rPr>
        <w:t xml:space="preserve"> and Arabic</w:t>
      </w:r>
      <w:r w:rsidR="00EF42E8" w:rsidRPr="00D71CA9">
        <w:rPr>
          <w:rFonts w:ascii="Gill Sans MT" w:hAnsi="Gill Sans MT" w:cs="Calibri"/>
          <w:kern w:val="32"/>
          <w:sz w:val="22"/>
          <w:szCs w:val="22"/>
          <w:lang w:eastAsia="en-GB" w:bidi="en-GB"/>
        </w:rPr>
        <w:t>)</w:t>
      </w:r>
      <w:r w:rsidR="00703CE0" w:rsidRPr="00D71CA9">
        <w:rPr>
          <w:rFonts w:ascii="Gill Sans MT" w:hAnsi="Gill Sans MT" w:cs="Calibri"/>
          <w:kern w:val="32"/>
          <w:sz w:val="22"/>
          <w:szCs w:val="22"/>
          <w:lang w:eastAsia="en-GB" w:bidi="en-GB"/>
        </w:rPr>
        <w:t xml:space="preserve">. </w:t>
      </w:r>
    </w:p>
    <w:p w14:paraId="70587965" w14:textId="77777777" w:rsidR="004941CF" w:rsidRPr="00D71CA9" w:rsidRDefault="004941CF" w:rsidP="00762122">
      <w:pPr>
        <w:jc w:val="both"/>
        <w:rPr>
          <w:rFonts w:ascii="Gill Sans MT" w:hAnsi="Gill Sans MT" w:cs="Calibri"/>
          <w:kern w:val="32"/>
          <w:sz w:val="22"/>
          <w:szCs w:val="22"/>
          <w:lang w:eastAsia="en-GB" w:bidi="en-GB"/>
        </w:rPr>
      </w:pPr>
    </w:p>
    <w:p w14:paraId="7FEDEDE1" w14:textId="77777777" w:rsidR="00597A76" w:rsidRPr="00D71CA9" w:rsidRDefault="00597A76" w:rsidP="00762122">
      <w:pPr>
        <w:tabs>
          <w:tab w:val="left" w:pos="180"/>
        </w:tabs>
        <w:spacing w:line="276" w:lineRule="auto"/>
        <w:ind w:left="90" w:firstLine="360"/>
        <w:jc w:val="both"/>
        <w:rPr>
          <w:rFonts w:ascii="Gill Sans MT" w:hAnsi="Gill Sans MT" w:cs="Arial"/>
          <w:bCs/>
          <w:sz w:val="22"/>
          <w:szCs w:val="22"/>
        </w:rPr>
      </w:pPr>
    </w:p>
    <w:p w14:paraId="65CBBF55" w14:textId="77777777" w:rsidR="004124FB" w:rsidRPr="00D71CA9" w:rsidRDefault="004124FB" w:rsidP="00762122">
      <w:pPr>
        <w:tabs>
          <w:tab w:val="left" w:pos="180"/>
        </w:tabs>
        <w:spacing w:line="276" w:lineRule="auto"/>
        <w:ind w:left="90" w:firstLine="360"/>
        <w:jc w:val="both"/>
        <w:rPr>
          <w:rFonts w:ascii="Gill Sans MT" w:hAnsi="Gill Sans MT" w:cs="Arial"/>
          <w:bCs/>
          <w:sz w:val="22"/>
          <w:szCs w:val="22"/>
        </w:rPr>
      </w:pPr>
    </w:p>
    <w:p w14:paraId="719C511B" w14:textId="77777777" w:rsidR="00601312" w:rsidRPr="00D71CA9" w:rsidRDefault="00601312" w:rsidP="00762122">
      <w:pPr>
        <w:pStyle w:val="ListParagraph"/>
        <w:numPr>
          <w:ilvl w:val="0"/>
          <w:numId w:val="37"/>
        </w:numPr>
        <w:spacing w:after="240"/>
        <w:jc w:val="both"/>
        <w:outlineLvl w:val="0"/>
        <w:rPr>
          <w:rFonts w:ascii="Gill Sans MT" w:hAnsi="Gill Sans MT"/>
          <w:b/>
          <w:bCs/>
          <w:smallCaps/>
          <w:lang w:val="en-GB"/>
        </w:rPr>
      </w:pPr>
      <w:r w:rsidRPr="00D71CA9">
        <w:rPr>
          <w:rFonts w:ascii="Gill Sans MT" w:hAnsi="Gill Sans MT"/>
          <w:b/>
          <w:bCs/>
          <w:smallCaps/>
          <w:lang w:val="en-GB"/>
        </w:rPr>
        <w:t>TASKS</w:t>
      </w:r>
    </w:p>
    <w:p w14:paraId="43A92FC8" w14:textId="35A37E11" w:rsidR="00601312" w:rsidRPr="00D71CA9" w:rsidRDefault="00AE3A40" w:rsidP="00D71CA9">
      <w:pPr>
        <w:numPr>
          <w:ilvl w:val="0"/>
          <w:numId w:val="42"/>
        </w:numPr>
        <w:spacing w:line="276" w:lineRule="auto"/>
        <w:contextualSpacing/>
        <w:jc w:val="both"/>
        <w:rPr>
          <w:rFonts w:ascii="Gill Sans MT" w:hAnsi="Gill Sans MT" w:cs="Calibri"/>
          <w:kern w:val="32"/>
          <w:sz w:val="22"/>
          <w:szCs w:val="22"/>
          <w:lang w:eastAsia="en-GB" w:bidi="en-GB"/>
        </w:rPr>
      </w:pPr>
      <w:r w:rsidRPr="00D71CA9">
        <w:rPr>
          <w:rFonts w:ascii="Gill Sans MT" w:hAnsi="Gill Sans MT" w:cs="Calibri"/>
          <w:kern w:val="32"/>
          <w:sz w:val="22"/>
          <w:szCs w:val="22"/>
          <w:lang w:eastAsia="en-GB" w:bidi="en-GB"/>
        </w:rPr>
        <w:t>Develop the shooting schedule</w:t>
      </w:r>
      <w:r w:rsidR="00601312" w:rsidRPr="00D71CA9">
        <w:rPr>
          <w:rFonts w:ascii="Gill Sans MT" w:hAnsi="Gill Sans MT" w:cs="Calibri"/>
          <w:kern w:val="32"/>
          <w:sz w:val="22"/>
          <w:szCs w:val="22"/>
          <w:lang w:eastAsia="en-GB" w:bidi="en-GB"/>
        </w:rPr>
        <w:t xml:space="preserve"> </w:t>
      </w:r>
      <w:r w:rsidR="00DC1BC0" w:rsidRPr="00D71CA9">
        <w:rPr>
          <w:rFonts w:ascii="Gill Sans MT" w:hAnsi="Gill Sans MT" w:cs="Calibri"/>
          <w:kern w:val="32"/>
          <w:sz w:val="22"/>
          <w:szCs w:val="22"/>
          <w:lang w:eastAsia="en-GB" w:bidi="en-GB"/>
        </w:rPr>
        <w:t xml:space="preserve">and questionnaires in close coordination with Asmae and Partner </w:t>
      </w:r>
    </w:p>
    <w:p w14:paraId="3983AC52" w14:textId="77777777" w:rsidR="00601312" w:rsidRPr="00D71CA9" w:rsidRDefault="00601312" w:rsidP="00D71CA9">
      <w:pPr>
        <w:numPr>
          <w:ilvl w:val="0"/>
          <w:numId w:val="42"/>
        </w:numPr>
        <w:spacing w:line="276" w:lineRule="auto"/>
        <w:contextualSpacing/>
        <w:jc w:val="both"/>
        <w:rPr>
          <w:rFonts w:ascii="Gill Sans MT" w:hAnsi="Gill Sans MT" w:cs="Calibri"/>
          <w:kern w:val="32"/>
          <w:sz w:val="22"/>
          <w:szCs w:val="22"/>
          <w:lang w:eastAsia="en-GB" w:bidi="en-GB"/>
        </w:rPr>
      </w:pPr>
      <w:r w:rsidRPr="00D71CA9">
        <w:rPr>
          <w:rFonts w:ascii="Gill Sans MT" w:hAnsi="Gill Sans MT" w:cs="Calibri"/>
          <w:kern w:val="32"/>
          <w:sz w:val="22"/>
          <w:szCs w:val="22"/>
          <w:lang w:eastAsia="en-GB" w:bidi="en-GB"/>
        </w:rPr>
        <w:t xml:space="preserve">Translation and subtitling of the final approved documentary (English) </w:t>
      </w:r>
    </w:p>
    <w:p w14:paraId="06D2E286" w14:textId="536C35FE" w:rsidR="00E942ED" w:rsidRPr="00D71CA9" w:rsidRDefault="00E942ED"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Work closely with Asmae staff to capture to discuss the footage they require and how they want to use them</w:t>
      </w:r>
      <w:r w:rsidR="008C0BE5">
        <w:rPr>
          <w:rFonts w:ascii="Gill Sans MT" w:hAnsi="Gill Sans MT" w:cs="Calibri"/>
          <w:kern w:val="32"/>
          <w:lang w:val="en-GB" w:eastAsia="en-GB" w:bidi="en-GB"/>
        </w:rPr>
        <w:t>.</w:t>
      </w:r>
    </w:p>
    <w:p w14:paraId="7ED6A1AA" w14:textId="6672BAC9" w:rsidR="00E942ED" w:rsidRPr="00D71CA9" w:rsidRDefault="00E942ED"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Carry out research and preparation for a shoot;</w:t>
      </w:r>
    </w:p>
    <w:p w14:paraId="0B04F311" w14:textId="6D39B0C5" w:rsidR="00E942ED" w:rsidRPr="00D71CA9" w:rsidRDefault="00E942ED"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Work in different locations and in different circumstances to get the right image or footage;</w:t>
      </w:r>
    </w:p>
    <w:p w14:paraId="57ED93D6" w14:textId="2CDB53D1" w:rsidR="00E942ED" w:rsidRPr="00D71CA9" w:rsidRDefault="00E942ED"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Use an extensive range of technical equipment, including cameras, lenses, lighting and specialist</w:t>
      </w:r>
    </w:p>
    <w:p w14:paraId="504D6F94" w14:textId="77777777" w:rsidR="00E942ED" w:rsidRPr="00D71CA9" w:rsidRDefault="00E942ED"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software;</w:t>
      </w:r>
    </w:p>
    <w:p w14:paraId="59607EFB" w14:textId="4AF80898" w:rsidR="00E942ED" w:rsidRPr="00D71CA9" w:rsidRDefault="00E942ED"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Arrange still life objects, products, scenes and backgrounds;</w:t>
      </w:r>
    </w:p>
    <w:p w14:paraId="0A40A493" w14:textId="286E96FF" w:rsidR="00E942ED" w:rsidRPr="00D71CA9" w:rsidRDefault="00E942ED"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Digitally enhance footage as necessary in order to optimize impact</w:t>
      </w:r>
    </w:p>
    <w:p w14:paraId="71EFE018" w14:textId="77777777" w:rsidR="00E942ED" w:rsidRPr="00D71CA9" w:rsidRDefault="00E942ED" w:rsidP="00E942ED">
      <w:pPr>
        <w:spacing w:after="200" w:line="276" w:lineRule="auto"/>
        <w:ind w:left="720"/>
        <w:contextualSpacing/>
        <w:jc w:val="both"/>
        <w:rPr>
          <w:rFonts w:ascii="Gill Sans MT" w:hAnsi="Gill Sans MT" w:cs="Calibri"/>
          <w:kern w:val="32"/>
          <w:sz w:val="22"/>
          <w:szCs w:val="22"/>
          <w:lang w:eastAsia="en-GB" w:bidi="en-GB"/>
        </w:rPr>
      </w:pPr>
    </w:p>
    <w:p w14:paraId="6E860C3D" w14:textId="77777777" w:rsidR="00A01605" w:rsidRPr="00D71CA9" w:rsidRDefault="00A01605" w:rsidP="00720C74">
      <w:pPr>
        <w:autoSpaceDE w:val="0"/>
        <w:autoSpaceDN w:val="0"/>
        <w:adjustRightInd w:val="0"/>
        <w:rPr>
          <w:rFonts w:ascii="Gill Sans MT" w:hAnsi="Gill Sans MT" w:cs="Arial"/>
          <w:bCs/>
        </w:rPr>
      </w:pPr>
    </w:p>
    <w:p w14:paraId="5FDEA3F8" w14:textId="77777777" w:rsidR="003B3C34" w:rsidRPr="00D71CA9" w:rsidRDefault="003B3C34" w:rsidP="00720C74">
      <w:pPr>
        <w:autoSpaceDE w:val="0"/>
        <w:autoSpaceDN w:val="0"/>
        <w:adjustRightInd w:val="0"/>
        <w:rPr>
          <w:rFonts w:ascii="Gill Sans MT" w:hAnsi="Gill Sans MT" w:cs="Arial"/>
          <w:bCs/>
        </w:rPr>
      </w:pPr>
    </w:p>
    <w:p w14:paraId="2087E15A" w14:textId="68B7CBDD" w:rsidR="00D71CA9" w:rsidRPr="00D71CA9" w:rsidRDefault="004349BB" w:rsidP="00D71CA9">
      <w:pPr>
        <w:pStyle w:val="ListParagraph"/>
        <w:numPr>
          <w:ilvl w:val="0"/>
          <w:numId w:val="37"/>
        </w:numPr>
        <w:spacing w:after="240"/>
        <w:jc w:val="both"/>
        <w:outlineLvl w:val="0"/>
        <w:rPr>
          <w:rFonts w:ascii="Gill Sans MT" w:hAnsi="Gill Sans MT"/>
          <w:b/>
          <w:bCs/>
          <w:smallCaps/>
          <w:lang w:val="en-GB"/>
        </w:rPr>
      </w:pPr>
      <w:r w:rsidRPr="00D71CA9">
        <w:rPr>
          <w:rFonts w:ascii="Gill Sans MT" w:hAnsi="Gill Sans MT"/>
          <w:b/>
          <w:bCs/>
          <w:smallCaps/>
          <w:lang w:val="en-GB"/>
        </w:rPr>
        <w:t>Qualifications</w:t>
      </w:r>
    </w:p>
    <w:p w14:paraId="4275D9E4" w14:textId="1D7225FC" w:rsidR="00D71CA9" w:rsidRPr="00D71CA9" w:rsidRDefault="00D71CA9"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University degree (Bachelor degree or equivalent) in Arts, graphics</w:t>
      </w:r>
      <w:r w:rsidR="008C0BE5">
        <w:rPr>
          <w:rFonts w:ascii="Gill Sans MT" w:hAnsi="Gill Sans MT" w:cs="Calibri"/>
          <w:kern w:val="32"/>
          <w:lang w:val="en-GB" w:eastAsia="en-GB" w:bidi="en-GB"/>
        </w:rPr>
        <w:t>/Animation</w:t>
      </w:r>
      <w:r w:rsidRPr="00D71CA9">
        <w:rPr>
          <w:rFonts w:ascii="Gill Sans MT" w:hAnsi="Gill Sans MT" w:cs="Calibri"/>
          <w:kern w:val="32"/>
          <w:lang w:val="en-GB" w:eastAsia="en-GB" w:bidi="en-GB"/>
        </w:rPr>
        <w:t xml:space="preserve"> and design or related fields</w:t>
      </w:r>
    </w:p>
    <w:p w14:paraId="47DE4A5D" w14:textId="502A1AAD" w:rsidR="00D71CA9" w:rsidRPr="00D71CA9" w:rsidRDefault="00D71CA9"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Minimum five years of demonstrable excellent experience and skills with regards to designing effective communication products, including film production</w:t>
      </w:r>
    </w:p>
    <w:p w14:paraId="35D79A77" w14:textId="6ECDBC8D" w:rsidR="00D71CA9" w:rsidRPr="00D71CA9" w:rsidRDefault="00D71CA9"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 xml:space="preserve">Expertise in use of </w:t>
      </w:r>
      <w:r w:rsidR="008C0BE5" w:rsidRPr="00D71CA9">
        <w:rPr>
          <w:rFonts w:ascii="Gill Sans MT" w:hAnsi="Gill Sans MT" w:cs="Calibri"/>
          <w:kern w:val="32"/>
          <w:lang w:val="en-GB" w:eastAsia="en-GB" w:bidi="en-GB"/>
        </w:rPr>
        <w:t>image</w:t>
      </w:r>
      <w:r w:rsidR="008C0BE5">
        <w:rPr>
          <w:rFonts w:ascii="Gill Sans MT" w:hAnsi="Gill Sans MT" w:cs="Calibri"/>
          <w:kern w:val="32"/>
          <w:lang w:val="en-GB" w:eastAsia="en-GB" w:bidi="en-GB"/>
        </w:rPr>
        <w:t>,</w:t>
      </w:r>
      <w:r w:rsidR="008C0BE5" w:rsidRPr="00D71CA9">
        <w:rPr>
          <w:rFonts w:ascii="Gill Sans MT" w:hAnsi="Gill Sans MT" w:cs="Calibri"/>
          <w:kern w:val="32"/>
          <w:lang w:val="en-GB" w:eastAsia="en-GB" w:bidi="en-GB"/>
        </w:rPr>
        <w:t xml:space="preserve"> video</w:t>
      </w:r>
      <w:r w:rsidR="008C0BE5">
        <w:rPr>
          <w:rFonts w:ascii="Gill Sans MT" w:hAnsi="Gill Sans MT" w:cs="Calibri"/>
          <w:kern w:val="32"/>
          <w:lang w:val="en-GB" w:eastAsia="en-GB" w:bidi="en-GB"/>
        </w:rPr>
        <w:t xml:space="preserve"> and animation</w:t>
      </w:r>
      <w:r w:rsidRPr="00D71CA9">
        <w:rPr>
          <w:rFonts w:ascii="Gill Sans MT" w:hAnsi="Gill Sans MT" w:cs="Calibri"/>
          <w:kern w:val="32"/>
          <w:lang w:val="en-GB" w:eastAsia="en-GB" w:bidi="en-GB"/>
        </w:rPr>
        <w:t xml:space="preserve"> editing software</w:t>
      </w:r>
    </w:p>
    <w:p w14:paraId="2B4DA86A" w14:textId="4B2C4EE9" w:rsidR="00D71CA9" w:rsidRPr="00D71CA9" w:rsidRDefault="00D71CA9"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Up to date with industry leading software and technologies</w:t>
      </w:r>
    </w:p>
    <w:p w14:paraId="5D42B489" w14:textId="229216C4" w:rsidR="00D71CA9" w:rsidRPr="00D71CA9" w:rsidRDefault="00D71CA9"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Professionalism in dealing with a wide range of possible stakeholders</w:t>
      </w:r>
      <w:r w:rsidR="008C0BE5">
        <w:rPr>
          <w:rFonts w:ascii="Gill Sans MT" w:hAnsi="Gill Sans MT" w:cs="Calibri"/>
          <w:kern w:val="32"/>
          <w:lang w:val="en-GB" w:eastAsia="en-GB" w:bidi="en-GB"/>
        </w:rPr>
        <w:t>.</w:t>
      </w:r>
    </w:p>
    <w:p w14:paraId="6314D74A" w14:textId="6CE455B6" w:rsidR="00D71CA9" w:rsidRPr="00D71CA9" w:rsidRDefault="00D71CA9"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Cultural sensitivities especially in the refugee’s camps.</w:t>
      </w:r>
    </w:p>
    <w:p w14:paraId="1B557E8F" w14:textId="1C60DA59" w:rsidR="00D71CA9" w:rsidRPr="00D71CA9" w:rsidRDefault="00D71CA9"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Good understanding of the various audiences of INGOs’ communication products highly</w:t>
      </w:r>
      <w:r>
        <w:rPr>
          <w:rFonts w:ascii="Gill Sans MT" w:hAnsi="Gill Sans MT" w:cs="Calibri"/>
          <w:kern w:val="32"/>
          <w:lang w:val="en-GB" w:eastAsia="en-GB" w:bidi="en-GB"/>
        </w:rPr>
        <w:t xml:space="preserve"> </w:t>
      </w:r>
      <w:r w:rsidRPr="00D71CA9">
        <w:rPr>
          <w:rFonts w:ascii="Gill Sans MT" w:hAnsi="Gill Sans MT" w:cs="Calibri"/>
          <w:kern w:val="32"/>
          <w:lang w:val="en-GB" w:eastAsia="en-GB" w:bidi="en-GB"/>
        </w:rPr>
        <w:t>Preferable</w:t>
      </w:r>
    </w:p>
    <w:p w14:paraId="39E4E780" w14:textId="57D88C0C" w:rsidR="00D71CA9" w:rsidRPr="00D71CA9" w:rsidRDefault="00D71CA9"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Ability to meet strict deadlines</w:t>
      </w:r>
    </w:p>
    <w:p w14:paraId="17DD01DB" w14:textId="00AD8E86" w:rsidR="00D71CA9" w:rsidRDefault="00D71CA9" w:rsidP="00D71CA9">
      <w:pPr>
        <w:pStyle w:val="ListParagraph"/>
        <w:numPr>
          <w:ilvl w:val="0"/>
          <w:numId w:val="42"/>
        </w:numPr>
        <w:spacing w:after="0"/>
        <w:jc w:val="both"/>
        <w:rPr>
          <w:rFonts w:ascii="Gill Sans MT" w:hAnsi="Gill Sans MT" w:cs="Calibri"/>
          <w:kern w:val="32"/>
          <w:lang w:val="en-GB" w:eastAsia="en-GB" w:bidi="en-GB"/>
        </w:rPr>
      </w:pPr>
      <w:r w:rsidRPr="00D71CA9">
        <w:rPr>
          <w:rFonts w:ascii="Gill Sans MT" w:hAnsi="Gill Sans MT" w:cs="Calibri"/>
          <w:kern w:val="32"/>
          <w:lang w:val="en-GB" w:eastAsia="en-GB" w:bidi="en-GB"/>
        </w:rPr>
        <w:t>Fluent in Arabic and English writing and speaking</w:t>
      </w:r>
    </w:p>
    <w:p w14:paraId="1D416D38" w14:textId="77A775B5" w:rsidR="008C0BE5" w:rsidRPr="00D71CA9" w:rsidRDefault="008C0BE5" w:rsidP="00D71CA9">
      <w:pPr>
        <w:pStyle w:val="ListParagraph"/>
        <w:numPr>
          <w:ilvl w:val="0"/>
          <w:numId w:val="42"/>
        </w:numPr>
        <w:spacing w:after="0"/>
        <w:jc w:val="both"/>
        <w:rPr>
          <w:rFonts w:ascii="Gill Sans MT" w:hAnsi="Gill Sans MT" w:cs="Calibri"/>
          <w:kern w:val="32"/>
          <w:lang w:val="en-GB" w:eastAsia="en-GB" w:bidi="en-GB"/>
        </w:rPr>
      </w:pPr>
      <w:r>
        <w:rPr>
          <w:rFonts w:ascii="Gill Sans MT" w:hAnsi="Gill Sans MT" w:cs="Calibri"/>
          <w:kern w:val="32"/>
          <w:lang w:val="en-GB" w:eastAsia="en-GB" w:bidi="en-GB"/>
        </w:rPr>
        <w:t>Similar experience with other NGO, proof of portfolio.</w:t>
      </w:r>
    </w:p>
    <w:p w14:paraId="149CDEF7" w14:textId="77777777" w:rsidR="00D71CA9" w:rsidRPr="00D71CA9" w:rsidRDefault="00D71CA9" w:rsidP="00D71CA9">
      <w:pPr>
        <w:ind w:left="720"/>
        <w:jc w:val="both"/>
        <w:rPr>
          <w:rFonts w:ascii="Gill Sans MT" w:hAnsi="Gill Sans MT"/>
          <w:bCs/>
          <w:sz w:val="22"/>
          <w:szCs w:val="22"/>
          <w:highlight w:val="yellow"/>
        </w:rPr>
      </w:pPr>
    </w:p>
    <w:p w14:paraId="61226A3E" w14:textId="77777777" w:rsidR="00D71CA9" w:rsidRPr="00D71CA9" w:rsidRDefault="00D71CA9" w:rsidP="00D71CA9">
      <w:pPr>
        <w:ind w:left="720"/>
        <w:jc w:val="both"/>
        <w:rPr>
          <w:rFonts w:ascii="Gill Sans MT" w:hAnsi="Gill Sans MT"/>
          <w:bCs/>
          <w:sz w:val="22"/>
          <w:szCs w:val="22"/>
          <w:highlight w:val="yellow"/>
        </w:rPr>
      </w:pPr>
    </w:p>
    <w:p w14:paraId="49B703DC" w14:textId="77777777" w:rsidR="00F6164B" w:rsidRDefault="00F6164B" w:rsidP="00972FB9">
      <w:pPr>
        <w:spacing w:line="276" w:lineRule="auto"/>
        <w:jc w:val="both"/>
        <w:rPr>
          <w:rFonts w:ascii="Gill Sans MT" w:hAnsi="Gill Sans MT"/>
          <w:sz w:val="22"/>
          <w:szCs w:val="22"/>
        </w:rPr>
      </w:pPr>
    </w:p>
    <w:p w14:paraId="34DEEB18" w14:textId="77777777" w:rsidR="00D71CA9" w:rsidRDefault="00D71CA9" w:rsidP="00972FB9">
      <w:pPr>
        <w:spacing w:line="276" w:lineRule="auto"/>
        <w:jc w:val="both"/>
        <w:rPr>
          <w:rFonts w:ascii="Gill Sans MT" w:hAnsi="Gill Sans MT"/>
          <w:sz w:val="22"/>
          <w:szCs w:val="22"/>
        </w:rPr>
      </w:pPr>
    </w:p>
    <w:p w14:paraId="66EDC977" w14:textId="77777777" w:rsidR="00D71CA9" w:rsidRDefault="00D71CA9" w:rsidP="00972FB9">
      <w:pPr>
        <w:spacing w:line="276" w:lineRule="auto"/>
        <w:jc w:val="both"/>
        <w:rPr>
          <w:rFonts w:ascii="Gill Sans MT" w:hAnsi="Gill Sans MT"/>
          <w:sz w:val="22"/>
          <w:szCs w:val="22"/>
        </w:rPr>
      </w:pPr>
    </w:p>
    <w:p w14:paraId="4B56BA96" w14:textId="77777777" w:rsidR="00D71CA9" w:rsidRDefault="00D71CA9" w:rsidP="00972FB9">
      <w:pPr>
        <w:spacing w:line="276" w:lineRule="auto"/>
        <w:jc w:val="both"/>
        <w:rPr>
          <w:rFonts w:ascii="Gill Sans MT" w:hAnsi="Gill Sans MT"/>
          <w:sz w:val="22"/>
          <w:szCs w:val="22"/>
        </w:rPr>
      </w:pPr>
    </w:p>
    <w:p w14:paraId="5940FCF5" w14:textId="77777777" w:rsidR="00D71CA9" w:rsidRPr="00D71CA9" w:rsidRDefault="00D71CA9" w:rsidP="00972FB9">
      <w:pPr>
        <w:spacing w:line="276" w:lineRule="auto"/>
        <w:jc w:val="both"/>
        <w:rPr>
          <w:rFonts w:ascii="Gill Sans MT" w:hAnsi="Gill Sans MT" w:cs="Arial"/>
          <w:bCs/>
          <w:sz w:val="22"/>
          <w:szCs w:val="22"/>
        </w:rPr>
      </w:pPr>
    </w:p>
    <w:p w14:paraId="0549D529" w14:textId="77777777" w:rsidR="00A12B95" w:rsidRPr="00D71CA9" w:rsidRDefault="00A12B95" w:rsidP="00D453BE">
      <w:pPr>
        <w:pStyle w:val="ListParagraph"/>
        <w:numPr>
          <w:ilvl w:val="0"/>
          <w:numId w:val="37"/>
        </w:numPr>
        <w:spacing w:after="240"/>
        <w:jc w:val="both"/>
        <w:outlineLvl w:val="0"/>
        <w:rPr>
          <w:rFonts w:ascii="Gill Sans MT" w:hAnsi="Gill Sans MT"/>
          <w:b/>
          <w:bCs/>
          <w:smallCaps/>
          <w:lang w:val="en-GB"/>
        </w:rPr>
      </w:pPr>
      <w:r w:rsidRPr="00D71CA9">
        <w:rPr>
          <w:rFonts w:ascii="Gill Sans MT" w:hAnsi="Gill Sans MT"/>
          <w:b/>
          <w:bCs/>
          <w:smallCaps/>
          <w:lang w:val="en-GB"/>
        </w:rPr>
        <w:t>DURATION &amp; LEVEL OF EFFORT:</w:t>
      </w:r>
    </w:p>
    <w:p w14:paraId="7C832A28" w14:textId="16AC6A89" w:rsidR="00A12B95" w:rsidRDefault="00A12B95" w:rsidP="00393302">
      <w:pPr>
        <w:ind w:left="720"/>
        <w:jc w:val="both"/>
        <w:rPr>
          <w:rFonts w:ascii="Gill Sans MT" w:hAnsi="Gill Sans MT" w:cstheme="majorBidi"/>
          <w:bCs/>
          <w:sz w:val="22"/>
          <w:szCs w:val="22"/>
        </w:rPr>
      </w:pPr>
      <w:r w:rsidRPr="00D71CA9">
        <w:rPr>
          <w:rFonts w:ascii="Gill Sans MT" w:hAnsi="Gill Sans MT" w:cstheme="majorBidi"/>
          <w:bCs/>
          <w:sz w:val="22"/>
          <w:szCs w:val="22"/>
        </w:rPr>
        <w:t xml:space="preserve">This assignment is expected to be </w:t>
      </w:r>
      <w:r w:rsidR="00D453BE" w:rsidRPr="00D71CA9">
        <w:rPr>
          <w:rFonts w:ascii="Gill Sans MT" w:hAnsi="Gill Sans MT" w:cstheme="majorBidi"/>
          <w:bCs/>
          <w:sz w:val="22"/>
          <w:szCs w:val="22"/>
        </w:rPr>
        <w:t xml:space="preserve">carried out </w:t>
      </w:r>
      <w:r w:rsidR="008C0BE5">
        <w:rPr>
          <w:rFonts w:ascii="Gill Sans MT" w:hAnsi="Gill Sans MT" w:cstheme="majorBidi"/>
          <w:bCs/>
          <w:sz w:val="22"/>
          <w:szCs w:val="22"/>
        </w:rPr>
        <w:t>maximum one month</w:t>
      </w:r>
      <w:r w:rsidR="00D453BE" w:rsidRPr="00D71CA9">
        <w:rPr>
          <w:rFonts w:ascii="Gill Sans MT" w:hAnsi="Gill Sans MT" w:cstheme="majorBidi"/>
          <w:bCs/>
          <w:sz w:val="22"/>
          <w:szCs w:val="22"/>
        </w:rPr>
        <w:t xml:space="preserve"> over the period starting from the</w:t>
      </w:r>
      <w:r w:rsidRPr="00D71CA9">
        <w:rPr>
          <w:rFonts w:ascii="Gill Sans MT" w:hAnsi="Gill Sans MT" w:cstheme="majorBidi"/>
          <w:bCs/>
          <w:sz w:val="22"/>
          <w:szCs w:val="22"/>
        </w:rPr>
        <w:t xml:space="preserve"> </w:t>
      </w:r>
      <w:r w:rsidR="00310523">
        <w:rPr>
          <w:rFonts w:ascii="Gill Sans MT" w:hAnsi="Gill Sans MT" w:cstheme="majorBidi"/>
          <w:bCs/>
          <w:sz w:val="22"/>
          <w:szCs w:val="22"/>
        </w:rPr>
        <w:t>June 1</w:t>
      </w:r>
      <w:r w:rsidR="00310523" w:rsidRPr="00310523">
        <w:rPr>
          <w:rFonts w:ascii="Gill Sans MT" w:hAnsi="Gill Sans MT" w:cstheme="majorBidi"/>
          <w:bCs/>
          <w:sz w:val="22"/>
          <w:szCs w:val="22"/>
          <w:vertAlign w:val="superscript"/>
        </w:rPr>
        <w:t>st</w:t>
      </w:r>
      <w:r w:rsidR="008C0BE5">
        <w:rPr>
          <w:rFonts w:ascii="Gill Sans MT" w:hAnsi="Gill Sans MT" w:cstheme="majorBidi"/>
          <w:bCs/>
          <w:sz w:val="22"/>
          <w:szCs w:val="22"/>
        </w:rPr>
        <w:t>.</w:t>
      </w:r>
    </w:p>
    <w:p w14:paraId="4EF53D70" w14:textId="77777777" w:rsidR="00A12B95" w:rsidRPr="00D71CA9" w:rsidRDefault="00A12B95" w:rsidP="00925C56">
      <w:pPr>
        <w:jc w:val="both"/>
        <w:rPr>
          <w:rFonts w:ascii="Gill Sans MT" w:hAnsi="Gill Sans MT" w:cstheme="majorBidi"/>
          <w:bCs/>
          <w:sz w:val="22"/>
          <w:szCs w:val="22"/>
        </w:rPr>
      </w:pPr>
    </w:p>
    <w:p w14:paraId="3142C3BC" w14:textId="150713CB" w:rsidR="00A12B95" w:rsidRPr="00D71CA9" w:rsidRDefault="00A12B95" w:rsidP="00140C95">
      <w:pPr>
        <w:pStyle w:val="ListParagraph"/>
        <w:numPr>
          <w:ilvl w:val="0"/>
          <w:numId w:val="37"/>
        </w:numPr>
        <w:spacing w:after="240"/>
        <w:jc w:val="both"/>
        <w:outlineLvl w:val="0"/>
        <w:rPr>
          <w:rFonts w:ascii="Gill Sans MT" w:hAnsi="Gill Sans MT"/>
          <w:b/>
          <w:bCs/>
          <w:smallCaps/>
          <w:lang w:val="en-GB"/>
        </w:rPr>
      </w:pPr>
      <w:r w:rsidRPr="00D71CA9">
        <w:rPr>
          <w:rFonts w:ascii="Gill Sans MT" w:hAnsi="Gill Sans MT"/>
          <w:b/>
          <w:bCs/>
          <w:smallCaps/>
          <w:lang w:val="en-GB"/>
        </w:rPr>
        <w:t>SUBMISSION AND SELCTION CRITERIA</w:t>
      </w:r>
    </w:p>
    <w:p w14:paraId="1012AAB8" w14:textId="23A37E44" w:rsidR="00A56317" w:rsidRPr="008C0BE5" w:rsidRDefault="00F679D0" w:rsidP="008C0BE5">
      <w:pPr>
        <w:ind w:left="450"/>
        <w:jc w:val="both"/>
        <w:rPr>
          <w:rFonts w:ascii="Gill Sans MT" w:hAnsi="Gill Sans MT"/>
          <w:sz w:val="22"/>
          <w:szCs w:val="22"/>
        </w:rPr>
      </w:pPr>
      <w:r w:rsidRPr="00D71CA9">
        <w:rPr>
          <w:rFonts w:ascii="Gill Sans MT" w:hAnsi="Gill Sans MT"/>
          <w:sz w:val="22"/>
          <w:szCs w:val="22"/>
        </w:rPr>
        <w:t xml:space="preserve">Interested </w:t>
      </w:r>
      <w:r w:rsidR="00D71CA9">
        <w:rPr>
          <w:rFonts w:ascii="Gill Sans MT" w:hAnsi="Gill Sans MT"/>
          <w:sz w:val="22"/>
          <w:szCs w:val="22"/>
        </w:rPr>
        <w:t xml:space="preserve">candidate </w:t>
      </w:r>
      <w:r w:rsidRPr="00D71CA9">
        <w:rPr>
          <w:rFonts w:ascii="Gill Sans MT" w:hAnsi="Gill Sans MT"/>
          <w:sz w:val="22"/>
          <w:szCs w:val="22"/>
        </w:rPr>
        <w:t>should send the following detailed documents at</w:t>
      </w:r>
      <w:r w:rsidR="008C0BE5">
        <w:rPr>
          <w:rFonts w:ascii="Gill Sans MT" w:hAnsi="Gill Sans MT"/>
          <w:sz w:val="22"/>
          <w:szCs w:val="22"/>
        </w:rPr>
        <w:t xml:space="preserve"> </w:t>
      </w:r>
      <w:hyperlink r:id="rId8" w:history="1">
        <w:r w:rsidR="008C0BE5" w:rsidRPr="008D4056">
          <w:rPr>
            <w:rStyle w:val="Hyperlink"/>
            <w:rFonts w:ascii="Gill Sans MT" w:hAnsi="Gill Sans MT"/>
            <w:sz w:val="22"/>
            <w:szCs w:val="22"/>
          </w:rPr>
          <w:t>hoda.daou@asmae.fr</w:t>
        </w:r>
      </w:hyperlink>
      <w:r w:rsidR="008C0BE5">
        <w:rPr>
          <w:rFonts w:ascii="Gill Sans MT" w:hAnsi="Gill Sans MT"/>
          <w:sz w:val="22"/>
          <w:szCs w:val="22"/>
        </w:rPr>
        <w:t xml:space="preserve"> </w:t>
      </w:r>
      <w:r w:rsidR="00787D62" w:rsidRPr="00D71CA9">
        <w:rPr>
          <w:rFonts w:ascii="Gill Sans MT" w:hAnsi="Gill Sans MT"/>
          <w:sz w:val="22"/>
          <w:szCs w:val="22"/>
        </w:rPr>
        <w:t>with the subject</w:t>
      </w:r>
      <w:r w:rsidR="00140C95" w:rsidRPr="00D71CA9">
        <w:rPr>
          <w:rFonts w:ascii="Gill Sans MT" w:hAnsi="Gill Sans MT"/>
          <w:sz w:val="22"/>
          <w:szCs w:val="22"/>
        </w:rPr>
        <w:t xml:space="preserve"> line</w:t>
      </w:r>
      <w:r w:rsidR="00787D62" w:rsidRPr="00D71CA9">
        <w:rPr>
          <w:rFonts w:ascii="Gill Sans MT" w:hAnsi="Gill Sans MT"/>
          <w:sz w:val="22"/>
          <w:szCs w:val="22"/>
        </w:rPr>
        <w:t xml:space="preserve"> (</w:t>
      </w:r>
      <w:r w:rsidR="00787D62" w:rsidRPr="00D71CA9">
        <w:rPr>
          <w:rFonts w:ascii="Gill Sans MT" w:hAnsi="Gill Sans MT"/>
          <w:b/>
          <w:bCs/>
          <w:sz w:val="22"/>
          <w:szCs w:val="22"/>
        </w:rPr>
        <w:t xml:space="preserve">Offer for </w:t>
      </w:r>
      <w:r w:rsidR="008C0BE5">
        <w:rPr>
          <w:rFonts w:ascii="Gill Sans MT" w:hAnsi="Gill Sans MT"/>
          <w:b/>
          <w:bCs/>
          <w:sz w:val="22"/>
          <w:szCs w:val="22"/>
        </w:rPr>
        <w:t xml:space="preserve">video </w:t>
      </w:r>
      <w:r w:rsidR="00787D62" w:rsidRPr="00D71CA9">
        <w:rPr>
          <w:rFonts w:ascii="Gill Sans MT" w:hAnsi="Gill Sans MT"/>
          <w:b/>
          <w:bCs/>
          <w:sz w:val="22"/>
          <w:szCs w:val="22"/>
        </w:rPr>
        <w:t>Production</w:t>
      </w:r>
      <w:r w:rsidR="008C0BE5">
        <w:rPr>
          <w:rFonts w:ascii="Gill Sans MT" w:hAnsi="Gill Sans MT"/>
          <w:b/>
          <w:bCs/>
          <w:sz w:val="22"/>
          <w:szCs w:val="22"/>
        </w:rPr>
        <w:t>-YEP</w:t>
      </w:r>
      <w:r w:rsidR="00787D62" w:rsidRPr="00D71CA9">
        <w:rPr>
          <w:rFonts w:ascii="Gill Sans MT" w:hAnsi="Gill Sans MT"/>
          <w:sz w:val="22"/>
          <w:szCs w:val="22"/>
        </w:rPr>
        <w:t xml:space="preserve">) </w:t>
      </w:r>
      <w:r w:rsidRPr="00D71CA9">
        <w:rPr>
          <w:rFonts w:ascii="Gill Sans MT" w:hAnsi="Gill Sans MT"/>
          <w:sz w:val="22"/>
          <w:szCs w:val="22"/>
        </w:rPr>
        <w:t xml:space="preserve">no later than </w:t>
      </w:r>
      <w:r w:rsidR="00310523" w:rsidRPr="008C0BE5">
        <w:rPr>
          <w:rFonts w:ascii="Gill Sans MT" w:hAnsi="Gill Sans MT"/>
          <w:sz w:val="22"/>
          <w:szCs w:val="22"/>
        </w:rPr>
        <w:t xml:space="preserve">May </w:t>
      </w:r>
      <w:r w:rsidR="008C0BE5">
        <w:rPr>
          <w:rFonts w:ascii="Gill Sans MT" w:hAnsi="Gill Sans MT"/>
          <w:sz w:val="22"/>
          <w:szCs w:val="22"/>
        </w:rPr>
        <w:t>23</w:t>
      </w:r>
      <w:r w:rsidR="008C0BE5" w:rsidRPr="008C0BE5">
        <w:rPr>
          <w:rFonts w:ascii="Gill Sans MT" w:hAnsi="Gill Sans MT"/>
          <w:sz w:val="22"/>
          <w:szCs w:val="22"/>
          <w:vertAlign w:val="superscript"/>
        </w:rPr>
        <w:t>rd</w:t>
      </w:r>
      <w:r w:rsidR="008C0BE5">
        <w:rPr>
          <w:rFonts w:ascii="Gill Sans MT" w:hAnsi="Gill Sans MT"/>
          <w:sz w:val="22"/>
          <w:szCs w:val="22"/>
          <w:u w:val="single"/>
        </w:rPr>
        <w:t>.</w:t>
      </w:r>
    </w:p>
    <w:p w14:paraId="30AF534C" w14:textId="77777777" w:rsidR="00A56317" w:rsidRDefault="00A56317" w:rsidP="00D71CA9">
      <w:pPr>
        <w:ind w:left="450"/>
        <w:jc w:val="both"/>
        <w:rPr>
          <w:rFonts w:ascii="Gill Sans MT" w:hAnsi="Gill Sans MT"/>
          <w:sz w:val="22"/>
          <w:szCs w:val="22"/>
          <w:u w:val="single"/>
        </w:rPr>
      </w:pPr>
    </w:p>
    <w:p w14:paraId="695BD92A" w14:textId="372C11B0" w:rsidR="00A12B95" w:rsidRPr="00D71CA9" w:rsidRDefault="00F679D0" w:rsidP="00D71CA9">
      <w:pPr>
        <w:ind w:left="450"/>
        <w:jc w:val="both"/>
        <w:rPr>
          <w:rFonts w:ascii="Gill Sans MT" w:hAnsi="Gill Sans MT"/>
          <w:sz w:val="22"/>
          <w:szCs w:val="22"/>
        </w:rPr>
      </w:pPr>
      <w:r w:rsidRPr="00D71CA9">
        <w:rPr>
          <w:rFonts w:ascii="Gill Sans MT" w:hAnsi="Gill Sans MT"/>
          <w:sz w:val="22"/>
          <w:szCs w:val="22"/>
        </w:rPr>
        <w:t>The submitted application has to</w:t>
      </w:r>
      <w:r w:rsidR="00A12B95" w:rsidRPr="00D71CA9">
        <w:rPr>
          <w:rFonts w:ascii="Gill Sans MT" w:hAnsi="Gill Sans MT"/>
          <w:sz w:val="22"/>
          <w:szCs w:val="22"/>
        </w:rPr>
        <w:t xml:space="preserve"> contain technical and financial offers as follows;</w:t>
      </w:r>
    </w:p>
    <w:p w14:paraId="03A7003F" w14:textId="77777777" w:rsidR="00A12B95" w:rsidRPr="00D71CA9" w:rsidRDefault="00A12B95" w:rsidP="00A12B95">
      <w:pPr>
        <w:ind w:left="450"/>
        <w:jc w:val="both"/>
        <w:rPr>
          <w:rFonts w:ascii="Gill Sans MT" w:hAnsi="Gill Sans MT"/>
          <w:sz w:val="22"/>
          <w:szCs w:val="22"/>
        </w:rPr>
      </w:pPr>
    </w:p>
    <w:p w14:paraId="6DD144DB" w14:textId="351940F9" w:rsidR="00A56317" w:rsidRPr="00A56317" w:rsidRDefault="00A12B95" w:rsidP="00A56317">
      <w:pPr>
        <w:numPr>
          <w:ilvl w:val="0"/>
          <w:numId w:val="34"/>
        </w:numPr>
        <w:ind w:left="1170"/>
        <w:jc w:val="both"/>
        <w:rPr>
          <w:rFonts w:ascii="Gill Sans MT" w:hAnsi="Gill Sans MT"/>
          <w:sz w:val="22"/>
          <w:szCs w:val="22"/>
          <w:u w:val="single"/>
        </w:rPr>
      </w:pPr>
      <w:r w:rsidRPr="00D71CA9">
        <w:rPr>
          <w:rFonts w:ascii="Gill Sans MT" w:hAnsi="Gill Sans MT"/>
          <w:sz w:val="22"/>
          <w:szCs w:val="22"/>
          <w:u w:val="single"/>
        </w:rPr>
        <w:t xml:space="preserve">Technical offer including; </w:t>
      </w:r>
    </w:p>
    <w:p w14:paraId="24DE6940" w14:textId="77777777" w:rsidR="00A56317" w:rsidRPr="00A56317" w:rsidRDefault="00A56317" w:rsidP="00A56317">
      <w:pPr>
        <w:pStyle w:val="ListParagraph"/>
        <w:numPr>
          <w:ilvl w:val="0"/>
          <w:numId w:val="43"/>
        </w:numPr>
        <w:jc w:val="both"/>
        <w:rPr>
          <w:rFonts w:ascii="Gill Sans MT" w:hAnsi="Gill Sans MT"/>
        </w:rPr>
      </w:pPr>
      <w:r w:rsidRPr="00A56317">
        <w:rPr>
          <w:rFonts w:ascii="Gill Sans MT" w:hAnsi="Gill Sans MT"/>
        </w:rPr>
        <w:t xml:space="preserve">Both the portfolio and CV are required in order to prove the standard of quality and experience of the individual consultant/firm’s previous work.   </w:t>
      </w:r>
    </w:p>
    <w:p w14:paraId="6961E394" w14:textId="77777777" w:rsidR="00A56317" w:rsidRPr="00A56317" w:rsidRDefault="00F679D0" w:rsidP="00A56317">
      <w:pPr>
        <w:pStyle w:val="ListParagraph"/>
        <w:numPr>
          <w:ilvl w:val="0"/>
          <w:numId w:val="43"/>
        </w:numPr>
        <w:jc w:val="both"/>
        <w:rPr>
          <w:rFonts w:ascii="Gill Sans MT" w:hAnsi="Gill Sans MT"/>
        </w:rPr>
      </w:pPr>
      <w:r w:rsidRPr="00A56317">
        <w:rPr>
          <w:rFonts w:ascii="Gill Sans MT" w:hAnsi="Gill Sans MT"/>
        </w:rPr>
        <w:t>S</w:t>
      </w:r>
      <w:r w:rsidR="00A12B95" w:rsidRPr="00A56317">
        <w:rPr>
          <w:rFonts w:ascii="Gill Sans MT" w:hAnsi="Gill Sans MT"/>
        </w:rPr>
        <w:t>ample script for the documentary</w:t>
      </w:r>
      <w:r w:rsidR="00A56317" w:rsidRPr="00A56317">
        <w:rPr>
          <w:rFonts w:ascii="Gill Sans MT" w:hAnsi="Gill Sans MT"/>
        </w:rPr>
        <w:t>.</w:t>
      </w:r>
    </w:p>
    <w:p w14:paraId="79F85159" w14:textId="15234FDD" w:rsidR="00A12B95" w:rsidRPr="00310523" w:rsidRDefault="00F679D0" w:rsidP="00A56317">
      <w:pPr>
        <w:pStyle w:val="ListParagraph"/>
        <w:numPr>
          <w:ilvl w:val="0"/>
          <w:numId w:val="43"/>
        </w:numPr>
        <w:jc w:val="both"/>
        <w:rPr>
          <w:rFonts w:ascii="Gill Sans MT" w:hAnsi="Gill Sans MT"/>
          <w:u w:val="single"/>
        </w:rPr>
      </w:pPr>
      <w:r w:rsidRPr="00A56317">
        <w:rPr>
          <w:rFonts w:ascii="Gill Sans MT" w:hAnsi="Gill Sans MT"/>
        </w:rPr>
        <w:t>D</w:t>
      </w:r>
      <w:r w:rsidR="00A56317">
        <w:rPr>
          <w:rFonts w:ascii="Gill Sans MT" w:hAnsi="Gill Sans MT"/>
        </w:rPr>
        <w:t>etailed time-framed work plan as following:</w:t>
      </w:r>
    </w:p>
    <w:p w14:paraId="50DF5C37" w14:textId="77777777" w:rsidR="00310523" w:rsidRPr="00A56317" w:rsidRDefault="00310523" w:rsidP="00310523">
      <w:pPr>
        <w:pStyle w:val="ListParagraph"/>
        <w:ind w:left="1440"/>
        <w:jc w:val="both"/>
        <w:rPr>
          <w:rFonts w:ascii="Gill Sans MT" w:hAnsi="Gill Sans MT"/>
          <w:u w:val="single"/>
        </w:rPr>
      </w:pPr>
    </w:p>
    <w:tbl>
      <w:tblPr>
        <w:tblStyle w:val="TableGrid"/>
        <w:tblW w:w="9599" w:type="dxa"/>
        <w:tblInd w:w="540" w:type="dxa"/>
        <w:tblLook w:val="04A0" w:firstRow="1" w:lastRow="0" w:firstColumn="1" w:lastColumn="0" w:noHBand="0" w:noVBand="1"/>
      </w:tblPr>
      <w:tblGrid>
        <w:gridCol w:w="5575"/>
        <w:gridCol w:w="1543"/>
        <w:gridCol w:w="2481"/>
      </w:tblGrid>
      <w:tr w:rsidR="00A56317" w:rsidRPr="00A56317" w14:paraId="4B67A805" w14:textId="77777777" w:rsidTr="00A56317">
        <w:trPr>
          <w:trHeight w:val="332"/>
        </w:trPr>
        <w:tc>
          <w:tcPr>
            <w:tcW w:w="5575" w:type="dxa"/>
          </w:tcPr>
          <w:p w14:paraId="650A8D59" w14:textId="77777777" w:rsidR="00A56317" w:rsidRPr="00A56317" w:rsidRDefault="00A56317" w:rsidP="00A56317">
            <w:pPr>
              <w:pStyle w:val="ListParagraph"/>
              <w:spacing w:after="0"/>
              <w:ind w:left="0"/>
              <w:jc w:val="both"/>
              <w:outlineLvl w:val="0"/>
              <w:rPr>
                <w:rFonts w:ascii="Gill Sans MT" w:hAnsi="Gill Sans MT"/>
                <w:b/>
                <w:bCs/>
                <w:smallCaps/>
                <w:sz w:val="20"/>
                <w:szCs w:val="20"/>
                <w:lang w:val="en-GB"/>
              </w:rPr>
            </w:pPr>
            <w:r w:rsidRPr="00A56317">
              <w:rPr>
                <w:rFonts w:ascii="Gill Sans MT" w:hAnsi="Gill Sans MT"/>
                <w:b/>
                <w:bCs/>
                <w:smallCaps/>
                <w:sz w:val="20"/>
                <w:szCs w:val="20"/>
                <w:lang w:val="en-GB"/>
              </w:rPr>
              <w:t>Deliverable</w:t>
            </w:r>
          </w:p>
        </w:tc>
        <w:tc>
          <w:tcPr>
            <w:tcW w:w="1543" w:type="dxa"/>
          </w:tcPr>
          <w:p w14:paraId="60DD7469" w14:textId="77777777" w:rsidR="00A56317" w:rsidRPr="00E0451C" w:rsidRDefault="00A56317" w:rsidP="00A56317">
            <w:pPr>
              <w:pStyle w:val="ListParagraph"/>
              <w:spacing w:after="0"/>
              <w:ind w:left="0"/>
              <w:jc w:val="center"/>
              <w:outlineLvl w:val="0"/>
              <w:rPr>
                <w:rFonts w:ascii="Gill Sans MT" w:hAnsi="Gill Sans MT"/>
                <w:b/>
                <w:bCs/>
                <w:smallCaps/>
                <w:sz w:val="20"/>
                <w:szCs w:val="20"/>
                <w:lang w:val="en-GB"/>
              </w:rPr>
            </w:pPr>
            <w:r w:rsidRPr="00E0451C">
              <w:rPr>
                <w:rFonts w:ascii="Gill Sans MT" w:hAnsi="Gill Sans MT"/>
                <w:b/>
                <w:bCs/>
                <w:smallCaps/>
                <w:sz w:val="20"/>
                <w:szCs w:val="20"/>
                <w:lang w:val="en-GB"/>
              </w:rPr>
              <w:t>Timeline</w:t>
            </w:r>
          </w:p>
        </w:tc>
        <w:tc>
          <w:tcPr>
            <w:tcW w:w="2481" w:type="dxa"/>
          </w:tcPr>
          <w:p w14:paraId="2AC7BB42" w14:textId="77777777" w:rsidR="00A56317" w:rsidRPr="00E0451C" w:rsidRDefault="00A56317" w:rsidP="00A56317">
            <w:pPr>
              <w:pStyle w:val="ListParagraph"/>
              <w:spacing w:after="0"/>
              <w:ind w:left="0"/>
              <w:jc w:val="center"/>
              <w:outlineLvl w:val="0"/>
              <w:rPr>
                <w:rFonts w:ascii="Gill Sans MT" w:hAnsi="Gill Sans MT"/>
                <w:b/>
                <w:bCs/>
                <w:smallCaps/>
                <w:sz w:val="20"/>
                <w:szCs w:val="20"/>
                <w:lang w:val="en-GB"/>
              </w:rPr>
            </w:pPr>
            <w:r w:rsidRPr="00E0451C">
              <w:rPr>
                <w:rFonts w:ascii="Gill Sans MT" w:hAnsi="Gill Sans MT"/>
                <w:b/>
                <w:bCs/>
                <w:smallCaps/>
                <w:sz w:val="20"/>
                <w:szCs w:val="20"/>
                <w:lang w:val="en-GB"/>
              </w:rPr>
              <w:t>DEADLINE</w:t>
            </w:r>
          </w:p>
        </w:tc>
      </w:tr>
      <w:tr w:rsidR="00A56317" w:rsidRPr="00A56317" w14:paraId="3CBDB47B" w14:textId="77777777" w:rsidTr="00A56317">
        <w:trPr>
          <w:trHeight w:val="229"/>
        </w:trPr>
        <w:tc>
          <w:tcPr>
            <w:tcW w:w="5575" w:type="dxa"/>
          </w:tcPr>
          <w:p w14:paraId="62A5A7DF" w14:textId="77777777" w:rsidR="00A56317" w:rsidRPr="00A56317" w:rsidRDefault="00A56317" w:rsidP="00A56317">
            <w:pPr>
              <w:pStyle w:val="ListParagraph"/>
              <w:spacing w:after="0"/>
              <w:ind w:left="0"/>
              <w:outlineLvl w:val="0"/>
              <w:rPr>
                <w:rFonts w:ascii="Gill Sans MT" w:hAnsi="Gill Sans MT" w:cs="Calibri"/>
                <w:kern w:val="32"/>
                <w:sz w:val="20"/>
                <w:szCs w:val="20"/>
                <w:lang w:val="en-GB" w:eastAsia="en-GB" w:bidi="en-GB"/>
              </w:rPr>
            </w:pPr>
            <w:r w:rsidRPr="00A56317">
              <w:rPr>
                <w:rFonts w:ascii="Gill Sans MT" w:hAnsi="Gill Sans MT" w:cs="Calibri"/>
                <w:kern w:val="32"/>
                <w:sz w:val="20"/>
                <w:szCs w:val="20"/>
                <w:lang w:val="en-GB" w:eastAsia="en-GB" w:bidi="en-GB"/>
              </w:rPr>
              <w:t>Documentary movie</w:t>
            </w:r>
            <w:r w:rsidRPr="00A56317">
              <w:rPr>
                <w:rFonts w:ascii="Gill Sans MT" w:hAnsi="Gill Sans MT"/>
                <w:b/>
                <w:bCs/>
                <w:smallCaps/>
                <w:sz w:val="20"/>
                <w:szCs w:val="20"/>
                <w:lang w:val="en-GB"/>
              </w:rPr>
              <w:t xml:space="preserve"> </w:t>
            </w:r>
            <w:r w:rsidRPr="00A56317">
              <w:rPr>
                <w:rFonts w:ascii="Gill Sans MT" w:hAnsi="Gill Sans MT" w:cs="Calibri"/>
                <w:kern w:val="32"/>
                <w:sz w:val="20"/>
                <w:szCs w:val="20"/>
                <w:lang w:val="en-GB" w:eastAsia="en-GB" w:bidi="en-GB"/>
              </w:rPr>
              <w:t>scenario/script</w:t>
            </w:r>
          </w:p>
          <w:p w14:paraId="082610F9" w14:textId="77777777" w:rsidR="00A56317" w:rsidRPr="00A56317" w:rsidRDefault="00A56317" w:rsidP="00A56317">
            <w:pPr>
              <w:pStyle w:val="ListParagraph"/>
              <w:spacing w:after="0"/>
              <w:ind w:left="0"/>
              <w:outlineLvl w:val="0"/>
              <w:rPr>
                <w:rFonts w:ascii="Gill Sans MT" w:hAnsi="Gill Sans MT"/>
                <w:b/>
                <w:bCs/>
                <w:smallCaps/>
                <w:sz w:val="20"/>
                <w:szCs w:val="20"/>
                <w:lang w:val="en-GB"/>
              </w:rPr>
            </w:pPr>
            <w:r w:rsidRPr="00A56317">
              <w:rPr>
                <w:rFonts w:ascii="Gill Sans MT" w:hAnsi="Gill Sans MT" w:cs="Calibri"/>
                <w:kern w:val="32"/>
                <w:sz w:val="20"/>
                <w:szCs w:val="20"/>
                <w:lang w:val="en-GB" w:eastAsia="en-GB" w:bidi="en-GB"/>
              </w:rPr>
              <w:t>(To be approved by both Asmae Lebanon-HO)</w:t>
            </w:r>
          </w:p>
        </w:tc>
        <w:tc>
          <w:tcPr>
            <w:tcW w:w="1543" w:type="dxa"/>
          </w:tcPr>
          <w:p w14:paraId="3765D6B5" w14:textId="77777777" w:rsidR="00A56317" w:rsidRPr="00A56317" w:rsidRDefault="00A56317" w:rsidP="00A56317">
            <w:pPr>
              <w:pStyle w:val="ListParagraph"/>
              <w:spacing w:after="0"/>
              <w:ind w:left="0"/>
              <w:jc w:val="center"/>
              <w:outlineLvl w:val="0"/>
              <w:rPr>
                <w:rFonts w:ascii="Gill Sans MT" w:hAnsi="Gill Sans MT" w:cs="Calibri"/>
                <w:kern w:val="32"/>
                <w:sz w:val="20"/>
                <w:szCs w:val="20"/>
                <w:lang w:val="en-GB" w:eastAsia="en-GB" w:bidi="en-GB"/>
              </w:rPr>
            </w:pPr>
          </w:p>
        </w:tc>
        <w:tc>
          <w:tcPr>
            <w:tcW w:w="2481" w:type="dxa"/>
          </w:tcPr>
          <w:p w14:paraId="58EAA4B6" w14:textId="77777777" w:rsidR="00A56317" w:rsidRPr="00A56317" w:rsidRDefault="00A56317" w:rsidP="00A56317">
            <w:pPr>
              <w:pStyle w:val="ListParagraph"/>
              <w:spacing w:after="0"/>
              <w:ind w:left="0"/>
              <w:jc w:val="center"/>
              <w:outlineLvl w:val="0"/>
              <w:rPr>
                <w:rFonts w:ascii="Gill Sans MT" w:hAnsi="Gill Sans MT" w:cs="Calibri"/>
                <w:kern w:val="32"/>
                <w:sz w:val="20"/>
                <w:szCs w:val="20"/>
                <w:lang w:val="en-GB" w:eastAsia="en-GB" w:bidi="en-GB"/>
              </w:rPr>
            </w:pPr>
          </w:p>
        </w:tc>
      </w:tr>
      <w:tr w:rsidR="00A56317" w:rsidRPr="00A56317" w14:paraId="69754F2A" w14:textId="77777777" w:rsidTr="00A56317">
        <w:trPr>
          <w:trHeight w:val="153"/>
        </w:trPr>
        <w:tc>
          <w:tcPr>
            <w:tcW w:w="5575" w:type="dxa"/>
          </w:tcPr>
          <w:p w14:paraId="54C1AEC5" w14:textId="77777777" w:rsidR="00A56317" w:rsidRPr="00A56317" w:rsidRDefault="00A56317" w:rsidP="00A56317">
            <w:pPr>
              <w:pStyle w:val="ListParagraph"/>
              <w:spacing w:after="0"/>
              <w:ind w:left="0"/>
              <w:jc w:val="both"/>
              <w:outlineLvl w:val="0"/>
              <w:rPr>
                <w:rFonts w:ascii="Gill Sans MT" w:hAnsi="Gill Sans MT" w:cs="Calibri"/>
                <w:kern w:val="32"/>
                <w:sz w:val="20"/>
                <w:szCs w:val="20"/>
                <w:lang w:val="en-GB" w:eastAsia="en-GB" w:bidi="en-GB"/>
              </w:rPr>
            </w:pPr>
            <w:r w:rsidRPr="00A56317">
              <w:rPr>
                <w:rFonts w:ascii="Gill Sans MT" w:hAnsi="Gill Sans MT" w:cs="Calibri"/>
                <w:kern w:val="32"/>
                <w:sz w:val="20"/>
                <w:szCs w:val="20"/>
                <w:lang w:val="en-GB" w:eastAsia="en-GB" w:bidi="en-GB"/>
              </w:rPr>
              <w:t>Shooting schedule and questionnaires</w:t>
            </w:r>
          </w:p>
          <w:p w14:paraId="255A9E79" w14:textId="77777777" w:rsidR="00A56317" w:rsidRPr="00A56317" w:rsidRDefault="00A56317" w:rsidP="00A56317">
            <w:pPr>
              <w:pStyle w:val="ListParagraph"/>
              <w:spacing w:after="0"/>
              <w:ind w:left="0"/>
              <w:jc w:val="both"/>
              <w:outlineLvl w:val="0"/>
              <w:rPr>
                <w:rFonts w:ascii="Gill Sans MT" w:hAnsi="Gill Sans MT"/>
                <w:b/>
                <w:bCs/>
                <w:smallCaps/>
                <w:sz w:val="20"/>
                <w:szCs w:val="20"/>
                <w:lang w:val="en-GB"/>
              </w:rPr>
            </w:pPr>
            <w:r w:rsidRPr="00A56317">
              <w:rPr>
                <w:rFonts w:ascii="Gill Sans MT" w:hAnsi="Gill Sans MT" w:cs="Calibri"/>
                <w:kern w:val="32"/>
                <w:sz w:val="20"/>
                <w:szCs w:val="20"/>
                <w:lang w:val="en-GB" w:eastAsia="en-GB" w:bidi="en-GB"/>
              </w:rPr>
              <w:t>(To be coordinated by Asmae and partner)</w:t>
            </w:r>
          </w:p>
        </w:tc>
        <w:tc>
          <w:tcPr>
            <w:tcW w:w="1543" w:type="dxa"/>
          </w:tcPr>
          <w:p w14:paraId="207E58CF" w14:textId="77777777" w:rsidR="00A56317" w:rsidRPr="00A56317" w:rsidRDefault="00A56317" w:rsidP="00A56317">
            <w:pPr>
              <w:pStyle w:val="ListParagraph"/>
              <w:spacing w:after="0"/>
              <w:ind w:left="0"/>
              <w:jc w:val="center"/>
              <w:outlineLvl w:val="0"/>
              <w:rPr>
                <w:rFonts w:ascii="Gill Sans MT" w:hAnsi="Gill Sans MT" w:cs="Calibri"/>
                <w:kern w:val="32"/>
                <w:sz w:val="20"/>
                <w:szCs w:val="20"/>
                <w:lang w:val="en-GB" w:eastAsia="en-GB" w:bidi="en-GB"/>
              </w:rPr>
            </w:pPr>
          </w:p>
        </w:tc>
        <w:tc>
          <w:tcPr>
            <w:tcW w:w="2481" w:type="dxa"/>
          </w:tcPr>
          <w:p w14:paraId="2A21B04D" w14:textId="77777777" w:rsidR="00A56317" w:rsidRPr="00A56317" w:rsidRDefault="00A56317" w:rsidP="00A56317">
            <w:pPr>
              <w:pStyle w:val="ListParagraph"/>
              <w:spacing w:after="0"/>
              <w:ind w:left="0"/>
              <w:jc w:val="center"/>
              <w:outlineLvl w:val="0"/>
              <w:rPr>
                <w:rFonts w:ascii="Gill Sans MT" w:hAnsi="Gill Sans MT" w:cs="Calibri"/>
                <w:kern w:val="32"/>
                <w:sz w:val="20"/>
                <w:szCs w:val="20"/>
                <w:lang w:val="en-GB" w:eastAsia="en-GB" w:bidi="en-GB"/>
              </w:rPr>
            </w:pPr>
          </w:p>
        </w:tc>
      </w:tr>
      <w:tr w:rsidR="00A56317" w:rsidRPr="00A56317" w14:paraId="34E242A2" w14:textId="77777777" w:rsidTr="00A56317">
        <w:trPr>
          <w:trHeight w:val="260"/>
        </w:trPr>
        <w:tc>
          <w:tcPr>
            <w:tcW w:w="5575" w:type="dxa"/>
          </w:tcPr>
          <w:p w14:paraId="546AEC40" w14:textId="1DE78208" w:rsidR="00A56317" w:rsidRPr="00A56317" w:rsidRDefault="00A56317" w:rsidP="00A56317">
            <w:pPr>
              <w:pStyle w:val="ListParagraph"/>
              <w:spacing w:after="0"/>
              <w:ind w:left="0"/>
              <w:outlineLvl w:val="0"/>
              <w:rPr>
                <w:rFonts w:ascii="Gill Sans MT" w:hAnsi="Gill Sans MT" w:cs="Calibri"/>
                <w:kern w:val="32"/>
                <w:sz w:val="20"/>
                <w:szCs w:val="20"/>
                <w:lang w:val="en-GB" w:eastAsia="en-GB" w:bidi="en-GB"/>
              </w:rPr>
            </w:pPr>
            <w:r w:rsidRPr="00A56317">
              <w:rPr>
                <w:rFonts w:ascii="Gill Sans MT" w:hAnsi="Gill Sans MT" w:cs="Calibri"/>
                <w:kern w:val="32"/>
                <w:sz w:val="20"/>
                <w:szCs w:val="20"/>
                <w:lang w:val="en-GB" w:eastAsia="en-GB" w:bidi="en-GB"/>
              </w:rPr>
              <w:t xml:space="preserve">Draft Project movie drafts </w:t>
            </w:r>
            <w:r>
              <w:rPr>
                <w:rFonts w:ascii="Gill Sans MT" w:hAnsi="Gill Sans MT" w:cs="Calibri"/>
                <w:kern w:val="32"/>
                <w:sz w:val="20"/>
                <w:szCs w:val="20"/>
                <w:lang w:val="en-GB" w:eastAsia="en-GB" w:bidi="en-GB"/>
              </w:rPr>
              <w:t>3-5 mins</w:t>
            </w:r>
          </w:p>
        </w:tc>
        <w:tc>
          <w:tcPr>
            <w:tcW w:w="1543" w:type="dxa"/>
          </w:tcPr>
          <w:p w14:paraId="24F645F8" w14:textId="77777777" w:rsidR="00A56317" w:rsidRPr="00A56317" w:rsidRDefault="00A56317" w:rsidP="00A56317">
            <w:pPr>
              <w:pStyle w:val="ListParagraph"/>
              <w:spacing w:after="0"/>
              <w:ind w:left="0"/>
              <w:jc w:val="center"/>
              <w:outlineLvl w:val="0"/>
              <w:rPr>
                <w:rFonts w:ascii="Gill Sans MT" w:hAnsi="Gill Sans MT"/>
                <w:b/>
                <w:bCs/>
                <w:smallCaps/>
                <w:sz w:val="20"/>
                <w:szCs w:val="20"/>
                <w:lang w:val="en-GB"/>
              </w:rPr>
            </w:pPr>
          </w:p>
        </w:tc>
        <w:tc>
          <w:tcPr>
            <w:tcW w:w="2481" w:type="dxa"/>
          </w:tcPr>
          <w:p w14:paraId="16E6F218" w14:textId="77777777" w:rsidR="00A56317" w:rsidRPr="00A56317" w:rsidRDefault="00A56317" w:rsidP="00A56317">
            <w:pPr>
              <w:pStyle w:val="ListParagraph"/>
              <w:spacing w:after="0"/>
              <w:ind w:left="0"/>
              <w:jc w:val="center"/>
              <w:outlineLvl w:val="0"/>
              <w:rPr>
                <w:rFonts w:ascii="Gill Sans MT" w:hAnsi="Gill Sans MT" w:cs="Calibri"/>
                <w:kern w:val="32"/>
                <w:sz w:val="20"/>
                <w:szCs w:val="20"/>
                <w:lang w:val="en-GB" w:eastAsia="en-GB" w:bidi="en-GB"/>
              </w:rPr>
            </w:pPr>
          </w:p>
        </w:tc>
      </w:tr>
      <w:tr w:rsidR="00A56317" w:rsidRPr="00A56317" w14:paraId="6CE03BC3" w14:textId="77777777" w:rsidTr="00A56317">
        <w:trPr>
          <w:trHeight w:val="251"/>
        </w:trPr>
        <w:tc>
          <w:tcPr>
            <w:tcW w:w="5575" w:type="dxa"/>
          </w:tcPr>
          <w:p w14:paraId="486AADFB" w14:textId="1EE14E64" w:rsidR="00A56317" w:rsidRPr="00A56317" w:rsidRDefault="00A56317" w:rsidP="00A56317">
            <w:pPr>
              <w:pStyle w:val="ListParagraph"/>
              <w:spacing w:after="0"/>
              <w:ind w:left="0"/>
              <w:outlineLvl w:val="0"/>
              <w:rPr>
                <w:rFonts w:ascii="Gill Sans MT" w:hAnsi="Gill Sans MT" w:cs="Calibri"/>
                <w:kern w:val="32"/>
                <w:sz w:val="20"/>
                <w:szCs w:val="20"/>
                <w:lang w:val="en-GB" w:eastAsia="en-GB" w:bidi="en-GB"/>
              </w:rPr>
            </w:pPr>
            <w:r w:rsidRPr="00A56317">
              <w:rPr>
                <w:rFonts w:ascii="Gill Sans MT" w:hAnsi="Gill Sans MT" w:cs="Calibri"/>
                <w:kern w:val="32"/>
                <w:sz w:val="20"/>
                <w:szCs w:val="20"/>
                <w:lang w:val="en-GB" w:eastAsia="en-GB" w:bidi="en-GB"/>
              </w:rPr>
              <w:t>Final Pr</w:t>
            </w:r>
            <w:r>
              <w:rPr>
                <w:rFonts w:ascii="Gill Sans MT" w:hAnsi="Gill Sans MT" w:cs="Calibri"/>
                <w:kern w:val="32"/>
                <w:sz w:val="20"/>
                <w:szCs w:val="20"/>
                <w:lang w:val="en-GB" w:eastAsia="en-GB" w:bidi="en-GB"/>
              </w:rPr>
              <w:t>oject Documentary movie</w:t>
            </w:r>
          </w:p>
        </w:tc>
        <w:tc>
          <w:tcPr>
            <w:tcW w:w="1543" w:type="dxa"/>
          </w:tcPr>
          <w:p w14:paraId="3FA15C3C" w14:textId="77777777" w:rsidR="00A56317" w:rsidRPr="00A56317" w:rsidRDefault="00A56317" w:rsidP="00A56317">
            <w:pPr>
              <w:pStyle w:val="ListParagraph"/>
              <w:spacing w:after="0"/>
              <w:ind w:left="0"/>
              <w:jc w:val="center"/>
              <w:outlineLvl w:val="0"/>
              <w:rPr>
                <w:rFonts w:ascii="Gill Sans MT" w:hAnsi="Gill Sans MT"/>
                <w:b/>
                <w:bCs/>
                <w:smallCaps/>
                <w:sz w:val="20"/>
                <w:szCs w:val="20"/>
                <w:lang w:val="en-GB"/>
              </w:rPr>
            </w:pPr>
          </w:p>
        </w:tc>
        <w:tc>
          <w:tcPr>
            <w:tcW w:w="2481" w:type="dxa"/>
          </w:tcPr>
          <w:p w14:paraId="2C5C52C6" w14:textId="77777777" w:rsidR="00A56317" w:rsidRPr="00A56317" w:rsidRDefault="00A56317" w:rsidP="00A56317">
            <w:pPr>
              <w:pStyle w:val="ListParagraph"/>
              <w:spacing w:after="0"/>
              <w:ind w:left="0"/>
              <w:jc w:val="center"/>
              <w:outlineLvl w:val="0"/>
              <w:rPr>
                <w:rFonts w:ascii="Gill Sans MT" w:hAnsi="Gill Sans MT" w:cs="Calibri"/>
                <w:kern w:val="32"/>
                <w:sz w:val="20"/>
                <w:szCs w:val="20"/>
                <w:lang w:val="en-GB" w:eastAsia="en-GB" w:bidi="en-GB"/>
              </w:rPr>
            </w:pPr>
          </w:p>
        </w:tc>
      </w:tr>
    </w:tbl>
    <w:p w14:paraId="06BB8DE8" w14:textId="77777777" w:rsidR="00A56317" w:rsidRPr="00A56317" w:rsidRDefault="00A56317" w:rsidP="00A56317">
      <w:pPr>
        <w:jc w:val="both"/>
        <w:rPr>
          <w:rFonts w:ascii="Gill Sans MT" w:hAnsi="Gill Sans MT"/>
          <w:u w:val="single"/>
        </w:rPr>
      </w:pPr>
    </w:p>
    <w:p w14:paraId="6485C1B8" w14:textId="0A42A782" w:rsidR="00A12B95" w:rsidRPr="00D71CA9" w:rsidRDefault="00A12B95" w:rsidP="00A12B95">
      <w:pPr>
        <w:ind w:left="450"/>
        <w:jc w:val="both"/>
        <w:rPr>
          <w:rFonts w:ascii="Gill Sans MT" w:hAnsi="Gill Sans MT"/>
          <w:b/>
          <w:bCs/>
          <w:sz w:val="22"/>
          <w:szCs w:val="22"/>
        </w:rPr>
      </w:pPr>
    </w:p>
    <w:p w14:paraId="7A65899B" w14:textId="77777777" w:rsidR="00A12B95" w:rsidRPr="00A56317" w:rsidRDefault="00A12B95" w:rsidP="00A12B95">
      <w:pPr>
        <w:numPr>
          <w:ilvl w:val="0"/>
          <w:numId w:val="34"/>
        </w:numPr>
        <w:ind w:left="1170"/>
        <w:jc w:val="both"/>
        <w:rPr>
          <w:rFonts w:ascii="Gill Sans MT" w:hAnsi="Gill Sans MT"/>
          <w:sz w:val="22"/>
          <w:szCs w:val="22"/>
          <w:u w:val="single"/>
        </w:rPr>
      </w:pPr>
      <w:r w:rsidRPr="00A56317">
        <w:rPr>
          <w:rFonts w:ascii="Gill Sans MT" w:hAnsi="Gill Sans MT"/>
          <w:sz w:val="22"/>
          <w:szCs w:val="22"/>
          <w:u w:val="single"/>
        </w:rPr>
        <w:t>Financial offer including;</w:t>
      </w:r>
    </w:p>
    <w:p w14:paraId="2BEBDE50" w14:textId="7BB43969" w:rsidR="00F679D0" w:rsidRPr="008C0BE5" w:rsidRDefault="003F42D9" w:rsidP="002F29B9">
      <w:pPr>
        <w:numPr>
          <w:ilvl w:val="0"/>
          <w:numId w:val="33"/>
        </w:numPr>
        <w:ind w:left="810"/>
        <w:jc w:val="both"/>
        <w:rPr>
          <w:rFonts w:ascii="Gill Sans MT" w:hAnsi="Gill Sans MT"/>
          <w:sz w:val="22"/>
          <w:szCs w:val="22"/>
        </w:rPr>
      </w:pPr>
      <w:r w:rsidRPr="008C0BE5">
        <w:rPr>
          <w:rFonts w:ascii="Gill Sans MT" w:eastAsia="Calibri" w:hAnsi="Gill Sans MT"/>
          <w:sz w:val="22"/>
          <w:szCs w:val="22"/>
          <w:lang w:val="en-US"/>
        </w:rPr>
        <w:t>Detailed budget</w:t>
      </w:r>
      <w:r w:rsidR="00F679D0" w:rsidRPr="008C0BE5">
        <w:rPr>
          <w:rFonts w:ascii="Gill Sans MT" w:eastAsia="Calibri" w:hAnsi="Gill Sans MT"/>
          <w:sz w:val="22"/>
          <w:szCs w:val="22"/>
          <w:lang w:val="en-US"/>
        </w:rPr>
        <w:t xml:space="preserve"> </w:t>
      </w:r>
      <w:r w:rsidR="00A56317" w:rsidRPr="008C0BE5">
        <w:rPr>
          <w:rFonts w:ascii="Gill Sans MT" w:eastAsia="Calibri" w:hAnsi="Gill Sans MT"/>
          <w:sz w:val="22"/>
          <w:szCs w:val="22"/>
          <w:lang w:val="en-US"/>
        </w:rPr>
        <w:t xml:space="preserve">(Max of </w:t>
      </w:r>
      <w:r w:rsidR="008C0BE5" w:rsidRPr="008C0BE5">
        <w:rPr>
          <w:rFonts w:ascii="Gill Sans MT" w:eastAsia="Calibri" w:hAnsi="Gill Sans MT"/>
          <w:sz w:val="22"/>
          <w:szCs w:val="22"/>
          <w:lang w:val="en-US"/>
        </w:rPr>
        <w:t>3000</w:t>
      </w:r>
      <w:r w:rsidR="00A56317" w:rsidRPr="008C0BE5">
        <w:rPr>
          <w:rFonts w:ascii="Gill Sans MT" w:eastAsia="Calibri" w:hAnsi="Gill Sans MT"/>
          <w:sz w:val="22"/>
          <w:szCs w:val="22"/>
          <w:lang w:val="en-US"/>
        </w:rPr>
        <w:t xml:space="preserve"> Euro) including</w:t>
      </w:r>
      <w:r w:rsidR="00F679D0" w:rsidRPr="008C0BE5">
        <w:rPr>
          <w:rFonts w:ascii="Gill Sans MT" w:eastAsia="Calibri" w:hAnsi="Gill Sans MT"/>
          <w:sz w:val="22"/>
          <w:szCs w:val="22"/>
          <w:lang w:val="en-US"/>
        </w:rPr>
        <w:t xml:space="preserve"> </w:t>
      </w:r>
      <w:r w:rsidR="00140C95" w:rsidRPr="008C0BE5">
        <w:rPr>
          <w:rFonts w:ascii="Gill Sans MT" w:eastAsia="Calibri" w:hAnsi="Gill Sans MT"/>
          <w:sz w:val="22"/>
          <w:szCs w:val="22"/>
          <w:lang w:val="en-US"/>
        </w:rPr>
        <w:t xml:space="preserve">daily </w:t>
      </w:r>
      <w:r w:rsidR="00F679D0" w:rsidRPr="008C0BE5">
        <w:rPr>
          <w:rFonts w:ascii="Gill Sans MT" w:eastAsia="Calibri" w:hAnsi="Gill Sans MT"/>
          <w:sz w:val="22"/>
          <w:szCs w:val="22"/>
          <w:lang w:val="en-US"/>
        </w:rPr>
        <w:t xml:space="preserve">fee and breakdown of expenses. </w:t>
      </w:r>
      <w:r w:rsidR="00F679D0" w:rsidRPr="008C0BE5">
        <w:rPr>
          <w:rFonts w:ascii="Gill Sans MT" w:hAnsi="Gill Sans MT"/>
          <w:sz w:val="22"/>
          <w:szCs w:val="22"/>
        </w:rPr>
        <w:t xml:space="preserve">*The financial offer should be in gross amount including all taxes. </w:t>
      </w:r>
    </w:p>
    <w:p w14:paraId="1D4F2AE6" w14:textId="77777777" w:rsidR="00F679D0" w:rsidRPr="00D71CA9" w:rsidRDefault="00F679D0" w:rsidP="00866D5C">
      <w:pPr>
        <w:spacing w:line="276" w:lineRule="auto"/>
        <w:jc w:val="both"/>
        <w:rPr>
          <w:rFonts w:ascii="Gill Sans MT" w:hAnsi="Gill Sans MT" w:cstheme="majorBidi"/>
          <w:bCs/>
          <w:sz w:val="22"/>
          <w:szCs w:val="22"/>
        </w:rPr>
      </w:pPr>
    </w:p>
    <w:p w14:paraId="39AD33B0" w14:textId="311E5546" w:rsidR="00A12B95" w:rsidRPr="00D71CA9" w:rsidRDefault="00F679D0" w:rsidP="00866D5C">
      <w:pPr>
        <w:spacing w:line="276" w:lineRule="auto"/>
        <w:jc w:val="both"/>
        <w:rPr>
          <w:rFonts w:ascii="Gill Sans MT" w:hAnsi="Gill Sans MT" w:cstheme="majorBidi"/>
          <w:bCs/>
          <w:sz w:val="22"/>
          <w:szCs w:val="22"/>
        </w:rPr>
      </w:pPr>
      <w:r w:rsidRPr="00D71CA9">
        <w:rPr>
          <w:rFonts w:ascii="Gill Sans MT" w:hAnsi="Gill Sans MT" w:cstheme="majorBidi"/>
          <w:bCs/>
          <w:sz w:val="22"/>
          <w:szCs w:val="22"/>
        </w:rPr>
        <w:t xml:space="preserve">Applications received after the deadline and/or incomplete applications will be disregarded.  </w:t>
      </w:r>
    </w:p>
    <w:p w14:paraId="0DA515AB" w14:textId="77777777" w:rsidR="00F679D0" w:rsidRPr="00D71CA9" w:rsidRDefault="00F679D0" w:rsidP="00160938">
      <w:pPr>
        <w:spacing w:line="276" w:lineRule="auto"/>
        <w:jc w:val="both"/>
        <w:rPr>
          <w:rFonts w:ascii="Gill Sans MT" w:hAnsi="Gill Sans MT"/>
          <w:sz w:val="22"/>
          <w:szCs w:val="22"/>
        </w:rPr>
      </w:pPr>
    </w:p>
    <w:p w14:paraId="2B7C82C8" w14:textId="77777777" w:rsidR="003B3C34" w:rsidRPr="00D71CA9" w:rsidRDefault="003B3C34" w:rsidP="00160938">
      <w:pPr>
        <w:spacing w:line="276" w:lineRule="auto"/>
        <w:jc w:val="both"/>
        <w:rPr>
          <w:rFonts w:ascii="Gill Sans MT" w:hAnsi="Gill Sans MT"/>
          <w:sz w:val="22"/>
          <w:szCs w:val="22"/>
        </w:rPr>
      </w:pPr>
    </w:p>
    <w:p w14:paraId="15980FD3" w14:textId="0472114B" w:rsidR="00716F88" w:rsidRPr="00531868" w:rsidRDefault="00D26F1B" w:rsidP="00CD7512">
      <w:pPr>
        <w:pStyle w:val="ListParagraph"/>
        <w:numPr>
          <w:ilvl w:val="0"/>
          <w:numId w:val="37"/>
        </w:numPr>
        <w:spacing w:after="240"/>
        <w:ind w:left="90" w:hanging="90"/>
        <w:jc w:val="both"/>
        <w:outlineLvl w:val="0"/>
        <w:rPr>
          <w:rFonts w:ascii="Gill Sans MT" w:hAnsi="Gill Sans MT"/>
          <w:b/>
          <w:bCs/>
          <w:smallCaps/>
          <w:lang w:val="en-GB"/>
        </w:rPr>
      </w:pPr>
      <w:r w:rsidRPr="00531868">
        <w:rPr>
          <w:rFonts w:ascii="Gill Sans MT" w:hAnsi="Gill Sans MT"/>
          <w:b/>
          <w:bCs/>
          <w:smallCaps/>
          <w:lang w:val="en-GB"/>
        </w:rPr>
        <w:t>TERMS OF PAYMENTS</w:t>
      </w:r>
    </w:p>
    <w:p w14:paraId="3821ABEA" w14:textId="57709EA6" w:rsidR="00D26F1B" w:rsidRPr="00D71CA9" w:rsidRDefault="00210D1B" w:rsidP="00531868">
      <w:pPr>
        <w:spacing w:line="276" w:lineRule="auto"/>
        <w:jc w:val="both"/>
        <w:rPr>
          <w:rFonts w:ascii="Gill Sans MT" w:hAnsi="Gill Sans MT"/>
          <w:color w:val="000000"/>
          <w:sz w:val="22"/>
          <w:szCs w:val="22"/>
        </w:rPr>
      </w:pPr>
      <w:r w:rsidRPr="00D71CA9">
        <w:rPr>
          <w:rFonts w:ascii="Gill Sans MT" w:hAnsi="Gill Sans MT"/>
          <w:color w:val="000000"/>
          <w:sz w:val="22"/>
          <w:szCs w:val="22"/>
        </w:rPr>
        <w:t xml:space="preserve">The </w:t>
      </w:r>
      <w:r w:rsidR="00140C95" w:rsidRPr="00D71CA9">
        <w:rPr>
          <w:rFonts w:ascii="Gill Sans MT" w:hAnsi="Gill Sans MT"/>
          <w:color w:val="000000"/>
          <w:sz w:val="22"/>
          <w:szCs w:val="22"/>
        </w:rPr>
        <w:t xml:space="preserve">consultant </w:t>
      </w:r>
      <w:r w:rsidRPr="00D71CA9">
        <w:rPr>
          <w:rFonts w:ascii="Gill Sans MT" w:hAnsi="Gill Sans MT"/>
          <w:color w:val="000000"/>
          <w:sz w:val="22"/>
          <w:szCs w:val="22"/>
        </w:rPr>
        <w:t xml:space="preserve">will be </w:t>
      </w:r>
      <w:r w:rsidR="005A5F5A" w:rsidRPr="00D71CA9">
        <w:rPr>
          <w:rFonts w:ascii="Gill Sans MT" w:hAnsi="Gill Sans MT"/>
          <w:color w:val="000000"/>
          <w:sz w:val="22"/>
          <w:szCs w:val="22"/>
        </w:rPr>
        <w:t>paid upon the approval of the final ver</w:t>
      </w:r>
      <w:r w:rsidR="00531868">
        <w:rPr>
          <w:rFonts w:ascii="Gill Sans MT" w:hAnsi="Gill Sans MT"/>
          <w:color w:val="000000"/>
          <w:sz w:val="22"/>
          <w:szCs w:val="22"/>
        </w:rPr>
        <w:t>sion of all deliverables</w:t>
      </w:r>
    </w:p>
    <w:p w14:paraId="5ED32CD0" w14:textId="77777777" w:rsidR="006353B9" w:rsidRPr="00D71CA9" w:rsidRDefault="006353B9" w:rsidP="006353B9">
      <w:pPr>
        <w:spacing w:line="276" w:lineRule="auto"/>
        <w:jc w:val="both"/>
        <w:rPr>
          <w:rFonts w:ascii="Gill Sans MT" w:hAnsi="Gill Sans MT" w:cstheme="majorBidi"/>
          <w:sz w:val="22"/>
          <w:szCs w:val="22"/>
        </w:rPr>
      </w:pPr>
    </w:p>
    <w:p w14:paraId="54175D39" w14:textId="77777777" w:rsidR="00D71CA9" w:rsidRPr="00D71CA9" w:rsidRDefault="00D71CA9" w:rsidP="00160938">
      <w:pPr>
        <w:spacing w:line="276" w:lineRule="auto"/>
        <w:jc w:val="both"/>
        <w:rPr>
          <w:rFonts w:ascii="Gill Sans MT" w:hAnsi="Gill Sans MT"/>
          <w:sz w:val="22"/>
          <w:szCs w:val="22"/>
        </w:rPr>
      </w:pPr>
    </w:p>
    <w:sectPr w:rsidR="00D71CA9" w:rsidRPr="00D71CA9" w:rsidSect="00590F7B">
      <w:headerReference w:type="default" r:id="rId9"/>
      <w:footerReference w:type="default" r:id="rId10"/>
      <w:pgSz w:w="12240" w:h="15840"/>
      <w:pgMar w:top="1080" w:right="1080" w:bottom="90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F146" w14:textId="77777777" w:rsidR="00C11EFA" w:rsidRDefault="00C11EFA">
      <w:r>
        <w:separator/>
      </w:r>
    </w:p>
  </w:endnote>
  <w:endnote w:type="continuationSeparator" w:id="0">
    <w:p w14:paraId="1591C5BD" w14:textId="77777777" w:rsidR="00C11EFA" w:rsidRDefault="00C1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263194"/>
      <w:docPartObj>
        <w:docPartGallery w:val="Page Numbers (Bottom of Page)"/>
        <w:docPartUnique/>
      </w:docPartObj>
    </w:sdtPr>
    <w:sdtEndPr>
      <w:rPr>
        <w:noProof/>
      </w:rPr>
    </w:sdtEndPr>
    <w:sdtContent>
      <w:p w14:paraId="70C88C6C" w14:textId="610E61B4" w:rsidR="003B3C34" w:rsidRDefault="003B3C34">
        <w:pPr>
          <w:pStyle w:val="Footer"/>
          <w:jc w:val="right"/>
        </w:pPr>
        <w:r>
          <w:fldChar w:fldCharType="begin"/>
        </w:r>
        <w:r>
          <w:instrText xml:space="preserve"> PAGE   \* MERGEFORMAT </w:instrText>
        </w:r>
        <w:r>
          <w:fldChar w:fldCharType="separate"/>
        </w:r>
        <w:r w:rsidR="00C97F9D">
          <w:rPr>
            <w:noProof/>
          </w:rPr>
          <w:t>1</w:t>
        </w:r>
        <w:r>
          <w:rPr>
            <w:noProof/>
          </w:rPr>
          <w:fldChar w:fldCharType="end"/>
        </w:r>
      </w:p>
    </w:sdtContent>
  </w:sdt>
  <w:p w14:paraId="567372AA" w14:textId="77777777" w:rsidR="003B3C34" w:rsidRDefault="003B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A552" w14:textId="77777777" w:rsidR="00C11EFA" w:rsidRDefault="00C11EFA">
      <w:r>
        <w:separator/>
      </w:r>
    </w:p>
  </w:footnote>
  <w:footnote w:type="continuationSeparator" w:id="0">
    <w:p w14:paraId="7DC70674" w14:textId="77777777" w:rsidR="00C11EFA" w:rsidRDefault="00C1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75EE" w14:textId="67BD247B" w:rsidR="00BF3EF0" w:rsidRDefault="00BF3EF0" w:rsidP="001D4377">
    <w:pPr>
      <w:pStyle w:val="Header"/>
      <w:tabs>
        <w:tab w:val="clear" w:pos="4536"/>
        <w:tab w:val="clear" w:pos="9072"/>
        <w:tab w:val="left" w:pos="1820"/>
      </w:tabs>
    </w:pPr>
    <w:r>
      <w:tab/>
    </w:r>
  </w:p>
  <w:p w14:paraId="70290C57" w14:textId="6DB48B09" w:rsidR="00BF3EF0" w:rsidRDefault="00BF3EF0">
    <w:pPr>
      <w:pStyle w:val="Header"/>
    </w:pPr>
  </w:p>
  <w:p w14:paraId="71CB607C" w14:textId="48C28879" w:rsidR="00BF3EF0" w:rsidRDefault="00BF3EF0">
    <w:pPr>
      <w:pStyle w:val="Header"/>
    </w:pPr>
  </w:p>
  <w:p w14:paraId="7A80CBF2" w14:textId="4C24781E" w:rsidR="00BF3EF0" w:rsidRDefault="00BF3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693"/>
    <w:multiLevelType w:val="hybridMultilevel"/>
    <w:tmpl w:val="A8E6F09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48A8"/>
    <w:multiLevelType w:val="hybridMultilevel"/>
    <w:tmpl w:val="0C52E930"/>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508267C"/>
    <w:multiLevelType w:val="hybridMultilevel"/>
    <w:tmpl w:val="15967218"/>
    <w:lvl w:ilvl="0" w:tplc="9500CDDA">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6B0F"/>
    <w:multiLevelType w:val="hybridMultilevel"/>
    <w:tmpl w:val="75FEF866"/>
    <w:lvl w:ilvl="0" w:tplc="71D0D3F8">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7B21"/>
    <w:multiLevelType w:val="multilevel"/>
    <w:tmpl w:val="D50A9F92"/>
    <w:lvl w:ilvl="0">
      <w:start w:val="1"/>
      <w:numFmt w:val="decimal"/>
      <w:lvlText w:val="%1."/>
      <w:lvlJc w:val="left"/>
      <w:pPr>
        <w:ind w:left="720" w:hanging="360"/>
      </w:pPr>
      <w:rPr>
        <w:rFonts w:hint="default"/>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6C52CD"/>
    <w:multiLevelType w:val="hybridMultilevel"/>
    <w:tmpl w:val="A06238F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805353C"/>
    <w:multiLevelType w:val="hybridMultilevel"/>
    <w:tmpl w:val="0B842996"/>
    <w:lvl w:ilvl="0" w:tplc="71D0D3F8">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D6108"/>
    <w:multiLevelType w:val="hybridMultilevel"/>
    <w:tmpl w:val="75DAAFC8"/>
    <w:lvl w:ilvl="0" w:tplc="41968C2C">
      <w:start w:val="1"/>
      <w:numFmt w:val="decimal"/>
      <w:lvlText w:val="%1."/>
      <w:lvlJc w:val="left"/>
      <w:pPr>
        <w:ind w:left="450" w:hanging="360"/>
      </w:pPr>
      <w:rPr>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F73E76"/>
    <w:multiLevelType w:val="hybridMultilevel"/>
    <w:tmpl w:val="C6648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F7530"/>
    <w:multiLevelType w:val="hybridMultilevel"/>
    <w:tmpl w:val="55B09C54"/>
    <w:lvl w:ilvl="0" w:tplc="D40438BA">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E71E7"/>
    <w:multiLevelType w:val="hybridMultilevel"/>
    <w:tmpl w:val="B75CBD02"/>
    <w:lvl w:ilvl="0" w:tplc="EC507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7CD9"/>
    <w:multiLevelType w:val="hybridMultilevel"/>
    <w:tmpl w:val="CB04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70628"/>
    <w:multiLevelType w:val="hybridMultilevel"/>
    <w:tmpl w:val="3028DC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10A5E"/>
    <w:multiLevelType w:val="hybridMultilevel"/>
    <w:tmpl w:val="1774140E"/>
    <w:lvl w:ilvl="0" w:tplc="4BF45E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5CE143B"/>
    <w:multiLevelType w:val="hybridMultilevel"/>
    <w:tmpl w:val="AB0C5D72"/>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8295951"/>
    <w:multiLevelType w:val="hybridMultilevel"/>
    <w:tmpl w:val="99A8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53B66"/>
    <w:multiLevelType w:val="hybridMultilevel"/>
    <w:tmpl w:val="E92A9B1E"/>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E92467"/>
    <w:multiLevelType w:val="hybridMultilevel"/>
    <w:tmpl w:val="6A20DA40"/>
    <w:lvl w:ilvl="0" w:tplc="D570CD5A">
      <w:start w:val="1"/>
      <w:numFmt w:val="bullet"/>
      <w:lvlText w:val=""/>
      <w:lvlJc w:val="left"/>
      <w:pPr>
        <w:ind w:left="360" w:hanging="360"/>
      </w:pPr>
      <w:rPr>
        <w:rFonts w:ascii="Symbol" w:hAnsi="Symbol" w:cs="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47975"/>
    <w:multiLevelType w:val="hybridMultilevel"/>
    <w:tmpl w:val="9C1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F1644"/>
    <w:multiLevelType w:val="hybridMultilevel"/>
    <w:tmpl w:val="A28699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C25735"/>
    <w:multiLevelType w:val="hybridMultilevel"/>
    <w:tmpl w:val="F28A2D94"/>
    <w:lvl w:ilvl="0" w:tplc="54C436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B074E"/>
    <w:multiLevelType w:val="hybridMultilevel"/>
    <w:tmpl w:val="CE2623B2"/>
    <w:lvl w:ilvl="0" w:tplc="D570CD5A">
      <w:start w:val="1"/>
      <w:numFmt w:val="bullet"/>
      <w:lvlText w:val=""/>
      <w:lvlJc w:val="left"/>
      <w:pPr>
        <w:ind w:left="360" w:hanging="360"/>
      </w:pPr>
      <w:rPr>
        <w:rFonts w:ascii="Symbol" w:hAnsi="Symbol" w:cs="Symbol" w:hint="default"/>
        <w:sz w:val="16"/>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2" w15:restartNumberingAfterBreak="0">
    <w:nsid w:val="3BB676D8"/>
    <w:multiLevelType w:val="hybridMultilevel"/>
    <w:tmpl w:val="FCFE2AF2"/>
    <w:lvl w:ilvl="0" w:tplc="D570CD5A">
      <w:start w:val="1"/>
      <w:numFmt w:val="bullet"/>
      <w:lvlText w:val=""/>
      <w:lvlJc w:val="left"/>
      <w:pPr>
        <w:ind w:left="360" w:hanging="360"/>
      </w:pPr>
      <w:rPr>
        <w:rFonts w:ascii="Symbol" w:hAnsi="Symbol" w:cs="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B51E2"/>
    <w:multiLevelType w:val="hybridMultilevel"/>
    <w:tmpl w:val="182E0DB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27827"/>
    <w:multiLevelType w:val="hybridMultilevel"/>
    <w:tmpl w:val="6600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B5BF9"/>
    <w:multiLevelType w:val="hybridMultilevel"/>
    <w:tmpl w:val="54D4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D205C"/>
    <w:multiLevelType w:val="hybridMultilevel"/>
    <w:tmpl w:val="B6FEA452"/>
    <w:lvl w:ilvl="0" w:tplc="64663122">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C967B8"/>
    <w:multiLevelType w:val="hybridMultilevel"/>
    <w:tmpl w:val="86A4BB24"/>
    <w:lvl w:ilvl="0" w:tplc="D570CD5A">
      <w:start w:val="1"/>
      <w:numFmt w:val="bullet"/>
      <w:lvlText w:val=""/>
      <w:lvlJc w:val="left"/>
      <w:pPr>
        <w:ind w:left="720" w:hanging="360"/>
      </w:pPr>
      <w:rPr>
        <w:rFonts w:ascii="Symbol" w:hAnsi="Symbol" w:cs="Symbol" w:hint="default"/>
        <w:sz w:val="16"/>
      </w:rPr>
    </w:lvl>
    <w:lvl w:ilvl="1" w:tplc="08090001">
      <w:start w:val="1"/>
      <w:numFmt w:val="bullet"/>
      <w:lvlText w:val=""/>
      <w:lvlJc w:val="left"/>
      <w:pPr>
        <w:ind w:left="1440"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8047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8A543D"/>
    <w:multiLevelType w:val="hybridMultilevel"/>
    <w:tmpl w:val="DC38F75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8B0C61"/>
    <w:multiLevelType w:val="hybridMultilevel"/>
    <w:tmpl w:val="671E6B22"/>
    <w:lvl w:ilvl="0" w:tplc="FE0A50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81855"/>
    <w:multiLevelType w:val="hybridMultilevel"/>
    <w:tmpl w:val="D6E480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F7E5E"/>
    <w:multiLevelType w:val="hybridMultilevel"/>
    <w:tmpl w:val="5BDEBF8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8E6A76"/>
    <w:multiLevelType w:val="hybridMultilevel"/>
    <w:tmpl w:val="1774140E"/>
    <w:lvl w:ilvl="0" w:tplc="4BF45E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E3C5C61"/>
    <w:multiLevelType w:val="hybridMultilevel"/>
    <w:tmpl w:val="DC76537E"/>
    <w:lvl w:ilvl="0" w:tplc="9D8C8D4A">
      <w:start w:val="3"/>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0B9763C"/>
    <w:multiLevelType w:val="hybridMultilevel"/>
    <w:tmpl w:val="69D8E60E"/>
    <w:lvl w:ilvl="0" w:tplc="334EA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27CB5"/>
    <w:multiLevelType w:val="hybridMultilevel"/>
    <w:tmpl w:val="ABD0C6BE"/>
    <w:lvl w:ilvl="0" w:tplc="B912755C">
      <w:start w:val="1"/>
      <w:numFmt w:val="decimal"/>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7" w15:restartNumberingAfterBreak="0">
    <w:nsid w:val="67A73841"/>
    <w:multiLevelType w:val="hybridMultilevel"/>
    <w:tmpl w:val="A83C8C70"/>
    <w:lvl w:ilvl="0" w:tplc="04090001">
      <w:start w:val="1"/>
      <w:numFmt w:val="bullet"/>
      <w:lvlText w:val=""/>
      <w:lvlJc w:val="left"/>
      <w:pPr>
        <w:ind w:left="720" w:hanging="360"/>
      </w:pPr>
      <w:rPr>
        <w:rFonts w:ascii="Symbol" w:hAnsi="Symbol" w:hint="default"/>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6AE22302"/>
    <w:multiLevelType w:val="hybridMultilevel"/>
    <w:tmpl w:val="852676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42C0B"/>
    <w:multiLevelType w:val="hybridMultilevel"/>
    <w:tmpl w:val="A4061108"/>
    <w:lvl w:ilvl="0" w:tplc="71D0D3F8">
      <w:numFmt w:val="bullet"/>
      <w:lvlText w:val="-"/>
      <w:lvlJc w:val="left"/>
      <w:pPr>
        <w:ind w:left="1440" w:hanging="360"/>
      </w:pPr>
      <w:rPr>
        <w:rFonts w:ascii="Times New Roman" w:eastAsia="Times New Roman" w:hAnsi="Times New Roman" w:cs="Times New Roman" w:hint="default"/>
        <w:b w:val="0"/>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A709CC"/>
    <w:multiLevelType w:val="hybridMultilevel"/>
    <w:tmpl w:val="8AF08B82"/>
    <w:lvl w:ilvl="0" w:tplc="FE0A506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1D5454E"/>
    <w:multiLevelType w:val="hybridMultilevel"/>
    <w:tmpl w:val="4DF08942"/>
    <w:lvl w:ilvl="0" w:tplc="EA507FEE">
      <w:numFmt w:val="bullet"/>
      <w:lvlText w:val="-"/>
      <w:lvlJc w:val="left"/>
      <w:pPr>
        <w:ind w:left="720" w:hanging="360"/>
      </w:pPr>
      <w:rPr>
        <w:rFonts w:ascii="Gill Sans MT" w:eastAsiaTheme="minorEastAsia"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8C1F22"/>
    <w:multiLevelType w:val="hybridMultilevel"/>
    <w:tmpl w:val="424A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5B5FBD"/>
    <w:multiLevelType w:val="hybridMultilevel"/>
    <w:tmpl w:val="D50A9F92"/>
    <w:lvl w:ilvl="0" w:tplc="05FC17D0">
      <w:start w:val="1"/>
      <w:numFmt w:val="decimal"/>
      <w:lvlText w:val="%1."/>
      <w:lvlJc w:val="left"/>
      <w:pPr>
        <w:ind w:left="720" w:hanging="360"/>
      </w:pPr>
      <w:rPr>
        <w:rFonts w:hint="default"/>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7B4A0C83"/>
    <w:multiLevelType w:val="hybridMultilevel"/>
    <w:tmpl w:val="3D4AAA70"/>
    <w:lvl w:ilvl="0" w:tplc="14BA8AEC">
      <w:start w:val="1"/>
      <w:numFmt w:val="bullet"/>
      <w:lvlText w:val="-"/>
      <w:lvlJc w:val="left"/>
      <w:pPr>
        <w:ind w:left="360" w:hanging="360"/>
      </w:pPr>
      <w:rPr>
        <w:rFonts w:ascii="Arial" w:eastAsia="Calibri" w:hAnsi="Arial" w:cs="Aria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C211C1"/>
    <w:multiLevelType w:val="hybridMultilevel"/>
    <w:tmpl w:val="B9765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2098518">
    <w:abstractNumId w:val="40"/>
  </w:num>
  <w:num w:numId="2" w16cid:durableId="5376785">
    <w:abstractNumId w:val="28"/>
  </w:num>
  <w:num w:numId="3" w16cid:durableId="83456463">
    <w:abstractNumId w:val="17"/>
  </w:num>
  <w:num w:numId="4" w16cid:durableId="2083021732">
    <w:abstractNumId w:val="21"/>
  </w:num>
  <w:num w:numId="5" w16cid:durableId="1722364381">
    <w:abstractNumId w:val="27"/>
  </w:num>
  <w:num w:numId="6" w16cid:durableId="1698659048">
    <w:abstractNumId w:val="22"/>
  </w:num>
  <w:num w:numId="7" w16cid:durableId="300231794">
    <w:abstractNumId w:val="19"/>
  </w:num>
  <w:num w:numId="8" w16cid:durableId="623079857">
    <w:abstractNumId w:val="2"/>
  </w:num>
  <w:num w:numId="9" w16cid:durableId="1171335761">
    <w:abstractNumId w:val="43"/>
  </w:num>
  <w:num w:numId="10" w16cid:durableId="486243498">
    <w:abstractNumId w:val="32"/>
  </w:num>
  <w:num w:numId="11" w16cid:durableId="300424373">
    <w:abstractNumId w:val="29"/>
  </w:num>
  <w:num w:numId="12" w16cid:durableId="443886689">
    <w:abstractNumId w:val="15"/>
  </w:num>
  <w:num w:numId="13" w16cid:durableId="1051926687">
    <w:abstractNumId w:val="1"/>
  </w:num>
  <w:num w:numId="14" w16cid:durableId="1615208745">
    <w:abstractNumId w:val="14"/>
  </w:num>
  <w:num w:numId="15" w16cid:durableId="449473322">
    <w:abstractNumId w:val="30"/>
  </w:num>
  <w:num w:numId="16" w16cid:durableId="1550190421">
    <w:abstractNumId w:val="4"/>
  </w:num>
  <w:num w:numId="17" w16cid:durableId="68115873">
    <w:abstractNumId w:val="12"/>
  </w:num>
  <w:num w:numId="18" w16cid:durableId="1762023533">
    <w:abstractNumId w:val="25"/>
  </w:num>
  <w:num w:numId="19" w16cid:durableId="1510221376">
    <w:abstractNumId w:val="42"/>
  </w:num>
  <w:num w:numId="20" w16cid:durableId="1258562557">
    <w:abstractNumId w:val="11"/>
  </w:num>
  <w:num w:numId="21" w16cid:durableId="117649343">
    <w:abstractNumId w:val="9"/>
  </w:num>
  <w:num w:numId="22" w16cid:durableId="217861110">
    <w:abstractNumId w:val="26"/>
  </w:num>
  <w:num w:numId="23" w16cid:durableId="1464032430">
    <w:abstractNumId w:val="7"/>
  </w:num>
  <w:num w:numId="24" w16cid:durableId="70540729">
    <w:abstractNumId w:val="10"/>
  </w:num>
  <w:num w:numId="25" w16cid:durableId="1524323051">
    <w:abstractNumId w:val="38"/>
  </w:num>
  <w:num w:numId="26" w16cid:durableId="768819391">
    <w:abstractNumId w:val="37"/>
  </w:num>
  <w:num w:numId="27" w16cid:durableId="1022897945">
    <w:abstractNumId w:val="45"/>
  </w:num>
  <w:num w:numId="28" w16cid:durableId="685325770">
    <w:abstractNumId w:val="31"/>
  </w:num>
  <w:num w:numId="29" w16cid:durableId="869150879">
    <w:abstractNumId w:val="44"/>
  </w:num>
  <w:num w:numId="30" w16cid:durableId="1574244717">
    <w:abstractNumId w:val="16"/>
  </w:num>
  <w:num w:numId="31" w16cid:durableId="57286963">
    <w:abstractNumId w:val="5"/>
  </w:num>
  <w:num w:numId="32" w16cid:durableId="749891071">
    <w:abstractNumId w:val="35"/>
  </w:num>
  <w:num w:numId="33" w16cid:durableId="1234047021">
    <w:abstractNumId w:val="3"/>
  </w:num>
  <w:num w:numId="34" w16cid:durableId="519120988">
    <w:abstractNumId w:val="20"/>
  </w:num>
  <w:num w:numId="35" w16cid:durableId="1871986444">
    <w:abstractNumId w:val="41"/>
  </w:num>
  <w:num w:numId="36" w16cid:durableId="1792165685">
    <w:abstractNumId w:val="34"/>
  </w:num>
  <w:num w:numId="37" w16cid:durableId="922421543">
    <w:abstractNumId w:val="33"/>
  </w:num>
  <w:num w:numId="38" w16cid:durableId="877401383">
    <w:abstractNumId w:val="0"/>
  </w:num>
  <w:num w:numId="39" w16cid:durableId="2048875317">
    <w:abstractNumId w:val="8"/>
  </w:num>
  <w:num w:numId="40" w16cid:durableId="551845456">
    <w:abstractNumId w:val="13"/>
  </w:num>
  <w:num w:numId="41" w16cid:durableId="947852466">
    <w:abstractNumId w:val="23"/>
  </w:num>
  <w:num w:numId="42" w16cid:durableId="668214009">
    <w:abstractNumId w:val="6"/>
  </w:num>
  <w:num w:numId="43" w16cid:durableId="442041772">
    <w:abstractNumId w:val="39"/>
  </w:num>
  <w:num w:numId="44" w16cid:durableId="717583469">
    <w:abstractNumId w:val="24"/>
  </w:num>
  <w:num w:numId="45" w16cid:durableId="1028141801">
    <w:abstractNumId w:val="36"/>
  </w:num>
  <w:num w:numId="46" w16cid:durableId="3738497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Q0szAwsjA0szQ3sDBR0lEKTi0uzszPAykwrQUAZ6RcaSwAAAA="/>
  </w:docVars>
  <w:rsids>
    <w:rsidRoot w:val="00696DFB"/>
    <w:rsid w:val="00002595"/>
    <w:rsid w:val="00012C32"/>
    <w:rsid w:val="00042D3B"/>
    <w:rsid w:val="00043EC5"/>
    <w:rsid w:val="00047D8E"/>
    <w:rsid w:val="00052B5E"/>
    <w:rsid w:val="00065148"/>
    <w:rsid w:val="00065244"/>
    <w:rsid w:val="0007361D"/>
    <w:rsid w:val="00073D97"/>
    <w:rsid w:val="00090BAF"/>
    <w:rsid w:val="00096EB6"/>
    <w:rsid w:val="000A7499"/>
    <w:rsid w:val="000B29DE"/>
    <w:rsid w:val="000D316E"/>
    <w:rsid w:val="000F02E1"/>
    <w:rsid w:val="00104F4F"/>
    <w:rsid w:val="001121D4"/>
    <w:rsid w:val="00124F3B"/>
    <w:rsid w:val="001365AA"/>
    <w:rsid w:val="00140C95"/>
    <w:rsid w:val="001571C2"/>
    <w:rsid w:val="00160938"/>
    <w:rsid w:val="00161279"/>
    <w:rsid w:val="00162475"/>
    <w:rsid w:val="00163A81"/>
    <w:rsid w:val="00163E5B"/>
    <w:rsid w:val="00167F5A"/>
    <w:rsid w:val="00173241"/>
    <w:rsid w:val="00175130"/>
    <w:rsid w:val="00180C85"/>
    <w:rsid w:val="001907BF"/>
    <w:rsid w:val="00190DC9"/>
    <w:rsid w:val="001A05EF"/>
    <w:rsid w:val="001A3C3F"/>
    <w:rsid w:val="001A4503"/>
    <w:rsid w:val="001A5576"/>
    <w:rsid w:val="001A7498"/>
    <w:rsid w:val="001A74B6"/>
    <w:rsid w:val="001B42D2"/>
    <w:rsid w:val="001C22D9"/>
    <w:rsid w:val="001D4377"/>
    <w:rsid w:val="001E3771"/>
    <w:rsid w:val="00210CD6"/>
    <w:rsid w:val="00210D1B"/>
    <w:rsid w:val="00226C54"/>
    <w:rsid w:val="002313E4"/>
    <w:rsid w:val="00237E0F"/>
    <w:rsid w:val="002416B3"/>
    <w:rsid w:val="00242E01"/>
    <w:rsid w:val="00246544"/>
    <w:rsid w:val="00263CD7"/>
    <w:rsid w:val="0027108F"/>
    <w:rsid w:val="00287A5E"/>
    <w:rsid w:val="00294B6B"/>
    <w:rsid w:val="002A71C8"/>
    <w:rsid w:val="002C2E93"/>
    <w:rsid w:val="002D11CF"/>
    <w:rsid w:val="002E66E1"/>
    <w:rsid w:val="00310523"/>
    <w:rsid w:val="003228C5"/>
    <w:rsid w:val="00337535"/>
    <w:rsid w:val="00346359"/>
    <w:rsid w:val="00353611"/>
    <w:rsid w:val="003551DC"/>
    <w:rsid w:val="00356811"/>
    <w:rsid w:val="00366EA9"/>
    <w:rsid w:val="00374175"/>
    <w:rsid w:val="003758D7"/>
    <w:rsid w:val="00393302"/>
    <w:rsid w:val="003B3C34"/>
    <w:rsid w:val="003B6847"/>
    <w:rsid w:val="003C6007"/>
    <w:rsid w:val="003C6532"/>
    <w:rsid w:val="003D12CD"/>
    <w:rsid w:val="003D7061"/>
    <w:rsid w:val="003F295A"/>
    <w:rsid w:val="003F42D9"/>
    <w:rsid w:val="00402D3C"/>
    <w:rsid w:val="004124FB"/>
    <w:rsid w:val="0041493A"/>
    <w:rsid w:val="00416DFB"/>
    <w:rsid w:val="00422F1D"/>
    <w:rsid w:val="00426ED8"/>
    <w:rsid w:val="004349BB"/>
    <w:rsid w:val="00440B70"/>
    <w:rsid w:val="00441C78"/>
    <w:rsid w:val="004605E3"/>
    <w:rsid w:val="0046188A"/>
    <w:rsid w:val="00471CCE"/>
    <w:rsid w:val="0047295A"/>
    <w:rsid w:val="00484285"/>
    <w:rsid w:val="00490826"/>
    <w:rsid w:val="004941CF"/>
    <w:rsid w:val="004A7D81"/>
    <w:rsid w:val="004B4FDC"/>
    <w:rsid w:val="004E2486"/>
    <w:rsid w:val="004F04A6"/>
    <w:rsid w:val="005069C1"/>
    <w:rsid w:val="005242D4"/>
    <w:rsid w:val="00531868"/>
    <w:rsid w:val="005335A4"/>
    <w:rsid w:val="00533CFF"/>
    <w:rsid w:val="00540E2F"/>
    <w:rsid w:val="005478E8"/>
    <w:rsid w:val="00580680"/>
    <w:rsid w:val="00584338"/>
    <w:rsid w:val="00587487"/>
    <w:rsid w:val="00590F7B"/>
    <w:rsid w:val="00597A76"/>
    <w:rsid w:val="005A2D80"/>
    <w:rsid w:val="005A5F5A"/>
    <w:rsid w:val="005A6546"/>
    <w:rsid w:val="005E5E41"/>
    <w:rsid w:val="005F25B3"/>
    <w:rsid w:val="00601312"/>
    <w:rsid w:val="00610B5F"/>
    <w:rsid w:val="00621AB0"/>
    <w:rsid w:val="006353B9"/>
    <w:rsid w:val="00645FD4"/>
    <w:rsid w:val="00681481"/>
    <w:rsid w:val="00690044"/>
    <w:rsid w:val="00696DFB"/>
    <w:rsid w:val="006D1F09"/>
    <w:rsid w:val="006F19D6"/>
    <w:rsid w:val="00703CE0"/>
    <w:rsid w:val="00705647"/>
    <w:rsid w:val="00712E8E"/>
    <w:rsid w:val="007132B6"/>
    <w:rsid w:val="0071526E"/>
    <w:rsid w:val="0071568D"/>
    <w:rsid w:val="00716F88"/>
    <w:rsid w:val="00720C74"/>
    <w:rsid w:val="00740E09"/>
    <w:rsid w:val="00751A8C"/>
    <w:rsid w:val="007540EE"/>
    <w:rsid w:val="00756DC0"/>
    <w:rsid w:val="00762122"/>
    <w:rsid w:val="00773C86"/>
    <w:rsid w:val="0078161E"/>
    <w:rsid w:val="0078165C"/>
    <w:rsid w:val="00787D62"/>
    <w:rsid w:val="00793107"/>
    <w:rsid w:val="0079594F"/>
    <w:rsid w:val="007A3DFD"/>
    <w:rsid w:val="007B662B"/>
    <w:rsid w:val="007B6AF9"/>
    <w:rsid w:val="007D09EB"/>
    <w:rsid w:val="007D1186"/>
    <w:rsid w:val="007F526D"/>
    <w:rsid w:val="00821771"/>
    <w:rsid w:val="00824540"/>
    <w:rsid w:val="00845820"/>
    <w:rsid w:val="00857BC7"/>
    <w:rsid w:val="008627D0"/>
    <w:rsid w:val="008642DB"/>
    <w:rsid w:val="00865B8F"/>
    <w:rsid w:val="00866D5C"/>
    <w:rsid w:val="00866EB6"/>
    <w:rsid w:val="00875948"/>
    <w:rsid w:val="008B0A0A"/>
    <w:rsid w:val="008B45AB"/>
    <w:rsid w:val="008C0BE5"/>
    <w:rsid w:val="008C3761"/>
    <w:rsid w:val="008D26B0"/>
    <w:rsid w:val="008D798D"/>
    <w:rsid w:val="008E10AE"/>
    <w:rsid w:val="008F095A"/>
    <w:rsid w:val="008F339C"/>
    <w:rsid w:val="008F68D6"/>
    <w:rsid w:val="0090430B"/>
    <w:rsid w:val="00914AB7"/>
    <w:rsid w:val="0091667C"/>
    <w:rsid w:val="00916A47"/>
    <w:rsid w:val="00925C56"/>
    <w:rsid w:val="00934E1F"/>
    <w:rsid w:val="00945C81"/>
    <w:rsid w:val="00964D74"/>
    <w:rsid w:val="00972FB9"/>
    <w:rsid w:val="009758F2"/>
    <w:rsid w:val="0099733E"/>
    <w:rsid w:val="009B4A68"/>
    <w:rsid w:val="009C1D34"/>
    <w:rsid w:val="009D3A5A"/>
    <w:rsid w:val="009E0DA0"/>
    <w:rsid w:val="009E3B33"/>
    <w:rsid w:val="009E3B3E"/>
    <w:rsid w:val="009E3C1D"/>
    <w:rsid w:val="009E55E2"/>
    <w:rsid w:val="009E58E8"/>
    <w:rsid w:val="00A01605"/>
    <w:rsid w:val="00A12B95"/>
    <w:rsid w:val="00A2340D"/>
    <w:rsid w:val="00A31EDB"/>
    <w:rsid w:val="00A3223D"/>
    <w:rsid w:val="00A41451"/>
    <w:rsid w:val="00A47035"/>
    <w:rsid w:val="00A56317"/>
    <w:rsid w:val="00A61532"/>
    <w:rsid w:val="00A7551C"/>
    <w:rsid w:val="00A7574B"/>
    <w:rsid w:val="00A81AB4"/>
    <w:rsid w:val="00A84DF4"/>
    <w:rsid w:val="00A9466B"/>
    <w:rsid w:val="00AA31B9"/>
    <w:rsid w:val="00AA417A"/>
    <w:rsid w:val="00AA73C9"/>
    <w:rsid w:val="00AB1924"/>
    <w:rsid w:val="00AB7E16"/>
    <w:rsid w:val="00AC5C5F"/>
    <w:rsid w:val="00AD0700"/>
    <w:rsid w:val="00AD3545"/>
    <w:rsid w:val="00AE3A40"/>
    <w:rsid w:val="00AF0BFE"/>
    <w:rsid w:val="00AF2C84"/>
    <w:rsid w:val="00AF7C4E"/>
    <w:rsid w:val="00B06AEF"/>
    <w:rsid w:val="00B11B52"/>
    <w:rsid w:val="00B13C93"/>
    <w:rsid w:val="00B35400"/>
    <w:rsid w:val="00B35CCE"/>
    <w:rsid w:val="00B53934"/>
    <w:rsid w:val="00B57CCE"/>
    <w:rsid w:val="00B6230E"/>
    <w:rsid w:val="00B65F66"/>
    <w:rsid w:val="00B712F0"/>
    <w:rsid w:val="00B812CD"/>
    <w:rsid w:val="00B813E9"/>
    <w:rsid w:val="00B81AD6"/>
    <w:rsid w:val="00B83704"/>
    <w:rsid w:val="00B903FA"/>
    <w:rsid w:val="00B9597E"/>
    <w:rsid w:val="00B97691"/>
    <w:rsid w:val="00BA15FD"/>
    <w:rsid w:val="00BA7DFC"/>
    <w:rsid w:val="00BB110D"/>
    <w:rsid w:val="00BB140D"/>
    <w:rsid w:val="00BB2B07"/>
    <w:rsid w:val="00BB570B"/>
    <w:rsid w:val="00BC1DD1"/>
    <w:rsid w:val="00BC623F"/>
    <w:rsid w:val="00BD49A4"/>
    <w:rsid w:val="00BD539C"/>
    <w:rsid w:val="00BD6768"/>
    <w:rsid w:val="00BF3EF0"/>
    <w:rsid w:val="00C04912"/>
    <w:rsid w:val="00C11ED2"/>
    <w:rsid w:val="00C11EFA"/>
    <w:rsid w:val="00C16D80"/>
    <w:rsid w:val="00C3385E"/>
    <w:rsid w:val="00C46793"/>
    <w:rsid w:val="00C55469"/>
    <w:rsid w:val="00C57CEA"/>
    <w:rsid w:val="00C90A26"/>
    <w:rsid w:val="00C937BA"/>
    <w:rsid w:val="00C96CED"/>
    <w:rsid w:val="00C97F9D"/>
    <w:rsid w:val="00CA07C9"/>
    <w:rsid w:val="00CB3CE7"/>
    <w:rsid w:val="00CB4DFB"/>
    <w:rsid w:val="00CB5BB2"/>
    <w:rsid w:val="00CC6F48"/>
    <w:rsid w:val="00CD16F9"/>
    <w:rsid w:val="00CD2149"/>
    <w:rsid w:val="00CD6AF2"/>
    <w:rsid w:val="00CD7512"/>
    <w:rsid w:val="00CE48D5"/>
    <w:rsid w:val="00D135AE"/>
    <w:rsid w:val="00D173AB"/>
    <w:rsid w:val="00D20661"/>
    <w:rsid w:val="00D26F1B"/>
    <w:rsid w:val="00D32147"/>
    <w:rsid w:val="00D32D5F"/>
    <w:rsid w:val="00D453BE"/>
    <w:rsid w:val="00D4587B"/>
    <w:rsid w:val="00D5194B"/>
    <w:rsid w:val="00D51DD7"/>
    <w:rsid w:val="00D57AC4"/>
    <w:rsid w:val="00D7124A"/>
    <w:rsid w:val="00D71CA9"/>
    <w:rsid w:val="00D77F2F"/>
    <w:rsid w:val="00DA6316"/>
    <w:rsid w:val="00DB786D"/>
    <w:rsid w:val="00DB7BB2"/>
    <w:rsid w:val="00DC1BC0"/>
    <w:rsid w:val="00DC2B7D"/>
    <w:rsid w:val="00DC5421"/>
    <w:rsid w:val="00DC5C2A"/>
    <w:rsid w:val="00DE3A03"/>
    <w:rsid w:val="00DE5043"/>
    <w:rsid w:val="00DE67EE"/>
    <w:rsid w:val="00DF49CD"/>
    <w:rsid w:val="00E0451C"/>
    <w:rsid w:val="00E12196"/>
    <w:rsid w:val="00E157D8"/>
    <w:rsid w:val="00E25761"/>
    <w:rsid w:val="00E3021A"/>
    <w:rsid w:val="00E56930"/>
    <w:rsid w:val="00E764A6"/>
    <w:rsid w:val="00E942ED"/>
    <w:rsid w:val="00EA1186"/>
    <w:rsid w:val="00EA4B9F"/>
    <w:rsid w:val="00EA5507"/>
    <w:rsid w:val="00EC4E20"/>
    <w:rsid w:val="00EC6115"/>
    <w:rsid w:val="00ED03F7"/>
    <w:rsid w:val="00EF42E8"/>
    <w:rsid w:val="00F11A04"/>
    <w:rsid w:val="00F17139"/>
    <w:rsid w:val="00F2117A"/>
    <w:rsid w:val="00F32BA5"/>
    <w:rsid w:val="00F54343"/>
    <w:rsid w:val="00F6164B"/>
    <w:rsid w:val="00F61C39"/>
    <w:rsid w:val="00F679D0"/>
    <w:rsid w:val="00F709EC"/>
    <w:rsid w:val="00F714BF"/>
    <w:rsid w:val="00F8216C"/>
    <w:rsid w:val="00F82220"/>
    <w:rsid w:val="00F82373"/>
    <w:rsid w:val="00F9643B"/>
    <w:rsid w:val="00FA3974"/>
    <w:rsid w:val="00FB1121"/>
    <w:rsid w:val="00FB5774"/>
    <w:rsid w:val="00FC2BD8"/>
    <w:rsid w:val="00FC6324"/>
    <w:rsid w:val="00FD7C3F"/>
    <w:rsid w:val="00FF4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BADFB"/>
  <w15:docId w15:val="{840902E8-BD36-40B3-9922-3E8E2A6F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DF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9643B"/>
    <w:rPr>
      <w:rFonts w:ascii="Calibri" w:eastAsia="Calibri" w:hAnsi="Calibri"/>
      <w:sz w:val="20"/>
      <w:szCs w:val="20"/>
      <w:lang w:val="en-US"/>
    </w:rPr>
  </w:style>
  <w:style w:type="character" w:customStyle="1" w:styleId="FootnoteTextChar">
    <w:name w:val="Footnote Text Char"/>
    <w:basedOn w:val="DefaultParagraphFont"/>
    <w:link w:val="FootnoteText"/>
    <w:semiHidden/>
    <w:rsid w:val="00F9643B"/>
    <w:rPr>
      <w:rFonts w:ascii="Calibri" w:eastAsia="Calibri" w:hAnsi="Calibri"/>
      <w:lang w:val="en-US" w:eastAsia="en-US" w:bidi="ar-SA"/>
    </w:rPr>
  </w:style>
  <w:style w:type="character" w:styleId="FootnoteReference">
    <w:name w:val="footnote reference"/>
    <w:basedOn w:val="DefaultParagraphFont"/>
    <w:semiHidden/>
    <w:unhideWhenUsed/>
    <w:rsid w:val="00F9643B"/>
    <w:rPr>
      <w:vertAlign w:val="superscript"/>
    </w:rPr>
  </w:style>
  <w:style w:type="paragraph" w:styleId="ListParagraph">
    <w:name w:val="List Paragraph"/>
    <w:basedOn w:val="Normal"/>
    <w:link w:val="ListParagraphChar"/>
    <w:uiPriority w:val="34"/>
    <w:qFormat/>
    <w:rsid w:val="00934E1F"/>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rsid w:val="00B813E9"/>
    <w:rPr>
      <w:rFonts w:ascii="Tahoma" w:hAnsi="Tahoma" w:cs="Tahoma"/>
      <w:sz w:val="16"/>
      <w:szCs w:val="16"/>
    </w:rPr>
  </w:style>
  <w:style w:type="character" w:customStyle="1" w:styleId="BalloonTextChar">
    <w:name w:val="Balloon Text Char"/>
    <w:basedOn w:val="DefaultParagraphFont"/>
    <w:link w:val="BalloonText"/>
    <w:rsid w:val="00B813E9"/>
    <w:rPr>
      <w:rFonts w:ascii="Tahoma" w:hAnsi="Tahoma" w:cs="Tahoma"/>
      <w:sz w:val="16"/>
      <w:szCs w:val="16"/>
      <w:lang w:eastAsia="en-US"/>
    </w:rPr>
  </w:style>
  <w:style w:type="character" w:styleId="CommentReference">
    <w:name w:val="annotation reference"/>
    <w:basedOn w:val="DefaultParagraphFont"/>
    <w:uiPriority w:val="99"/>
    <w:rsid w:val="00B813E9"/>
    <w:rPr>
      <w:sz w:val="16"/>
      <w:szCs w:val="16"/>
    </w:rPr>
  </w:style>
  <w:style w:type="paragraph" w:styleId="CommentText">
    <w:name w:val="annotation text"/>
    <w:basedOn w:val="Normal"/>
    <w:link w:val="CommentTextChar"/>
    <w:uiPriority w:val="99"/>
    <w:rsid w:val="00B813E9"/>
    <w:rPr>
      <w:sz w:val="20"/>
      <w:szCs w:val="20"/>
    </w:rPr>
  </w:style>
  <w:style w:type="character" w:customStyle="1" w:styleId="CommentTextChar">
    <w:name w:val="Comment Text Char"/>
    <w:basedOn w:val="DefaultParagraphFont"/>
    <w:link w:val="CommentText"/>
    <w:uiPriority w:val="99"/>
    <w:rsid w:val="00B813E9"/>
    <w:rPr>
      <w:lang w:eastAsia="en-US"/>
    </w:rPr>
  </w:style>
  <w:style w:type="paragraph" w:styleId="CommentSubject">
    <w:name w:val="annotation subject"/>
    <w:basedOn w:val="CommentText"/>
    <w:next w:val="CommentText"/>
    <w:link w:val="CommentSubjectChar"/>
    <w:rsid w:val="00B813E9"/>
    <w:rPr>
      <w:b/>
      <w:bCs/>
    </w:rPr>
  </w:style>
  <w:style w:type="character" w:customStyle="1" w:styleId="CommentSubjectChar">
    <w:name w:val="Comment Subject Char"/>
    <w:basedOn w:val="CommentTextChar"/>
    <w:link w:val="CommentSubject"/>
    <w:rsid w:val="00B813E9"/>
    <w:rPr>
      <w:b/>
      <w:bCs/>
      <w:lang w:eastAsia="en-US"/>
    </w:rPr>
  </w:style>
  <w:style w:type="paragraph" w:styleId="Revision">
    <w:name w:val="Revision"/>
    <w:hidden/>
    <w:uiPriority w:val="99"/>
    <w:semiHidden/>
    <w:rsid w:val="00B813E9"/>
    <w:rPr>
      <w:sz w:val="24"/>
      <w:szCs w:val="24"/>
      <w:lang w:val="en-GB"/>
    </w:rPr>
  </w:style>
  <w:style w:type="paragraph" w:styleId="DocumentMap">
    <w:name w:val="Document Map"/>
    <w:basedOn w:val="Normal"/>
    <w:semiHidden/>
    <w:rsid w:val="00C3385E"/>
    <w:pPr>
      <w:shd w:val="clear" w:color="auto" w:fill="000080"/>
    </w:pPr>
    <w:rPr>
      <w:rFonts w:ascii="Tahoma" w:hAnsi="Tahoma" w:cs="Tahoma"/>
      <w:sz w:val="20"/>
      <w:szCs w:val="20"/>
    </w:rPr>
  </w:style>
  <w:style w:type="table" w:styleId="TableGrid">
    <w:name w:val="Table Grid"/>
    <w:basedOn w:val="TableNormal"/>
    <w:rsid w:val="008C3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C2E93"/>
    <w:pPr>
      <w:spacing w:before="100" w:beforeAutospacing="1" w:after="100" w:afterAutospacing="1"/>
    </w:pPr>
    <w:rPr>
      <w:lang w:val="en-US"/>
    </w:rPr>
  </w:style>
  <w:style w:type="paragraph" w:customStyle="1" w:styleId="Default">
    <w:name w:val="Default"/>
    <w:rsid w:val="00210D1B"/>
    <w:pPr>
      <w:autoSpaceDE w:val="0"/>
      <w:autoSpaceDN w:val="0"/>
      <w:adjustRightInd w:val="0"/>
    </w:pPr>
    <w:rPr>
      <w:rFonts w:ascii="Arial" w:hAnsi="Arial" w:cs="Arial"/>
      <w:color w:val="000000"/>
      <w:sz w:val="24"/>
      <w:szCs w:val="24"/>
      <w:lang w:val="en-GB" w:eastAsia="en-GB"/>
    </w:rPr>
  </w:style>
  <w:style w:type="paragraph" w:styleId="Header">
    <w:name w:val="header"/>
    <w:basedOn w:val="Normal"/>
    <w:link w:val="HeaderChar"/>
    <w:rsid w:val="0046188A"/>
    <w:pPr>
      <w:tabs>
        <w:tab w:val="center" w:pos="4536"/>
        <w:tab w:val="right" w:pos="9072"/>
      </w:tabs>
      <w:jc w:val="both"/>
    </w:pPr>
    <w:rPr>
      <w:kern w:val="28"/>
      <w:szCs w:val="20"/>
      <w:lang w:val="fr-FR" w:eastAsia="fr-FR"/>
    </w:rPr>
  </w:style>
  <w:style w:type="character" w:customStyle="1" w:styleId="HeaderChar">
    <w:name w:val="Header Char"/>
    <w:basedOn w:val="DefaultParagraphFont"/>
    <w:link w:val="Header"/>
    <w:rsid w:val="0046188A"/>
    <w:rPr>
      <w:kern w:val="28"/>
      <w:sz w:val="24"/>
      <w:lang w:val="fr-FR" w:eastAsia="fr-FR"/>
    </w:rPr>
  </w:style>
  <w:style w:type="paragraph" w:styleId="Footer">
    <w:name w:val="footer"/>
    <w:basedOn w:val="Normal"/>
    <w:link w:val="FooterChar"/>
    <w:uiPriority w:val="99"/>
    <w:unhideWhenUsed/>
    <w:rsid w:val="009B4A68"/>
    <w:pPr>
      <w:tabs>
        <w:tab w:val="center" w:pos="4680"/>
        <w:tab w:val="right" w:pos="9360"/>
      </w:tabs>
    </w:pPr>
  </w:style>
  <w:style w:type="character" w:customStyle="1" w:styleId="FooterChar">
    <w:name w:val="Footer Char"/>
    <w:basedOn w:val="DefaultParagraphFont"/>
    <w:link w:val="Footer"/>
    <w:uiPriority w:val="99"/>
    <w:rsid w:val="009B4A68"/>
    <w:rPr>
      <w:sz w:val="24"/>
      <w:szCs w:val="24"/>
      <w:lang w:val="en-GB"/>
    </w:rPr>
  </w:style>
  <w:style w:type="paragraph" w:customStyle="1" w:styleId="CharCharCharCharCharCarCarCharCharCarCarCharCharCarCar">
    <w:name w:val="Char Char Char Char Char Car Car Char Char Car Car Char Char Car Car"/>
    <w:basedOn w:val="Normal"/>
    <w:rsid w:val="00580680"/>
    <w:pPr>
      <w:spacing w:after="160" w:line="240" w:lineRule="exact"/>
    </w:pPr>
    <w:rPr>
      <w:rFonts w:ascii="Arial" w:hAnsi="Arial"/>
      <w:b/>
      <w:bCs/>
      <w:iCs/>
      <w:sz w:val="20"/>
      <w:lang w:val="en-US"/>
    </w:rPr>
  </w:style>
  <w:style w:type="paragraph" w:styleId="NoSpacing">
    <w:name w:val="No Spacing"/>
    <w:uiPriority w:val="1"/>
    <w:qFormat/>
    <w:rsid w:val="00580680"/>
    <w:rPr>
      <w:rFonts w:ascii="Calibri" w:eastAsia="Calibri" w:hAnsi="Calibri"/>
      <w:sz w:val="22"/>
      <w:szCs w:val="22"/>
    </w:rPr>
  </w:style>
  <w:style w:type="character" w:styleId="Hyperlink">
    <w:name w:val="Hyperlink"/>
    <w:basedOn w:val="DefaultParagraphFont"/>
    <w:unhideWhenUsed/>
    <w:rsid w:val="00F679D0"/>
    <w:rPr>
      <w:color w:val="0000FF" w:themeColor="hyperlink"/>
      <w:u w:val="single"/>
    </w:rPr>
  </w:style>
  <w:style w:type="character" w:customStyle="1" w:styleId="ListParagraphChar">
    <w:name w:val="List Paragraph Char"/>
    <w:basedOn w:val="DefaultParagraphFont"/>
    <w:link w:val="ListParagraph"/>
    <w:uiPriority w:val="34"/>
    <w:rsid w:val="00242E01"/>
    <w:rPr>
      <w:rFonts w:ascii="Calibri" w:eastAsia="Calibri" w:hAnsi="Calibri"/>
      <w:sz w:val="22"/>
      <w:szCs w:val="22"/>
    </w:rPr>
  </w:style>
  <w:style w:type="character" w:styleId="UnresolvedMention">
    <w:name w:val="Unresolved Mention"/>
    <w:basedOn w:val="DefaultParagraphFont"/>
    <w:uiPriority w:val="99"/>
    <w:semiHidden/>
    <w:unhideWhenUsed/>
    <w:rsid w:val="008C0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5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da.daou@asma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80AD0-AB1F-4777-B476-ED66D980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744</Words>
  <Characters>4242</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SACC</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Ghida SARRAYDEEN</cp:lastModifiedBy>
  <cp:revision>2</cp:revision>
  <cp:lastPrinted>2017-11-26T13:42:00Z</cp:lastPrinted>
  <dcterms:created xsi:type="dcterms:W3CDTF">2024-04-29T11:35:00Z</dcterms:created>
  <dcterms:modified xsi:type="dcterms:W3CDTF">2024-04-29T11:35:00Z</dcterms:modified>
</cp:coreProperties>
</file>