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286A" w14:textId="15C9F022" w:rsidR="00A04091" w:rsidRDefault="00A04091" w:rsidP="009318A0">
      <w:pPr>
        <w:rPr>
          <w:rtl/>
        </w:rPr>
      </w:pPr>
    </w:p>
    <w:tbl>
      <w:tblPr>
        <w:tblStyle w:val="TableGrid"/>
        <w:tblW w:w="0" w:type="auto"/>
        <w:tblLook w:val="04A0" w:firstRow="1" w:lastRow="0" w:firstColumn="1" w:lastColumn="0" w:noHBand="0" w:noVBand="1"/>
      </w:tblPr>
      <w:tblGrid>
        <w:gridCol w:w="5395"/>
        <w:gridCol w:w="5395"/>
      </w:tblGrid>
      <w:tr w:rsidR="009318A0" w14:paraId="754DFCAB" w14:textId="77777777" w:rsidTr="000C29BB">
        <w:tc>
          <w:tcPr>
            <w:tcW w:w="5395" w:type="dxa"/>
          </w:tcPr>
          <w:p w14:paraId="799588E5" w14:textId="4BA37B5D" w:rsidR="009318A0" w:rsidRDefault="00C12D33" w:rsidP="009C2FEE">
            <w:pPr>
              <w:pStyle w:val="NoSpacing"/>
              <w:jc w:val="center"/>
              <w:rPr>
                <w:b/>
                <w:bCs/>
                <w:sz w:val="28"/>
                <w:szCs w:val="28"/>
              </w:rPr>
            </w:pPr>
            <w:r>
              <w:rPr>
                <w:b/>
                <w:bCs/>
                <w:sz w:val="28"/>
                <w:szCs w:val="28"/>
              </w:rPr>
              <w:t xml:space="preserve">Open Call </w:t>
            </w:r>
            <w:r w:rsidR="007B2700">
              <w:rPr>
                <w:b/>
                <w:bCs/>
                <w:sz w:val="28"/>
                <w:szCs w:val="28"/>
              </w:rPr>
              <w:t>for</w:t>
            </w:r>
            <w:r>
              <w:rPr>
                <w:b/>
                <w:bCs/>
                <w:sz w:val="28"/>
                <w:szCs w:val="28"/>
              </w:rPr>
              <w:t xml:space="preserve"> Tender</w:t>
            </w:r>
            <w:r w:rsidR="00B17F65">
              <w:rPr>
                <w:b/>
                <w:bCs/>
                <w:sz w:val="28"/>
                <w:szCs w:val="28"/>
              </w:rPr>
              <w:t xml:space="preserve"> R</w:t>
            </w:r>
            <w:r w:rsidR="009C2FEE">
              <w:rPr>
                <w:b/>
                <w:bCs/>
                <w:sz w:val="28"/>
                <w:szCs w:val="28"/>
              </w:rPr>
              <w:t>equest for Proposal</w:t>
            </w:r>
          </w:p>
          <w:p w14:paraId="18C9DEC9" w14:textId="14FBA7BC" w:rsidR="00C12D33" w:rsidRPr="00B17F65" w:rsidRDefault="00C12D33" w:rsidP="00910E10">
            <w:pPr>
              <w:pStyle w:val="NoSpacing"/>
              <w:rPr>
                <w:b/>
                <w:bCs/>
                <w:sz w:val="28"/>
                <w:szCs w:val="28"/>
              </w:rPr>
            </w:pPr>
            <w:r>
              <w:rPr>
                <w:b/>
                <w:bCs/>
                <w:sz w:val="28"/>
                <w:szCs w:val="28"/>
              </w:rPr>
              <w:t xml:space="preserve">RFP #: </w:t>
            </w:r>
            <w:r w:rsidR="008B11E7">
              <w:rPr>
                <w:b/>
                <w:bCs/>
                <w:sz w:val="28"/>
                <w:szCs w:val="28"/>
              </w:rPr>
              <w:t xml:space="preserve">HQ </w:t>
            </w:r>
            <w:r w:rsidR="00A24228">
              <w:rPr>
                <w:b/>
                <w:bCs/>
                <w:sz w:val="28"/>
                <w:szCs w:val="28"/>
              </w:rPr>
              <w:t>011</w:t>
            </w:r>
            <w:r w:rsidR="008B11E7">
              <w:rPr>
                <w:b/>
                <w:bCs/>
                <w:sz w:val="28"/>
                <w:szCs w:val="28"/>
              </w:rPr>
              <w:t>01</w:t>
            </w:r>
          </w:p>
        </w:tc>
        <w:tc>
          <w:tcPr>
            <w:tcW w:w="5395" w:type="dxa"/>
          </w:tcPr>
          <w:p w14:paraId="0BD09570" w14:textId="627EEDA0" w:rsidR="009318A0" w:rsidRDefault="00B17F65" w:rsidP="00B17F65">
            <w:pPr>
              <w:pStyle w:val="NoSpacing"/>
              <w:bidi/>
              <w:jc w:val="center"/>
              <w:rPr>
                <w:b/>
                <w:bCs/>
                <w:sz w:val="24"/>
                <w:szCs w:val="24"/>
                <w:rtl/>
              </w:rPr>
            </w:pPr>
            <w:r w:rsidRPr="00B17F65">
              <w:rPr>
                <w:rFonts w:hint="cs"/>
                <w:b/>
                <w:bCs/>
                <w:sz w:val="24"/>
                <w:szCs w:val="24"/>
                <w:rtl/>
              </w:rPr>
              <w:t>طلب عروض أسعار</w:t>
            </w:r>
            <w:r w:rsidR="00010078">
              <w:rPr>
                <w:rFonts w:hint="cs"/>
                <w:b/>
                <w:bCs/>
                <w:sz w:val="24"/>
                <w:szCs w:val="24"/>
                <w:rtl/>
              </w:rPr>
              <w:t xml:space="preserve"> </w:t>
            </w:r>
            <w:r w:rsidR="00C12D33">
              <w:rPr>
                <w:rFonts w:hint="cs"/>
                <w:b/>
                <w:bCs/>
                <w:sz w:val="24"/>
                <w:szCs w:val="24"/>
                <w:rtl/>
              </w:rPr>
              <w:t xml:space="preserve">بالظرف المختوم </w:t>
            </w:r>
            <w:r w:rsidR="00010078">
              <w:rPr>
                <w:rFonts w:hint="cs"/>
                <w:b/>
                <w:bCs/>
                <w:sz w:val="24"/>
                <w:szCs w:val="24"/>
                <w:rtl/>
              </w:rPr>
              <w:t xml:space="preserve">حسب المواصفات </w:t>
            </w:r>
            <w:r w:rsidR="00010078">
              <w:rPr>
                <w:b/>
                <w:bCs/>
                <w:sz w:val="24"/>
                <w:szCs w:val="24"/>
              </w:rPr>
              <w:t>RFP</w:t>
            </w:r>
          </w:p>
          <w:p w14:paraId="13747234" w14:textId="1FB84467" w:rsidR="00C12D33" w:rsidRPr="00C12D33" w:rsidRDefault="00C12D33" w:rsidP="00910E10">
            <w:pPr>
              <w:pStyle w:val="NoSpacing"/>
              <w:bidi/>
              <w:rPr>
                <w:b/>
                <w:bCs/>
                <w:sz w:val="24"/>
                <w:szCs w:val="24"/>
              </w:rPr>
            </w:pPr>
            <w:r>
              <w:rPr>
                <w:rFonts w:hint="cs"/>
                <w:b/>
                <w:bCs/>
                <w:sz w:val="24"/>
                <w:szCs w:val="24"/>
                <w:rtl/>
              </w:rPr>
              <w:t>الرقم المرجعي:</w:t>
            </w:r>
            <w:r>
              <w:rPr>
                <w:b/>
                <w:bCs/>
                <w:sz w:val="24"/>
                <w:szCs w:val="24"/>
              </w:rPr>
              <w:t xml:space="preserve"> </w:t>
            </w:r>
            <w:r>
              <w:rPr>
                <w:rFonts w:hint="cs"/>
                <w:b/>
                <w:bCs/>
                <w:sz w:val="24"/>
                <w:szCs w:val="24"/>
                <w:rtl/>
              </w:rPr>
              <w:t xml:space="preserve"> </w:t>
            </w:r>
            <w:r w:rsidR="008B11E7">
              <w:rPr>
                <w:b/>
                <w:bCs/>
                <w:sz w:val="24"/>
                <w:szCs w:val="24"/>
              </w:rPr>
              <w:t xml:space="preserve">HQ </w:t>
            </w:r>
            <w:r w:rsidR="00A24228">
              <w:rPr>
                <w:b/>
                <w:bCs/>
                <w:sz w:val="24"/>
                <w:szCs w:val="24"/>
              </w:rPr>
              <w:t>011</w:t>
            </w:r>
            <w:r w:rsidR="008B11E7">
              <w:rPr>
                <w:b/>
                <w:bCs/>
                <w:sz w:val="24"/>
                <w:szCs w:val="24"/>
              </w:rPr>
              <w:t>01</w:t>
            </w:r>
          </w:p>
        </w:tc>
      </w:tr>
      <w:tr w:rsidR="00B17F65" w14:paraId="12CA0CDF" w14:textId="77777777" w:rsidTr="00CC2B5F">
        <w:trPr>
          <w:trHeight w:val="1547"/>
        </w:trPr>
        <w:tc>
          <w:tcPr>
            <w:tcW w:w="5395" w:type="dxa"/>
          </w:tcPr>
          <w:p w14:paraId="54B5BC23" w14:textId="6F8330EC" w:rsidR="00B17F65" w:rsidRPr="007D60DC" w:rsidRDefault="007D60DC" w:rsidP="00B17F65">
            <w:pPr>
              <w:pStyle w:val="NoSpacing"/>
            </w:pPr>
            <w:r>
              <w:rPr>
                <w:noProof/>
              </w:rPr>
              <w:drawing>
                <wp:anchor distT="0" distB="0" distL="114300" distR="114300" simplePos="0" relativeHeight="251658240" behindDoc="0" locked="0" layoutInCell="1" allowOverlap="1" wp14:anchorId="55A88018" wp14:editId="26213E0F">
                  <wp:simplePos x="0" y="0"/>
                  <wp:positionH relativeFrom="column">
                    <wp:posOffset>1208405</wp:posOffset>
                  </wp:positionH>
                  <wp:positionV relativeFrom="paragraph">
                    <wp:posOffset>86360</wp:posOffset>
                  </wp:positionV>
                  <wp:extent cx="670560" cy="86507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Z.jpg"/>
                          <pic:cNvPicPr/>
                        </pic:nvPicPr>
                        <pic:blipFill>
                          <a:blip r:embed="rId8">
                            <a:extLst>
                              <a:ext uri="{28A0092B-C50C-407E-A947-70E740481C1C}">
                                <a14:useLocalDpi xmlns:a14="http://schemas.microsoft.com/office/drawing/2010/main" val="0"/>
                              </a:ext>
                            </a:extLst>
                          </a:blip>
                          <a:stretch>
                            <a:fillRect/>
                          </a:stretch>
                        </pic:blipFill>
                        <pic:spPr>
                          <a:xfrm>
                            <a:off x="0" y="0"/>
                            <a:ext cx="670560" cy="865073"/>
                          </a:xfrm>
                          <a:prstGeom prst="rect">
                            <a:avLst/>
                          </a:prstGeom>
                        </pic:spPr>
                      </pic:pic>
                    </a:graphicData>
                  </a:graphic>
                </wp:anchor>
              </w:drawing>
            </w:r>
          </w:p>
        </w:tc>
        <w:tc>
          <w:tcPr>
            <w:tcW w:w="5395" w:type="dxa"/>
          </w:tcPr>
          <w:p w14:paraId="5AFF64C7" w14:textId="58773627" w:rsidR="00B17F65" w:rsidRPr="00B659E9" w:rsidRDefault="007D60DC" w:rsidP="00B659E9">
            <w:pPr>
              <w:pStyle w:val="NoSpacing"/>
              <w:bidi/>
              <w:rPr>
                <w:rtl/>
              </w:rPr>
            </w:pPr>
            <w:r>
              <w:rPr>
                <w:noProof/>
              </w:rPr>
              <w:drawing>
                <wp:anchor distT="0" distB="0" distL="114300" distR="114300" simplePos="0" relativeHeight="251660288" behindDoc="0" locked="0" layoutInCell="1" allowOverlap="1" wp14:anchorId="70656B81" wp14:editId="520089FE">
                  <wp:simplePos x="0" y="0"/>
                  <wp:positionH relativeFrom="column">
                    <wp:posOffset>1343660</wp:posOffset>
                  </wp:positionH>
                  <wp:positionV relativeFrom="paragraph">
                    <wp:posOffset>89535</wp:posOffset>
                  </wp:positionV>
                  <wp:extent cx="670560" cy="8650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Z.jpg"/>
                          <pic:cNvPicPr/>
                        </pic:nvPicPr>
                        <pic:blipFill>
                          <a:blip r:embed="rId8">
                            <a:extLst>
                              <a:ext uri="{28A0092B-C50C-407E-A947-70E740481C1C}">
                                <a14:useLocalDpi xmlns:a14="http://schemas.microsoft.com/office/drawing/2010/main" val="0"/>
                              </a:ext>
                            </a:extLst>
                          </a:blip>
                          <a:stretch>
                            <a:fillRect/>
                          </a:stretch>
                        </pic:blipFill>
                        <pic:spPr>
                          <a:xfrm>
                            <a:off x="0" y="0"/>
                            <a:ext cx="670560" cy="865073"/>
                          </a:xfrm>
                          <a:prstGeom prst="rect">
                            <a:avLst/>
                          </a:prstGeom>
                        </pic:spPr>
                      </pic:pic>
                    </a:graphicData>
                  </a:graphic>
                </wp:anchor>
              </w:drawing>
            </w:r>
          </w:p>
        </w:tc>
      </w:tr>
      <w:tr w:rsidR="009318A0" w14:paraId="43818E48" w14:textId="77777777" w:rsidTr="000C29BB">
        <w:tc>
          <w:tcPr>
            <w:tcW w:w="5395" w:type="dxa"/>
          </w:tcPr>
          <w:p w14:paraId="4BE32CC6" w14:textId="77777777" w:rsidR="009318A0" w:rsidRPr="00E52571" w:rsidRDefault="009318A0" w:rsidP="000C29BB">
            <w:pPr>
              <w:pStyle w:val="NoSpacing"/>
              <w:rPr>
                <w:sz w:val="20"/>
                <w:szCs w:val="20"/>
              </w:rPr>
            </w:pPr>
            <w:r w:rsidRPr="00E52571">
              <w:rPr>
                <w:sz w:val="20"/>
                <w:szCs w:val="20"/>
              </w:rPr>
              <w:t>Your firm has been requested to provide:</w:t>
            </w:r>
          </w:p>
          <w:p w14:paraId="49C84C59" w14:textId="4048447B" w:rsidR="00A21262" w:rsidRDefault="007D60DC" w:rsidP="00910E10">
            <w:pPr>
              <w:pStyle w:val="NoSpacing"/>
              <w:rPr>
                <w:b/>
                <w:bCs/>
                <w:sz w:val="20"/>
                <w:szCs w:val="20"/>
                <w:rtl/>
              </w:rPr>
            </w:pPr>
            <w:r>
              <w:rPr>
                <w:b/>
                <w:bCs/>
                <w:sz w:val="20"/>
                <w:szCs w:val="20"/>
              </w:rPr>
              <w:t xml:space="preserve"> </w:t>
            </w:r>
            <w:r w:rsidR="00A24228">
              <w:rPr>
                <w:b/>
                <w:bCs/>
                <w:sz w:val="20"/>
                <w:szCs w:val="20"/>
              </w:rPr>
              <w:t>165</w:t>
            </w:r>
            <w:r w:rsidR="007B2700">
              <w:rPr>
                <w:b/>
                <w:bCs/>
                <w:sz w:val="20"/>
                <w:szCs w:val="20"/>
              </w:rPr>
              <w:t xml:space="preserve"> Samsung</w:t>
            </w:r>
            <w:r w:rsidR="002D4FA2">
              <w:rPr>
                <w:b/>
                <w:bCs/>
                <w:sz w:val="20"/>
                <w:szCs w:val="20"/>
              </w:rPr>
              <w:t xml:space="preserve"> </w:t>
            </w:r>
            <w:r w:rsidR="00680149">
              <w:rPr>
                <w:b/>
                <w:bCs/>
                <w:sz w:val="20"/>
                <w:szCs w:val="20"/>
              </w:rPr>
              <w:t xml:space="preserve">Galaxy Tab A7 10.4 (2020) T505 </w:t>
            </w:r>
          </w:p>
          <w:p w14:paraId="6981FC41" w14:textId="6FE74F3F" w:rsidR="009318A0" w:rsidRPr="00E52571" w:rsidRDefault="009318A0" w:rsidP="00A81E91">
            <w:pPr>
              <w:pStyle w:val="NoSpacing"/>
              <w:rPr>
                <w:sz w:val="20"/>
                <w:szCs w:val="20"/>
              </w:rPr>
            </w:pPr>
            <w:r w:rsidRPr="00E52571">
              <w:rPr>
                <w:sz w:val="20"/>
                <w:szCs w:val="20"/>
              </w:rPr>
              <w:t xml:space="preserve">to be used in: </w:t>
            </w:r>
            <w:r w:rsidR="00A81E91">
              <w:rPr>
                <w:b/>
                <w:bCs/>
                <w:sz w:val="20"/>
                <w:szCs w:val="20"/>
              </w:rPr>
              <w:t>Implementing the Distance Learning</w:t>
            </w:r>
          </w:p>
          <w:p w14:paraId="3AB73C54" w14:textId="77777777" w:rsidR="009318A0" w:rsidRPr="00E52571" w:rsidRDefault="009318A0" w:rsidP="000C29BB">
            <w:pPr>
              <w:pStyle w:val="NoSpacing"/>
              <w:jc w:val="both"/>
              <w:rPr>
                <w:sz w:val="20"/>
                <w:szCs w:val="20"/>
              </w:rPr>
            </w:pPr>
            <w:r w:rsidRPr="00E52571">
              <w:rPr>
                <w:sz w:val="20"/>
                <w:szCs w:val="20"/>
              </w:rPr>
              <w:t>Detailed specifications are for this Request for Proposals (RFP) are below.</w:t>
            </w:r>
          </w:p>
          <w:p w14:paraId="22923FE1" w14:textId="57AB922C" w:rsidR="009318A0" w:rsidRPr="00225A38" w:rsidRDefault="0055567B" w:rsidP="00A81E91">
            <w:pPr>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Place of Performance: </w:t>
            </w:r>
            <w:r w:rsidR="00A81E91">
              <w:rPr>
                <w:b/>
                <w:bCs/>
                <w:sz w:val="20"/>
                <w:szCs w:val="20"/>
              </w:rPr>
              <w:t>Beirut</w:t>
            </w:r>
          </w:p>
        </w:tc>
        <w:tc>
          <w:tcPr>
            <w:tcW w:w="5395" w:type="dxa"/>
          </w:tcPr>
          <w:p w14:paraId="5FA95AA7" w14:textId="77777777" w:rsidR="009318A0" w:rsidRPr="00E52571" w:rsidRDefault="009318A0" w:rsidP="000C29BB">
            <w:pPr>
              <w:pStyle w:val="NoSpacing"/>
              <w:bidi/>
              <w:rPr>
                <w:sz w:val="20"/>
                <w:szCs w:val="20"/>
                <w:rtl/>
              </w:rPr>
            </w:pPr>
            <w:r w:rsidRPr="00E52571">
              <w:rPr>
                <w:rFonts w:hint="cs"/>
                <w:sz w:val="20"/>
                <w:szCs w:val="20"/>
                <w:rtl/>
              </w:rPr>
              <w:t>الطلب المقدم لكم لتزويدنا بالمواد / الخدمات التالية:</w:t>
            </w:r>
          </w:p>
          <w:p w14:paraId="685B184A" w14:textId="3746478C" w:rsidR="00EB4054" w:rsidRDefault="00A24228" w:rsidP="00EB4054">
            <w:pPr>
              <w:pStyle w:val="NoSpacing"/>
              <w:jc w:val="right"/>
              <w:rPr>
                <w:b/>
                <w:bCs/>
                <w:sz w:val="20"/>
                <w:szCs w:val="20"/>
                <w:rtl/>
              </w:rPr>
            </w:pPr>
            <w:r>
              <w:rPr>
                <w:b/>
                <w:bCs/>
                <w:sz w:val="20"/>
                <w:szCs w:val="20"/>
              </w:rPr>
              <w:t>165</w:t>
            </w:r>
            <w:r w:rsidR="00EB4054">
              <w:rPr>
                <w:b/>
                <w:bCs/>
                <w:sz w:val="20"/>
                <w:szCs w:val="20"/>
              </w:rPr>
              <w:t xml:space="preserve"> Samsung Galaxy Tab A7 10.4 (2020) T505 </w:t>
            </w:r>
          </w:p>
          <w:p w14:paraId="60333AE8" w14:textId="1EC5D29F" w:rsidR="009318A0" w:rsidRPr="00E52571" w:rsidRDefault="009318A0" w:rsidP="00A81E91">
            <w:pPr>
              <w:pStyle w:val="NoSpacing"/>
              <w:bidi/>
              <w:rPr>
                <w:sz w:val="20"/>
                <w:szCs w:val="20"/>
                <w:rtl/>
              </w:rPr>
            </w:pPr>
            <w:r w:rsidRPr="00E52571">
              <w:rPr>
                <w:rFonts w:hint="cs"/>
                <w:sz w:val="20"/>
                <w:szCs w:val="20"/>
                <w:rtl/>
              </w:rPr>
              <w:t xml:space="preserve">لاستخدامها / تنفيذها في: </w:t>
            </w:r>
            <w:r w:rsidR="00A81E91">
              <w:rPr>
                <w:rFonts w:hint="cs"/>
                <w:b/>
                <w:bCs/>
                <w:sz w:val="20"/>
                <w:szCs w:val="20"/>
                <w:rtl/>
              </w:rPr>
              <w:t>استعمال تقنيّة التعليم عن بعد</w:t>
            </w:r>
          </w:p>
          <w:p w14:paraId="2867BC69" w14:textId="77777777" w:rsidR="009318A0" w:rsidRPr="00E52571" w:rsidRDefault="009318A0" w:rsidP="000C29BB">
            <w:pPr>
              <w:pStyle w:val="NoSpacing"/>
              <w:bidi/>
              <w:rPr>
                <w:sz w:val="20"/>
                <w:szCs w:val="20"/>
                <w:rtl/>
              </w:rPr>
            </w:pPr>
            <w:r w:rsidRPr="00E52571">
              <w:rPr>
                <w:rFonts w:hint="cs"/>
                <w:sz w:val="20"/>
                <w:szCs w:val="20"/>
                <w:rtl/>
              </w:rPr>
              <w:t>المواصفا</w:t>
            </w:r>
            <w:r w:rsidRPr="00E52571">
              <w:rPr>
                <w:rFonts w:hint="eastAsia"/>
                <w:sz w:val="20"/>
                <w:szCs w:val="20"/>
                <w:rtl/>
              </w:rPr>
              <w:t>ت</w:t>
            </w:r>
            <w:r w:rsidRPr="00E52571">
              <w:rPr>
                <w:rFonts w:hint="cs"/>
                <w:sz w:val="20"/>
                <w:szCs w:val="20"/>
                <w:rtl/>
              </w:rPr>
              <w:t xml:space="preserve"> التفصيلية حسب هذا الطلب موضحة أدناه</w:t>
            </w:r>
          </w:p>
          <w:p w14:paraId="2EB3D1BA" w14:textId="498CA2A1" w:rsidR="009318A0" w:rsidRPr="00E52571" w:rsidRDefault="009318A0" w:rsidP="00A81E91">
            <w:pPr>
              <w:pStyle w:val="NoSpacing"/>
              <w:bidi/>
              <w:rPr>
                <w:sz w:val="20"/>
                <w:szCs w:val="20"/>
              </w:rPr>
            </w:pPr>
            <w:r w:rsidRPr="00E52571">
              <w:rPr>
                <w:rFonts w:hint="cs"/>
                <w:sz w:val="20"/>
                <w:szCs w:val="20"/>
                <w:rtl/>
              </w:rPr>
              <w:t>مكان تنفي</w:t>
            </w:r>
            <w:r w:rsidRPr="00E52571">
              <w:rPr>
                <w:rFonts w:hint="eastAsia"/>
                <w:sz w:val="20"/>
                <w:szCs w:val="20"/>
                <w:rtl/>
              </w:rPr>
              <w:t>ذ</w:t>
            </w:r>
            <w:r w:rsidRPr="00E52571">
              <w:rPr>
                <w:rFonts w:hint="cs"/>
                <w:sz w:val="20"/>
                <w:szCs w:val="20"/>
                <w:rtl/>
              </w:rPr>
              <w:t xml:space="preserve"> الطلب: </w:t>
            </w:r>
            <w:r w:rsidR="00A81E91">
              <w:rPr>
                <w:rFonts w:hint="cs"/>
                <w:b/>
                <w:bCs/>
                <w:sz w:val="20"/>
                <w:szCs w:val="20"/>
                <w:rtl/>
              </w:rPr>
              <w:t>بيروت</w:t>
            </w:r>
          </w:p>
        </w:tc>
      </w:tr>
      <w:tr w:rsidR="009318A0" w14:paraId="4655F856" w14:textId="77777777" w:rsidTr="000C29BB">
        <w:tc>
          <w:tcPr>
            <w:tcW w:w="5395" w:type="dxa"/>
          </w:tcPr>
          <w:p w14:paraId="5C3C4575" w14:textId="77777777" w:rsidR="009318A0" w:rsidRPr="00E52571" w:rsidRDefault="009318A0" w:rsidP="000C29BB">
            <w:pPr>
              <w:pStyle w:val="NoSpacing"/>
              <w:rPr>
                <w:b/>
                <w:bCs/>
                <w:sz w:val="20"/>
                <w:szCs w:val="20"/>
                <w:rtl/>
              </w:rPr>
            </w:pPr>
            <w:r w:rsidRPr="00E52571">
              <w:rPr>
                <w:b/>
                <w:bCs/>
                <w:sz w:val="20"/>
                <w:szCs w:val="20"/>
              </w:rPr>
              <w:t>Proposal Timeline:</w:t>
            </w:r>
          </w:p>
          <w:p w14:paraId="0F418986" w14:textId="700C12B0" w:rsidR="009318A0" w:rsidRPr="00E52571" w:rsidRDefault="00A81E91" w:rsidP="00BD4CD3">
            <w:pPr>
              <w:pStyle w:val="NoSpacing"/>
              <w:rPr>
                <w:b/>
                <w:bCs/>
                <w:sz w:val="20"/>
                <w:szCs w:val="20"/>
              </w:rPr>
            </w:pPr>
            <w:r>
              <w:rPr>
                <w:b/>
                <w:bCs/>
                <w:sz w:val="20"/>
                <w:szCs w:val="20"/>
              </w:rPr>
              <w:t xml:space="preserve">From </w:t>
            </w:r>
            <w:r w:rsidR="00910E10">
              <w:rPr>
                <w:b/>
                <w:bCs/>
                <w:sz w:val="20"/>
                <w:szCs w:val="20"/>
              </w:rPr>
              <w:t>0</w:t>
            </w:r>
            <w:r w:rsidR="00770BF9">
              <w:rPr>
                <w:b/>
                <w:bCs/>
                <w:sz w:val="20"/>
                <w:szCs w:val="20"/>
              </w:rPr>
              <w:t>3</w:t>
            </w:r>
            <w:r>
              <w:rPr>
                <w:b/>
                <w:bCs/>
                <w:sz w:val="20"/>
                <w:szCs w:val="20"/>
              </w:rPr>
              <w:t xml:space="preserve"> – </w:t>
            </w:r>
            <w:r w:rsidR="00A24228">
              <w:rPr>
                <w:b/>
                <w:bCs/>
                <w:sz w:val="20"/>
                <w:szCs w:val="20"/>
              </w:rPr>
              <w:t>11</w:t>
            </w:r>
            <w:r>
              <w:rPr>
                <w:b/>
                <w:bCs/>
                <w:sz w:val="20"/>
                <w:szCs w:val="20"/>
              </w:rPr>
              <w:t>- 202</w:t>
            </w:r>
            <w:r w:rsidR="00EB4054">
              <w:rPr>
                <w:b/>
                <w:bCs/>
                <w:sz w:val="20"/>
                <w:szCs w:val="20"/>
              </w:rPr>
              <w:t>1</w:t>
            </w:r>
            <w:r>
              <w:rPr>
                <w:b/>
                <w:bCs/>
                <w:sz w:val="20"/>
                <w:szCs w:val="20"/>
              </w:rPr>
              <w:t xml:space="preserve"> till </w:t>
            </w:r>
            <w:r w:rsidR="00EB4054">
              <w:rPr>
                <w:b/>
                <w:bCs/>
                <w:sz w:val="20"/>
                <w:szCs w:val="20"/>
              </w:rPr>
              <w:t>1</w:t>
            </w:r>
            <w:r w:rsidR="00A24228">
              <w:rPr>
                <w:b/>
                <w:bCs/>
                <w:sz w:val="20"/>
                <w:szCs w:val="20"/>
              </w:rPr>
              <w:t>5</w:t>
            </w:r>
            <w:r>
              <w:rPr>
                <w:b/>
                <w:bCs/>
                <w:sz w:val="20"/>
                <w:szCs w:val="20"/>
              </w:rPr>
              <w:t>-</w:t>
            </w:r>
            <w:r w:rsidR="00A24228">
              <w:rPr>
                <w:b/>
                <w:bCs/>
                <w:sz w:val="20"/>
                <w:szCs w:val="20"/>
              </w:rPr>
              <w:t>11</w:t>
            </w:r>
            <w:r>
              <w:rPr>
                <w:b/>
                <w:bCs/>
                <w:sz w:val="20"/>
                <w:szCs w:val="20"/>
              </w:rPr>
              <w:t>-202</w:t>
            </w:r>
            <w:r w:rsidR="00EB4054">
              <w:rPr>
                <w:b/>
                <w:bCs/>
                <w:sz w:val="20"/>
                <w:szCs w:val="20"/>
              </w:rPr>
              <w:t>1</w:t>
            </w:r>
          </w:p>
        </w:tc>
        <w:tc>
          <w:tcPr>
            <w:tcW w:w="5395" w:type="dxa"/>
          </w:tcPr>
          <w:p w14:paraId="6045A25C" w14:textId="77777777" w:rsidR="009318A0" w:rsidRPr="00E52571" w:rsidRDefault="009318A0" w:rsidP="000C29BB">
            <w:pPr>
              <w:pStyle w:val="NoSpacing"/>
              <w:bidi/>
              <w:rPr>
                <w:sz w:val="20"/>
                <w:szCs w:val="20"/>
                <w:rtl/>
              </w:rPr>
            </w:pPr>
            <w:r w:rsidRPr="00E52571">
              <w:rPr>
                <w:rFonts w:hint="cs"/>
                <w:sz w:val="20"/>
                <w:szCs w:val="20"/>
                <w:rtl/>
              </w:rPr>
              <w:t>الجدول الزمني المقترح لهذا الطلب يعتمد على توقيت:</w:t>
            </w:r>
          </w:p>
          <w:p w14:paraId="6A72849A" w14:textId="45FFBD3B" w:rsidR="009318A0" w:rsidRPr="00E52571" w:rsidRDefault="00A81E91" w:rsidP="00910E10">
            <w:pPr>
              <w:pStyle w:val="NoSpacing"/>
              <w:bidi/>
              <w:rPr>
                <w:b/>
                <w:bCs/>
                <w:sz w:val="20"/>
                <w:szCs w:val="20"/>
                <w:lang w:bidi="ar-LB"/>
              </w:rPr>
            </w:pPr>
            <w:r>
              <w:rPr>
                <w:rFonts w:hint="cs"/>
                <w:b/>
                <w:bCs/>
                <w:sz w:val="20"/>
                <w:szCs w:val="20"/>
                <w:rtl/>
              </w:rPr>
              <w:t>من</w:t>
            </w:r>
            <w:r w:rsidR="00EB4054">
              <w:rPr>
                <w:b/>
                <w:bCs/>
                <w:sz w:val="20"/>
                <w:szCs w:val="20"/>
              </w:rPr>
              <w:t>0</w:t>
            </w:r>
            <w:r w:rsidR="00770BF9">
              <w:rPr>
                <w:b/>
                <w:bCs/>
                <w:sz w:val="20"/>
                <w:szCs w:val="20"/>
              </w:rPr>
              <w:t>3</w:t>
            </w:r>
            <w:r w:rsidR="00EB4054">
              <w:rPr>
                <w:b/>
                <w:bCs/>
                <w:sz w:val="20"/>
                <w:szCs w:val="20"/>
              </w:rPr>
              <w:t>-</w:t>
            </w:r>
            <w:r w:rsidR="00A24228">
              <w:rPr>
                <w:b/>
                <w:bCs/>
                <w:sz w:val="20"/>
                <w:szCs w:val="20"/>
              </w:rPr>
              <w:t>11</w:t>
            </w:r>
            <w:r w:rsidR="00EB4054">
              <w:rPr>
                <w:b/>
                <w:bCs/>
                <w:sz w:val="20"/>
                <w:szCs w:val="20"/>
              </w:rPr>
              <w:t>-2021</w:t>
            </w:r>
            <w:r w:rsidR="00EB4054">
              <w:rPr>
                <w:rFonts w:hint="cs"/>
                <w:b/>
                <w:bCs/>
                <w:sz w:val="20"/>
                <w:szCs w:val="20"/>
                <w:rtl/>
                <w:lang w:bidi="ar-LB"/>
              </w:rPr>
              <w:t xml:space="preserve"> حتى </w:t>
            </w:r>
            <w:r w:rsidR="00A24228">
              <w:rPr>
                <w:b/>
                <w:bCs/>
                <w:sz w:val="20"/>
                <w:szCs w:val="20"/>
                <w:lang w:bidi="ar-LB"/>
              </w:rPr>
              <w:t>15-11</w:t>
            </w:r>
            <w:r w:rsidR="00EB4054">
              <w:rPr>
                <w:b/>
                <w:bCs/>
                <w:sz w:val="20"/>
                <w:szCs w:val="20"/>
                <w:lang w:bidi="ar-LB"/>
              </w:rPr>
              <w:t>-2021</w:t>
            </w:r>
          </w:p>
        </w:tc>
      </w:tr>
      <w:tr w:rsidR="009318A0" w14:paraId="09152DB7" w14:textId="77777777" w:rsidTr="000C29BB">
        <w:tc>
          <w:tcPr>
            <w:tcW w:w="5395" w:type="dxa"/>
          </w:tcPr>
          <w:p w14:paraId="01B5B9C9" w14:textId="0B04DA2F" w:rsidR="009318A0" w:rsidRPr="0055567B" w:rsidRDefault="009318A0" w:rsidP="00770BF9">
            <w:pPr>
              <w:pStyle w:val="NoSpacing"/>
              <w:rPr>
                <w:sz w:val="20"/>
                <w:szCs w:val="20"/>
              </w:rPr>
            </w:pPr>
            <w:r w:rsidRPr="00E52571">
              <w:rPr>
                <w:sz w:val="20"/>
                <w:szCs w:val="20"/>
              </w:rPr>
              <w:t>RFP published:</w:t>
            </w:r>
            <w:r w:rsidR="00572215">
              <w:rPr>
                <w:sz w:val="20"/>
                <w:szCs w:val="20"/>
              </w:rPr>
              <w:t xml:space="preserve"> </w:t>
            </w:r>
            <w:r w:rsidR="00770BF9">
              <w:rPr>
                <w:b/>
                <w:bCs/>
                <w:sz w:val="20"/>
                <w:szCs w:val="20"/>
              </w:rPr>
              <w:t>03</w:t>
            </w:r>
            <w:r w:rsidR="00EB4054">
              <w:rPr>
                <w:b/>
                <w:bCs/>
                <w:sz w:val="20"/>
                <w:szCs w:val="20"/>
              </w:rPr>
              <w:t>-</w:t>
            </w:r>
            <w:r w:rsidR="00A24228">
              <w:rPr>
                <w:b/>
                <w:bCs/>
                <w:sz w:val="20"/>
                <w:szCs w:val="20"/>
              </w:rPr>
              <w:t>11</w:t>
            </w:r>
            <w:r w:rsidR="00EB4054">
              <w:rPr>
                <w:b/>
                <w:bCs/>
                <w:sz w:val="20"/>
                <w:szCs w:val="20"/>
              </w:rPr>
              <w:t>-2021</w:t>
            </w:r>
          </w:p>
        </w:tc>
        <w:tc>
          <w:tcPr>
            <w:tcW w:w="5395" w:type="dxa"/>
          </w:tcPr>
          <w:p w14:paraId="5B0C7C9B" w14:textId="1E0FA0C9" w:rsidR="009318A0" w:rsidRPr="00E52571" w:rsidRDefault="009318A0" w:rsidP="00770BF9">
            <w:pPr>
              <w:pStyle w:val="NoSpacing"/>
              <w:bidi/>
              <w:rPr>
                <w:sz w:val="20"/>
                <w:szCs w:val="20"/>
              </w:rPr>
            </w:pPr>
            <w:r w:rsidRPr="00E52571">
              <w:rPr>
                <w:rFonts w:hint="cs"/>
                <w:sz w:val="20"/>
                <w:szCs w:val="20"/>
                <w:rtl/>
              </w:rPr>
              <w:t>تاريخ نشر الطلب:</w:t>
            </w:r>
            <w:r w:rsidR="00770BF9">
              <w:rPr>
                <w:sz w:val="20"/>
                <w:szCs w:val="20"/>
              </w:rPr>
              <w:t>03-11-2021</w:t>
            </w:r>
          </w:p>
        </w:tc>
      </w:tr>
      <w:tr w:rsidR="009318A0" w14:paraId="79A7EE3F" w14:textId="77777777" w:rsidTr="000C29BB">
        <w:tc>
          <w:tcPr>
            <w:tcW w:w="5395" w:type="dxa"/>
            <w:vAlign w:val="center"/>
          </w:tcPr>
          <w:p w14:paraId="4249B6EC" w14:textId="72BEC5FE" w:rsidR="009318A0" w:rsidRPr="00E52571" w:rsidRDefault="009318A0" w:rsidP="00BD4CD3">
            <w:pPr>
              <w:pStyle w:val="NoSpacing"/>
              <w:rPr>
                <w:sz w:val="20"/>
                <w:szCs w:val="20"/>
              </w:rPr>
            </w:pPr>
            <w:r w:rsidRPr="00E52571">
              <w:rPr>
                <w:sz w:val="20"/>
                <w:szCs w:val="20"/>
              </w:rPr>
              <w:t>Deadline for written questions:</w:t>
            </w:r>
            <w:r w:rsidR="00BD4CD3">
              <w:rPr>
                <w:sz w:val="20"/>
                <w:szCs w:val="20"/>
              </w:rPr>
              <w:t xml:space="preserve"> </w:t>
            </w:r>
            <w:r w:rsidR="00A24228">
              <w:rPr>
                <w:b/>
                <w:bCs/>
                <w:sz w:val="20"/>
                <w:szCs w:val="20"/>
              </w:rPr>
              <w:t>10</w:t>
            </w:r>
            <w:r w:rsidR="00EB4054">
              <w:rPr>
                <w:b/>
                <w:bCs/>
                <w:sz w:val="20"/>
                <w:szCs w:val="20"/>
              </w:rPr>
              <w:t>-</w:t>
            </w:r>
            <w:r w:rsidR="00A24228">
              <w:rPr>
                <w:b/>
                <w:bCs/>
                <w:sz w:val="20"/>
                <w:szCs w:val="20"/>
              </w:rPr>
              <w:t>11</w:t>
            </w:r>
            <w:r w:rsidR="00EB4054">
              <w:rPr>
                <w:b/>
                <w:bCs/>
                <w:sz w:val="20"/>
                <w:szCs w:val="20"/>
              </w:rPr>
              <w:t>-2021</w:t>
            </w:r>
          </w:p>
        </w:tc>
        <w:tc>
          <w:tcPr>
            <w:tcW w:w="5395" w:type="dxa"/>
          </w:tcPr>
          <w:p w14:paraId="61FB1D82" w14:textId="6EB7FE95" w:rsidR="009318A0" w:rsidRPr="00BD4CD3" w:rsidRDefault="009318A0" w:rsidP="00BD4CD3">
            <w:pPr>
              <w:pStyle w:val="NoSpacing"/>
              <w:bidi/>
              <w:rPr>
                <w:sz w:val="20"/>
                <w:szCs w:val="20"/>
              </w:rPr>
            </w:pPr>
            <w:r w:rsidRPr="00E52571">
              <w:rPr>
                <w:rFonts w:hint="cs"/>
                <w:sz w:val="20"/>
                <w:szCs w:val="20"/>
                <w:rtl/>
              </w:rPr>
              <w:t>الموعد النهائي لاستلام الاسئلة المكتوبة من قبلكم:</w:t>
            </w:r>
            <w:r w:rsidR="00BD4CD3">
              <w:rPr>
                <w:sz w:val="20"/>
                <w:szCs w:val="20"/>
              </w:rPr>
              <w:t xml:space="preserve"> 10-11-2021 </w:t>
            </w:r>
          </w:p>
        </w:tc>
      </w:tr>
      <w:tr w:rsidR="009318A0" w14:paraId="22481B04" w14:textId="77777777" w:rsidTr="000C29BB">
        <w:tc>
          <w:tcPr>
            <w:tcW w:w="5395" w:type="dxa"/>
            <w:vAlign w:val="center"/>
          </w:tcPr>
          <w:p w14:paraId="3A6BE7EA" w14:textId="77777777" w:rsidR="009318A0" w:rsidRPr="00E52571" w:rsidRDefault="009318A0" w:rsidP="000C29BB">
            <w:pPr>
              <w:pStyle w:val="NoSpacing"/>
              <w:rPr>
                <w:sz w:val="20"/>
                <w:szCs w:val="20"/>
              </w:rPr>
            </w:pPr>
            <w:r w:rsidRPr="00E52571">
              <w:rPr>
                <w:sz w:val="20"/>
                <w:szCs w:val="20"/>
              </w:rPr>
              <w:t>Answers provided to questions/clarifications:</w:t>
            </w:r>
          </w:p>
          <w:p w14:paraId="58ACCDC1" w14:textId="43CD6F96" w:rsidR="009318A0" w:rsidRPr="00E52571" w:rsidRDefault="009318A0" w:rsidP="00910E10">
            <w:pPr>
              <w:pStyle w:val="NoSpacing"/>
              <w:rPr>
                <w:sz w:val="20"/>
                <w:szCs w:val="20"/>
              </w:rPr>
            </w:pPr>
            <w:r w:rsidRPr="00E52571">
              <w:rPr>
                <w:sz w:val="20"/>
                <w:szCs w:val="20"/>
              </w:rPr>
              <w:t>Date:</w:t>
            </w:r>
            <w:r w:rsidR="0055567B">
              <w:rPr>
                <w:sz w:val="20"/>
                <w:szCs w:val="20"/>
              </w:rPr>
              <w:t xml:space="preserve"> </w:t>
            </w:r>
            <w:r w:rsidR="00572215">
              <w:rPr>
                <w:b/>
                <w:bCs/>
                <w:sz w:val="20"/>
                <w:szCs w:val="20"/>
              </w:rPr>
              <w:t xml:space="preserve"> </w:t>
            </w:r>
            <w:r w:rsidR="00A24228">
              <w:rPr>
                <w:b/>
                <w:bCs/>
                <w:sz w:val="20"/>
                <w:szCs w:val="20"/>
              </w:rPr>
              <w:t>12</w:t>
            </w:r>
            <w:r w:rsidR="00EB4054">
              <w:rPr>
                <w:b/>
                <w:bCs/>
                <w:sz w:val="20"/>
                <w:szCs w:val="20"/>
              </w:rPr>
              <w:t>-</w:t>
            </w:r>
            <w:r w:rsidR="00A24228">
              <w:rPr>
                <w:b/>
                <w:bCs/>
                <w:sz w:val="20"/>
                <w:szCs w:val="20"/>
              </w:rPr>
              <w:t>11</w:t>
            </w:r>
            <w:r w:rsidR="00EB4054">
              <w:rPr>
                <w:b/>
                <w:bCs/>
                <w:sz w:val="20"/>
                <w:szCs w:val="20"/>
              </w:rPr>
              <w:t>-2021</w:t>
            </w:r>
          </w:p>
        </w:tc>
        <w:tc>
          <w:tcPr>
            <w:tcW w:w="5395" w:type="dxa"/>
          </w:tcPr>
          <w:p w14:paraId="785E4578" w14:textId="034B6B0E" w:rsidR="009318A0" w:rsidRPr="00E52571" w:rsidRDefault="009326BF" w:rsidP="000C29BB">
            <w:pPr>
              <w:pStyle w:val="NoSpacing"/>
              <w:bidi/>
              <w:rPr>
                <w:sz w:val="20"/>
                <w:szCs w:val="20"/>
                <w:rtl/>
              </w:rPr>
            </w:pPr>
            <w:r w:rsidRPr="00E52571">
              <w:rPr>
                <w:rFonts w:hint="cs"/>
                <w:sz w:val="20"/>
                <w:szCs w:val="20"/>
                <w:rtl/>
              </w:rPr>
              <w:t>ال</w:t>
            </w:r>
            <w:r w:rsidR="009318A0" w:rsidRPr="00E52571">
              <w:rPr>
                <w:rFonts w:hint="cs"/>
                <w:sz w:val="20"/>
                <w:szCs w:val="20"/>
                <w:rtl/>
              </w:rPr>
              <w:t>موعد</w:t>
            </w:r>
            <w:r w:rsidRPr="00E52571">
              <w:rPr>
                <w:rFonts w:hint="cs"/>
                <w:sz w:val="20"/>
                <w:szCs w:val="20"/>
                <w:rtl/>
              </w:rPr>
              <w:t xml:space="preserve"> النهائي</w:t>
            </w:r>
            <w:r w:rsidR="009318A0" w:rsidRPr="00E52571">
              <w:rPr>
                <w:rFonts w:hint="cs"/>
                <w:sz w:val="20"/>
                <w:szCs w:val="20"/>
                <w:rtl/>
              </w:rPr>
              <w:t xml:space="preserve"> الإجابة على الأسئلة او التوضيحات المقدمة من قبلكم:</w:t>
            </w:r>
          </w:p>
          <w:p w14:paraId="539BFD0F" w14:textId="306C6D0D" w:rsidR="009318A0" w:rsidRPr="00E52571" w:rsidRDefault="00BD4CD3" w:rsidP="00BD4CD3">
            <w:pPr>
              <w:pStyle w:val="NoSpacing"/>
              <w:bidi/>
              <w:rPr>
                <w:b/>
                <w:bCs/>
                <w:sz w:val="20"/>
                <w:szCs w:val="20"/>
                <w:lang w:bidi="ar-LB"/>
              </w:rPr>
            </w:pPr>
            <w:r>
              <w:rPr>
                <w:rFonts w:hint="cs"/>
                <w:b/>
                <w:bCs/>
                <w:sz w:val="20"/>
                <w:szCs w:val="20"/>
                <w:rtl/>
                <w:lang w:bidi="ar-LB"/>
              </w:rPr>
              <w:t xml:space="preserve">تاريخ: </w:t>
            </w:r>
            <w:r>
              <w:rPr>
                <w:b/>
                <w:bCs/>
                <w:sz w:val="20"/>
                <w:szCs w:val="20"/>
                <w:lang w:bidi="ar-LB"/>
              </w:rPr>
              <w:t>12-11-2021</w:t>
            </w:r>
          </w:p>
        </w:tc>
      </w:tr>
      <w:tr w:rsidR="0055567B" w14:paraId="6CDF5C7A" w14:textId="77777777" w:rsidTr="000C29BB">
        <w:tc>
          <w:tcPr>
            <w:tcW w:w="5395" w:type="dxa"/>
            <w:vAlign w:val="center"/>
          </w:tcPr>
          <w:p w14:paraId="662DE322" w14:textId="0F20F1FB" w:rsidR="0055567B" w:rsidRPr="00E52571" w:rsidRDefault="00504AA4" w:rsidP="00504AA4">
            <w:pPr>
              <w:pStyle w:val="NoSpacing"/>
              <w:jc w:val="both"/>
              <w:rPr>
                <w:sz w:val="20"/>
                <w:szCs w:val="20"/>
              </w:rPr>
            </w:pPr>
            <w:r>
              <w:rPr>
                <w:sz w:val="20"/>
                <w:szCs w:val="20"/>
              </w:rPr>
              <w:t xml:space="preserve">Your </w:t>
            </w:r>
            <w:r w:rsidRPr="00504AA4">
              <w:rPr>
                <w:sz w:val="20"/>
                <w:szCs w:val="20"/>
              </w:rPr>
              <w:t>Enquiry</w:t>
            </w:r>
            <w:r>
              <w:rPr>
                <w:rFonts w:hint="cs"/>
                <w:sz w:val="20"/>
                <w:szCs w:val="20"/>
                <w:rtl/>
              </w:rPr>
              <w:t xml:space="preserve"> </w:t>
            </w:r>
            <w:r w:rsidR="0055567B" w:rsidRPr="00E52571">
              <w:rPr>
                <w:sz w:val="20"/>
                <w:szCs w:val="20"/>
              </w:rPr>
              <w:t>must be sent to</w:t>
            </w:r>
          </w:p>
          <w:p w14:paraId="05284DC2" w14:textId="77777777" w:rsidR="0055567B" w:rsidRDefault="0055567B" w:rsidP="00910E10">
            <w:pPr>
              <w:pStyle w:val="NoSpacing"/>
              <w:rPr>
                <w:sz w:val="20"/>
                <w:szCs w:val="20"/>
              </w:rPr>
            </w:pPr>
            <w:r w:rsidRPr="00E52571">
              <w:rPr>
                <w:sz w:val="20"/>
                <w:szCs w:val="20"/>
              </w:rPr>
              <w:t xml:space="preserve">Email 1: </w:t>
            </w:r>
            <w:hyperlink r:id="rId9" w:history="1">
              <w:r w:rsidR="00A81E91" w:rsidRPr="00E16F30">
                <w:rPr>
                  <w:rStyle w:val="Hyperlink"/>
                  <w:sz w:val="20"/>
                  <w:szCs w:val="20"/>
                </w:rPr>
                <w:t>proc-log@basmeh-zeitooneh.org</w:t>
              </w:r>
            </w:hyperlink>
            <w:r w:rsidR="00A81E91">
              <w:rPr>
                <w:sz w:val="20"/>
                <w:szCs w:val="20"/>
              </w:rPr>
              <w:t xml:space="preserve"> </w:t>
            </w:r>
          </w:p>
          <w:p w14:paraId="7CD9CE71" w14:textId="206D8955" w:rsidR="00C97810" w:rsidRPr="00C97810" w:rsidRDefault="00C97810" w:rsidP="00910E10">
            <w:pPr>
              <w:pStyle w:val="NoSpacing"/>
              <w:rPr>
                <w:sz w:val="20"/>
                <w:szCs w:val="20"/>
              </w:rPr>
            </w:pPr>
            <w:r w:rsidRPr="00C97810">
              <w:rPr>
                <w:sz w:val="20"/>
                <w:szCs w:val="20"/>
              </w:rPr>
              <w:t xml:space="preserve">Email 2: </w:t>
            </w:r>
            <w:r w:rsidRPr="00C97810">
              <w:rPr>
                <w:rStyle w:val="Hyperlink"/>
              </w:rPr>
              <w:t>procurement@basmeh-zeitooneh.org</w:t>
            </w:r>
          </w:p>
        </w:tc>
        <w:tc>
          <w:tcPr>
            <w:tcW w:w="5395" w:type="dxa"/>
          </w:tcPr>
          <w:p w14:paraId="5B787945" w14:textId="1C6FA020" w:rsidR="0055567B" w:rsidRPr="00E52571" w:rsidRDefault="0055567B" w:rsidP="00504AA4">
            <w:pPr>
              <w:pStyle w:val="NoSpacing"/>
              <w:bidi/>
              <w:rPr>
                <w:sz w:val="20"/>
                <w:szCs w:val="20"/>
                <w:rtl/>
              </w:rPr>
            </w:pPr>
            <w:r w:rsidRPr="00E52571">
              <w:rPr>
                <w:rFonts w:hint="cs"/>
                <w:sz w:val="20"/>
                <w:szCs w:val="20"/>
                <w:rtl/>
              </w:rPr>
              <w:t xml:space="preserve">يرجى ارسال الملف المتضمن </w:t>
            </w:r>
            <w:r w:rsidR="00504AA4">
              <w:rPr>
                <w:rFonts w:hint="cs"/>
                <w:sz w:val="20"/>
                <w:szCs w:val="20"/>
                <w:rtl/>
              </w:rPr>
              <w:t>استفساراتكم</w:t>
            </w:r>
            <w:r w:rsidRPr="00E52571">
              <w:rPr>
                <w:rFonts w:hint="cs"/>
                <w:sz w:val="20"/>
                <w:szCs w:val="20"/>
                <w:rtl/>
              </w:rPr>
              <w:t xml:space="preserve"> الكامل على العنوان البريدي التالي:</w:t>
            </w:r>
          </w:p>
          <w:p w14:paraId="37D124B5" w14:textId="34D0C04F" w:rsidR="0055567B" w:rsidRDefault="0055567B" w:rsidP="00A81E91">
            <w:pPr>
              <w:pStyle w:val="NoSpacing"/>
              <w:bidi/>
              <w:rPr>
                <w:rStyle w:val="Hyperlink"/>
                <w:rFonts w:cstheme="minorHAnsi"/>
                <w:b/>
                <w:bCs/>
                <w:sz w:val="24"/>
                <w:szCs w:val="24"/>
                <w:rtl/>
              </w:rPr>
            </w:pPr>
            <w:r w:rsidRPr="00E52571">
              <w:rPr>
                <w:rFonts w:hint="cs"/>
                <w:sz w:val="20"/>
                <w:szCs w:val="20"/>
                <w:rtl/>
              </w:rPr>
              <w:t>ايميل</w:t>
            </w:r>
            <w:r w:rsidR="00C97810">
              <w:rPr>
                <w:sz w:val="20"/>
                <w:szCs w:val="20"/>
              </w:rPr>
              <w:t>1</w:t>
            </w:r>
            <w:r w:rsidRPr="00E52571">
              <w:rPr>
                <w:rFonts w:hint="cs"/>
                <w:sz w:val="20"/>
                <w:szCs w:val="20"/>
                <w:rtl/>
              </w:rPr>
              <w:t xml:space="preserve"> </w:t>
            </w:r>
            <w:hyperlink r:id="rId10" w:history="1">
              <w:r w:rsidR="00C97810" w:rsidRPr="00D50F4E">
                <w:rPr>
                  <w:rStyle w:val="Hyperlink"/>
                  <w:sz w:val="20"/>
                  <w:szCs w:val="20"/>
                </w:rPr>
                <w:t>proc-log@basmeh-zeitooneh.org</w:t>
              </w:r>
            </w:hyperlink>
            <w:r w:rsidR="00A81E91">
              <w:rPr>
                <w:sz w:val="20"/>
                <w:szCs w:val="20"/>
              </w:rPr>
              <w:t xml:space="preserve"> </w:t>
            </w:r>
            <w:r w:rsidR="004210D4">
              <w:rPr>
                <w:rFonts w:hint="cs"/>
                <w:sz w:val="20"/>
                <w:szCs w:val="20"/>
                <w:rtl/>
              </w:rPr>
              <w:t xml:space="preserve"> </w:t>
            </w:r>
          </w:p>
          <w:p w14:paraId="476E6CA4" w14:textId="67C4BDD3" w:rsidR="00C97810" w:rsidRPr="00CF3616" w:rsidRDefault="00C97810" w:rsidP="00C97810">
            <w:pPr>
              <w:pStyle w:val="NoSpacing"/>
              <w:bidi/>
              <w:rPr>
                <w:sz w:val="20"/>
                <w:szCs w:val="20"/>
                <w:rtl/>
                <w:lang w:bidi="ar-LB"/>
              </w:rPr>
            </w:pPr>
            <w:r>
              <w:rPr>
                <w:rFonts w:hint="cs"/>
                <w:sz w:val="20"/>
                <w:szCs w:val="20"/>
                <w:rtl/>
              </w:rPr>
              <w:t xml:space="preserve">ايميل </w:t>
            </w:r>
            <w:r>
              <w:rPr>
                <w:sz w:val="20"/>
                <w:szCs w:val="20"/>
              </w:rPr>
              <w:t>2</w:t>
            </w:r>
            <w:r>
              <w:rPr>
                <w:rFonts w:hint="cs"/>
                <w:sz w:val="20"/>
                <w:szCs w:val="20"/>
                <w:rtl/>
                <w:lang w:bidi="ar-LB"/>
              </w:rPr>
              <w:t xml:space="preserve"> </w:t>
            </w:r>
            <w:r w:rsidRPr="00C97810">
              <w:rPr>
                <w:rStyle w:val="Hyperlink"/>
              </w:rPr>
              <w:t>procurement@basmeh-zeitooneh.org</w:t>
            </w:r>
          </w:p>
          <w:p w14:paraId="4AD1C780" w14:textId="1AA32812" w:rsidR="0055567B" w:rsidRPr="00E52571" w:rsidRDefault="0055567B" w:rsidP="00A81E91">
            <w:pPr>
              <w:pStyle w:val="NoSpacing"/>
              <w:bidi/>
              <w:rPr>
                <w:sz w:val="20"/>
                <w:szCs w:val="20"/>
                <w:rtl/>
              </w:rPr>
            </w:pPr>
          </w:p>
        </w:tc>
      </w:tr>
      <w:tr w:rsidR="009318A0" w14:paraId="27D2AAA4" w14:textId="77777777" w:rsidTr="000C29BB">
        <w:tc>
          <w:tcPr>
            <w:tcW w:w="5395" w:type="dxa"/>
            <w:vAlign w:val="center"/>
          </w:tcPr>
          <w:p w14:paraId="434137E1" w14:textId="77777777" w:rsidR="009318A0" w:rsidRPr="00E52571" w:rsidRDefault="009318A0" w:rsidP="000C29BB">
            <w:pPr>
              <w:pStyle w:val="NoSpacing"/>
              <w:rPr>
                <w:sz w:val="20"/>
                <w:szCs w:val="20"/>
              </w:rPr>
            </w:pPr>
            <w:r w:rsidRPr="00E52571">
              <w:rPr>
                <w:sz w:val="20"/>
                <w:szCs w:val="20"/>
              </w:rPr>
              <w:t>Proposal due date:</w:t>
            </w:r>
          </w:p>
          <w:p w14:paraId="38097AE5" w14:textId="5A5E8118" w:rsidR="009318A0" w:rsidRPr="00E52571" w:rsidRDefault="009318A0" w:rsidP="00910E10">
            <w:pPr>
              <w:pStyle w:val="NoSpacing"/>
              <w:rPr>
                <w:sz w:val="20"/>
                <w:szCs w:val="20"/>
              </w:rPr>
            </w:pPr>
            <w:r w:rsidRPr="00E52571">
              <w:rPr>
                <w:sz w:val="20"/>
                <w:szCs w:val="20"/>
              </w:rPr>
              <w:t>Date</w:t>
            </w:r>
            <w:r w:rsidR="00910E10">
              <w:rPr>
                <w:sz w:val="20"/>
                <w:szCs w:val="20"/>
              </w:rPr>
              <w:t xml:space="preserve">: </w:t>
            </w:r>
            <w:r w:rsidR="00A24228">
              <w:rPr>
                <w:b/>
                <w:bCs/>
                <w:sz w:val="20"/>
                <w:szCs w:val="20"/>
              </w:rPr>
              <w:t>15</w:t>
            </w:r>
            <w:r w:rsidR="00EB4054">
              <w:rPr>
                <w:b/>
                <w:bCs/>
                <w:sz w:val="20"/>
                <w:szCs w:val="20"/>
              </w:rPr>
              <w:t>-</w:t>
            </w:r>
            <w:r w:rsidR="00A24228">
              <w:rPr>
                <w:b/>
                <w:bCs/>
                <w:sz w:val="20"/>
                <w:szCs w:val="20"/>
              </w:rPr>
              <w:t>11</w:t>
            </w:r>
            <w:r w:rsidR="00EB4054">
              <w:rPr>
                <w:b/>
                <w:bCs/>
                <w:sz w:val="20"/>
                <w:szCs w:val="20"/>
              </w:rPr>
              <w:t>-2021</w:t>
            </w:r>
          </w:p>
        </w:tc>
        <w:tc>
          <w:tcPr>
            <w:tcW w:w="5395" w:type="dxa"/>
          </w:tcPr>
          <w:p w14:paraId="5EBC79F5" w14:textId="63CA6B5A" w:rsidR="009318A0" w:rsidRPr="00E52571" w:rsidRDefault="005E7A3A" w:rsidP="000C29BB">
            <w:pPr>
              <w:pStyle w:val="NoSpacing"/>
              <w:bidi/>
              <w:rPr>
                <w:sz w:val="20"/>
                <w:szCs w:val="20"/>
                <w:rtl/>
              </w:rPr>
            </w:pPr>
            <w:r w:rsidRPr="00E52571">
              <w:rPr>
                <w:rFonts w:hint="cs"/>
                <w:sz w:val="20"/>
                <w:szCs w:val="20"/>
                <w:rtl/>
              </w:rPr>
              <w:t>الموعد النهائي لاستلام العروض</w:t>
            </w:r>
            <w:r w:rsidR="009318A0" w:rsidRPr="00E52571">
              <w:rPr>
                <w:rFonts w:hint="cs"/>
                <w:sz w:val="20"/>
                <w:szCs w:val="20"/>
                <w:rtl/>
              </w:rPr>
              <w:t>:</w:t>
            </w:r>
          </w:p>
          <w:p w14:paraId="7F9F92E0" w14:textId="0B566F04" w:rsidR="009318A0" w:rsidRPr="00E52571" w:rsidRDefault="00BD4CD3" w:rsidP="00BD4CD3">
            <w:pPr>
              <w:pStyle w:val="NoSpacing"/>
              <w:bidi/>
              <w:rPr>
                <w:b/>
                <w:bCs/>
                <w:sz w:val="20"/>
                <w:szCs w:val="20"/>
              </w:rPr>
            </w:pPr>
            <w:r>
              <w:rPr>
                <w:rFonts w:hint="cs"/>
                <w:b/>
                <w:bCs/>
                <w:sz w:val="20"/>
                <w:szCs w:val="20"/>
                <w:rtl/>
              </w:rPr>
              <w:t xml:space="preserve">تاريخ: </w:t>
            </w:r>
            <w:r>
              <w:rPr>
                <w:b/>
                <w:bCs/>
                <w:sz w:val="20"/>
                <w:szCs w:val="20"/>
              </w:rPr>
              <w:t>15-11-2021</w:t>
            </w:r>
          </w:p>
        </w:tc>
      </w:tr>
      <w:tr w:rsidR="009318A0" w14:paraId="10793538" w14:textId="77777777" w:rsidTr="000C29BB">
        <w:tc>
          <w:tcPr>
            <w:tcW w:w="5395" w:type="dxa"/>
            <w:vAlign w:val="center"/>
          </w:tcPr>
          <w:p w14:paraId="57E91471" w14:textId="77777777" w:rsidR="009318A0" w:rsidRPr="00E52571" w:rsidRDefault="009318A0" w:rsidP="000C29BB">
            <w:pPr>
              <w:pStyle w:val="NoSpacing"/>
              <w:jc w:val="both"/>
              <w:rPr>
                <w:sz w:val="20"/>
                <w:szCs w:val="20"/>
              </w:rPr>
            </w:pPr>
            <w:r w:rsidRPr="00E52571">
              <w:rPr>
                <w:sz w:val="20"/>
                <w:szCs w:val="20"/>
              </w:rPr>
              <w:t>Contract Award Date (initial negotiations with selected vendor):</w:t>
            </w:r>
          </w:p>
          <w:p w14:paraId="23C21C1A" w14:textId="5AC936F5" w:rsidR="009318A0" w:rsidRPr="00E52571" w:rsidRDefault="009318A0" w:rsidP="00910E10">
            <w:pPr>
              <w:pStyle w:val="NoSpacing"/>
              <w:rPr>
                <w:sz w:val="20"/>
                <w:szCs w:val="20"/>
              </w:rPr>
            </w:pPr>
            <w:r w:rsidRPr="00E52571">
              <w:rPr>
                <w:sz w:val="20"/>
                <w:szCs w:val="20"/>
              </w:rPr>
              <w:t>Date:</w:t>
            </w:r>
            <w:r w:rsidR="007D60DC">
              <w:rPr>
                <w:b/>
                <w:bCs/>
                <w:sz w:val="20"/>
                <w:szCs w:val="20"/>
              </w:rPr>
              <w:t xml:space="preserve"> </w:t>
            </w:r>
            <w:r w:rsidR="00A24228">
              <w:rPr>
                <w:b/>
                <w:bCs/>
                <w:sz w:val="20"/>
                <w:szCs w:val="20"/>
              </w:rPr>
              <w:t>22</w:t>
            </w:r>
            <w:r w:rsidR="007A071F">
              <w:rPr>
                <w:b/>
                <w:bCs/>
                <w:sz w:val="20"/>
                <w:szCs w:val="20"/>
              </w:rPr>
              <w:t>-</w:t>
            </w:r>
            <w:r w:rsidR="00A24228">
              <w:rPr>
                <w:b/>
                <w:bCs/>
                <w:sz w:val="20"/>
                <w:szCs w:val="20"/>
              </w:rPr>
              <w:t>11</w:t>
            </w:r>
            <w:r w:rsidR="007A071F">
              <w:rPr>
                <w:b/>
                <w:bCs/>
                <w:sz w:val="20"/>
                <w:szCs w:val="20"/>
              </w:rPr>
              <w:t>-2021</w:t>
            </w:r>
          </w:p>
        </w:tc>
        <w:tc>
          <w:tcPr>
            <w:tcW w:w="5395" w:type="dxa"/>
          </w:tcPr>
          <w:p w14:paraId="68BCDE3F" w14:textId="5AF12517" w:rsidR="009318A0" w:rsidRPr="00E52571" w:rsidRDefault="009318A0" w:rsidP="000C29BB">
            <w:pPr>
              <w:pStyle w:val="NoSpacing"/>
              <w:bidi/>
              <w:rPr>
                <w:sz w:val="20"/>
                <w:szCs w:val="20"/>
                <w:rtl/>
              </w:rPr>
            </w:pPr>
            <w:r w:rsidRPr="00E52571">
              <w:rPr>
                <w:rFonts w:hint="cs"/>
                <w:sz w:val="20"/>
                <w:szCs w:val="20"/>
                <w:rtl/>
              </w:rPr>
              <w:t xml:space="preserve">تاريخ </w:t>
            </w:r>
            <w:r w:rsidR="004E56F6" w:rsidRPr="00E52571">
              <w:rPr>
                <w:rFonts w:hint="cs"/>
                <w:sz w:val="20"/>
                <w:szCs w:val="20"/>
                <w:rtl/>
              </w:rPr>
              <w:t xml:space="preserve">فض العروض </w:t>
            </w:r>
            <w:r w:rsidR="003E7C4A" w:rsidRPr="00E52571">
              <w:rPr>
                <w:rFonts w:hint="cs"/>
                <w:sz w:val="20"/>
                <w:szCs w:val="20"/>
                <w:rtl/>
              </w:rPr>
              <w:t>(المفاوضات</w:t>
            </w:r>
            <w:r w:rsidRPr="00E52571">
              <w:rPr>
                <w:rFonts w:hint="cs"/>
                <w:sz w:val="20"/>
                <w:szCs w:val="20"/>
                <w:rtl/>
              </w:rPr>
              <w:t xml:space="preserve"> المبدئية مع </w:t>
            </w:r>
            <w:r w:rsidR="004E56F6" w:rsidRPr="00E52571">
              <w:rPr>
                <w:rFonts w:hint="cs"/>
                <w:sz w:val="20"/>
                <w:szCs w:val="20"/>
                <w:rtl/>
              </w:rPr>
              <w:t>مقدمي العروض المقبولة</w:t>
            </w:r>
            <w:r w:rsidRPr="00E52571">
              <w:rPr>
                <w:rFonts w:hint="cs"/>
                <w:sz w:val="20"/>
                <w:szCs w:val="20"/>
                <w:rtl/>
              </w:rPr>
              <w:t>):</w:t>
            </w:r>
          </w:p>
          <w:p w14:paraId="30A6F7B2" w14:textId="08ADE923" w:rsidR="00EB4054" w:rsidRPr="00E52571" w:rsidRDefault="00BD4CD3" w:rsidP="00BD4CD3">
            <w:pPr>
              <w:pStyle w:val="NoSpacing"/>
              <w:bidi/>
              <w:rPr>
                <w:b/>
                <w:bCs/>
                <w:sz w:val="20"/>
                <w:szCs w:val="20"/>
                <w:lang w:bidi="ar-LB"/>
              </w:rPr>
            </w:pPr>
            <w:r>
              <w:rPr>
                <w:rFonts w:hint="cs"/>
                <w:b/>
                <w:bCs/>
                <w:sz w:val="20"/>
                <w:szCs w:val="20"/>
                <w:rtl/>
                <w:lang w:bidi="ar-LB"/>
              </w:rPr>
              <w:t xml:space="preserve">تاريخ: </w:t>
            </w:r>
            <w:r>
              <w:rPr>
                <w:b/>
                <w:bCs/>
                <w:sz w:val="20"/>
                <w:szCs w:val="20"/>
                <w:lang w:bidi="ar-LB"/>
              </w:rPr>
              <w:t>22-11-2021</w:t>
            </w:r>
          </w:p>
        </w:tc>
      </w:tr>
      <w:tr w:rsidR="00281BCB" w14:paraId="06459F64" w14:textId="77777777" w:rsidTr="000C29BB">
        <w:tc>
          <w:tcPr>
            <w:tcW w:w="5395" w:type="dxa"/>
            <w:vAlign w:val="center"/>
          </w:tcPr>
          <w:p w14:paraId="06FD4F8A" w14:textId="23AE8E7F" w:rsidR="00AE4A9E" w:rsidRPr="00AE4A9E" w:rsidRDefault="00AE4A9E" w:rsidP="00AE4A9E">
            <w:pPr>
              <w:pStyle w:val="NoSpacing"/>
              <w:jc w:val="both"/>
              <w:rPr>
                <w:sz w:val="20"/>
                <w:szCs w:val="20"/>
              </w:rPr>
            </w:pPr>
            <w:r w:rsidRPr="00AE4A9E">
              <w:rPr>
                <w:sz w:val="20"/>
                <w:szCs w:val="20"/>
              </w:rPr>
              <w:t xml:space="preserve">Please submit offers to </w:t>
            </w:r>
            <w:r w:rsidR="007E02C2">
              <w:rPr>
                <w:sz w:val="20"/>
                <w:szCs w:val="20"/>
              </w:rPr>
              <w:t>B&amp;Z CENTER</w:t>
            </w:r>
            <w:r w:rsidRPr="00AE4A9E">
              <w:rPr>
                <w:sz w:val="20"/>
                <w:szCs w:val="20"/>
              </w:rPr>
              <w:t xml:space="preserve"> office at:</w:t>
            </w:r>
          </w:p>
          <w:p w14:paraId="556BF269" w14:textId="72C8CF9B" w:rsidR="00281BCB" w:rsidRPr="00AE4A9E" w:rsidRDefault="00A81E91" w:rsidP="00AE4A9E">
            <w:pPr>
              <w:pStyle w:val="NoSpacing"/>
              <w:jc w:val="both"/>
              <w:rPr>
                <w:b/>
                <w:bCs/>
                <w:sz w:val="20"/>
                <w:szCs w:val="20"/>
              </w:rPr>
            </w:pPr>
            <w:r>
              <w:rPr>
                <w:b/>
                <w:bCs/>
                <w:sz w:val="20"/>
                <w:szCs w:val="20"/>
              </w:rPr>
              <w:t xml:space="preserve">Beirut – Ain El </w:t>
            </w:r>
            <w:proofErr w:type="spellStart"/>
            <w:r>
              <w:rPr>
                <w:b/>
                <w:bCs/>
                <w:sz w:val="20"/>
                <w:szCs w:val="20"/>
              </w:rPr>
              <w:t>Remmeneh</w:t>
            </w:r>
            <w:proofErr w:type="spellEnd"/>
            <w:r>
              <w:rPr>
                <w:b/>
                <w:bCs/>
                <w:sz w:val="20"/>
                <w:szCs w:val="20"/>
              </w:rPr>
              <w:t xml:space="preserve"> – St Al Arid – </w:t>
            </w:r>
            <w:proofErr w:type="spellStart"/>
            <w:r>
              <w:rPr>
                <w:b/>
                <w:bCs/>
                <w:sz w:val="20"/>
                <w:szCs w:val="20"/>
              </w:rPr>
              <w:t>Sobah</w:t>
            </w:r>
            <w:proofErr w:type="spellEnd"/>
            <w:r>
              <w:rPr>
                <w:b/>
                <w:bCs/>
                <w:sz w:val="20"/>
                <w:szCs w:val="20"/>
              </w:rPr>
              <w:t xml:space="preserve"> </w:t>
            </w:r>
            <w:proofErr w:type="spellStart"/>
            <w:r>
              <w:rPr>
                <w:b/>
                <w:bCs/>
                <w:sz w:val="20"/>
                <w:szCs w:val="20"/>
              </w:rPr>
              <w:t>Bldg</w:t>
            </w:r>
            <w:proofErr w:type="spellEnd"/>
            <w:r>
              <w:rPr>
                <w:b/>
                <w:bCs/>
                <w:sz w:val="20"/>
                <w:szCs w:val="20"/>
              </w:rPr>
              <w:t xml:space="preserve"> – 3</w:t>
            </w:r>
            <w:r w:rsidRPr="00A81E91">
              <w:rPr>
                <w:b/>
                <w:bCs/>
                <w:sz w:val="20"/>
                <w:szCs w:val="20"/>
                <w:vertAlign w:val="superscript"/>
              </w:rPr>
              <w:t>rd</w:t>
            </w:r>
            <w:r>
              <w:rPr>
                <w:b/>
                <w:bCs/>
                <w:sz w:val="20"/>
                <w:szCs w:val="20"/>
              </w:rPr>
              <w:t xml:space="preserve"> Floor</w:t>
            </w:r>
            <w:r w:rsidR="00AE4A9E" w:rsidRPr="00AE4A9E">
              <w:rPr>
                <w:b/>
                <w:bCs/>
                <w:sz w:val="20"/>
                <w:szCs w:val="20"/>
              </w:rPr>
              <w:t xml:space="preserve"> </w:t>
            </w:r>
          </w:p>
        </w:tc>
        <w:tc>
          <w:tcPr>
            <w:tcW w:w="5395" w:type="dxa"/>
          </w:tcPr>
          <w:p w14:paraId="1AD50789" w14:textId="09080321" w:rsidR="00281BCB" w:rsidRDefault="00281BCB" w:rsidP="000C29BB">
            <w:pPr>
              <w:pStyle w:val="NoSpacing"/>
              <w:bidi/>
              <w:rPr>
                <w:sz w:val="20"/>
                <w:szCs w:val="20"/>
                <w:rtl/>
              </w:rPr>
            </w:pPr>
            <w:r>
              <w:rPr>
                <w:rFonts w:hint="cs"/>
                <w:sz w:val="20"/>
                <w:szCs w:val="20"/>
                <w:rtl/>
              </w:rPr>
              <w:t xml:space="preserve">يرجى تسليم العروض بالظرف المختوم لمكتب </w:t>
            </w:r>
            <w:r w:rsidR="007E02C2">
              <w:rPr>
                <w:rFonts w:hint="cs"/>
                <w:sz w:val="20"/>
                <w:szCs w:val="20"/>
                <w:rtl/>
              </w:rPr>
              <w:t>مركز بسمة وزيتونة</w:t>
            </w:r>
            <w:r>
              <w:rPr>
                <w:rFonts w:hint="cs"/>
                <w:sz w:val="20"/>
                <w:szCs w:val="20"/>
                <w:rtl/>
              </w:rPr>
              <w:t xml:space="preserve"> على العنوان التالي:</w:t>
            </w:r>
          </w:p>
          <w:p w14:paraId="293F8E5F" w14:textId="369E9560" w:rsidR="00281BCB" w:rsidRPr="00684164" w:rsidRDefault="00A81E91" w:rsidP="004210D4">
            <w:pPr>
              <w:pStyle w:val="NoSpacing"/>
              <w:bidi/>
              <w:rPr>
                <w:b/>
                <w:bCs/>
                <w:sz w:val="20"/>
                <w:szCs w:val="20"/>
                <w:rtl/>
              </w:rPr>
            </w:pPr>
            <w:r>
              <w:rPr>
                <w:rFonts w:cstheme="minorHAnsi" w:hint="cs"/>
                <w:sz w:val="24"/>
                <w:szCs w:val="24"/>
                <w:rtl/>
                <w:lang w:bidi="ar-LB"/>
              </w:rPr>
              <w:t xml:space="preserve">عين الرمانة </w:t>
            </w:r>
            <w:r>
              <w:rPr>
                <w:rFonts w:cstheme="minorHAnsi"/>
                <w:sz w:val="24"/>
                <w:szCs w:val="24"/>
                <w:rtl/>
                <w:lang w:bidi="ar-LB"/>
              </w:rPr>
              <w:t>–</w:t>
            </w:r>
            <w:r>
              <w:rPr>
                <w:rFonts w:cstheme="minorHAnsi" w:hint="cs"/>
                <w:sz w:val="24"/>
                <w:szCs w:val="24"/>
                <w:rtl/>
                <w:lang w:bidi="ar-LB"/>
              </w:rPr>
              <w:t xml:space="preserve"> الشارع العريض </w:t>
            </w:r>
            <w:r>
              <w:rPr>
                <w:rFonts w:cstheme="minorHAnsi"/>
                <w:sz w:val="24"/>
                <w:szCs w:val="24"/>
                <w:rtl/>
                <w:lang w:bidi="ar-LB"/>
              </w:rPr>
              <w:t>–</w:t>
            </w:r>
            <w:r>
              <w:rPr>
                <w:rFonts w:cstheme="minorHAnsi" w:hint="cs"/>
                <w:sz w:val="24"/>
                <w:szCs w:val="24"/>
                <w:rtl/>
                <w:lang w:bidi="ar-LB"/>
              </w:rPr>
              <w:t xml:space="preserve"> بناية الصباح </w:t>
            </w:r>
            <w:r>
              <w:rPr>
                <w:rFonts w:cstheme="minorHAnsi"/>
                <w:sz w:val="24"/>
                <w:szCs w:val="24"/>
                <w:rtl/>
                <w:lang w:bidi="ar-LB"/>
              </w:rPr>
              <w:t>–</w:t>
            </w:r>
            <w:r>
              <w:rPr>
                <w:rFonts w:cstheme="minorHAnsi" w:hint="cs"/>
                <w:sz w:val="24"/>
                <w:szCs w:val="24"/>
                <w:rtl/>
                <w:lang w:bidi="ar-LB"/>
              </w:rPr>
              <w:t xml:space="preserve"> الطابق الثالث</w:t>
            </w:r>
          </w:p>
        </w:tc>
      </w:tr>
      <w:tr w:rsidR="009318A0" w14:paraId="726B771C" w14:textId="77777777" w:rsidTr="000C29BB">
        <w:tc>
          <w:tcPr>
            <w:tcW w:w="5395" w:type="dxa"/>
            <w:vAlign w:val="center"/>
          </w:tcPr>
          <w:p w14:paraId="0E4BDE97" w14:textId="77777777" w:rsidR="009318A0" w:rsidRPr="00E52571" w:rsidRDefault="009318A0" w:rsidP="000C29BB">
            <w:pPr>
              <w:pStyle w:val="NoSpacing"/>
              <w:numPr>
                <w:ilvl w:val="0"/>
                <w:numId w:val="1"/>
              </w:numPr>
              <w:rPr>
                <w:b/>
                <w:sz w:val="20"/>
                <w:szCs w:val="20"/>
                <w:u w:val="single"/>
              </w:rPr>
            </w:pPr>
            <w:r w:rsidRPr="00E52571">
              <w:rPr>
                <w:b/>
                <w:sz w:val="20"/>
                <w:szCs w:val="20"/>
              </w:rPr>
              <w:t xml:space="preserve">Specifications: </w:t>
            </w:r>
          </w:p>
          <w:p w14:paraId="0FA70C04" w14:textId="77777777" w:rsidR="009318A0" w:rsidRPr="00E52571" w:rsidRDefault="009318A0" w:rsidP="000C29BB">
            <w:pPr>
              <w:pStyle w:val="NoSpacing"/>
              <w:rPr>
                <w:b/>
                <w:sz w:val="20"/>
                <w:szCs w:val="20"/>
                <w:u w:val="single"/>
              </w:rPr>
            </w:pPr>
            <w:r w:rsidRPr="00E52571">
              <w:rPr>
                <w:b/>
                <w:sz w:val="20"/>
                <w:szCs w:val="20"/>
              </w:rPr>
              <w:t>Please provide detailed responses to the following questions:</w:t>
            </w:r>
          </w:p>
        </w:tc>
        <w:tc>
          <w:tcPr>
            <w:tcW w:w="5395" w:type="dxa"/>
          </w:tcPr>
          <w:p w14:paraId="1684C208" w14:textId="77777777" w:rsidR="009318A0" w:rsidRPr="00E52571" w:rsidRDefault="009318A0" w:rsidP="000C29BB">
            <w:pPr>
              <w:pStyle w:val="NoSpacing"/>
              <w:numPr>
                <w:ilvl w:val="0"/>
                <w:numId w:val="6"/>
              </w:numPr>
              <w:bidi/>
              <w:rPr>
                <w:b/>
                <w:bCs/>
                <w:sz w:val="20"/>
                <w:szCs w:val="20"/>
              </w:rPr>
            </w:pPr>
            <w:r w:rsidRPr="00E52571">
              <w:rPr>
                <w:rFonts w:hint="cs"/>
                <w:b/>
                <w:bCs/>
                <w:sz w:val="20"/>
                <w:szCs w:val="20"/>
                <w:rtl/>
              </w:rPr>
              <w:t>المواصفات:</w:t>
            </w:r>
          </w:p>
          <w:p w14:paraId="7E1478CE" w14:textId="77777777" w:rsidR="009318A0" w:rsidRPr="00E52571" w:rsidRDefault="009318A0" w:rsidP="000C29BB">
            <w:pPr>
              <w:pStyle w:val="NoSpacing"/>
              <w:bidi/>
              <w:rPr>
                <w:b/>
                <w:bCs/>
                <w:sz w:val="20"/>
                <w:szCs w:val="20"/>
              </w:rPr>
            </w:pPr>
            <w:r w:rsidRPr="00E52571">
              <w:rPr>
                <w:rFonts w:hint="cs"/>
                <w:b/>
                <w:bCs/>
                <w:sz w:val="20"/>
                <w:szCs w:val="20"/>
                <w:rtl/>
              </w:rPr>
              <w:t>يرجى تقديم تفاصيل عن الأسئلة التالية:</w:t>
            </w:r>
          </w:p>
        </w:tc>
      </w:tr>
      <w:tr w:rsidR="009318A0" w14:paraId="29D5B4CE" w14:textId="77777777" w:rsidTr="000C29BB">
        <w:tc>
          <w:tcPr>
            <w:tcW w:w="5395" w:type="dxa"/>
            <w:vAlign w:val="center"/>
          </w:tcPr>
          <w:p w14:paraId="1FC56C2D" w14:textId="77777777" w:rsidR="009318A0" w:rsidRPr="00E52571" w:rsidRDefault="009318A0" w:rsidP="000C29BB">
            <w:pPr>
              <w:pStyle w:val="ListParagraph"/>
              <w:numPr>
                <w:ilvl w:val="0"/>
                <w:numId w:val="2"/>
              </w:numPr>
              <w:ind w:left="600" w:hanging="240"/>
              <w:rPr>
                <w:rFonts w:asciiTheme="minorHAnsi" w:eastAsiaTheme="minorHAnsi" w:hAnsiTheme="minorHAnsi" w:cstheme="minorBidi"/>
                <w:b/>
                <w:sz w:val="20"/>
                <w:szCs w:val="20"/>
              </w:rPr>
            </w:pPr>
            <w:r w:rsidRPr="00E52571">
              <w:rPr>
                <w:rFonts w:asciiTheme="minorHAnsi" w:eastAsiaTheme="minorHAnsi" w:hAnsiTheme="minorHAnsi" w:cstheme="minorBidi"/>
                <w:b/>
                <w:sz w:val="20"/>
                <w:szCs w:val="20"/>
              </w:rPr>
              <w:t>TECHNICAL:</w:t>
            </w:r>
          </w:p>
          <w:p w14:paraId="73D3CFB0" w14:textId="77777777" w:rsidR="009318A0" w:rsidRPr="00E52571" w:rsidRDefault="009318A0" w:rsidP="000C29BB">
            <w:pPr>
              <w:pStyle w:val="ListParagraph"/>
              <w:numPr>
                <w:ilvl w:val="0"/>
                <w:numId w:val="3"/>
              </w:numPr>
              <w:ind w:left="510" w:hanging="150"/>
              <w:jc w:val="both"/>
              <w:rPr>
                <w:rFonts w:asciiTheme="minorHAnsi" w:eastAsiaTheme="minorHAnsi" w:hAnsiTheme="minorHAnsi" w:cstheme="minorBidi"/>
                <w:bCs/>
                <w:sz w:val="20"/>
                <w:szCs w:val="20"/>
              </w:rPr>
            </w:pPr>
            <w:r w:rsidRPr="00E52571">
              <w:rPr>
                <w:rFonts w:asciiTheme="minorHAnsi" w:eastAsiaTheme="minorHAnsi" w:hAnsiTheme="minorHAnsi" w:cstheme="minorBidi"/>
                <w:bCs/>
                <w:sz w:val="20"/>
                <w:szCs w:val="20"/>
              </w:rPr>
              <w:t xml:space="preserve">Section 3 contains the technical specifications of the required items. </w:t>
            </w:r>
          </w:p>
          <w:p w14:paraId="1FD38EDF" w14:textId="4C5D1FF0" w:rsidR="009318A0" w:rsidRPr="00E52571" w:rsidRDefault="009318A0" w:rsidP="000C29BB">
            <w:pPr>
              <w:jc w:val="both"/>
              <w:rPr>
                <w:rFonts w:asciiTheme="minorHAnsi" w:eastAsiaTheme="minorHAnsi" w:hAnsiTheme="minorHAnsi" w:cstheme="minorBidi"/>
                <w:b/>
                <w:sz w:val="20"/>
                <w:szCs w:val="20"/>
              </w:rPr>
            </w:pPr>
            <w:r w:rsidRPr="00E52571">
              <w:rPr>
                <w:rFonts w:asciiTheme="minorHAnsi" w:eastAsiaTheme="minorHAnsi" w:hAnsiTheme="minorHAnsi" w:cstheme="minorBidi"/>
                <w:b/>
                <w:sz w:val="20"/>
                <w:szCs w:val="20"/>
              </w:rPr>
              <w:t xml:space="preserve">All commodities offered in response to this RFP must be new and unused. </w:t>
            </w:r>
          </w:p>
          <w:p w14:paraId="74C8D41C" w14:textId="77777777" w:rsidR="009318A0" w:rsidRPr="00E52571" w:rsidRDefault="009318A0" w:rsidP="000C29BB">
            <w:pPr>
              <w:pStyle w:val="ListParagraph"/>
              <w:numPr>
                <w:ilvl w:val="0"/>
                <w:numId w:val="3"/>
              </w:numPr>
              <w:ind w:left="510" w:hanging="150"/>
              <w:jc w:val="both"/>
              <w:rPr>
                <w:rFonts w:asciiTheme="minorHAnsi" w:eastAsiaTheme="minorHAnsi" w:hAnsiTheme="minorHAnsi" w:cstheme="minorBidi"/>
                <w:bCs/>
                <w:sz w:val="20"/>
                <w:szCs w:val="20"/>
              </w:rPr>
            </w:pPr>
            <w:r w:rsidRPr="00E52571">
              <w:rPr>
                <w:rFonts w:asciiTheme="minorHAnsi" w:eastAsiaTheme="minorHAnsi" w:hAnsiTheme="minorHAnsi" w:cstheme="minorBidi"/>
                <w:bCs/>
                <w:sz w:val="20"/>
                <w:szCs w:val="20"/>
              </w:rPr>
              <w:t>Offerors must submit active bank account information, official name associated with bank account (for payment).</w:t>
            </w:r>
          </w:p>
        </w:tc>
        <w:tc>
          <w:tcPr>
            <w:tcW w:w="5395" w:type="dxa"/>
          </w:tcPr>
          <w:p w14:paraId="577E3387" w14:textId="77777777" w:rsidR="009318A0" w:rsidRPr="00E52571" w:rsidRDefault="009318A0" w:rsidP="000C29BB">
            <w:pPr>
              <w:pStyle w:val="NoSpacing"/>
              <w:numPr>
                <w:ilvl w:val="0"/>
                <w:numId w:val="7"/>
              </w:numPr>
              <w:bidi/>
              <w:ind w:left="601" w:hanging="241"/>
              <w:rPr>
                <w:b/>
                <w:bCs/>
                <w:sz w:val="20"/>
                <w:szCs w:val="20"/>
              </w:rPr>
            </w:pPr>
            <w:r w:rsidRPr="00E52571">
              <w:rPr>
                <w:rFonts w:hint="cs"/>
                <w:b/>
                <w:bCs/>
                <w:sz w:val="20"/>
                <w:szCs w:val="20"/>
                <w:rtl/>
              </w:rPr>
              <w:t>المواصفات التقنية / الفنية:</w:t>
            </w:r>
          </w:p>
          <w:p w14:paraId="1F8B978A" w14:textId="77777777" w:rsidR="009318A0" w:rsidRPr="00E52571" w:rsidRDefault="009318A0" w:rsidP="000C29BB">
            <w:pPr>
              <w:pStyle w:val="NoSpacing"/>
              <w:numPr>
                <w:ilvl w:val="0"/>
                <w:numId w:val="3"/>
              </w:numPr>
              <w:bidi/>
              <w:ind w:left="511" w:hanging="151"/>
              <w:rPr>
                <w:sz w:val="20"/>
                <w:szCs w:val="20"/>
              </w:rPr>
            </w:pPr>
            <w:r w:rsidRPr="00E52571">
              <w:rPr>
                <w:rFonts w:cs="Arial"/>
                <w:sz w:val="20"/>
                <w:szCs w:val="20"/>
                <w:rtl/>
              </w:rPr>
              <w:t xml:space="preserve">يحتوي القسم 3 على المواصفات الفنية للبنود المطلوبة. </w:t>
            </w:r>
          </w:p>
          <w:p w14:paraId="4B274EF4" w14:textId="274A91B0" w:rsidR="00A85EE3" w:rsidRPr="00A85EE3" w:rsidRDefault="009318A0" w:rsidP="00AF4EAC">
            <w:pPr>
              <w:pStyle w:val="NoSpacing"/>
              <w:bidi/>
              <w:jc w:val="both"/>
              <w:rPr>
                <w:rFonts w:cs="Arial"/>
                <w:b/>
                <w:bCs/>
                <w:sz w:val="20"/>
                <w:szCs w:val="20"/>
              </w:rPr>
            </w:pPr>
            <w:r w:rsidRPr="00E52571">
              <w:rPr>
                <w:rFonts w:cs="Arial"/>
                <w:b/>
                <w:bCs/>
                <w:sz w:val="20"/>
                <w:szCs w:val="20"/>
                <w:rtl/>
              </w:rPr>
              <w:t xml:space="preserve">يجب أن تكون جميع السلع المقدمة استجابة لطلب تقديم العروض هذا جديدة وغير مستخدمة. </w:t>
            </w:r>
          </w:p>
          <w:p w14:paraId="59ABAB41" w14:textId="77777777" w:rsidR="009318A0" w:rsidRPr="00E52571" w:rsidRDefault="009318A0" w:rsidP="000C29BB">
            <w:pPr>
              <w:pStyle w:val="NoSpacing"/>
              <w:numPr>
                <w:ilvl w:val="0"/>
                <w:numId w:val="3"/>
              </w:numPr>
              <w:bidi/>
              <w:ind w:left="511" w:hanging="151"/>
              <w:jc w:val="both"/>
              <w:rPr>
                <w:sz w:val="20"/>
                <w:szCs w:val="20"/>
              </w:rPr>
            </w:pPr>
            <w:r w:rsidRPr="00E52571">
              <w:rPr>
                <w:rFonts w:hint="cs"/>
                <w:sz w:val="20"/>
                <w:szCs w:val="20"/>
                <w:rtl/>
              </w:rPr>
              <w:t>يجب على مزود العرض ارفاق معلومات الحسابات البنكية النشطة التابعة للمزود والخاصة بالشركة / المؤسسة.</w:t>
            </w:r>
          </w:p>
        </w:tc>
      </w:tr>
      <w:tr w:rsidR="009318A0" w14:paraId="261F1137" w14:textId="77777777" w:rsidTr="00B17F65">
        <w:tc>
          <w:tcPr>
            <w:tcW w:w="5395" w:type="dxa"/>
          </w:tcPr>
          <w:p w14:paraId="068614A9" w14:textId="77777777" w:rsidR="009318A0" w:rsidRPr="00E52571" w:rsidRDefault="009318A0" w:rsidP="00B17F65">
            <w:pPr>
              <w:pStyle w:val="ListParagraph"/>
              <w:numPr>
                <w:ilvl w:val="0"/>
                <w:numId w:val="7"/>
              </w:numPr>
              <w:ind w:left="600" w:hanging="240"/>
              <w:rPr>
                <w:rFonts w:asciiTheme="minorHAnsi" w:eastAsiaTheme="minorHAnsi" w:hAnsiTheme="minorHAnsi" w:cstheme="minorBidi"/>
                <w:b/>
                <w:sz w:val="20"/>
                <w:szCs w:val="20"/>
              </w:rPr>
            </w:pPr>
            <w:r w:rsidRPr="00E52571">
              <w:rPr>
                <w:rFonts w:asciiTheme="minorHAnsi" w:eastAsiaTheme="minorHAnsi" w:hAnsiTheme="minorHAnsi" w:cstheme="minorBidi"/>
                <w:b/>
                <w:sz w:val="20"/>
                <w:szCs w:val="20"/>
              </w:rPr>
              <w:t>COST:</w:t>
            </w:r>
          </w:p>
          <w:p w14:paraId="60D3585B" w14:textId="4BEDB163" w:rsidR="009318A0" w:rsidRPr="00E52571" w:rsidRDefault="009318A0" w:rsidP="00D454EB">
            <w:pPr>
              <w:pStyle w:val="ListParagraph"/>
              <w:numPr>
                <w:ilvl w:val="0"/>
                <w:numId w:val="3"/>
              </w:numPr>
              <w:ind w:left="510" w:hanging="150"/>
              <w:rPr>
                <w:rFonts w:asciiTheme="minorHAnsi" w:eastAsiaTheme="minorHAnsi" w:hAnsiTheme="minorHAnsi" w:cstheme="minorBidi"/>
                <w:b/>
                <w:sz w:val="20"/>
                <w:szCs w:val="20"/>
              </w:rPr>
            </w:pPr>
            <w:r w:rsidRPr="00E52571">
              <w:rPr>
                <w:rFonts w:asciiTheme="minorHAnsi" w:eastAsiaTheme="minorHAnsi" w:hAnsiTheme="minorHAnsi" w:cstheme="minorBidi"/>
                <w:bCs/>
                <w:sz w:val="20"/>
                <w:szCs w:val="20"/>
              </w:rPr>
              <w:t xml:space="preserve">Quotations in response to this RFP must be priced on a fixed-price, all-inclusive basis, including pick-up of commodities, transport, insurance, delivery to the </w:t>
            </w:r>
            <w:r w:rsidR="00D454EB">
              <w:rPr>
                <w:rFonts w:asciiTheme="minorHAnsi" w:eastAsiaTheme="minorHAnsi" w:hAnsiTheme="minorHAnsi" w:cstheme="minorBidi"/>
                <w:bCs/>
                <w:sz w:val="20"/>
                <w:szCs w:val="20"/>
              </w:rPr>
              <w:t>Center</w:t>
            </w:r>
            <w:r w:rsidRPr="00E52571">
              <w:rPr>
                <w:rFonts w:asciiTheme="minorHAnsi" w:eastAsiaTheme="minorHAnsi" w:hAnsiTheme="minorHAnsi" w:cstheme="minorBidi"/>
                <w:bCs/>
                <w:sz w:val="20"/>
                <w:szCs w:val="20"/>
              </w:rPr>
              <w:t>, VAT, and all other costs, as applicable</w:t>
            </w:r>
            <w:r w:rsidRPr="00E52571">
              <w:rPr>
                <w:rFonts w:asciiTheme="minorHAnsi" w:eastAsiaTheme="minorHAnsi" w:hAnsiTheme="minorHAnsi" w:cstheme="minorBidi" w:hint="cs"/>
                <w:bCs/>
                <w:sz w:val="20"/>
                <w:szCs w:val="20"/>
                <w:rtl/>
              </w:rPr>
              <w:t>.</w:t>
            </w:r>
          </w:p>
          <w:p w14:paraId="26F18768" w14:textId="77777777" w:rsidR="009318A0" w:rsidRPr="00E52571" w:rsidRDefault="009318A0" w:rsidP="00B17F65">
            <w:pPr>
              <w:pStyle w:val="ListParagraph"/>
              <w:numPr>
                <w:ilvl w:val="0"/>
                <w:numId w:val="3"/>
              </w:numPr>
              <w:ind w:left="510" w:hanging="150"/>
              <w:rPr>
                <w:rFonts w:asciiTheme="minorHAnsi" w:eastAsiaTheme="minorHAnsi" w:hAnsiTheme="minorHAnsi" w:cstheme="minorBidi"/>
                <w:bCs/>
                <w:sz w:val="20"/>
                <w:szCs w:val="20"/>
              </w:rPr>
            </w:pPr>
            <w:r w:rsidRPr="00E52571">
              <w:rPr>
                <w:rFonts w:asciiTheme="minorHAnsi" w:eastAsiaTheme="minorHAnsi" w:hAnsiTheme="minorHAnsi" w:cstheme="minorBidi"/>
                <w:bCs/>
                <w:sz w:val="20"/>
                <w:szCs w:val="20"/>
              </w:rPr>
              <w:t xml:space="preserve">Pricing must be presented in </w:t>
            </w:r>
            <w:r w:rsidRPr="00E52571">
              <w:rPr>
                <w:rFonts w:asciiTheme="minorHAnsi" w:eastAsiaTheme="minorHAnsi" w:hAnsiTheme="minorHAnsi" w:cstheme="minorBidi"/>
                <w:b/>
                <w:sz w:val="20"/>
                <w:szCs w:val="20"/>
              </w:rPr>
              <w:t>USD</w:t>
            </w:r>
            <w:r w:rsidRPr="00E52571">
              <w:rPr>
                <w:rFonts w:asciiTheme="minorHAnsi" w:eastAsiaTheme="minorHAnsi" w:hAnsiTheme="minorHAnsi" w:cstheme="minorBidi"/>
                <w:bCs/>
                <w:sz w:val="20"/>
                <w:szCs w:val="20"/>
              </w:rPr>
              <w:t xml:space="preserve"> and must be gross.</w:t>
            </w:r>
          </w:p>
          <w:p w14:paraId="1AE46D49" w14:textId="14CA3D99" w:rsidR="009318A0" w:rsidRPr="00E52571" w:rsidRDefault="009318A0" w:rsidP="00A81E91">
            <w:pPr>
              <w:pStyle w:val="ListParagraph"/>
              <w:numPr>
                <w:ilvl w:val="0"/>
                <w:numId w:val="3"/>
              </w:numPr>
              <w:ind w:left="510" w:hanging="150"/>
              <w:rPr>
                <w:rFonts w:asciiTheme="minorHAnsi" w:eastAsiaTheme="minorHAnsi" w:hAnsiTheme="minorHAnsi" w:cstheme="minorBidi"/>
                <w:b/>
                <w:sz w:val="20"/>
                <w:szCs w:val="20"/>
              </w:rPr>
            </w:pPr>
            <w:r w:rsidRPr="00E52571">
              <w:rPr>
                <w:rFonts w:asciiTheme="minorHAnsi" w:eastAsiaTheme="minorHAnsi" w:hAnsiTheme="minorHAnsi" w:cstheme="minorBidi"/>
                <w:b/>
                <w:sz w:val="20"/>
                <w:szCs w:val="20"/>
              </w:rPr>
              <w:t>Offers must remain valid for not less than thirty (</w:t>
            </w:r>
            <w:r w:rsidR="00A81E91">
              <w:rPr>
                <w:rFonts w:asciiTheme="minorHAnsi" w:eastAsiaTheme="minorHAnsi" w:hAnsiTheme="minorHAnsi" w:cstheme="minorBidi"/>
                <w:b/>
                <w:sz w:val="20"/>
                <w:szCs w:val="20"/>
              </w:rPr>
              <w:t>30</w:t>
            </w:r>
            <w:r w:rsidRPr="00E52571">
              <w:rPr>
                <w:rFonts w:asciiTheme="minorHAnsi" w:eastAsiaTheme="minorHAnsi" w:hAnsiTheme="minorHAnsi" w:cstheme="minorBidi"/>
                <w:b/>
                <w:sz w:val="20"/>
                <w:szCs w:val="20"/>
              </w:rPr>
              <w:t>) calendar days after the offer deadline.</w:t>
            </w:r>
          </w:p>
          <w:p w14:paraId="48414E74" w14:textId="77777777" w:rsidR="009318A0" w:rsidRPr="00E52571" w:rsidRDefault="009318A0" w:rsidP="00B17F65">
            <w:pPr>
              <w:pStyle w:val="ListParagraph"/>
              <w:numPr>
                <w:ilvl w:val="0"/>
                <w:numId w:val="3"/>
              </w:numPr>
              <w:ind w:left="510" w:hanging="150"/>
              <w:rPr>
                <w:rFonts w:asciiTheme="minorHAnsi" w:eastAsiaTheme="minorHAnsi" w:hAnsiTheme="minorHAnsi" w:cstheme="minorBidi"/>
                <w:b/>
                <w:sz w:val="20"/>
                <w:szCs w:val="20"/>
              </w:rPr>
            </w:pPr>
            <w:r w:rsidRPr="00E52571">
              <w:rPr>
                <w:rFonts w:asciiTheme="minorHAnsi" w:eastAsiaTheme="minorHAnsi" w:hAnsiTheme="minorHAnsi" w:cstheme="minorBidi"/>
                <w:bCs/>
                <w:sz w:val="20"/>
                <w:szCs w:val="20"/>
              </w:rPr>
              <w:t>Offerors are requested to provide quotations on official letterhead or official quotation format; in the event this is not possible, offerors may complete the table in section 3.</w:t>
            </w:r>
          </w:p>
        </w:tc>
        <w:tc>
          <w:tcPr>
            <w:tcW w:w="5395" w:type="dxa"/>
          </w:tcPr>
          <w:p w14:paraId="0C6B962E" w14:textId="77777777" w:rsidR="009318A0" w:rsidRPr="00E52571" w:rsidRDefault="009318A0" w:rsidP="000C29BB">
            <w:pPr>
              <w:pStyle w:val="NoSpacing"/>
              <w:numPr>
                <w:ilvl w:val="0"/>
                <w:numId w:val="8"/>
              </w:numPr>
              <w:bidi/>
              <w:rPr>
                <w:b/>
                <w:bCs/>
                <w:sz w:val="20"/>
                <w:szCs w:val="20"/>
              </w:rPr>
            </w:pPr>
            <w:r w:rsidRPr="00E52571">
              <w:rPr>
                <w:rFonts w:hint="cs"/>
                <w:b/>
                <w:bCs/>
                <w:sz w:val="20"/>
                <w:szCs w:val="20"/>
                <w:rtl/>
              </w:rPr>
              <w:t>التكلفة:</w:t>
            </w:r>
          </w:p>
          <w:p w14:paraId="166D149E" w14:textId="764FAF08" w:rsidR="009318A0" w:rsidRPr="00E52571" w:rsidRDefault="009318A0" w:rsidP="00D454EB">
            <w:pPr>
              <w:pStyle w:val="NoSpacing"/>
              <w:numPr>
                <w:ilvl w:val="0"/>
                <w:numId w:val="3"/>
              </w:numPr>
              <w:bidi/>
              <w:ind w:left="511" w:hanging="151"/>
              <w:jc w:val="both"/>
              <w:rPr>
                <w:sz w:val="20"/>
                <w:szCs w:val="20"/>
              </w:rPr>
            </w:pPr>
            <w:r w:rsidRPr="00E52571">
              <w:rPr>
                <w:rFonts w:cs="Arial"/>
                <w:sz w:val="20"/>
                <w:szCs w:val="20"/>
                <w:rtl/>
              </w:rPr>
              <w:t xml:space="preserve">يجب تسعير </w:t>
            </w:r>
            <w:r w:rsidRPr="00E52571">
              <w:rPr>
                <w:rFonts w:cs="Arial" w:hint="cs"/>
                <w:sz w:val="20"/>
                <w:szCs w:val="20"/>
                <w:rtl/>
              </w:rPr>
              <w:t>المواد/الخدمات</w:t>
            </w:r>
            <w:r w:rsidRPr="00E52571">
              <w:rPr>
                <w:rFonts w:cs="Arial"/>
                <w:sz w:val="20"/>
                <w:szCs w:val="20"/>
                <w:rtl/>
              </w:rPr>
              <w:t xml:space="preserve"> استجابة لطلب تقديم العروض هذا على أساس سعر ثابت وشامل </w:t>
            </w:r>
            <w:r w:rsidRPr="00E52571">
              <w:rPr>
                <w:rFonts w:cs="Arial" w:hint="cs"/>
                <w:sz w:val="20"/>
                <w:szCs w:val="20"/>
                <w:rtl/>
              </w:rPr>
              <w:t>كليًا،</w:t>
            </w:r>
            <w:r w:rsidRPr="00E52571">
              <w:rPr>
                <w:rFonts w:cs="Arial"/>
                <w:sz w:val="20"/>
                <w:szCs w:val="20"/>
                <w:rtl/>
              </w:rPr>
              <w:t xml:space="preserve"> بما في ذلك تحصيل السلع والنقل والتأمين والتسليم إلى </w:t>
            </w:r>
            <w:r w:rsidR="00D454EB">
              <w:rPr>
                <w:rFonts w:cs="Arial" w:hint="cs"/>
                <w:sz w:val="20"/>
                <w:szCs w:val="20"/>
                <w:rtl/>
              </w:rPr>
              <w:t>المركز</w:t>
            </w:r>
            <w:r w:rsidRPr="00E52571">
              <w:rPr>
                <w:rFonts w:cs="Arial"/>
                <w:sz w:val="20"/>
                <w:szCs w:val="20"/>
                <w:rtl/>
              </w:rPr>
              <w:t xml:space="preserve"> و</w:t>
            </w:r>
            <w:r w:rsidRPr="00E52571">
              <w:rPr>
                <w:rFonts w:cs="Arial" w:hint="cs"/>
                <w:sz w:val="20"/>
                <w:szCs w:val="20"/>
                <w:rtl/>
              </w:rPr>
              <w:t xml:space="preserve">الضرائب </w:t>
            </w:r>
            <w:r w:rsidRPr="00E52571">
              <w:rPr>
                <w:rFonts w:cs="Arial"/>
                <w:sz w:val="20"/>
                <w:szCs w:val="20"/>
                <w:rtl/>
              </w:rPr>
              <w:t xml:space="preserve">وجميع التكاليف </w:t>
            </w:r>
            <w:r w:rsidRPr="00E52571">
              <w:rPr>
                <w:rFonts w:cs="Arial" w:hint="cs"/>
                <w:sz w:val="20"/>
                <w:szCs w:val="20"/>
                <w:rtl/>
              </w:rPr>
              <w:t>الأخرى،</w:t>
            </w:r>
            <w:r w:rsidRPr="00E52571">
              <w:rPr>
                <w:rFonts w:cs="Arial"/>
                <w:sz w:val="20"/>
                <w:szCs w:val="20"/>
                <w:rtl/>
              </w:rPr>
              <w:t xml:space="preserve"> حسب الاقتضاء.</w:t>
            </w:r>
          </w:p>
          <w:p w14:paraId="71BCA3D3" w14:textId="77777777" w:rsidR="009318A0" w:rsidRPr="00E52571" w:rsidRDefault="009318A0" w:rsidP="000C29BB">
            <w:pPr>
              <w:pStyle w:val="NoSpacing"/>
              <w:numPr>
                <w:ilvl w:val="0"/>
                <w:numId w:val="3"/>
              </w:numPr>
              <w:bidi/>
              <w:ind w:left="511" w:hanging="151"/>
              <w:jc w:val="both"/>
              <w:rPr>
                <w:rFonts w:cs="Arial"/>
                <w:sz w:val="20"/>
                <w:szCs w:val="20"/>
              </w:rPr>
            </w:pPr>
            <w:r w:rsidRPr="00E52571">
              <w:rPr>
                <w:rFonts w:cs="Arial"/>
                <w:sz w:val="20"/>
                <w:szCs w:val="20"/>
                <w:rtl/>
              </w:rPr>
              <w:t xml:space="preserve">يجب تقديم الأسعار </w:t>
            </w:r>
            <w:r w:rsidRPr="00E52571">
              <w:rPr>
                <w:rFonts w:cs="Arial"/>
                <w:b/>
                <w:bCs/>
                <w:sz w:val="20"/>
                <w:szCs w:val="20"/>
                <w:u w:val="single"/>
                <w:rtl/>
              </w:rPr>
              <w:t>بالدولار الأمريكي</w:t>
            </w:r>
            <w:r w:rsidRPr="00E52571">
              <w:rPr>
                <w:rFonts w:cs="Arial"/>
                <w:sz w:val="20"/>
                <w:szCs w:val="20"/>
                <w:rtl/>
              </w:rPr>
              <w:t xml:space="preserve"> </w:t>
            </w:r>
            <w:r w:rsidRPr="00E52571">
              <w:rPr>
                <w:rFonts w:cs="Arial" w:hint="cs"/>
                <w:sz w:val="20"/>
                <w:szCs w:val="20"/>
                <w:rtl/>
              </w:rPr>
              <w:t xml:space="preserve">وايضا </w:t>
            </w:r>
            <w:r w:rsidRPr="00E52571">
              <w:rPr>
                <w:rFonts w:cs="Arial"/>
                <w:sz w:val="20"/>
                <w:szCs w:val="20"/>
                <w:rtl/>
              </w:rPr>
              <w:t>الإجمالي.</w:t>
            </w:r>
          </w:p>
          <w:p w14:paraId="6CE5B8DB" w14:textId="1E1D6250" w:rsidR="009318A0" w:rsidRPr="00E52571" w:rsidRDefault="009318A0" w:rsidP="00A81E91">
            <w:pPr>
              <w:pStyle w:val="NoSpacing"/>
              <w:numPr>
                <w:ilvl w:val="0"/>
                <w:numId w:val="3"/>
              </w:numPr>
              <w:bidi/>
              <w:ind w:left="511" w:hanging="151"/>
              <w:jc w:val="both"/>
              <w:rPr>
                <w:rFonts w:cs="Arial"/>
                <w:sz w:val="20"/>
                <w:szCs w:val="20"/>
              </w:rPr>
            </w:pPr>
            <w:r w:rsidRPr="00E52571">
              <w:rPr>
                <w:rFonts w:cs="Arial"/>
                <w:sz w:val="20"/>
                <w:szCs w:val="20"/>
                <w:rtl/>
              </w:rPr>
              <w:t xml:space="preserve">يجب أن تظل العروض صالحة لمدة لا تقل عن </w:t>
            </w:r>
            <w:r w:rsidRPr="00E52571">
              <w:rPr>
                <w:rFonts w:cs="Arial"/>
                <w:b/>
                <w:bCs/>
                <w:sz w:val="20"/>
                <w:szCs w:val="20"/>
                <w:u w:val="single"/>
                <w:rtl/>
              </w:rPr>
              <w:t>ثلاثين (</w:t>
            </w:r>
            <w:r w:rsidR="00A81E91">
              <w:rPr>
                <w:rFonts w:cs="Arial"/>
                <w:b/>
                <w:bCs/>
                <w:sz w:val="20"/>
                <w:szCs w:val="20"/>
                <w:u w:val="single"/>
              </w:rPr>
              <w:t>30</w:t>
            </w:r>
            <w:r w:rsidRPr="00E52571">
              <w:rPr>
                <w:rFonts w:cs="Arial"/>
                <w:b/>
                <w:bCs/>
                <w:sz w:val="20"/>
                <w:szCs w:val="20"/>
                <w:u w:val="single"/>
                <w:rtl/>
              </w:rPr>
              <w:t>) يومًا</w:t>
            </w:r>
            <w:r w:rsidRPr="00E52571">
              <w:rPr>
                <w:rFonts w:cs="Arial"/>
                <w:sz w:val="20"/>
                <w:szCs w:val="20"/>
                <w:rtl/>
              </w:rPr>
              <w:t xml:space="preserve"> بعد الموعد النهائي للعرض.</w:t>
            </w:r>
          </w:p>
          <w:p w14:paraId="43F19648" w14:textId="77777777" w:rsidR="009318A0" w:rsidRPr="00E52571" w:rsidRDefault="009318A0" w:rsidP="000C29BB">
            <w:pPr>
              <w:pStyle w:val="NoSpacing"/>
              <w:numPr>
                <w:ilvl w:val="0"/>
                <w:numId w:val="3"/>
              </w:numPr>
              <w:bidi/>
              <w:ind w:left="511" w:hanging="151"/>
              <w:jc w:val="both"/>
              <w:rPr>
                <w:sz w:val="20"/>
                <w:szCs w:val="20"/>
              </w:rPr>
            </w:pPr>
            <w:r w:rsidRPr="00E52571">
              <w:rPr>
                <w:rFonts w:cs="Arial"/>
                <w:sz w:val="20"/>
                <w:szCs w:val="20"/>
                <w:rtl/>
              </w:rPr>
              <w:t xml:space="preserve">يُطلب من </w:t>
            </w:r>
            <w:r w:rsidRPr="00E52571">
              <w:rPr>
                <w:rFonts w:cs="Arial" w:hint="cs"/>
                <w:sz w:val="20"/>
                <w:szCs w:val="20"/>
                <w:rtl/>
              </w:rPr>
              <w:t>مقدمي العروض</w:t>
            </w:r>
            <w:r w:rsidRPr="00E52571">
              <w:rPr>
                <w:rFonts w:cs="Arial"/>
                <w:sz w:val="20"/>
                <w:szCs w:val="20"/>
                <w:rtl/>
              </w:rPr>
              <w:t xml:space="preserve"> تقديم عروض أسعار على ورق رسمي أو شكل </w:t>
            </w:r>
            <w:r w:rsidRPr="00E52571">
              <w:rPr>
                <w:rFonts w:cs="Arial" w:hint="cs"/>
                <w:sz w:val="20"/>
                <w:szCs w:val="20"/>
                <w:rtl/>
              </w:rPr>
              <w:t>رسمي؛</w:t>
            </w:r>
            <w:r w:rsidRPr="00E52571">
              <w:rPr>
                <w:rFonts w:cs="Arial"/>
                <w:sz w:val="20"/>
                <w:szCs w:val="20"/>
                <w:rtl/>
              </w:rPr>
              <w:t xml:space="preserve"> في حال لم يكن ذلك </w:t>
            </w:r>
            <w:r w:rsidRPr="00E52571">
              <w:rPr>
                <w:rFonts w:cs="Arial" w:hint="cs"/>
                <w:sz w:val="20"/>
                <w:szCs w:val="20"/>
                <w:rtl/>
              </w:rPr>
              <w:t>ممكنًا،</w:t>
            </w:r>
            <w:r w:rsidRPr="00E52571">
              <w:rPr>
                <w:rFonts w:cs="Arial"/>
                <w:sz w:val="20"/>
                <w:szCs w:val="20"/>
                <w:rtl/>
              </w:rPr>
              <w:t xml:space="preserve"> </w:t>
            </w:r>
            <w:r w:rsidRPr="00E52571">
              <w:rPr>
                <w:rFonts w:cs="Arial" w:hint="cs"/>
                <w:sz w:val="20"/>
                <w:szCs w:val="20"/>
                <w:rtl/>
              </w:rPr>
              <w:t xml:space="preserve">على مقدمي العروض </w:t>
            </w:r>
            <w:r w:rsidRPr="00E52571">
              <w:rPr>
                <w:rFonts w:cs="Arial"/>
                <w:sz w:val="20"/>
                <w:szCs w:val="20"/>
                <w:rtl/>
              </w:rPr>
              <w:t>إكمال الجدول في القسم 3.</w:t>
            </w:r>
          </w:p>
        </w:tc>
      </w:tr>
      <w:tr w:rsidR="009318A0" w14:paraId="47D817C3" w14:textId="77777777" w:rsidTr="000C29BB">
        <w:tc>
          <w:tcPr>
            <w:tcW w:w="5395" w:type="dxa"/>
            <w:vAlign w:val="center"/>
          </w:tcPr>
          <w:p w14:paraId="6F0371EF" w14:textId="77777777" w:rsidR="009318A0" w:rsidRPr="00E52571" w:rsidRDefault="009318A0" w:rsidP="000C29BB">
            <w:pPr>
              <w:pStyle w:val="NoSpacing"/>
              <w:numPr>
                <w:ilvl w:val="0"/>
                <w:numId w:val="1"/>
              </w:numPr>
              <w:rPr>
                <w:b/>
                <w:sz w:val="20"/>
                <w:szCs w:val="20"/>
              </w:rPr>
            </w:pPr>
            <w:r w:rsidRPr="00E52571">
              <w:rPr>
                <w:b/>
                <w:sz w:val="20"/>
                <w:szCs w:val="20"/>
              </w:rPr>
              <w:t>Bid Formatting:</w:t>
            </w:r>
          </w:p>
          <w:p w14:paraId="7236CB37" w14:textId="77777777" w:rsidR="009318A0" w:rsidRPr="00E52571" w:rsidRDefault="009318A0" w:rsidP="000C29BB">
            <w:pPr>
              <w:pStyle w:val="ListParagraph"/>
              <w:numPr>
                <w:ilvl w:val="0"/>
                <w:numId w:val="3"/>
              </w:numPr>
              <w:ind w:left="510" w:hanging="150"/>
              <w:jc w:val="both"/>
              <w:rPr>
                <w:rFonts w:asciiTheme="minorHAnsi" w:eastAsiaTheme="minorHAnsi" w:hAnsiTheme="minorHAnsi" w:cstheme="minorBidi"/>
                <w:bCs/>
                <w:sz w:val="20"/>
                <w:szCs w:val="20"/>
                <w:rtl/>
              </w:rPr>
            </w:pPr>
            <w:r w:rsidRPr="00E52571">
              <w:rPr>
                <w:rFonts w:asciiTheme="minorHAnsi" w:eastAsiaTheme="minorHAnsi" w:hAnsiTheme="minorHAnsi" w:cstheme="minorBidi"/>
                <w:bCs/>
                <w:sz w:val="20"/>
                <w:szCs w:val="20"/>
              </w:rPr>
              <w:t xml:space="preserve">All bids should provide responses in </w:t>
            </w:r>
            <w:r w:rsidRPr="00E52571">
              <w:rPr>
                <w:rFonts w:asciiTheme="minorHAnsi" w:eastAsiaTheme="minorHAnsi" w:hAnsiTheme="minorHAnsi" w:cstheme="minorBidi"/>
                <w:b/>
                <w:sz w:val="20"/>
                <w:szCs w:val="20"/>
              </w:rPr>
              <w:t>English</w:t>
            </w:r>
            <w:r w:rsidRPr="00E52571">
              <w:rPr>
                <w:rFonts w:asciiTheme="minorHAnsi" w:eastAsiaTheme="minorHAnsi" w:hAnsiTheme="minorHAnsi" w:cstheme="minorBidi"/>
                <w:bCs/>
                <w:sz w:val="20"/>
                <w:szCs w:val="20"/>
              </w:rPr>
              <w:t xml:space="preserve"> or </w:t>
            </w:r>
            <w:r w:rsidRPr="00E52571">
              <w:rPr>
                <w:rFonts w:asciiTheme="minorHAnsi" w:eastAsiaTheme="minorHAnsi" w:hAnsiTheme="minorHAnsi" w:cstheme="minorBidi"/>
                <w:b/>
                <w:sz w:val="20"/>
                <w:szCs w:val="20"/>
              </w:rPr>
              <w:t>Arabic</w:t>
            </w:r>
            <w:r w:rsidRPr="00E52571">
              <w:rPr>
                <w:rFonts w:asciiTheme="minorHAnsi" w:eastAsiaTheme="minorHAnsi" w:hAnsiTheme="minorHAnsi" w:cstheme="minorBidi"/>
                <w:bCs/>
                <w:sz w:val="20"/>
                <w:szCs w:val="20"/>
              </w:rPr>
              <w:t xml:space="preserve"> outlined in the above Technical section.</w:t>
            </w:r>
          </w:p>
          <w:p w14:paraId="3B1F04AD" w14:textId="77777777" w:rsidR="009318A0" w:rsidRPr="00E52571" w:rsidRDefault="009318A0" w:rsidP="000C29BB">
            <w:pPr>
              <w:pStyle w:val="ListParagraph"/>
              <w:numPr>
                <w:ilvl w:val="0"/>
                <w:numId w:val="3"/>
              </w:numPr>
              <w:ind w:left="510" w:hanging="150"/>
              <w:jc w:val="both"/>
              <w:rPr>
                <w:rFonts w:asciiTheme="minorHAnsi" w:eastAsiaTheme="minorHAnsi" w:hAnsiTheme="minorHAnsi" w:cstheme="minorBidi"/>
                <w:bCs/>
                <w:sz w:val="20"/>
                <w:szCs w:val="20"/>
                <w:rtl/>
              </w:rPr>
            </w:pPr>
            <w:r w:rsidRPr="00E52571">
              <w:rPr>
                <w:rFonts w:asciiTheme="minorHAnsi" w:eastAsiaTheme="minorHAnsi" w:hAnsiTheme="minorHAnsi" w:cstheme="minorBidi"/>
                <w:bCs/>
                <w:sz w:val="20"/>
                <w:szCs w:val="20"/>
              </w:rPr>
              <w:t xml:space="preserve">All cost information should be provided in </w:t>
            </w:r>
            <w:r w:rsidRPr="00E52571">
              <w:rPr>
                <w:rFonts w:asciiTheme="minorHAnsi" w:eastAsiaTheme="minorHAnsi" w:hAnsiTheme="minorHAnsi" w:cstheme="minorBidi"/>
                <w:b/>
                <w:sz w:val="20"/>
                <w:szCs w:val="20"/>
              </w:rPr>
              <w:t>US</w:t>
            </w:r>
            <w:r w:rsidRPr="00E52571">
              <w:rPr>
                <w:rFonts w:asciiTheme="minorHAnsi" w:eastAsiaTheme="minorHAnsi" w:hAnsiTheme="minorHAnsi" w:cstheme="minorBidi"/>
                <w:bCs/>
                <w:sz w:val="20"/>
                <w:szCs w:val="20"/>
              </w:rPr>
              <w:t xml:space="preserve"> </w:t>
            </w:r>
            <w:r w:rsidRPr="00E52571">
              <w:rPr>
                <w:rFonts w:asciiTheme="minorHAnsi" w:eastAsiaTheme="minorHAnsi" w:hAnsiTheme="minorHAnsi" w:cstheme="minorBidi"/>
                <w:b/>
                <w:sz w:val="20"/>
                <w:szCs w:val="20"/>
              </w:rPr>
              <w:t>Dollars</w:t>
            </w:r>
            <w:r w:rsidRPr="00E52571">
              <w:rPr>
                <w:rFonts w:asciiTheme="minorHAnsi" w:eastAsiaTheme="minorHAnsi" w:hAnsiTheme="minorHAnsi" w:cstheme="minorBidi"/>
                <w:bCs/>
                <w:sz w:val="20"/>
                <w:szCs w:val="20"/>
              </w:rPr>
              <w:t xml:space="preserve"> and priced based on issuing a formal pricing sheet.</w:t>
            </w:r>
          </w:p>
          <w:p w14:paraId="300338E4" w14:textId="07007C92" w:rsidR="009318A0" w:rsidRPr="00E52571" w:rsidRDefault="009318A0" w:rsidP="00A81E91">
            <w:pPr>
              <w:pStyle w:val="ListParagraph"/>
              <w:numPr>
                <w:ilvl w:val="0"/>
                <w:numId w:val="3"/>
              </w:numPr>
              <w:ind w:left="510" w:hanging="150"/>
              <w:jc w:val="both"/>
              <w:rPr>
                <w:rFonts w:asciiTheme="minorHAnsi" w:eastAsiaTheme="minorHAnsi" w:hAnsiTheme="minorHAnsi" w:cstheme="minorBidi"/>
                <w:b/>
                <w:sz w:val="20"/>
                <w:szCs w:val="20"/>
                <w:rtl/>
              </w:rPr>
            </w:pPr>
            <w:r w:rsidRPr="00E52571">
              <w:rPr>
                <w:rFonts w:asciiTheme="minorHAnsi" w:eastAsiaTheme="minorHAnsi" w:hAnsiTheme="minorHAnsi" w:cstheme="minorBidi"/>
                <w:b/>
                <w:sz w:val="20"/>
                <w:szCs w:val="20"/>
              </w:rPr>
              <w:lastRenderedPageBreak/>
              <w:t xml:space="preserve">Bids will be valid for at least </w:t>
            </w:r>
            <w:r w:rsidR="00A81E91">
              <w:rPr>
                <w:rFonts w:asciiTheme="minorHAnsi" w:eastAsiaTheme="minorHAnsi" w:hAnsiTheme="minorHAnsi" w:cstheme="minorBidi"/>
                <w:b/>
                <w:sz w:val="20"/>
                <w:szCs w:val="20"/>
              </w:rPr>
              <w:t>30</w:t>
            </w:r>
            <w:r w:rsidRPr="00E52571">
              <w:rPr>
                <w:rFonts w:asciiTheme="minorHAnsi" w:eastAsiaTheme="minorHAnsi" w:hAnsiTheme="minorHAnsi" w:cstheme="minorBidi"/>
                <w:b/>
                <w:sz w:val="20"/>
                <w:szCs w:val="20"/>
              </w:rPr>
              <w:t xml:space="preserve"> days.</w:t>
            </w:r>
          </w:p>
          <w:p w14:paraId="06AA46B8" w14:textId="77777777" w:rsidR="009318A0" w:rsidRPr="00E52571" w:rsidRDefault="009318A0" w:rsidP="000C29BB">
            <w:pPr>
              <w:pStyle w:val="ListParagraph"/>
              <w:numPr>
                <w:ilvl w:val="0"/>
                <w:numId w:val="3"/>
              </w:numPr>
              <w:ind w:left="510" w:hanging="150"/>
              <w:jc w:val="both"/>
              <w:rPr>
                <w:b/>
                <w:sz w:val="20"/>
                <w:szCs w:val="20"/>
              </w:rPr>
            </w:pPr>
            <w:r w:rsidRPr="00E52571">
              <w:rPr>
                <w:rFonts w:asciiTheme="minorHAnsi" w:eastAsiaTheme="minorHAnsi" w:hAnsiTheme="minorHAnsi" w:cstheme="minorBidi"/>
                <w:bCs/>
                <w:sz w:val="20"/>
                <w:szCs w:val="20"/>
              </w:rPr>
              <w:t>Bidders will not be allowed to alter terms provided</w:t>
            </w:r>
          </w:p>
        </w:tc>
        <w:tc>
          <w:tcPr>
            <w:tcW w:w="5395" w:type="dxa"/>
          </w:tcPr>
          <w:p w14:paraId="4D67A3AF" w14:textId="77777777" w:rsidR="009318A0" w:rsidRPr="00E52571" w:rsidRDefault="009318A0" w:rsidP="000C29BB">
            <w:pPr>
              <w:pStyle w:val="NoSpacing"/>
              <w:numPr>
                <w:ilvl w:val="0"/>
                <w:numId w:val="6"/>
              </w:numPr>
              <w:bidi/>
              <w:rPr>
                <w:b/>
                <w:bCs/>
                <w:sz w:val="20"/>
                <w:szCs w:val="20"/>
              </w:rPr>
            </w:pPr>
            <w:r w:rsidRPr="00E52571">
              <w:rPr>
                <w:b/>
                <w:bCs/>
                <w:sz w:val="20"/>
                <w:szCs w:val="20"/>
                <w:rtl/>
              </w:rPr>
              <w:lastRenderedPageBreak/>
              <w:t xml:space="preserve">تنسيق </w:t>
            </w:r>
            <w:r w:rsidRPr="00E52571">
              <w:rPr>
                <w:rFonts w:hint="cs"/>
                <w:b/>
                <w:bCs/>
                <w:sz w:val="20"/>
                <w:szCs w:val="20"/>
                <w:rtl/>
              </w:rPr>
              <w:t>العروض</w:t>
            </w:r>
            <w:r w:rsidRPr="00E52571">
              <w:rPr>
                <w:b/>
                <w:bCs/>
                <w:sz w:val="20"/>
                <w:szCs w:val="20"/>
                <w:rtl/>
              </w:rPr>
              <w:t>:</w:t>
            </w:r>
          </w:p>
          <w:p w14:paraId="1BFF5C2C" w14:textId="77777777" w:rsidR="009318A0" w:rsidRPr="00E52571" w:rsidRDefault="009318A0" w:rsidP="000C29BB">
            <w:pPr>
              <w:pStyle w:val="NoSpacing"/>
              <w:numPr>
                <w:ilvl w:val="0"/>
                <w:numId w:val="3"/>
              </w:numPr>
              <w:bidi/>
              <w:ind w:left="511" w:hanging="151"/>
              <w:jc w:val="both"/>
              <w:rPr>
                <w:rFonts w:cs="Arial"/>
                <w:sz w:val="20"/>
                <w:szCs w:val="20"/>
              </w:rPr>
            </w:pPr>
            <w:r w:rsidRPr="00E52571">
              <w:rPr>
                <w:rFonts w:cs="Arial"/>
                <w:sz w:val="20"/>
                <w:szCs w:val="20"/>
                <w:rtl/>
              </w:rPr>
              <w:t xml:space="preserve">يجب أن تقدم جميع العطاءات إجابات </w:t>
            </w:r>
            <w:r w:rsidRPr="00E52571">
              <w:rPr>
                <w:rFonts w:cs="Arial"/>
                <w:b/>
                <w:bCs/>
                <w:sz w:val="20"/>
                <w:szCs w:val="20"/>
                <w:rtl/>
              </w:rPr>
              <w:t>باللغة الإنجليزية أو العربية</w:t>
            </w:r>
            <w:r w:rsidRPr="00E52571">
              <w:rPr>
                <w:rFonts w:cs="Arial"/>
                <w:sz w:val="20"/>
                <w:szCs w:val="20"/>
                <w:rtl/>
              </w:rPr>
              <w:t xml:space="preserve"> المحددة في القسم الفني المذكور أعلاه.</w:t>
            </w:r>
          </w:p>
          <w:p w14:paraId="2E7FD788" w14:textId="77777777" w:rsidR="009318A0" w:rsidRPr="00E52571" w:rsidRDefault="009318A0" w:rsidP="000C29BB">
            <w:pPr>
              <w:pStyle w:val="NoSpacing"/>
              <w:numPr>
                <w:ilvl w:val="0"/>
                <w:numId w:val="3"/>
              </w:numPr>
              <w:bidi/>
              <w:ind w:left="511" w:hanging="151"/>
              <w:jc w:val="both"/>
              <w:rPr>
                <w:rFonts w:cs="Arial"/>
                <w:sz w:val="20"/>
                <w:szCs w:val="20"/>
              </w:rPr>
            </w:pPr>
            <w:r w:rsidRPr="00E52571">
              <w:rPr>
                <w:rFonts w:cs="Arial"/>
                <w:sz w:val="20"/>
                <w:szCs w:val="20"/>
                <w:rtl/>
              </w:rPr>
              <w:t xml:space="preserve">يجب تقديم جميع معلومات التكلفة </w:t>
            </w:r>
            <w:r w:rsidRPr="00E52571">
              <w:rPr>
                <w:rFonts w:cs="Arial"/>
                <w:b/>
                <w:bCs/>
                <w:sz w:val="20"/>
                <w:szCs w:val="20"/>
                <w:rtl/>
              </w:rPr>
              <w:t>بالدولار الأمريكي</w:t>
            </w:r>
            <w:r w:rsidRPr="00E52571">
              <w:rPr>
                <w:rFonts w:cs="Arial"/>
                <w:sz w:val="20"/>
                <w:szCs w:val="20"/>
                <w:rtl/>
              </w:rPr>
              <w:t xml:space="preserve"> وتسعيرها بناءً على إصدار ورقة أسعار رسمية.</w:t>
            </w:r>
          </w:p>
          <w:p w14:paraId="797C442F" w14:textId="65353911" w:rsidR="009318A0" w:rsidRPr="00E52571" w:rsidRDefault="009318A0" w:rsidP="00A81E91">
            <w:pPr>
              <w:pStyle w:val="NoSpacing"/>
              <w:numPr>
                <w:ilvl w:val="0"/>
                <w:numId w:val="3"/>
              </w:numPr>
              <w:bidi/>
              <w:ind w:left="511" w:hanging="151"/>
              <w:jc w:val="both"/>
              <w:rPr>
                <w:rFonts w:cs="Arial"/>
                <w:sz w:val="20"/>
                <w:szCs w:val="20"/>
              </w:rPr>
            </w:pPr>
            <w:r w:rsidRPr="00E52571">
              <w:rPr>
                <w:rFonts w:cs="Arial"/>
                <w:sz w:val="20"/>
                <w:szCs w:val="20"/>
                <w:rtl/>
              </w:rPr>
              <w:t xml:space="preserve">ستكون العطاءات صالحة لمدة </w:t>
            </w:r>
            <w:r w:rsidRPr="00E52571">
              <w:rPr>
                <w:rFonts w:cs="Arial"/>
                <w:b/>
                <w:bCs/>
                <w:sz w:val="20"/>
                <w:szCs w:val="20"/>
                <w:rtl/>
              </w:rPr>
              <w:t xml:space="preserve">لا تقل عن </w:t>
            </w:r>
            <w:r w:rsidR="00A81E91">
              <w:rPr>
                <w:rFonts w:cs="Arial"/>
                <w:b/>
                <w:bCs/>
                <w:sz w:val="20"/>
                <w:szCs w:val="20"/>
              </w:rPr>
              <w:t>30</w:t>
            </w:r>
            <w:r w:rsidRPr="00E52571">
              <w:rPr>
                <w:rFonts w:cs="Arial"/>
                <w:b/>
                <w:bCs/>
                <w:sz w:val="20"/>
                <w:szCs w:val="20"/>
                <w:rtl/>
              </w:rPr>
              <w:t xml:space="preserve"> يومًا.</w:t>
            </w:r>
          </w:p>
          <w:p w14:paraId="2F50BFBA" w14:textId="77777777" w:rsidR="009318A0" w:rsidRPr="00E52571" w:rsidRDefault="009318A0" w:rsidP="000C29BB">
            <w:pPr>
              <w:pStyle w:val="NoSpacing"/>
              <w:numPr>
                <w:ilvl w:val="0"/>
                <w:numId w:val="3"/>
              </w:numPr>
              <w:bidi/>
              <w:ind w:left="511" w:hanging="151"/>
              <w:jc w:val="both"/>
              <w:rPr>
                <w:sz w:val="20"/>
                <w:szCs w:val="20"/>
              </w:rPr>
            </w:pPr>
            <w:r w:rsidRPr="00E52571">
              <w:rPr>
                <w:rFonts w:cs="Arial"/>
                <w:sz w:val="20"/>
                <w:szCs w:val="20"/>
                <w:rtl/>
              </w:rPr>
              <w:lastRenderedPageBreak/>
              <w:t xml:space="preserve">لن يسمح </w:t>
            </w:r>
            <w:r w:rsidRPr="00E52571">
              <w:rPr>
                <w:rFonts w:cs="Arial" w:hint="cs"/>
                <w:sz w:val="20"/>
                <w:szCs w:val="20"/>
                <w:rtl/>
              </w:rPr>
              <w:t>لمقدمي العروض</w:t>
            </w:r>
            <w:r w:rsidRPr="00E52571">
              <w:rPr>
                <w:rFonts w:cs="Arial"/>
                <w:sz w:val="20"/>
                <w:szCs w:val="20"/>
                <w:rtl/>
              </w:rPr>
              <w:t xml:space="preserve"> بتغيير الشروط المقدمة</w:t>
            </w:r>
            <w:r w:rsidRPr="00E52571">
              <w:rPr>
                <w:rFonts w:cs="Arial" w:hint="cs"/>
                <w:sz w:val="20"/>
                <w:szCs w:val="20"/>
                <w:rtl/>
              </w:rPr>
              <w:t>.</w:t>
            </w:r>
          </w:p>
        </w:tc>
      </w:tr>
      <w:tr w:rsidR="009318A0" w14:paraId="66270E85" w14:textId="77777777" w:rsidTr="000C29BB">
        <w:tc>
          <w:tcPr>
            <w:tcW w:w="5395" w:type="dxa"/>
            <w:vAlign w:val="center"/>
          </w:tcPr>
          <w:p w14:paraId="481481D6" w14:textId="76838BC1" w:rsidR="009318A0" w:rsidRPr="00E52571" w:rsidRDefault="009318A0" w:rsidP="000C29BB">
            <w:pPr>
              <w:pStyle w:val="NoSpacing"/>
              <w:numPr>
                <w:ilvl w:val="0"/>
                <w:numId w:val="1"/>
              </w:numPr>
              <w:rPr>
                <w:b/>
                <w:sz w:val="20"/>
                <w:szCs w:val="20"/>
              </w:rPr>
            </w:pPr>
            <w:r w:rsidRPr="00E52571">
              <w:rPr>
                <w:b/>
                <w:sz w:val="20"/>
                <w:szCs w:val="20"/>
              </w:rPr>
              <w:lastRenderedPageBreak/>
              <w:t>Payment terms:</w:t>
            </w:r>
          </w:p>
          <w:p w14:paraId="55C5BB18" w14:textId="54BABB39" w:rsidR="009318A0" w:rsidRPr="00E52571" w:rsidRDefault="007E02C2" w:rsidP="00910E10">
            <w:pPr>
              <w:pStyle w:val="ListParagraph"/>
              <w:numPr>
                <w:ilvl w:val="0"/>
                <w:numId w:val="3"/>
              </w:numPr>
              <w:ind w:left="510" w:hanging="150"/>
              <w:jc w:val="both"/>
              <w:rPr>
                <w:rFonts w:asciiTheme="minorHAnsi" w:eastAsiaTheme="minorHAnsi" w:hAnsiTheme="minorHAnsi" w:cstheme="minorBidi"/>
                <w:bCs/>
                <w:sz w:val="20"/>
                <w:szCs w:val="20"/>
                <w:rtl/>
              </w:rPr>
            </w:pPr>
            <w:r>
              <w:rPr>
                <w:rFonts w:asciiTheme="minorHAnsi" w:eastAsiaTheme="minorHAnsi" w:hAnsiTheme="minorHAnsi" w:cstheme="minorBidi"/>
                <w:bCs/>
                <w:sz w:val="20"/>
                <w:szCs w:val="20"/>
              </w:rPr>
              <w:t xml:space="preserve">B&amp;Z </w:t>
            </w:r>
            <w:r w:rsidR="000815F9">
              <w:rPr>
                <w:rFonts w:asciiTheme="minorHAnsi" w:eastAsiaTheme="minorHAnsi" w:hAnsiTheme="minorHAnsi" w:cstheme="minorBidi"/>
                <w:bCs/>
                <w:sz w:val="20"/>
                <w:szCs w:val="20"/>
              </w:rPr>
              <w:t>HQ</w:t>
            </w:r>
            <w:r w:rsidR="009318A0" w:rsidRPr="00E52571">
              <w:rPr>
                <w:rFonts w:asciiTheme="minorHAnsi" w:eastAsiaTheme="minorHAnsi" w:hAnsiTheme="minorHAnsi" w:cstheme="minorBidi"/>
                <w:bCs/>
                <w:sz w:val="20"/>
                <w:szCs w:val="20"/>
              </w:rPr>
              <w:t xml:space="preserve"> will pay in the currency of the no later than </w:t>
            </w:r>
            <w:r w:rsidR="00281BCB">
              <w:rPr>
                <w:rFonts w:asciiTheme="minorHAnsi" w:eastAsiaTheme="minorHAnsi" w:hAnsiTheme="minorHAnsi" w:cstheme="minorBidi"/>
                <w:bCs/>
                <w:sz w:val="20"/>
                <w:szCs w:val="20"/>
              </w:rPr>
              <w:t>15</w:t>
            </w:r>
            <w:r w:rsidR="009318A0" w:rsidRPr="00E52571">
              <w:rPr>
                <w:rFonts w:asciiTheme="minorHAnsi" w:eastAsiaTheme="minorHAnsi" w:hAnsiTheme="minorHAnsi" w:cstheme="minorBidi"/>
                <w:bCs/>
                <w:sz w:val="20"/>
                <w:szCs w:val="20"/>
              </w:rPr>
              <w:t xml:space="preserve"> business days after the completion of a </w:t>
            </w:r>
            <w:r w:rsidR="00BD4CD3">
              <w:rPr>
                <w:rFonts w:asciiTheme="minorHAnsi" w:eastAsiaTheme="minorHAnsi" w:hAnsiTheme="minorHAnsi" w:cstheme="minorBidi"/>
                <w:bCs/>
                <w:sz w:val="20"/>
                <w:szCs w:val="20"/>
              </w:rPr>
              <w:t>delivery</w:t>
            </w:r>
            <w:r w:rsidR="009318A0" w:rsidRPr="00E52571">
              <w:rPr>
                <w:rFonts w:asciiTheme="minorHAnsi" w:eastAsiaTheme="minorHAnsi" w:hAnsiTheme="minorHAnsi" w:cstheme="minorBidi"/>
                <w:bCs/>
                <w:sz w:val="20"/>
                <w:szCs w:val="20"/>
              </w:rPr>
              <w:t>.</w:t>
            </w:r>
          </w:p>
          <w:p w14:paraId="1DA76515" w14:textId="001199D4" w:rsidR="009318A0" w:rsidRPr="00E52571" w:rsidRDefault="009318A0" w:rsidP="00C04488">
            <w:pPr>
              <w:pStyle w:val="ListParagraph"/>
              <w:numPr>
                <w:ilvl w:val="0"/>
                <w:numId w:val="3"/>
              </w:numPr>
              <w:ind w:left="510" w:hanging="150"/>
              <w:jc w:val="both"/>
              <w:rPr>
                <w:b/>
                <w:sz w:val="20"/>
                <w:szCs w:val="20"/>
              </w:rPr>
            </w:pPr>
            <w:r w:rsidRPr="00E52571">
              <w:rPr>
                <w:rFonts w:asciiTheme="minorHAnsi" w:eastAsiaTheme="minorHAnsi" w:hAnsiTheme="minorHAnsi" w:cstheme="minorBidi"/>
                <w:bCs/>
                <w:sz w:val="20"/>
                <w:szCs w:val="20"/>
              </w:rPr>
              <w:t>Confirmation of good received is must. The offer</w:t>
            </w:r>
            <w:r w:rsidR="00C04488">
              <w:rPr>
                <w:rFonts w:asciiTheme="minorHAnsi" w:eastAsiaTheme="minorHAnsi" w:hAnsiTheme="minorHAnsi" w:cstheme="minorBidi"/>
                <w:bCs/>
                <w:sz w:val="20"/>
                <w:szCs w:val="20"/>
              </w:rPr>
              <w:t>s</w:t>
            </w:r>
            <w:r w:rsidRPr="00E52571">
              <w:rPr>
                <w:rFonts w:asciiTheme="minorHAnsi" w:eastAsiaTheme="minorHAnsi" w:hAnsiTheme="minorHAnsi" w:cstheme="minorBidi"/>
                <w:bCs/>
                <w:sz w:val="20"/>
                <w:szCs w:val="20"/>
              </w:rPr>
              <w:t xml:space="preserve"> shall assume all responsibility for fees related to receipt of the transport and logistics.</w:t>
            </w:r>
          </w:p>
          <w:p w14:paraId="4FDDC5D6" w14:textId="77777777" w:rsidR="009318A0" w:rsidRPr="002C731C" w:rsidRDefault="009318A0" w:rsidP="000C29BB">
            <w:pPr>
              <w:pStyle w:val="ListParagraph"/>
              <w:numPr>
                <w:ilvl w:val="0"/>
                <w:numId w:val="3"/>
              </w:numPr>
              <w:ind w:left="510" w:hanging="150"/>
              <w:jc w:val="both"/>
              <w:rPr>
                <w:b/>
                <w:sz w:val="20"/>
                <w:szCs w:val="20"/>
              </w:rPr>
            </w:pPr>
            <w:r w:rsidRPr="00E52571">
              <w:rPr>
                <w:rFonts w:asciiTheme="minorHAnsi" w:eastAsiaTheme="minorHAnsi" w:hAnsiTheme="minorHAnsi" w:cstheme="minorBidi"/>
                <w:bCs/>
                <w:sz w:val="20"/>
                <w:szCs w:val="20"/>
              </w:rPr>
              <w:t>Vendors unable to meet these terms should not provide bids.</w:t>
            </w:r>
          </w:p>
          <w:p w14:paraId="354CE25E" w14:textId="7AB6791D" w:rsidR="002C731C" w:rsidRPr="002C731C" w:rsidRDefault="002C731C" w:rsidP="000C29BB">
            <w:pPr>
              <w:pStyle w:val="ListParagraph"/>
              <w:numPr>
                <w:ilvl w:val="0"/>
                <w:numId w:val="3"/>
              </w:numPr>
              <w:ind w:left="510" w:hanging="150"/>
              <w:jc w:val="both"/>
              <w:rPr>
                <w:b/>
                <w:sz w:val="20"/>
                <w:szCs w:val="20"/>
              </w:rPr>
            </w:pPr>
            <w:r>
              <w:rPr>
                <w:rFonts w:asciiTheme="minorHAnsi" w:eastAsiaTheme="minorHAnsi" w:hAnsiTheme="minorHAnsi" w:cstheme="minorBidi"/>
                <w:bCs/>
                <w:sz w:val="20"/>
                <w:szCs w:val="20"/>
              </w:rPr>
              <w:t>Payment will be done after a mutual agreement either by bank transfer</w:t>
            </w:r>
          </w:p>
          <w:p w14:paraId="39DD968B" w14:textId="6DAB021B" w:rsidR="002C731C" w:rsidRPr="002C731C" w:rsidRDefault="00A24228" w:rsidP="002C731C">
            <w:pPr>
              <w:pStyle w:val="ListParagraph"/>
              <w:numPr>
                <w:ilvl w:val="0"/>
                <w:numId w:val="3"/>
              </w:numPr>
              <w:ind w:left="510" w:hanging="150"/>
              <w:jc w:val="both"/>
              <w:rPr>
                <w:b/>
                <w:sz w:val="20"/>
                <w:szCs w:val="20"/>
              </w:rPr>
            </w:pPr>
            <w:r>
              <w:rPr>
                <w:rFonts w:asciiTheme="minorHAnsi" w:eastAsiaTheme="minorHAnsi" w:hAnsiTheme="minorHAnsi" w:cstheme="minorBidi"/>
                <w:bCs/>
                <w:sz w:val="20"/>
                <w:szCs w:val="20"/>
              </w:rPr>
              <w:t>25</w:t>
            </w:r>
            <w:r w:rsidR="00CC2B5F">
              <w:rPr>
                <w:rFonts w:asciiTheme="minorHAnsi" w:eastAsiaTheme="minorHAnsi" w:hAnsiTheme="minorHAnsi" w:cstheme="minorBidi"/>
                <w:bCs/>
                <w:sz w:val="20"/>
                <w:szCs w:val="20"/>
              </w:rPr>
              <w:t>%</w:t>
            </w:r>
            <w:r w:rsidR="00CC2B5F">
              <w:rPr>
                <w:rFonts w:asciiTheme="minorHAnsi" w:eastAsiaTheme="minorHAnsi" w:hAnsiTheme="minorHAnsi" w:cstheme="minorBidi" w:hint="cs"/>
                <w:bCs/>
                <w:sz w:val="20"/>
                <w:szCs w:val="20"/>
                <w:rtl/>
              </w:rPr>
              <w:t xml:space="preserve"> </w:t>
            </w:r>
            <w:r w:rsidR="00CC2B5F">
              <w:rPr>
                <w:rFonts w:asciiTheme="minorHAnsi" w:eastAsiaTheme="minorHAnsi" w:hAnsiTheme="minorHAnsi" w:cstheme="minorBidi"/>
                <w:bCs/>
                <w:sz w:val="20"/>
                <w:szCs w:val="20"/>
              </w:rPr>
              <w:t>upon</w:t>
            </w:r>
            <w:r w:rsidR="002C731C">
              <w:rPr>
                <w:rFonts w:asciiTheme="minorHAnsi" w:eastAsiaTheme="minorHAnsi" w:hAnsiTheme="minorHAnsi" w:cstheme="minorBidi"/>
                <w:bCs/>
                <w:sz w:val="20"/>
                <w:szCs w:val="20"/>
              </w:rPr>
              <w:t xml:space="preserve"> signing the contract and 75% </w:t>
            </w:r>
            <w:r>
              <w:rPr>
                <w:rFonts w:asciiTheme="minorHAnsi" w:eastAsiaTheme="minorHAnsi" w:hAnsiTheme="minorHAnsi" w:cstheme="minorBidi"/>
                <w:bCs/>
                <w:sz w:val="20"/>
                <w:szCs w:val="20"/>
              </w:rPr>
              <w:t>among</w:t>
            </w:r>
            <w:r w:rsidR="002C731C">
              <w:rPr>
                <w:rFonts w:asciiTheme="minorHAnsi" w:eastAsiaTheme="minorHAnsi" w:hAnsiTheme="minorHAnsi" w:cstheme="minorBidi"/>
                <w:bCs/>
                <w:sz w:val="20"/>
                <w:szCs w:val="20"/>
              </w:rPr>
              <w:t xml:space="preserve"> the </w:t>
            </w:r>
            <w:r w:rsidR="000D7C3F">
              <w:rPr>
                <w:rFonts w:asciiTheme="minorHAnsi" w:eastAsiaTheme="minorHAnsi" w:hAnsiTheme="minorHAnsi" w:cstheme="minorBidi"/>
                <w:bCs/>
                <w:sz w:val="20"/>
                <w:szCs w:val="20"/>
              </w:rPr>
              <w:t>delivery</w:t>
            </w:r>
            <w:r w:rsidR="002C731C">
              <w:rPr>
                <w:rFonts w:asciiTheme="minorHAnsi" w:eastAsiaTheme="minorHAnsi" w:hAnsiTheme="minorHAnsi" w:cstheme="minorBidi"/>
                <w:bCs/>
                <w:sz w:val="20"/>
                <w:szCs w:val="20"/>
              </w:rPr>
              <w:t xml:space="preserve"> of service</w:t>
            </w:r>
          </w:p>
        </w:tc>
        <w:tc>
          <w:tcPr>
            <w:tcW w:w="5395" w:type="dxa"/>
          </w:tcPr>
          <w:p w14:paraId="04E52A04" w14:textId="77777777" w:rsidR="009318A0" w:rsidRPr="00E52571" w:rsidRDefault="009318A0" w:rsidP="00BD4CD3">
            <w:pPr>
              <w:pStyle w:val="NoSpacing"/>
              <w:numPr>
                <w:ilvl w:val="0"/>
                <w:numId w:val="6"/>
              </w:numPr>
              <w:bidi/>
              <w:ind w:left="421"/>
              <w:rPr>
                <w:b/>
                <w:bCs/>
                <w:sz w:val="20"/>
                <w:szCs w:val="20"/>
              </w:rPr>
            </w:pPr>
            <w:r w:rsidRPr="00E52571">
              <w:rPr>
                <w:rFonts w:hint="cs"/>
                <w:b/>
                <w:bCs/>
                <w:sz w:val="20"/>
                <w:szCs w:val="20"/>
                <w:rtl/>
              </w:rPr>
              <w:t>شروط الدفع</w:t>
            </w:r>
            <w:r w:rsidRPr="00E52571">
              <w:rPr>
                <w:rFonts w:hint="cs"/>
                <w:b/>
                <w:bCs/>
                <w:sz w:val="20"/>
                <w:szCs w:val="20"/>
              </w:rPr>
              <w:t>:</w:t>
            </w:r>
          </w:p>
          <w:p w14:paraId="668994EC" w14:textId="1C7F7E51" w:rsidR="009318A0" w:rsidRPr="00E52571" w:rsidRDefault="009318A0" w:rsidP="00281BCB">
            <w:pPr>
              <w:pStyle w:val="NoSpacing"/>
              <w:numPr>
                <w:ilvl w:val="0"/>
                <w:numId w:val="3"/>
              </w:numPr>
              <w:bidi/>
              <w:ind w:left="511" w:hanging="151"/>
              <w:jc w:val="both"/>
              <w:rPr>
                <w:rFonts w:cs="Arial"/>
                <w:b/>
                <w:bCs/>
                <w:sz w:val="20"/>
                <w:szCs w:val="20"/>
                <w:rtl/>
              </w:rPr>
            </w:pPr>
            <w:r w:rsidRPr="00E52571">
              <w:rPr>
                <w:rFonts w:cs="Arial" w:hint="cs"/>
                <w:sz w:val="20"/>
                <w:szCs w:val="20"/>
                <w:rtl/>
              </w:rPr>
              <w:t xml:space="preserve"> ستقوم </w:t>
            </w:r>
            <w:r w:rsidR="00BD4CD3">
              <w:rPr>
                <w:rFonts w:cs="Arial" w:hint="cs"/>
                <w:sz w:val="20"/>
                <w:szCs w:val="20"/>
                <w:rtl/>
              </w:rPr>
              <w:t xml:space="preserve">الجمعية </w:t>
            </w:r>
            <w:r w:rsidRPr="00E52571">
              <w:rPr>
                <w:rFonts w:cs="Arial" w:hint="cs"/>
                <w:sz w:val="20"/>
                <w:szCs w:val="20"/>
                <w:rtl/>
              </w:rPr>
              <w:t xml:space="preserve">بعملية الدفع </w:t>
            </w:r>
            <w:r w:rsidRPr="00E52571">
              <w:rPr>
                <w:rFonts w:cs="Arial" w:hint="cs"/>
                <w:b/>
                <w:bCs/>
                <w:sz w:val="20"/>
                <w:szCs w:val="20"/>
                <w:rtl/>
              </w:rPr>
              <w:t>خلال م</w:t>
            </w:r>
            <w:r w:rsidR="000815F9">
              <w:rPr>
                <w:rFonts w:cs="Arial" w:hint="cs"/>
                <w:b/>
                <w:bCs/>
                <w:sz w:val="20"/>
                <w:szCs w:val="20"/>
                <w:rtl/>
              </w:rPr>
              <w:t>دة تتجازو</w:t>
            </w:r>
            <w:r w:rsidRPr="00E52571">
              <w:rPr>
                <w:rFonts w:cs="Arial" w:hint="cs"/>
                <w:b/>
                <w:bCs/>
                <w:sz w:val="20"/>
                <w:szCs w:val="20"/>
                <w:rtl/>
              </w:rPr>
              <w:t xml:space="preserve"> </w:t>
            </w:r>
            <w:r w:rsidR="00281BCB">
              <w:rPr>
                <w:rFonts w:cs="Arial" w:hint="cs"/>
                <w:b/>
                <w:bCs/>
                <w:sz w:val="20"/>
                <w:szCs w:val="20"/>
                <w:rtl/>
              </w:rPr>
              <w:t>15</w:t>
            </w:r>
            <w:r w:rsidRPr="00E52571">
              <w:rPr>
                <w:rFonts w:cs="Arial" w:hint="cs"/>
                <w:b/>
                <w:bCs/>
                <w:sz w:val="20"/>
                <w:szCs w:val="20"/>
                <w:rtl/>
              </w:rPr>
              <w:t xml:space="preserve"> أيام عمل بعد الانتهاء </w:t>
            </w:r>
            <w:r w:rsidR="00281BCB">
              <w:rPr>
                <w:rFonts w:cs="Arial" w:hint="cs"/>
                <w:b/>
                <w:bCs/>
                <w:sz w:val="20"/>
                <w:szCs w:val="20"/>
                <w:rtl/>
              </w:rPr>
              <w:t>التسليم</w:t>
            </w:r>
            <w:r w:rsidRPr="00E52571">
              <w:rPr>
                <w:rFonts w:cs="Arial" w:hint="cs"/>
                <w:b/>
                <w:bCs/>
                <w:sz w:val="20"/>
                <w:szCs w:val="20"/>
                <w:rtl/>
              </w:rPr>
              <w:t>.</w:t>
            </w:r>
          </w:p>
          <w:p w14:paraId="472307C9" w14:textId="77777777" w:rsidR="009318A0" w:rsidRPr="00E52571" w:rsidRDefault="009318A0" w:rsidP="000C29BB">
            <w:pPr>
              <w:pStyle w:val="NoSpacing"/>
              <w:numPr>
                <w:ilvl w:val="0"/>
                <w:numId w:val="3"/>
              </w:numPr>
              <w:bidi/>
              <w:ind w:left="511" w:hanging="151"/>
              <w:jc w:val="both"/>
              <w:rPr>
                <w:rFonts w:cs="Arial"/>
                <w:sz w:val="20"/>
                <w:szCs w:val="20"/>
              </w:rPr>
            </w:pPr>
            <w:r w:rsidRPr="00E52571">
              <w:rPr>
                <w:rFonts w:cs="Arial"/>
                <w:sz w:val="20"/>
                <w:szCs w:val="20"/>
                <w:rtl/>
              </w:rPr>
              <w:t>تأكيد ا</w:t>
            </w:r>
            <w:r w:rsidRPr="00E52571">
              <w:rPr>
                <w:rFonts w:cs="Arial" w:hint="cs"/>
                <w:sz w:val="20"/>
                <w:szCs w:val="20"/>
                <w:rtl/>
              </w:rPr>
              <w:t>لا</w:t>
            </w:r>
            <w:r w:rsidRPr="00E52571">
              <w:rPr>
                <w:rFonts w:cs="Arial"/>
                <w:sz w:val="20"/>
                <w:szCs w:val="20"/>
                <w:rtl/>
              </w:rPr>
              <w:t>ستلام هو أمر لا بد منه.</w:t>
            </w:r>
          </w:p>
          <w:p w14:paraId="25EE92FF" w14:textId="77777777" w:rsidR="009318A0" w:rsidRPr="00E52571" w:rsidRDefault="009318A0" w:rsidP="000C29BB">
            <w:pPr>
              <w:pStyle w:val="NoSpacing"/>
              <w:numPr>
                <w:ilvl w:val="0"/>
                <w:numId w:val="3"/>
              </w:numPr>
              <w:bidi/>
              <w:ind w:left="511" w:hanging="151"/>
              <w:jc w:val="both"/>
              <w:rPr>
                <w:rFonts w:cs="Arial"/>
                <w:sz w:val="20"/>
                <w:szCs w:val="20"/>
              </w:rPr>
            </w:pPr>
            <w:r w:rsidRPr="00E52571">
              <w:rPr>
                <w:rFonts w:cs="Arial"/>
                <w:sz w:val="20"/>
                <w:szCs w:val="20"/>
                <w:rtl/>
              </w:rPr>
              <w:t>يتحمل مقدم العرض كامل المسؤولية عن الرسوم المتعلقة باستلام النقل والخدمات اللوجستية.</w:t>
            </w:r>
          </w:p>
          <w:p w14:paraId="1A7774CB" w14:textId="77777777" w:rsidR="009318A0" w:rsidRPr="002C731C" w:rsidRDefault="009318A0" w:rsidP="000C29BB">
            <w:pPr>
              <w:pStyle w:val="NoSpacing"/>
              <w:numPr>
                <w:ilvl w:val="0"/>
                <w:numId w:val="3"/>
              </w:numPr>
              <w:bidi/>
              <w:ind w:left="511" w:hanging="151"/>
              <w:jc w:val="both"/>
              <w:rPr>
                <w:sz w:val="20"/>
                <w:szCs w:val="20"/>
              </w:rPr>
            </w:pPr>
            <w:r w:rsidRPr="00E52571">
              <w:rPr>
                <w:rFonts w:cs="Arial"/>
                <w:sz w:val="20"/>
                <w:szCs w:val="20"/>
                <w:rtl/>
              </w:rPr>
              <w:t>لا يجب على البائعين غير القادرين على تلبية هذه الشروط تقديم عروض.</w:t>
            </w:r>
          </w:p>
          <w:p w14:paraId="10D00754" w14:textId="178C416C" w:rsidR="002C731C" w:rsidRDefault="002C731C" w:rsidP="002C731C">
            <w:pPr>
              <w:pStyle w:val="ListParagraph"/>
              <w:numPr>
                <w:ilvl w:val="0"/>
                <w:numId w:val="3"/>
              </w:numPr>
              <w:bidi/>
              <w:rPr>
                <w:rFonts w:ascii="Arial" w:hAnsi="Arial" w:cs="Arial"/>
                <w:color w:val="222222"/>
                <w:sz w:val="20"/>
                <w:szCs w:val="20"/>
              </w:rPr>
            </w:pPr>
            <w:r w:rsidRPr="002C731C">
              <w:rPr>
                <w:rFonts w:cs="Arial"/>
                <w:sz w:val="20"/>
                <w:szCs w:val="20"/>
              </w:rPr>
              <w:t xml:space="preserve"> </w:t>
            </w:r>
            <w:r w:rsidRPr="002C731C">
              <w:rPr>
                <w:rFonts w:ascii="Arial" w:hAnsi="Arial" w:cs="Arial"/>
                <w:color w:val="222222"/>
                <w:sz w:val="20"/>
                <w:szCs w:val="20"/>
                <w:rtl/>
              </w:rPr>
              <w:t>يتم الدفع بموجب اتفاق بين الجمعية والمورد (تحويل بنكي )</w:t>
            </w:r>
            <w:r>
              <w:rPr>
                <w:rFonts w:ascii="Arial" w:hAnsi="Arial" w:cs="Arial"/>
                <w:color w:val="222222"/>
                <w:sz w:val="20"/>
                <w:szCs w:val="20"/>
              </w:rPr>
              <w:t xml:space="preserve"> </w:t>
            </w:r>
          </w:p>
          <w:p w14:paraId="4C8A0678" w14:textId="5C42329D" w:rsidR="002C731C" w:rsidRPr="002C731C" w:rsidRDefault="002C731C" w:rsidP="002C731C">
            <w:pPr>
              <w:pStyle w:val="ListParagraph"/>
              <w:numPr>
                <w:ilvl w:val="0"/>
                <w:numId w:val="3"/>
              </w:numPr>
              <w:bidi/>
              <w:rPr>
                <w:rFonts w:ascii="Arial" w:hAnsi="Arial" w:cs="Arial"/>
                <w:color w:val="222222"/>
                <w:sz w:val="20"/>
                <w:szCs w:val="20"/>
              </w:rPr>
            </w:pPr>
            <w:r>
              <w:rPr>
                <w:rFonts w:ascii="Arial" w:hAnsi="Arial" w:cs="Arial"/>
                <w:color w:val="222222"/>
                <w:sz w:val="20"/>
                <w:szCs w:val="20"/>
              </w:rPr>
              <w:t>25%</w:t>
            </w:r>
            <w:r>
              <w:rPr>
                <w:rFonts w:ascii="Arial" w:hAnsi="Arial" w:cs="Arial" w:hint="cs"/>
                <w:color w:val="222222"/>
                <w:sz w:val="20"/>
                <w:szCs w:val="20"/>
                <w:rtl/>
                <w:lang w:bidi="ar-LB"/>
              </w:rPr>
              <w:t xml:space="preserve"> عند الامضاء و</w:t>
            </w:r>
            <w:r w:rsidR="00A24228">
              <w:rPr>
                <w:rFonts w:ascii="Arial" w:hAnsi="Arial" w:cs="Arial"/>
                <w:color w:val="222222"/>
                <w:sz w:val="20"/>
                <w:szCs w:val="20"/>
                <w:lang w:bidi="ar-LB"/>
              </w:rPr>
              <w:t>75%</w:t>
            </w:r>
            <w:r w:rsidR="000815F9">
              <w:rPr>
                <w:rFonts w:ascii="Arial" w:hAnsi="Arial" w:cs="Arial" w:hint="cs"/>
                <w:color w:val="222222"/>
                <w:sz w:val="20"/>
                <w:szCs w:val="20"/>
                <w:rtl/>
                <w:lang w:bidi="ar-LB"/>
              </w:rPr>
              <w:t xml:space="preserve"> عند</w:t>
            </w:r>
            <w:r>
              <w:rPr>
                <w:rFonts w:ascii="Arial" w:hAnsi="Arial" w:cs="Arial" w:hint="cs"/>
                <w:color w:val="222222"/>
                <w:sz w:val="20"/>
                <w:szCs w:val="20"/>
                <w:rtl/>
                <w:lang w:bidi="ar-LB"/>
              </w:rPr>
              <w:t xml:space="preserve"> التسليم</w:t>
            </w:r>
          </w:p>
        </w:tc>
      </w:tr>
      <w:tr w:rsidR="002D7EBA" w14:paraId="32CDC6F7" w14:textId="77777777" w:rsidTr="000C29BB">
        <w:tc>
          <w:tcPr>
            <w:tcW w:w="5395" w:type="dxa"/>
            <w:vAlign w:val="center"/>
          </w:tcPr>
          <w:p w14:paraId="1EE85D3D" w14:textId="77777777" w:rsidR="002D7EBA" w:rsidRPr="00E52571" w:rsidRDefault="002D7EBA" w:rsidP="002D7EBA">
            <w:pPr>
              <w:pStyle w:val="NoSpacing"/>
              <w:numPr>
                <w:ilvl w:val="0"/>
                <w:numId w:val="1"/>
              </w:numPr>
              <w:rPr>
                <w:b/>
                <w:sz w:val="20"/>
                <w:szCs w:val="20"/>
              </w:rPr>
            </w:pPr>
            <w:r w:rsidRPr="00E52571">
              <w:rPr>
                <w:b/>
                <w:sz w:val="20"/>
                <w:szCs w:val="20"/>
              </w:rPr>
              <w:t>Method of Award:</w:t>
            </w:r>
          </w:p>
          <w:p w14:paraId="534DBBD6" w14:textId="3FEC7756" w:rsidR="002D7EBA" w:rsidRPr="00E52571" w:rsidRDefault="002D7EBA" w:rsidP="00C04488">
            <w:pPr>
              <w:pStyle w:val="NoSpacing"/>
              <w:jc w:val="both"/>
              <w:rPr>
                <w:bCs/>
                <w:sz w:val="20"/>
                <w:szCs w:val="20"/>
                <w:rtl/>
              </w:rPr>
            </w:pPr>
            <w:r w:rsidRPr="00E52571">
              <w:rPr>
                <w:bCs/>
                <w:sz w:val="20"/>
                <w:szCs w:val="20"/>
              </w:rPr>
              <w:t>The award will be made to a responsible offer</w:t>
            </w:r>
            <w:r w:rsidR="00C04488">
              <w:rPr>
                <w:bCs/>
                <w:sz w:val="20"/>
                <w:szCs w:val="20"/>
              </w:rPr>
              <w:t>s</w:t>
            </w:r>
            <w:r w:rsidRPr="00E52571">
              <w:rPr>
                <w:bCs/>
                <w:sz w:val="20"/>
                <w:szCs w:val="20"/>
              </w:rPr>
              <w:t xml:space="preserve"> whose offer follows the RFP instructions, meets the eligibility requirements, and meets or exceeds the minimum required technical specifications,</w:t>
            </w:r>
          </w:p>
          <w:p w14:paraId="37933D2D" w14:textId="682BCFF0" w:rsidR="002D7EBA" w:rsidRPr="00E52571" w:rsidRDefault="002D7EBA" w:rsidP="002D7EBA">
            <w:pPr>
              <w:pStyle w:val="NoSpacing"/>
              <w:ind w:left="360"/>
              <w:rPr>
                <w:b/>
                <w:sz w:val="20"/>
                <w:szCs w:val="20"/>
              </w:rPr>
            </w:pPr>
            <w:r w:rsidRPr="00E52571">
              <w:rPr>
                <w:b/>
                <w:sz w:val="20"/>
                <w:szCs w:val="20"/>
              </w:rPr>
              <w:t>and is judged to be the best value based on technically-acceptable basis.</w:t>
            </w:r>
          </w:p>
        </w:tc>
        <w:tc>
          <w:tcPr>
            <w:tcW w:w="5395" w:type="dxa"/>
          </w:tcPr>
          <w:p w14:paraId="73D52A2A" w14:textId="77777777" w:rsidR="002D7EBA" w:rsidRPr="00E52571" w:rsidRDefault="002D7EBA" w:rsidP="002D7EBA">
            <w:pPr>
              <w:pStyle w:val="NoSpacing"/>
              <w:numPr>
                <w:ilvl w:val="0"/>
                <w:numId w:val="6"/>
              </w:numPr>
              <w:bidi/>
              <w:rPr>
                <w:b/>
                <w:bCs/>
                <w:sz w:val="20"/>
                <w:szCs w:val="20"/>
              </w:rPr>
            </w:pPr>
            <w:r w:rsidRPr="00E52571">
              <w:rPr>
                <w:rFonts w:hint="cs"/>
                <w:b/>
                <w:bCs/>
                <w:sz w:val="20"/>
                <w:szCs w:val="20"/>
                <w:rtl/>
              </w:rPr>
              <w:t>قبول العروض:</w:t>
            </w:r>
          </w:p>
          <w:p w14:paraId="53BF7063" w14:textId="77777777" w:rsidR="002D7EBA" w:rsidRPr="00E52571" w:rsidRDefault="002D7EBA" w:rsidP="002D7EBA">
            <w:pPr>
              <w:pStyle w:val="NoSpacing"/>
              <w:numPr>
                <w:ilvl w:val="0"/>
                <w:numId w:val="3"/>
              </w:numPr>
              <w:bidi/>
              <w:ind w:left="511" w:hanging="151"/>
              <w:jc w:val="both"/>
              <w:rPr>
                <w:b/>
                <w:bCs/>
                <w:sz w:val="20"/>
                <w:szCs w:val="20"/>
              </w:rPr>
            </w:pPr>
            <w:r w:rsidRPr="00E52571">
              <w:rPr>
                <w:rFonts w:cs="Arial" w:hint="cs"/>
                <w:sz w:val="20"/>
                <w:szCs w:val="20"/>
                <w:rtl/>
              </w:rPr>
              <w:t>تعتمد العروض ذات الموثوقية من بين العروض التي تتبع تعليمات طلب تقديم العروض ويفي بشروط الأهلية، ويلبي أو يتجاوز الحد الأدنى من المواصفات التقنية المطلوبة والعرض المقبول اعتمادا على أن يكون أفضل قيمة استناداً إلى:</w:t>
            </w:r>
          </w:p>
          <w:p w14:paraId="269EBD38" w14:textId="72476BCA" w:rsidR="002D7EBA" w:rsidRPr="00E52571" w:rsidRDefault="002D7EBA" w:rsidP="002D7EBA">
            <w:pPr>
              <w:pStyle w:val="NoSpacing"/>
              <w:bidi/>
              <w:ind w:left="720"/>
              <w:rPr>
                <w:b/>
                <w:bCs/>
                <w:sz w:val="20"/>
                <w:szCs w:val="20"/>
                <w:rtl/>
              </w:rPr>
            </w:pPr>
            <w:r w:rsidRPr="00E52571">
              <w:rPr>
                <w:rFonts w:cs="Arial" w:hint="cs"/>
                <w:b/>
                <w:bCs/>
                <w:sz w:val="20"/>
                <w:szCs w:val="20"/>
                <w:rtl/>
              </w:rPr>
              <w:t>الناحية الفنية</w:t>
            </w:r>
            <w:r w:rsidRPr="00E52571">
              <w:rPr>
                <w:rFonts w:cs="Arial"/>
                <w:b/>
                <w:bCs/>
                <w:sz w:val="20"/>
                <w:szCs w:val="20"/>
              </w:rPr>
              <w:t xml:space="preserve"> </w:t>
            </w:r>
            <w:r w:rsidRPr="00E52571">
              <w:rPr>
                <w:rFonts w:cs="Arial" w:hint="cs"/>
                <w:b/>
                <w:bCs/>
                <w:sz w:val="20"/>
                <w:szCs w:val="20"/>
                <w:rtl/>
              </w:rPr>
              <w:t>المقبولة.</w:t>
            </w:r>
          </w:p>
        </w:tc>
      </w:tr>
      <w:tr w:rsidR="002D7EBA" w14:paraId="10EF1DC0" w14:textId="77777777" w:rsidTr="000C29BB">
        <w:tc>
          <w:tcPr>
            <w:tcW w:w="5395" w:type="dxa"/>
            <w:vAlign w:val="center"/>
          </w:tcPr>
          <w:p w14:paraId="38FF1ED1" w14:textId="77777777" w:rsidR="002D7EBA" w:rsidRPr="00E52571" w:rsidRDefault="002D7EBA" w:rsidP="002D7EBA">
            <w:pPr>
              <w:pStyle w:val="NoSpacing"/>
              <w:numPr>
                <w:ilvl w:val="0"/>
                <w:numId w:val="1"/>
              </w:numPr>
              <w:rPr>
                <w:b/>
                <w:sz w:val="20"/>
                <w:szCs w:val="20"/>
              </w:rPr>
            </w:pPr>
            <w:r w:rsidRPr="00E52571">
              <w:rPr>
                <w:b/>
                <w:sz w:val="20"/>
                <w:szCs w:val="20"/>
              </w:rPr>
              <w:t>Selection Criteria:</w:t>
            </w:r>
          </w:p>
          <w:p w14:paraId="2E4E0A46" w14:textId="77777777" w:rsidR="002D7EBA" w:rsidRPr="00E52571" w:rsidRDefault="002D7EBA" w:rsidP="002D7EBA">
            <w:pPr>
              <w:pStyle w:val="ListParagraph"/>
              <w:numPr>
                <w:ilvl w:val="0"/>
                <w:numId w:val="3"/>
              </w:numPr>
              <w:ind w:left="510" w:hanging="150"/>
              <w:jc w:val="both"/>
              <w:rPr>
                <w:rFonts w:asciiTheme="minorHAnsi" w:eastAsiaTheme="minorHAnsi" w:hAnsiTheme="minorHAnsi" w:cstheme="minorBidi"/>
                <w:bCs/>
                <w:sz w:val="20"/>
                <w:szCs w:val="20"/>
                <w:rtl/>
              </w:rPr>
            </w:pPr>
            <w:r w:rsidRPr="00E52571">
              <w:rPr>
                <w:rFonts w:asciiTheme="minorHAnsi" w:eastAsiaTheme="minorHAnsi" w:hAnsiTheme="minorHAnsi" w:cstheme="minorBidi"/>
                <w:bCs/>
                <w:sz w:val="20"/>
                <w:szCs w:val="20"/>
              </w:rPr>
              <w:t>Proposals will be evaluated based on responsiveness to the Request for Proposal (</w:t>
            </w:r>
            <w:r w:rsidRPr="00E52571">
              <w:rPr>
                <w:rFonts w:asciiTheme="minorHAnsi" w:eastAsiaTheme="minorHAnsi" w:hAnsiTheme="minorHAnsi" w:cstheme="minorBidi"/>
                <w:b/>
                <w:sz w:val="20"/>
                <w:szCs w:val="20"/>
              </w:rPr>
              <w:t>RFP</w:t>
            </w:r>
            <w:r w:rsidRPr="00E52571">
              <w:rPr>
                <w:rFonts w:asciiTheme="minorHAnsi" w:eastAsiaTheme="minorHAnsi" w:hAnsiTheme="minorHAnsi" w:cstheme="minorBidi"/>
                <w:bCs/>
                <w:sz w:val="20"/>
                <w:szCs w:val="20"/>
              </w:rPr>
              <w:t>), including overall cost-competitiveness and technical approach.</w:t>
            </w:r>
          </w:p>
          <w:p w14:paraId="285BB7E3" w14:textId="77777777" w:rsidR="002D7EBA" w:rsidRDefault="002D7EBA" w:rsidP="004A3AE4">
            <w:pPr>
              <w:pStyle w:val="NoSpacing"/>
              <w:ind w:left="360"/>
              <w:rPr>
                <w:b/>
                <w:sz w:val="20"/>
                <w:szCs w:val="20"/>
                <w:rtl/>
              </w:rPr>
            </w:pPr>
            <w:r w:rsidRPr="00E52571">
              <w:rPr>
                <w:b/>
                <w:sz w:val="20"/>
                <w:szCs w:val="20"/>
              </w:rPr>
              <w:t>technically-acceptable approach may be weighted more heavily than Lowest priced approach.</w:t>
            </w:r>
          </w:p>
          <w:p w14:paraId="665DC054" w14:textId="55104A69" w:rsidR="008B11E7" w:rsidRPr="00E52571" w:rsidRDefault="008B11E7" w:rsidP="008B11E7">
            <w:pPr>
              <w:pStyle w:val="NoSpacing"/>
              <w:numPr>
                <w:ilvl w:val="0"/>
                <w:numId w:val="3"/>
              </w:numPr>
              <w:rPr>
                <w:b/>
                <w:sz w:val="20"/>
                <w:szCs w:val="20"/>
              </w:rPr>
            </w:pPr>
            <w:r>
              <w:rPr>
                <w:b/>
                <w:sz w:val="20"/>
                <w:szCs w:val="20"/>
              </w:rPr>
              <w:t xml:space="preserve">Trial of the </w:t>
            </w:r>
            <w:r w:rsidR="000815F9">
              <w:rPr>
                <w:b/>
                <w:sz w:val="20"/>
                <w:szCs w:val="20"/>
              </w:rPr>
              <w:t>device</w:t>
            </w:r>
            <w:bookmarkStart w:id="0" w:name="_GoBack"/>
            <w:bookmarkEnd w:id="0"/>
            <w:r>
              <w:rPr>
                <w:b/>
                <w:sz w:val="20"/>
                <w:szCs w:val="20"/>
              </w:rPr>
              <w:t xml:space="preserve"> is a part of the evaluation and selection process</w:t>
            </w:r>
          </w:p>
        </w:tc>
        <w:tc>
          <w:tcPr>
            <w:tcW w:w="5395" w:type="dxa"/>
          </w:tcPr>
          <w:p w14:paraId="55F8D6B2" w14:textId="77777777" w:rsidR="002D7EBA" w:rsidRPr="00E52571" w:rsidRDefault="002D7EBA" w:rsidP="002D7EBA">
            <w:pPr>
              <w:pStyle w:val="NoSpacing"/>
              <w:numPr>
                <w:ilvl w:val="0"/>
                <w:numId w:val="6"/>
              </w:numPr>
              <w:bidi/>
              <w:rPr>
                <w:b/>
                <w:bCs/>
                <w:sz w:val="20"/>
                <w:szCs w:val="20"/>
              </w:rPr>
            </w:pPr>
            <w:r w:rsidRPr="00E52571">
              <w:rPr>
                <w:b/>
                <w:bCs/>
                <w:sz w:val="20"/>
                <w:szCs w:val="20"/>
              </w:rPr>
              <w:t> </w:t>
            </w:r>
            <w:r w:rsidRPr="00E52571">
              <w:rPr>
                <w:rFonts w:hint="cs"/>
                <w:b/>
                <w:bCs/>
                <w:sz w:val="20"/>
                <w:szCs w:val="20"/>
                <w:rtl/>
              </w:rPr>
              <w:t>معايير الاختيار:</w:t>
            </w:r>
          </w:p>
          <w:p w14:paraId="46516027" w14:textId="77777777" w:rsidR="002D7EBA" w:rsidRPr="00E52571" w:rsidRDefault="002D7EBA" w:rsidP="002D7EBA">
            <w:pPr>
              <w:pStyle w:val="NoSpacing"/>
              <w:numPr>
                <w:ilvl w:val="0"/>
                <w:numId w:val="3"/>
              </w:numPr>
              <w:bidi/>
              <w:ind w:left="511" w:hanging="151"/>
              <w:jc w:val="both"/>
              <w:rPr>
                <w:b/>
                <w:bCs/>
                <w:sz w:val="20"/>
                <w:szCs w:val="20"/>
              </w:rPr>
            </w:pPr>
            <w:r w:rsidRPr="00E52571">
              <w:rPr>
                <w:rFonts w:cs="Arial"/>
                <w:sz w:val="20"/>
                <w:szCs w:val="20"/>
                <w:rtl/>
              </w:rPr>
              <w:t xml:space="preserve">وسيتم تقييم المقترحات استناداً إلى الاستجابة للطلب </w:t>
            </w:r>
            <w:r w:rsidRPr="00E52571">
              <w:rPr>
                <w:rFonts w:cs="Arial"/>
                <w:sz w:val="20"/>
                <w:szCs w:val="20"/>
              </w:rPr>
              <w:t>(</w:t>
            </w:r>
            <w:r w:rsidRPr="00E52571">
              <w:rPr>
                <w:rFonts w:cs="Arial"/>
                <w:b/>
                <w:bCs/>
                <w:sz w:val="20"/>
                <w:szCs w:val="20"/>
              </w:rPr>
              <w:t>RFP</w:t>
            </w:r>
            <w:r w:rsidRPr="00E52571">
              <w:rPr>
                <w:rFonts w:cs="Arial"/>
                <w:sz w:val="20"/>
                <w:szCs w:val="20"/>
              </w:rPr>
              <w:t>)</w:t>
            </w:r>
            <w:r w:rsidRPr="00E52571">
              <w:rPr>
                <w:rFonts w:cs="Arial"/>
                <w:sz w:val="20"/>
                <w:szCs w:val="20"/>
                <w:rtl/>
              </w:rPr>
              <w:t xml:space="preserve">، </w:t>
            </w:r>
            <w:r w:rsidRPr="00E52571">
              <w:rPr>
                <w:rFonts w:cs="Arial" w:hint="cs"/>
                <w:sz w:val="20"/>
                <w:szCs w:val="20"/>
                <w:rtl/>
              </w:rPr>
              <w:t>ومراعاة</w:t>
            </w:r>
            <w:r w:rsidRPr="00E52571">
              <w:rPr>
                <w:rFonts w:cs="Arial"/>
                <w:sz w:val="20"/>
                <w:szCs w:val="20"/>
                <w:rtl/>
              </w:rPr>
              <w:t xml:space="preserve"> التنافسية الشاملة</w:t>
            </w:r>
            <w:r w:rsidRPr="00E52571">
              <w:rPr>
                <w:rFonts w:cs="Arial" w:hint="cs"/>
                <w:sz w:val="20"/>
                <w:szCs w:val="20"/>
                <w:rtl/>
              </w:rPr>
              <w:t xml:space="preserve"> حسب التكلفة </w:t>
            </w:r>
            <w:r w:rsidRPr="00E52571">
              <w:rPr>
                <w:rFonts w:cs="Arial"/>
                <w:sz w:val="20"/>
                <w:szCs w:val="20"/>
                <w:rtl/>
              </w:rPr>
              <w:t>والنهج التقني</w:t>
            </w:r>
            <w:r w:rsidRPr="00E52571">
              <w:rPr>
                <w:rFonts w:cs="Arial"/>
                <w:sz w:val="20"/>
                <w:szCs w:val="20"/>
              </w:rPr>
              <w:t>. </w:t>
            </w:r>
          </w:p>
          <w:p w14:paraId="4AB1CDDF" w14:textId="77777777" w:rsidR="002D7EBA" w:rsidRDefault="002D7EBA" w:rsidP="002D7EBA">
            <w:pPr>
              <w:pStyle w:val="NoSpacing"/>
              <w:bidi/>
              <w:ind w:left="720"/>
              <w:rPr>
                <w:rFonts w:cs="Arial"/>
                <w:b/>
                <w:bCs/>
                <w:sz w:val="20"/>
                <w:szCs w:val="20"/>
              </w:rPr>
            </w:pPr>
            <w:r w:rsidRPr="00E52571">
              <w:rPr>
                <w:rFonts w:cs="Arial" w:hint="cs"/>
                <w:b/>
                <w:bCs/>
                <w:sz w:val="20"/>
                <w:szCs w:val="20"/>
                <w:rtl/>
              </w:rPr>
              <w:t>وقد تكون منهجية الاختيار بناء على</w:t>
            </w:r>
            <w:r w:rsidRPr="00E52571">
              <w:rPr>
                <w:rFonts w:cs="Arial"/>
                <w:b/>
                <w:bCs/>
                <w:sz w:val="20"/>
                <w:szCs w:val="20"/>
                <w:rtl/>
              </w:rPr>
              <w:t xml:space="preserve"> الناحية الفني</w:t>
            </w:r>
            <w:r w:rsidRPr="00E52571">
              <w:rPr>
                <w:rFonts w:cs="Arial" w:hint="cs"/>
                <w:b/>
                <w:bCs/>
                <w:sz w:val="20"/>
                <w:szCs w:val="20"/>
                <w:rtl/>
              </w:rPr>
              <w:t>ة والتقنية.</w:t>
            </w:r>
          </w:p>
          <w:p w14:paraId="35A83467" w14:textId="106FD5D6" w:rsidR="008B11E7" w:rsidRPr="00E52571" w:rsidRDefault="008B11E7" w:rsidP="008B11E7">
            <w:pPr>
              <w:pStyle w:val="NoSpacing"/>
              <w:numPr>
                <w:ilvl w:val="0"/>
                <w:numId w:val="3"/>
              </w:numPr>
              <w:bidi/>
              <w:rPr>
                <w:b/>
                <w:bCs/>
                <w:sz w:val="20"/>
                <w:szCs w:val="20"/>
                <w:rtl/>
              </w:rPr>
            </w:pPr>
            <w:r>
              <w:rPr>
                <w:rFonts w:cs="Arial" w:hint="cs"/>
                <w:b/>
                <w:bCs/>
                <w:sz w:val="20"/>
                <w:szCs w:val="20"/>
                <w:rtl/>
                <w:lang w:bidi="ar-LB"/>
              </w:rPr>
              <w:t>تجريب نسخة</w:t>
            </w:r>
            <w:r w:rsidR="00BD4CD3">
              <w:rPr>
                <w:rFonts w:cs="Arial" w:hint="cs"/>
                <w:b/>
                <w:bCs/>
                <w:sz w:val="20"/>
                <w:szCs w:val="20"/>
                <w:rtl/>
                <w:lang w:bidi="ar-LB"/>
              </w:rPr>
              <w:t>/ جهاز</w:t>
            </w:r>
            <w:r>
              <w:rPr>
                <w:rFonts w:cs="Arial" w:hint="cs"/>
                <w:b/>
                <w:bCs/>
                <w:sz w:val="20"/>
                <w:szCs w:val="20"/>
                <w:rtl/>
                <w:lang w:bidi="ar-LB"/>
              </w:rPr>
              <w:t xml:space="preserve"> هو جزء من عمليّة التقييم والاختيار</w:t>
            </w:r>
          </w:p>
        </w:tc>
      </w:tr>
      <w:tr w:rsidR="002D7EBA" w14:paraId="2A31397A" w14:textId="77777777" w:rsidTr="00E52571">
        <w:tc>
          <w:tcPr>
            <w:tcW w:w="5395" w:type="dxa"/>
          </w:tcPr>
          <w:p w14:paraId="2366AD1D" w14:textId="77777777" w:rsidR="002D7EBA" w:rsidRPr="00E52571" w:rsidRDefault="002D7EBA" w:rsidP="00E52571">
            <w:pPr>
              <w:pStyle w:val="NoSpacing"/>
              <w:numPr>
                <w:ilvl w:val="0"/>
                <w:numId w:val="1"/>
              </w:numPr>
              <w:rPr>
                <w:b/>
                <w:sz w:val="20"/>
                <w:szCs w:val="20"/>
              </w:rPr>
            </w:pPr>
            <w:r w:rsidRPr="00E52571">
              <w:rPr>
                <w:b/>
                <w:sz w:val="20"/>
                <w:szCs w:val="20"/>
              </w:rPr>
              <w:t>Cost evaluation factors will be:</w:t>
            </w:r>
          </w:p>
          <w:p w14:paraId="350BF160" w14:textId="77777777" w:rsidR="002D7EBA" w:rsidRPr="00E52571" w:rsidRDefault="002D7EBA" w:rsidP="00E52571">
            <w:pPr>
              <w:pStyle w:val="NoSpacing"/>
              <w:rPr>
                <w:bCs/>
                <w:sz w:val="20"/>
                <w:szCs w:val="20"/>
                <w:u w:val="single"/>
              </w:rPr>
            </w:pPr>
            <w:r w:rsidRPr="00E52571">
              <w:rPr>
                <w:bCs/>
                <w:sz w:val="20"/>
                <w:szCs w:val="20"/>
              </w:rPr>
              <w:t xml:space="preserve"> </w:t>
            </w:r>
            <w:r w:rsidRPr="00E52571">
              <w:rPr>
                <w:bCs/>
                <w:sz w:val="20"/>
                <w:szCs w:val="20"/>
                <w:u w:val="single"/>
              </w:rPr>
              <w:t>Cost Competitiveness:</w:t>
            </w:r>
          </w:p>
          <w:p w14:paraId="2637C06D" w14:textId="77777777" w:rsidR="002D7EBA" w:rsidRPr="00E52571" w:rsidRDefault="002D7EBA" w:rsidP="00E52571">
            <w:pPr>
              <w:pStyle w:val="NoSpacing"/>
              <w:rPr>
                <w:bCs/>
                <w:sz w:val="20"/>
                <w:szCs w:val="20"/>
              </w:rPr>
            </w:pPr>
            <w:r w:rsidRPr="00E52571">
              <w:rPr>
                <w:bCs/>
                <w:sz w:val="20"/>
                <w:szCs w:val="20"/>
              </w:rPr>
              <w:t>The offeror’s ability to perform technically acceptable services at a competitively low cost.</w:t>
            </w:r>
          </w:p>
          <w:p w14:paraId="43DDD330" w14:textId="77777777" w:rsidR="002D7EBA" w:rsidRPr="00E52571" w:rsidRDefault="002D7EBA" w:rsidP="00E52571">
            <w:pPr>
              <w:pStyle w:val="NoSpacing"/>
              <w:rPr>
                <w:b/>
                <w:bCs/>
                <w:sz w:val="20"/>
                <w:szCs w:val="20"/>
              </w:rPr>
            </w:pPr>
            <w:r w:rsidRPr="00E52571">
              <w:rPr>
                <w:bCs/>
                <w:sz w:val="20"/>
                <w:szCs w:val="20"/>
                <w:u w:val="single"/>
              </w:rPr>
              <w:t>Technical evaluation factors will be</w:t>
            </w:r>
            <w:r w:rsidRPr="00E52571">
              <w:rPr>
                <w:b/>
                <w:bCs/>
                <w:sz w:val="20"/>
                <w:szCs w:val="20"/>
              </w:rPr>
              <w:t>:</w:t>
            </w:r>
          </w:p>
          <w:p w14:paraId="36631B88" w14:textId="77777777" w:rsidR="002D7EBA" w:rsidRDefault="002D7EBA" w:rsidP="00E52571">
            <w:pPr>
              <w:pStyle w:val="NoSpacing"/>
              <w:rPr>
                <w:bCs/>
                <w:sz w:val="20"/>
                <w:szCs w:val="20"/>
              </w:rPr>
            </w:pPr>
            <w:r w:rsidRPr="00E52571">
              <w:rPr>
                <w:bCs/>
                <w:sz w:val="20"/>
                <w:szCs w:val="20"/>
              </w:rPr>
              <w:t>Based on completeness of responses and information provided.</w:t>
            </w:r>
          </w:p>
          <w:p w14:paraId="5840553E" w14:textId="0F607AB9" w:rsidR="00307A99" w:rsidRPr="00307A99" w:rsidRDefault="00307A99" w:rsidP="00307A99">
            <w:pPr>
              <w:pStyle w:val="NoSpacing"/>
              <w:rPr>
                <w:b/>
                <w:sz w:val="20"/>
                <w:szCs w:val="20"/>
              </w:rPr>
            </w:pPr>
            <w:r w:rsidRPr="00307A99">
              <w:rPr>
                <w:b/>
                <w:sz w:val="20"/>
                <w:szCs w:val="20"/>
              </w:rPr>
              <w:t xml:space="preserve">1. </w:t>
            </w:r>
            <w:r>
              <w:rPr>
                <w:b/>
                <w:sz w:val="20"/>
                <w:szCs w:val="20"/>
              </w:rPr>
              <w:t>C</w:t>
            </w:r>
            <w:r w:rsidRPr="00307A99">
              <w:rPr>
                <w:b/>
                <w:sz w:val="20"/>
                <w:szCs w:val="20"/>
              </w:rPr>
              <w:t>opy of the bidder's identity (the owner of the company)</w:t>
            </w:r>
          </w:p>
          <w:p w14:paraId="3712FD92" w14:textId="66D691EF" w:rsidR="00307A99" w:rsidRPr="00307A99" w:rsidRDefault="00307A99" w:rsidP="00307A99">
            <w:pPr>
              <w:pStyle w:val="NoSpacing"/>
              <w:rPr>
                <w:b/>
                <w:sz w:val="20"/>
                <w:szCs w:val="20"/>
              </w:rPr>
            </w:pPr>
            <w:r w:rsidRPr="00307A99">
              <w:rPr>
                <w:b/>
                <w:sz w:val="20"/>
                <w:szCs w:val="20"/>
              </w:rPr>
              <w:t>2. Contact information for three references.</w:t>
            </w:r>
          </w:p>
          <w:p w14:paraId="6E969FE8" w14:textId="7D30537C" w:rsidR="00307A99" w:rsidRPr="00307A99" w:rsidRDefault="00307A99" w:rsidP="00307A99">
            <w:pPr>
              <w:pStyle w:val="NoSpacing"/>
              <w:rPr>
                <w:b/>
                <w:sz w:val="20"/>
                <w:szCs w:val="20"/>
              </w:rPr>
            </w:pPr>
            <w:r w:rsidRPr="00307A99">
              <w:rPr>
                <w:b/>
                <w:sz w:val="20"/>
                <w:szCs w:val="20"/>
              </w:rPr>
              <w:t xml:space="preserve">3. </w:t>
            </w:r>
            <w:r>
              <w:rPr>
                <w:b/>
                <w:sz w:val="20"/>
                <w:szCs w:val="20"/>
              </w:rPr>
              <w:t>associated profile</w:t>
            </w:r>
            <w:r w:rsidRPr="00307A99">
              <w:rPr>
                <w:b/>
                <w:sz w:val="20"/>
                <w:szCs w:val="20"/>
              </w:rPr>
              <w:t xml:space="preserve"> paper and work experience in the same field and capabilities in terms of the number of employees, equipment and tools available (if any)</w:t>
            </w:r>
          </w:p>
          <w:p w14:paraId="23816744" w14:textId="0ADBA4CA" w:rsidR="00307A99" w:rsidRPr="00307A99" w:rsidRDefault="00307A99" w:rsidP="00307A99">
            <w:pPr>
              <w:pStyle w:val="NoSpacing"/>
              <w:rPr>
                <w:b/>
                <w:sz w:val="20"/>
                <w:szCs w:val="20"/>
              </w:rPr>
            </w:pPr>
            <w:r w:rsidRPr="00307A99">
              <w:rPr>
                <w:b/>
                <w:sz w:val="20"/>
                <w:szCs w:val="20"/>
              </w:rPr>
              <w:t>4. Copy of the registration / license certificate (if any).</w:t>
            </w:r>
          </w:p>
          <w:p w14:paraId="4B02D8E1" w14:textId="77777777" w:rsidR="00307A99" w:rsidRDefault="00307A99" w:rsidP="00307A99">
            <w:pPr>
              <w:pStyle w:val="NoSpacing"/>
              <w:rPr>
                <w:b/>
                <w:sz w:val="20"/>
                <w:szCs w:val="20"/>
              </w:rPr>
            </w:pPr>
            <w:r w:rsidRPr="00307A99">
              <w:rPr>
                <w:b/>
                <w:sz w:val="20"/>
                <w:szCs w:val="20"/>
              </w:rPr>
              <w:t>5. bank account information (if any)</w:t>
            </w:r>
          </w:p>
          <w:p w14:paraId="40E5D3EB" w14:textId="142F318B" w:rsidR="00D52E71" w:rsidRPr="00E52571" w:rsidRDefault="00D52E71" w:rsidP="00307A99">
            <w:pPr>
              <w:pStyle w:val="NoSpacing"/>
              <w:rPr>
                <w:b/>
                <w:sz w:val="20"/>
                <w:szCs w:val="20"/>
              </w:rPr>
            </w:pPr>
            <w:r w:rsidRPr="00D52E71">
              <w:rPr>
                <w:b/>
                <w:sz w:val="20"/>
                <w:szCs w:val="20"/>
              </w:rPr>
              <w:t>6. Attach a sample of the materials and they will be retrieved after resolving offers for unacceptable materials</w:t>
            </w:r>
          </w:p>
        </w:tc>
        <w:tc>
          <w:tcPr>
            <w:tcW w:w="5395" w:type="dxa"/>
          </w:tcPr>
          <w:p w14:paraId="67B94B07" w14:textId="77777777" w:rsidR="002D7EBA" w:rsidRPr="00E52571" w:rsidRDefault="002D7EBA" w:rsidP="002D7EBA">
            <w:pPr>
              <w:pStyle w:val="NoSpacing"/>
              <w:numPr>
                <w:ilvl w:val="0"/>
                <w:numId w:val="6"/>
              </w:numPr>
              <w:bidi/>
              <w:rPr>
                <w:b/>
                <w:bCs/>
                <w:sz w:val="20"/>
                <w:szCs w:val="20"/>
                <w:rtl/>
              </w:rPr>
            </w:pPr>
            <w:r w:rsidRPr="00E52571">
              <w:rPr>
                <w:rFonts w:hint="cs"/>
                <w:b/>
                <w:bCs/>
                <w:sz w:val="20"/>
                <w:szCs w:val="20"/>
                <w:rtl/>
              </w:rPr>
              <w:t>عوامل تقييم التكلفة ستكون على:</w:t>
            </w:r>
          </w:p>
          <w:p w14:paraId="4A804C58" w14:textId="77777777" w:rsidR="002D7EBA" w:rsidRPr="00E52571" w:rsidRDefault="002D7EBA" w:rsidP="002D7EBA">
            <w:pPr>
              <w:pStyle w:val="NoSpacing"/>
              <w:bidi/>
              <w:rPr>
                <w:sz w:val="20"/>
                <w:szCs w:val="20"/>
              </w:rPr>
            </w:pPr>
            <w:r w:rsidRPr="00E52571">
              <w:rPr>
                <w:sz w:val="20"/>
                <w:szCs w:val="20"/>
              </w:rPr>
              <w:t> </w:t>
            </w:r>
            <w:r w:rsidRPr="00E52571">
              <w:rPr>
                <w:rFonts w:hint="cs"/>
                <w:sz w:val="20"/>
                <w:szCs w:val="20"/>
                <w:u w:val="single"/>
                <w:rtl/>
              </w:rPr>
              <w:t>التكلفة التنافسية</w:t>
            </w:r>
            <w:r w:rsidRPr="00E52571">
              <w:rPr>
                <w:rFonts w:hint="cs"/>
                <w:sz w:val="20"/>
                <w:szCs w:val="20"/>
                <w:u w:val="single"/>
              </w:rPr>
              <w:t>:</w:t>
            </w:r>
          </w:p>
          <w:p w14:paraId="36FDAF06" w14:textId="77777777" w:rsidR="002D7EBA" w:rsidRPr="00E52571" w:rsidRDefault="002D7EBA" w:rsidP="002D7EBA">
            <w:pPr>
              <w:pStyle w:val="NoSpacing"/>
              <w:bidi/>
              <w:rPr>
                <w:sz w:val="20"/>
                <w:szCs w:val="20"/>
              </w:rPr>
            </w:pPr>
            <w:r w:rsidRPr="00E52571">
              <w:rPr>
                <w:rFonts w:hint="cs"/>
                <w:sz w:val="20"/>
                <w:szCs w:val="20"/>
                <w:rtl/>
              </w:rPr>
              <w:t>ا</w:t>
            </w:r>
            <w:r w:rsidRPr="00E52571">
              <w:rPr>
                <w:sz w:val="20"/>
                <w:szCs w:val="20"/>
                <w:rtl/>
              </w:rPr>
              <w:t>لقدرة على أداء خدمات مقبولة من الناحية التقنية بتكلفة منخفضة تنافسية</w:t>
            </w:r>
            <w:r w:rsidRPr="00E52571">
              <w:rPr>
                <w:sz w:val="20"/>
                <w:szCs w:val="20"/>
              </w:rPr>
              <w:t>.</w:t>
            </w:r>
          </w:p>
          <w:p w14:paraId="3D3057F7" w14:textId="77777777" w:rsidR="002D7EBA" w:rsidRPr="00E52571" w:rsidRDefault="002D7EBA" w:rsidP="002D7EBA">
            <w:pPr>
              <w:pStyle w:val="NoSpacing"/>
              <w:bidi/>
              <w:rPr>
                <w:sz w:val="20"/>
                <w:szCs w:val="20"/>
              </w:rPr>
            </w:pPr>
            <w:r w:rsidRPr="00E52571">
              <w:rPr>
                <w:rFonts w:hint="cs"/>
                <w:sz w:val="20"/>
                <w:szCs w:val="20"/>
                <w:u w:val="single"/>
                <w:rtl/>
              </w:rPr>
              <w:t>وسوف تكون عوامل التقييم التقني</w:t>
            </w:r>
            <w:r w:rsidRPr="00E52571">
              <w:rPr>
                <w:b/>
                <w:bCs/>
                <w:sz w:val="20"/>
                <w:szCs w:val="20"/>
              </w:rPr>
              <w:t>:</w:t>
            </w:r>
          </w:p>
          <w:p w14:paraId="64BAECF4" w14:textId="6038ED07" w:rsidR="002D7EBA" w:rsidRPr="00E52571" w:rsidRDefault="002D7EBA" w:rsidP="004A3AE4">
            <w:pPr>
              <w:pStyle w:val="NoSpacing"/>
              <w:bidi/>
              <w:rPr>
                <w:sz w:val="20"/>
                <w:szCs w:val="20"/>
                <w:rtl/>
              </w:rPr>
            </w:pPr>
            <w:r w:rsidRPr="00E52571">
              <w:rPr>
                <w:sz w:val="20"/>
                <w:szCs w:val="20"/>
                <w:rtl/>
              </w:rPr>
              <w:t>استناداً إلى اكتمال الردود والمعلومات المقدمة</w:t>
            </w:r>
            <w:r w:rsidRPr="00E52571">
              <w:rPr>
                <w:sz w:val="20"/>
                <w:szCs w:val="20"/>
              </w:rPr>
              <w:t xml:space="preserve"> </w:t>
            </w:r>
            <w:r w:rsidRPr="00E52571">
              <w:rPr>
                <w:rFonts w:hint="cs"/>
                <w:sz w:val="20"/>
                <w:szCs w:val="20"/>
                <w:rtl/>
              </w:rPr>
              <w:t xml:space="preserve"> </w:t>
            </w:r>
            <w:r w:rsidR="004A3AE4" w:rsidRPr="00E52571">
              <w:rPr>
                <w:rFonts w:hint="cs"/>
                <w:sz w:val="20"/>
                <w:szCs w:val="20"/>
                <w:rtl/>
              </w:rPr>
              <w:t>ومنها</w:t>
            </w:r>
            <w:r w:rsidRPr="00E52571">
              <w:rPr>
                <w:rFonts w:hint="cs"/>
                <w:sz w:val="20"/>
                <w:szCs w:val="20"/>
                <w:rtl/>
              </w:rPr>
              <w:t>:</w:t>
            </w:r>
          </w:p>
          <w:p w14:paraId="514D6FA7" w14:textId="638ED937" w:rsidR="004A3AE4" w:rsidRPr="00E52571" w:rsidRDefault="004A3AE4" w:rsidP="004A3AE4">
            <w:pPr>
              <w:pStyle w:val="NoSpacing"/>
              <w:numPr>
                <w:ilvl w:val="0"/>
                <w:numId w:val="9"/>
              </w:numPr>
              <w:bidi/>
              <w:ind w:left="769" w:hanging="283"/>
              <w:rPr>
                <w:b/>
                <w:bCs/>
                <w:sz w:val="20"/>
                <w:szCs w:val="20"/>
              </w:rPr>
            </w:pPr>
            <w:r w:rsidRPr="00E52571">
              <w:rPr>
                <w:rFonts w:hint="cs"/>
                <w:b/>
                <w:bCs/>
                <w:sz w:val="20"/>
                <w:szCs w:val="20"/>
                <w:rtl/>
              </w:rPr>
              <w:t>ارفاق صورة عن هوية مقدم العرض (مالك الشركة )</w:t>
            </w:r>
          </w:p>
          <w:p w14:paraId="21F9EEE8" w14:textId="781BF28E" w:rsidR="004A3AE4" w:rsidRPr="00E52571" w:rsidRDefault="004A3AE4" w:rsidP="004A3AE4">
            <w:pPr>
              <w:pStyle w:val="NoSpacing"/>
              <w:numPr>
                <w:ilvl w:val="0"/>
                <w:numId w:val="9"/>
              </w:numPr>
              <w:bidi/>
              <w:ind w:left="769" w:hanging="283"/>
              <w:rPr>
                <w:b/>
                <w:bCs/>
                <w:sz w:val="20"/>
                <w:szCs w:val="20"/>
              </w:rPr>
            </w:pPr>
            <w:r w:rsidRPr="00E52571">
              <w:rPr>
                <w:rFonts w:hint="cs"/>
                <w:b/>
                <w:bCs/>
                <w:sz w:val="20"/>
                <w:szCs w:val="20"/>
                <w:rtl/>
              </w:rPr>
              <w:t>ارفاق معلومات تواصل ل ثلاث مرجعيات تعامل معها مقدم العرض مسبقا</w:t>
            </w:r>
            <w:r w:rsidR="00AC1484">
              <w:rPr>
                <w:rFonts w:hint="cs"/>
                <w:b/>
                <w:bCs/>
                <w:sz w:val="20"/>
                <w:szCs w:val="20"/>
                <w:rtl/>
              </w:rPr>
              <w:t xml:space="preserve"> (ان </w:t>
            </w:r>
            <w:r w:rsidR="00A35A6D">
              <w:rPr>
                <w:rFonts w:hint="cs"/>
                <w:b/>
                <w:bCs/>
                <w:sz w:val="20"/>
                <w:szCs w:val="20"/>
                <w:rtl/>
              </w:rPr>
              <w:t>و</w:t>
            </w:r>
            <w:r w:rsidR="00AC1484">
              <w:rPr>
                <w:rFonts w:hint="cs"/>
                <w:b/>
                <w:bCs/>
                <w:sz w:val="20"/>
                <w:szCs w:val="20"/>
                <w:rtl/>
              </w:rPr>
              <w:t>جدت)</w:t>
            </w:r>
          </w:p>
          <w:p w14:paraId="12F33B37" w14:textId="1B8702BB" w:rsidR="004A3AE4" w:rsidRPr="00E52571" w:rsidRDefault="004A3AE4" w:rsidP="00BB2CD1">
            <w:pPr>
              <w:pStyle w:val="NoSpacing"/>
              <w:numPr>
                <w:ilvl w:val="0"/>
                <w:numId w:val="9"/>
              </w:numPr>
              <w:bidi/>
              <w:ind w:left="769" w:hanging="283"/>
              <w:rPr>
                <w:b/>
                <w:bCs/>
                <w:sz w:val="20"/>
                <w:szCs w:val="20"/>
              </w:rPr>
            </w:pPr>
            <w:r w:rsidRPr="00E52571">
              <w:rPr>
                <w:rFonts w:hint="cs"/>
                <w:b/>
                <w:bCs/>
                <w:sz w:val="20"/>
                <w:szCs w:val="20"/>
                <w:rtl/>
              </w:rPr>
              <w:t xml:space="preserve">ارفاق ورقة تعريفية عن مقدم العرض </w:t>
            </w:r>
            <w:r w:rsidR="00E52571" w:rsidRPr="00E52571">
              <w:rPr>
                <w:rFonts w:hint="cs"/>
                <w:b/>
                <w:bCs/>
                <w:sz w:val="20"/>
                <w:szCs w:val="20"/>
                <w:rtl/>
              </w:rPr>
              <w:t xml:space="preserve">وخبرة العمل في نفس المجال والقدرات من حيث عدد الموظفين والمعدات والادوات المتوفرة </w:t>
            </w:r>
          </w:p>
          <w:p w14:paraId="29515CF9" w14:textId="2849A38B" w:rsidR="004A3AE4" w:rsidRPr="00E52571" w:rsidRDefault="004A3AE4" w:rsidP="004A3AE4">
            <w:pPr>
              <w:pStyle w:val="NoSpacing"/>
              <w:numPr>
                <w:ilvl w:val="0"/>
                <w:numId w:val="9"/>
              </w:numPr>
              <w:bidi/>
              <w:ind w:left="769" w:hanging="283"/>
              <w:rPr>
                <w:b/>
                <w:bCs/>
                <w:sz w:val="20"/>
                <w:szCs w:val="20"/>
              </w:rPr>
            </w:pPr>
            <w:r w:rsidRPr="00E52571">
              <w:rPr>
                <w:rFonts w:hint="cs"/>
                <w:b/>
                <w:bCs/>
                <w:sz w:val="20"/>
                <w:szCs w:val="20"/>
                <w:rtl/>
              </w:rPr>
              <w:t>ارفاق نسخة عن شهاد التسجيل / الترخيص (ان وجدت)</w:t>
            </w:r>
          </w:p>
          <w:p w14:paraId="05753530" w14:textId="77777777" w:rsidR="004A3AE4" w:rsidRPr="00D52E71" w:rsidRDefault="004A3AE4" w:rsidP="00E52571">
            <w:pPr>
              <w:pStyle w:val="NoSpacing"/>
              <w:numPr>
                <w:ilvl w:val="0"/>
                <w:numId w:val="9"/>
              </w:numPr>
              <w:bidi/>
              <w:ind w:left="769" w:hanging="283"/>
              <w:rPr>
                <w:sz w:val="20"/>
                <w:szCs w:val="20"/>
              </w:rPr>
            </w:pPr>
            <w:r w:rsidRPr="00E52571">
              <w:rPr>
                <w:rFonts w:hint="cs"/>
                <w:b/>
                <w:bCs/>
                <w:sz w:val="20"/>
                <w:szCs w:val="20"/>
                <w:rtl/>
              </w:rPr>
              <w:t>ارفاق معلومات الحساب البنكي (ان وجدت)</w:t>
            </w:r>
          </w:p>
          <w:p w14:paraId="4BFFAA33" w14:textId="5BCD8DA4" w:rsidR="00D52E71" w:rsidRPr="00E52571" w:rsidRDefault="00D52E71" w:rsidP="00D52E71">
            <w:pPr>
              <w:pStyle w:val="NoSpacing"/>
              <w:numPr>
                <w:ilvl w:val="0"/>
                <w:numId w:val="9"/>
              </w:numPr>
              <w:bidi/>
              <w:ind w:left="769" w:hanging="283"/>
              <w:rPr>
                <w:sz w:val="20"/>
                <w:szCs w:val="20"/>
                <w:rtl/>
              </w:rPr>
            </w:pPr>
            <w:r>
              <w:rPr>
                <w:rFonts w:hint="cs"/>
                <w:b/>
                <w:bCs/>
                <w:sz w:val="20"/>
                <w:szCs w:val="20"/>
                <w:rtl/>
              </w:rPr>
              <w:t xml:space="preserve">ارفاق نموذج عن المواد و سيتم استرداها بعد فض العروض للمواد الغير مقبولة </w:t>
            </w:r>
          </w:p>
        </w:tc>
      </w:tr>
    </w:tbl>
    <w:p w14:paraId="4FC84F2E" w14:textId="77777777" w:rsidR="009318A0" w:rsidRDefault="009318A0" w:rsidP="009318A0">
      <w:pPr>
        <w:pStyle w:val="NoSpacing"/>
        <w:sectPr w:rsidR="009318A0" w:rsidSect="00CC2B5F">
          <w:pgSz w:w="12240" w:h="15840"/>
          <w:pgMar w:top="720" w:right="720" w:bottom="270" w:left="720" w:header="720" w:footer="720" w:gutter="0"/>
          <w:cols w:space="720"/>
          <w:docGrid w:linePitch="360"/>
        </w:sectPr>
      </w:pPr>
    </w:p>
    <w:p w14:paraId="0FCD531C" w14:textId="77777777" w:rsidR="00894509" w:rsidRDefault="00894509" w:rsidP="00894509">
      <w:pPr>
        <w:pStyle w:val="ListParagraph"/>
        <w:numPr>
          <w:ilvl w:val="0"/>
          <w:numId w:val="10"/>
        </w:numPr>
        <w:rPr>
          <w:rFonts w:asciiTheme="majorBidi" w:eastAsiaTheme="minorHAnsi" w:hAnsiTheme="majorBidi" w:cstheme="majorBidi"/>
          <w:b/>
          <w:sz w:val="22"/>
          <w:szCs w:val="22"/>
        </w:rPr>
      </w:pPr>
    </w:p>
    <w:p w14:paraId="119C960C" w14:textId="6D9FF152" w:rsidR="00894509" w:rsidRDefault="00894509" w:rsidP="00894509">
      <w:pPr>
        <w:rPr>
          <w:rFonts w:asciiTheme="majorBidi" w:eastAsiaTheme="minorHAnsi" w:hAnsiTheme="majorBidi" w:cstheme="majorBidi"/>
          <w:b/>
          <w:sz w:val="22"/>
          <w:szCs w:val="22"/>
          <w:rtl/>
        </w:rPr>
      </w:pPr>
    </w:p>
    <w:p w14:paraId="2BF9C2EA" w14:textId="77777777" w:rsidR="00894509" w:rsidRDefault="00894509" w:rsidP="00894509">
      <w:pPr>
        <w:rPr>
          <w:rFonts w:asciiTheme="majorBidi" w:eastAsiaTheme="minorHAnsi" w:hAnsiTheme="majorBidi" w:cstheme="majorBidi"/>
          <w:b/>
          <w:sz w:val="22"/>
          <w:szCs w:val="22"/>
          <w:rtl/>
        </w:rPr>
      </w:pPr>
    </w:p>
    <w:tbl>
      <w:tblPr>
        <w:tblStyle w:val="TableGrid"/>
        <w:tblW w:w="14508" w:type="dxa"/>
        <w:tblLook w:val="04A0" w:firstRow="1" w:lastRow="0" w:firstColumn="1" w:lastColumn="0" w:noHBand="0" w:noVBand="1"/>
      </w:tblPr>
      <w:tblGrid>
        <w:gridCol w:w="2605"/>
        <w:gridCol w:w="11903"/>
      </w:tblGrid>
      <w:tr w:rsidR="00894509" w14:paraId="5402C182" w14:textId="77777777" w:rsidTr="005670B5">
        <w:trPr>
          <w:trHeight w:val="283"/>
        </w:trPr>
        <w:tc>
          <w:tcPr>
            <w:tcW w:w="14508" w:type="dxa"/>
            <w:gridSpan w:val="2"/>
            <w:shd w:val="clear" w:color="auto" w:fill="D9D9D9" w:themeFill="background1" w:themeFillShade="D9"/>
            <w:vAlign w:val="center"/>
          </w:tcPr>
          <w:p w14:paraId="3FAFBD6C" w14:textId="5F23AC31" w:rsidR="00894509" w:rsidRDefault="00894509" w:rsidP="00894509">
            <w:pPr>
              <w:jc w:val="center"/>
              <w:rPr>
                <w:rFonts w:asciiTheme="majorBidi" w:eastAsiaTheme="minorHAnsi" w:hAnsiTheme="majorBidi" w:cstheme="majorBidi"/>
                <w:b/>
                <w:sz w:val="22"/>
                <w:szCs w:val="22"/>
                <w:rtl/>
              </w:rPr>
            </w:pPr>
            <w:r>
              <w:rPr>
                <w:rFonts w:asciiTheme="majorBidi" w:eastAsiaTheme="minorHAnsi" w:hAnsiTheme="majorBidi" w:cstheme="majorBidi"/>
                <w:b/>
                <w:sz w:val="22"/>
                <w:szCs w:val="22"/>
              </w:rPr>
              <w:t xml:space="preserve">Vendor / Company Info: </w:t>
            </w:r>
            <w:r>
              <w:rPr>
                <w:rFonts w:asciiTheme="majorBidi" w:eastAsiaTheme="minorHAnsi" w:hAnsiTheme="majorBidi" w:cstheme="majorBidi" w:hint="cs"/>
                <w:b/>
                <w:sz w:val="22"/>
                <w:szCs w:val="22"/>
                <w:rtl/>
              </w:rPr>
              <w:t>معلومات المورد / الشركة</w:t>
            </w:r>
          </w:p>
        </w:tc>
      </w:tr>
      <w:tr w:rsidR="00894509" w14:paraId="1339DDE0" w14:textId="77777777" w:rsidTr="005670B5">
        <w:trPr>
          <w:trHeight w:val="567"/>
        </w:trPr>
        <w:tc>
          <w:tcPr>
            <w:tcW w:w="2605" w:type="dxa"/>
            <w:vAlign w:val="center"/>
          </w:tcPr>
          <w:p w14:paraId="57BEF792" w14:textId="77777777" w:rsidR="00894509"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b/>
                <w:sz w:val="22"/>
                <w:szCs w:val="22"/>
              </w:rPr>
              <w:t>Company / associated:</w:t>
            </w:r>
          </w:p>
          <w:p w14:paraId="542C88D6" w14:textId="77777777" w:rsidR="00894509" w:rsidRPr="000E6270"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اسم المحل / المؤسسة / الشركة</w:t>
            </w:r>
            <w:r>
              <w:rPr>
                <w:rFonts w:asciiTheme="majorBidi" w:eastAsiaTheme="minorHAnsi" w:hAnsiTheme="majorBidi" w:cstheme="majorBidi"/>
                <w:b/>
                <w:sz w:val="22"/>
                <w:szCs w:val="22"/>
              </w:rPr>
              <w:t>:</w:t>
            </w:r>
          </w:p>
        </w:tc>
        <w:tc>
          <w:tcPr>
            <w:tcW w:w="11903" w:type="dxa"/>
            <w:vAlign w:val="center"/>
          </w:tcPr>
          <w:p w14:paraId="4B8A49B1" w14:textId="77777777" w:rsidR="00894509" w:rsidRDefault="00894509" w:rsidP="00760DD9">
            <w:pPr>
              <w:rPr>
                <w:rFonts w:asciiTheme="majorBidi" w:eastAsiaTheme="minorHAnsi" w:hAnsiTheme="majorBidi" w:cstheme="majorBidi"/>
                <w:b/>
                <w:sz w:val="22"/>
                <w:szCs w:val="22"/>
              </w:rPr>
            </w:pPr>
          </w:p>
        </w:tc>
      </w:tr>
      <w:tr w:rsidR="00E27BC0" w14:paraId="682381F1" w14:textId="77777777" w:rsidTr="005670B5">
        <w:trPr>
          <w:trHeight w:val="567"/>
        </w:trPr>
        <w:tc>
          <w:tcPr>
            <w:tcW w:w="2605" w:type="dxa"/>
            <w:vAlign w:val="center"/>
          </w:tcPr>
          <w:p w14:paraId="07C2A152" w14:textId="77777777" w:rsidR="00E27BC0" w:rsidRDefault="00E27BC0" w:rsidP="00760DD9">
            <w:pPr>
              <w:jc w:val="right"/>
              <w:rPr>
                <w:rFonts w:asciiTheme="majorBidi" w:eastAsiaTheme="minorHAnsi" w:hAnsiTheme="majorBidi" w:cstheme="majorBidi"/>
                <w:b/>
                <w:sz w:val="22"/>
                <w:szCs w:val="22"/>
              </w:rPr>
            </w:pPr>
            <w:r>
              <w:rPr>
                <w:rFonts w:asciiTheme="majorBidi" w:eastAsiaTheme="minorHAnsi" w:hAnsiTheme="majorBidi" w:cstheme="majorBidi"/>
                <w:b/>
                <w:sz w:val="22"/>
                <w:szCs w:val="22"/>
              </w:rPr>
              <w:t>For:</w:t>
            </w:r>
          </w:p>
          <w:p w14:paraId="7EF586A1" w14:textId="0DF338C0" w:rsidR="00E27BC0" w:rsidRPr="00E27BC0" w:rsidRDefault="00E27BC0" w:rsidP="00760DD9">
            <w:pPr>
              <w:jc w:val="right"/>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اختصاص الشركة</w:t>
            </w:r>
            <w:r>
              <w:rPr>
                <w:rFonts w:asciiTheme="majorBidi" w:eastAsiaTheme="minorHAnsi" w:hAnsiTheme="majorBidi" w:cstheme="majorBidi"/>
                <w:b/>
                <w:sz w:val="22"/>
                <w:szCs w:val="22"/>
              </w:rPr>
              <w:t>:</w:t>
            </w:r>
          </w:p>
        </w:tc>
        <w:tc>
          <w:tcPr>
            <w:tcW w:w="11903" w:type="dxa"/>
            <w:vAlign w:val="center"/>
          </w:tcPr>
          <w:p w14:paraId="2C3AD5A9" w14:textId="77777777" w:rsidR="00E27BC0" w:rsidRDefault="00E27BC0" w:rsidP="00760DD9">
            <w:pPr>
              <w:rPr>
                <w:rFonts w:asciiTheme="majorBidi" w:eastAsiaTheme="minorHAnsi" w:hAnsiTheme="majorBidi" w:cstheme="majorBidi"/>
                <w:b/>
                <w:sz w:val="22"/>
                <w:szCs w:val="22"/>
              </w:rPr>
            </w:pPr>
          </w:p>
        </w:tc>
      </w:tr>
      <w:tr w:rsidR="00894509" w14:paraId="3158424C" w14:textId="77777777" w:rsidTr="005670B5">
        <w:trPr>
          <w:trHeight w:val="567"/>
        </w:trPr>
        <w:tc>
          <w:tcPr>
            <w:tcW w:w="2605" w:type="dxa"/>
            <w:vAlign w:val="center"/>
          </w:tcPr>
          <w:p w14:paraId="2E01944C" w14:textId="77777777" w:rsidR="00894509"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b/>
                <w:sz w:val="22"/>
                <w:szCs w:val="22"/>
              </w:rPr>
              <w:t>Vendor Name:</w:t>
            </w:r>
          </w:p>
          <w:p w14:paraId="0DA2EAC0" w14:textId="77777777" w:rsidR="00894509" w:rsidRPr="000E6270"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اسم المورد الثلاثي:</w:t>
            </w:r>
          </w:p>
        </w:tc>
        <w:tc>
          <w:tcPr>
            <w:tcW w:w="11903" w:type="dxa"/>
            <w:vAlign w:val="center"/>
          </w:tcPr>
          <w:p w14:paraId="3E1471A3" w14:textId="77777777" w:rsidR="00894509" w:rsidRDefault="00894509" w:rsidP="00760DD9">
            <w:pPr>
              <w:rPr>
                <w:rFonts w:asciiTheme="majorBidi" w:eastAsiaTheme="minorHAnsi" w:hAnsiTheme="majorBidi" w:cstheme="majorBidi"/>
                <w:b/>
                <w:sz w:val="22"/>
                <w:szCs w:val="22"/>
              </w:rPr>
            </w:pPr>
          </w:p>
        </w:tc>
      </w:tr>
      <w:tr w:rsidR="00894509" w14:paraId="291B2DAD" w14:textId="77777777" w:rsidTr="005670B5">
        <w:trPr>
          <w:trHeight w:val="567"/>
        </w:trPr>
        <w:tc>
          <w:tcPr>
            <w:tcW w:w="2605" w:type="dxa"/>
            <w:vAlign w:val="center"/>
          </w:tcPr>
          <w:p w14:paraId="21F42D69" w14:textId="77777777" w:rsidR="00894509"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b/>
                <w:sz w:val="22"/>
                <w:szCs w:val="22"/>
              </w:rPr>
              <w:t>Contact info:</w:t>
            </w:r>
          </w:p>
          <w:p w14:paraId="2F7ED9C8" w14:textId="72A6F1F0" w:rsidR="00894509" w:rsidRPr="000E6270" w:rsidRDefault="00894509" w:rsidP="00894509">
            <w:pPr>
              <w:jc w:val="right"/>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معلومات تواصل المورد</w:t>
            </w:r>
            <w:r>
              <w:rPr>
                <w:rFonts w:asciiTheme="majorBidi" w:eastAsiaTheme="minorHAnsi" w:hAnsiTheme="majorBidi" w:cstheme="majorBidi"/>
                <w:b/>
                <w:sz w:val="22"/>
                <w:szCs w:val="22"/>
              </w:rPr>
              <w:t>:</w:t>
            </w:r>
          </w:p>
        </w:tc>
        <w:tc>
          <w:tcPr>
            <w:tcW w:w="11903" w:type="dxa"/>
            <w:vAlign w:val="center"/>
          </w:tcPr>
          <w:p w14:paraId="30758FD2" w14:textId="77777777" w:rsidR="00894509" w:rsidRDefault="00894509" w:rsidP="00760DD9">
            <w:pPr>
              <w:rPr>
                <w:rFonts w:asciiTheme="majorBidi" w:eastAsiaTheme="minorHAnsi" w:hAnsiTheme="majorBidi" w:cstheme="majorBidi"/>
                <w:b/>
                <w:sz w:val="22"/>
                <w:szCs w:val="22"/>
              </w:rPr>
            </w:pPr>
          </w:p>
        </w:tc>
      </w:tr>
      <w:tr w:rsidR="00894509" w14:paraId="5A60B324" w14:textId="77777777" w:rsidTr="005670B5">
        <w:trPr>
          <w:trHeight w:val="850"/>
        </w:trPr>
        <w:tc>
          <w:tcPr>
            <w:tcW w:w="2605" w:type="dxa"/>
            <w:vAlign w:val="center"/>
          </w:tcPr>
          <w:p w14:paraId="12B41D24" w14:textId="77777777" w:rsidR="00894509"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b/>
                <w:sz w:val="22"/>
                <w:szCs w:val="22"/>
              </w:rPr>
              <w:t>Address:</w:t>
            </w:r>
          </w:p>
          <w:p w14:paraId="22CEB902" w14:textId="5BF0AB69" w:rsidR="00894509" w:rsidRPr="005670B5" w:rsidRDefault="00894509" w:rsidP="00760DD9">
            <w:pPr>
              <w:jc w:val="right"/>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عنوان</w:t>
            </w:r>
            <w:r w:rsidR="005670B5">
              <w:rPr>
                <w:rFonts w:asciiTheme="majorBidi" w:eastAsiaTheme="minorHAnsi" w:hAnsiTheme="majorBidi" w:cstheme="majorBidi" w:hint="cs"/>
                <w:b/>
                <w:sz w:val="22"/>
                <w:szCs w:val="22"/>
                <w:rtl/>
              </w:rPr>
              <w:t xml:space="preserve"> الشركة بالتفصيل</w:t>
            </w:r>
            <w:r w:rsidR="005670B5">
              <w:rPr>
                <w:rFonts w:asciiTheme="majorBidi" w:eastAsiaTheme="minorHAnsi" w:hAnsiTheme="majorBidi" w:cstheme="majorBidi"/>
                <w:b/>
                <w:sz w:val="22"/>
                <w:szCs w:val="22"/>
              </w:rPr>
              <w:t>:</w:t>
            </w:r>
          </w:p>
        </w:tc>
        <w:tc>
          <w:tcPr>
            <w:tcW w:w="11903" w:type="dxa"/>
            <w:vAlign w:val="center"/>
          </w:tcPr>
          <w:p w14:paraId="6F9C4DC7" w14:textId="77777777" w:rsidR="00894509" w:rsidRDefault="00894509" w:rsidP="00760DD9">
            <w:pPr>
              <w:rPr>
                <w:rFonts w:asciiTheme="majorBidi" w:eastAsiaTheme="minorHAnsi" w:hAnsiTheme="majorBidi" w:cstheme="majorBidi"/>
                <w:b/>
                <w:sz w:val="22"/>
                <w:szCs w:val="22"/>
              </w:rPr>
            </w:pPr>
          </w:p>
        </w:tc>
      </w:tr>
    </w:tbl>
    <w:p w14:paraId="307F797A" w14:textId="4097E17D" w:rsidR="00D64B8A" w:rsidRDefault="00D64B8A" w:rsidP="00894509">
      <w:pPr>
        <w:rPr>
          <w:rFonts w:asciiTheme="majorBidi" w:eastAsiaTheme="minorHAnsi" w:hAnsiTheme="majorBidi" w:cstheme="majorBidi"/>
          <w:b/>
          <w:sz w:val="22"/>
          <w:szCs w:val="22"/>
          <w:rtl/>
        </w:rPr>
      </w:pPr>
    </w:p>
    <w:tbl>
      <w:tblPr>
        <w:tblStyle w:val="TableGrid"/>
        <w:tblW w:w="14511" w:type="dxa"/>
        <w:tblLook w:val="04A0" w:firstRow="1" w:lastRow="0" w:firstColumn="1" w:lastColumn="0" w:noHBand="0" w:noVBand="1"/>
      </w:tblPr>
      <w:tblGrid>
        <w:gridCol w:w="340"/>
        <w:gridCol w:w="3256"/>
        <w:gridCol w:w="3316"/>
        <w:gridCol w:w="2354"/>
        <w:gridCol w:w="5245"/>
      </w:tblGrid>
      <w:tr w:rsidR="00E27BC0" w14:paraId="4D37EA61" w14:textId="77777777" w:rsidTr="00E27BC0">
        <w:trPr>
          <w:trHeight w:val="283"/>
        </w:trPr>
        <w:tc>
          <w:tcPr>
            <w:tcW w:w="340" w:type="dxa"/>
            <w:shd w:val="clear" w:color="auto" w:fill="D9D9D9" w:themeFill="background1" w:themeFillShade="D9"/>
          </w:tcPr>
          <w:p w14:paraId="620BDF47" w14:textId="77777777" w:rsidR="00E27BC0" w:rsidRDefault="00E27BC0" w:rsidP="005670B5">
            <w:pPr>
              <w:jc w:val="center"/>
              <w:rPr>
                <w:rFonts w:asciiTheme="majorBidi" w:eastAsiaTheme="minorHAnsi" w:hAnsiTheme="majorBidi" w:cstheme="majorBidi"/>
                <w:b/>
                <w:sz w:val="22"/>
                <w:szCs w:val="22"/>
              </w:rPr>
            </w:pPr>
          </w:p>
        </w:tc>
        <w:tc>
          <w:tcPr>
            <w:tcW w:w="14171" w:type="dxa"/>
            <w:gridSpan w:val="4"/>
            <w:shd w:val="clear" w:color="auto" w:fill="D9D9D9" w:themeFill="background1" w:themeFillShade="D9"/>
            <w:vAlign w:val="center"/>
          </w:tcPr>
          <w:p w14:paraId="776A89DD" w14:textId="62811BEA" w:rsidR="00E27BC0" w:rsidRDefault="00E27BC0" w:rsidP="005670B5">
            <w:pPr>
              <w:jc w:val="center"/>
              <w:rPr>
                <w:rFonts w:asciiTheme="majorBidi" w:eastAsiaTheme="minorHAnsi" w:hAnsiTheme="majorBidi" w:cstheme="majorBidi"/>
                <w:b/>
                <w:sz w:val="22"/>
                <w:szCs w:val="22"/>
              </w:rPr>
            </w:pPr>
            <w:r>
              <w:rPr>
                <w:rFonts w:asciiTheme="majorBidi" w:eastAsiaTheme="minorHAnsi" w:hAnsiTheme="majorBidi" w:cstheme="majorBidi"/>
                <w:b/>
                <w:sz w:val="22"/>
                <w:szCs w:val="22"/>
              </w:rPr>
              <w:t xml:space="preserve">Reference List </w:t>
            </w:r>
            <w:r w:rsidR="00CC2B5F">
              <w:rPr>
                <w:rFonts w:asciiTheme="majorBidi" w:eastAsiaTheme="minorHAnsi" w:hAnsiTheme="majorBidi" w:cstheme="majorBidi"/>
                <w:b/>
                <w:sz w:val="22"/>
                <w:szCs w:val="22"/>
              </w:rPr>
              <w:t>(3</w:t>
            </w:r>
            <w:r>
              <w:rPr>
                <w:rFonts w:asciiTheme="majorBidi" w:eastAsiaTheme="minorHAnsi" w:hAnsiTheme="majorBidi" w:cstheme="majorBidi"/>
                <w:b/>
                <w:sz w:val="22"/>
                <w:szCs w:val="22"/>
              </w:rPr>
              <w:t xml:space="preserve"> at least if </w:t>
            </w:r>
            <w:proofErr w:type="gramStart"/>
            <w:r w:rsidR="00CC2B5F">
              <w:rPr>
                <w:rFonts w:asciiTheme="majorBidi" w:eastAsiaTheme="minorHAnsi" w:hAnsiTheme="majorBidi" w:cstheme="majorBidi"/>
                <w:b/>
                <w:sz w:val="22"/>
                <w:szCs w:val="22"/>
              </w:rPr>
              <w:t>applicable)</w:t>
            </w:r>
            <w:r>
              <w:rPr>
                <w:rFonts w:asciiTheme="majorBidi" w:eastAsiaTheme="minorHAnsi" w:hAnsiTheme="majorBidi" w:cstheme="majorBidi"/>
                <w:b/>
                <w:sz w:val="22"/>
                <w:szCs w:val="22"/>
              </w:rPr>
              <w:t xml:space="preserve">   </w:t>
            </w:r>
            <w:proofErr w:type="gramEnd"/>
            <w:r>
              <w:rPr>
                <w:rFonts w:asciiTheme="majorBidi" w:eastAsiaTheme="minorHAnsi" w:hAnsiTheme="majorBidi" w:cstheme="majorBidi" w:hint="cs"/>
                <w:b/>
                <w:sz w:val="22"/>
                <w:szCs w:val="22"/>
                <w:rtl/>
              </w:rPr>
              <w:t xml:space="preserve">معلومات تواصل لجهات ( منظمة </w:t>
            </w:r>
            <w:r>
              <w:rPr>
                <w:rFonts w:asciiTheme="majorBidi" w:eastAsiaTheme="minorHAnsi" w:hAnsiTheme="majorBidi" w:cstheme="majorBidi"/>
                <w:b/>
                <w:sz w:val="22"/>
                <w:szCs w:val="22"/>
                <w:rtl/>
              </w:rPr>
              <w:t>–</w:t>
            </w:r>
            <w:r>
              <w:rPr>
                <w:rFonts w:asciiTheme="majorBidi" w:eastAsiaTheme="minorHAnsi" w:hAnsiTheme="majorBidi" w:cstheme="majorBidi" w:hint="cs"/>
                <w:b/>
                <w:sz w:val="22"/>
                <w:szCs w:val="22"/>
                <w:rtl/>
              </w:rPr>
              <w:t xml:space="preserve"> شركة </w:t>
            </w:r>
            <w:r>
              <w:rPr>
                <w:rFonts w:asciiTheme="majorBidi" w:eastAsiaTheme="minorHAnsi" w:hAnsiTheme="majorBidi" w:cstheme="majorBidi"/>
                <w:b/>
                <w:sz w:val="22"/>
                <w:szCs w:val="22"/>
                <w:rtl/>
              </w:rPr>
              <w:t>–</w:t>
            </w:r>
            <w:r>
              <w:rPr>
                <w:rFonts w:asciiTheme="majorBidi" w:eastAsiaTheme="minorHAnsi" w:hAnsiTheme="majorBidi" w:cstheme="majorBidi" w:hint="cs"/>
                <w:b/>
                <w:sz w:val="22"/>
                <w:szCs w:val="22"/>
                <w:rtl/>
              </w:rPr>
              <w:t xml:space="preserve"> مركز ) تعامل معها المورد سابقا</w:t>
            </w:r>
          </w:p>
        </w:tc>
      </w:tr>
      <w:tr w:rsidR="00E27BC0" w14:paraId="2F150166" w14:textId="77777777" w:rsidTr="00E27BC0">
        <w:trPr>
          <w:trHeight w:val="432"/>
        </w:trPr>
        <w:tc>
          <w:tcPr>
            <w:tcW w:w="340" w:type="dxa"/>
            <w:vAlign w:val="center"/>
          </w:tcPr>
          <w:p w14:paraId="12557451" w14:textId="4A66B738" w:rsidR="00E27BC0" w:rsidRPr="00E27BC0" w:rsidRDefault="00E27BC0" w:rsidP="00E27BC0">
            <w:pPr>
              <w:jc w:val="center"/>
              <w:rPr>
                <w:rFonts w:asciiTheme="majorBidi" w:eastAsiaTheme="minorHAnsi" w:hAnsiTheme="majorBidi" w:cstheme="majorBidi"/>
                <w:b/>
                <w:sz w:val="22"/>
                <w:szCs w:val="22"/>
              </w:rPr>
            </w:pPr>
            <w:r w:rsidRPr="00E27BC0">
              <w:rPr>
                <w:rFonts w:asciiTheme="majorBidi" w:eastAsiaTheme="minorHAnsi" w:hAnsiTheme="majorBidi" w:cstheme="majorBidi"/>
                <w:b/>
                <w:sz w:val="22"/>
                <w:szCs w:val="22"/>
              </w:rPr>
              <w:t>#</w:t>
            </w:r>
          </w:p>
        </w:tc>
        <w:tc>
          <w:tcPr>
            <w:tcW w:w="3256" w:type="dxa"/>
            <w:vAlign w:val="center"/>
          </w:tcPr>
          <w:p w14:paraId="745D77A6" w14:textId="7C81959C" w:rsidR="00E27BC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b/>
                <w:sz w:val="22"/>
                <w:szCs w:val="22"/>
              </w:rPr>
              <w:t>Reference Name</w:t>
            </w:r>
          </w:p>
          <w:p w14:paraId="1246838F" w14:textId="4F1D4097" w:rsidR="00E27BC0" w:rsidRPr="000E627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اسم الجهة (منظمة-ش</w:t>
            </w:r>
            <w:r w:rsidR="00922006">
              <w:rPr>
                <w:rFonts w:asciiTheme="majorBidi" w:eastAsiaTheme="minorHAnsi" w:hAnsiTheme="majorBidi" w:cstheme="majorBidi" w:hint="cs"/>
                <w:b/>
                <w:sz w:val="22"/>
                <w:szCs w:val="22"/>
                <w:rtl/>
                <w:lang w:bidi="ar-SY"/>
              </w:rPr>
              <w:t>ر</w:t>
            </w:r>
            <w:r>
              <w:rPr>
                <w:rFonts w:asciiTheme="majorBidi" w:eastAsiaTheme="minorHAnsi" w:hAnsiTheme="majorBidi" w:cstheme="majorBidi" w:hint="cs"/>
                <w:b/>
                <w:sz w:val="22"/>
                <w:szCs w:val="22"/>
                <w:rtl/>
              </w:rPr>
              <w:t>كة-مركز)</w:t>
            </w:r>
          </w:p>
        </w:tc>
        <w:tc>
          <w:tcPr>
            <w:tcW w:w="3316" w:type="dxa"/>
            <w:vAlign w:val="center"/>
          </w:tcPr>
          <w:p w14:paraId="5F7AAC21" w14:textId="77777777" w:rsidR="00E27BC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b/>
                <w:sz w:val="22"/>
                <w:szCs w:val="22"/>
              </w:rPr>
              <w:t xml:space="preserve">Representative </w:t>
            </w:r>
          </w:p>
          <w:p w14:paraId="0058E29D" w14:textId="6160F3ED" w:rsidR="00E27BC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اسم ممثل الجهة</w:t>
            </w:r>
          </w:p>
        </w:tc>
        <w:tc>
          <w:tcPr>
            <w:tcW w:w="2354" w:type="dxa"/>
            <w:vAlign w:val="center"/>
          </w:tcPr>
          <w:p w14:paraId="225120EE" w14:textId="77777777" w:rsidR="00E27BC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b/>
                <w:sz w:val="22"/>
                <w:szCs w:val="22"/>
              </w:rPr>
              <w:t>Phone N</w:t>
            </w:r>
          </w:p>
          <w:p w14:paraId="6CFA4AB1" w14:textId="69D16D0B" w:rsidR="00E27BC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hint="cs"/>
                <w:b/>
                <w:sz w:val="22"/>
                <w:szCs w:val="22"/>
                <w:rtl/>
              </w:rPr>
              <w:t>رقم هاتف</w:t>
            </w:r>
          </w:p>
        </w:tc>
        <w:tc>
          <w:tcPr>
            <w:tcW w:w="5245" w:type="dxa"/>
            <w:vAlign w:val="center"/>
          </w:tcPr>
          <w:p w14:paraId="3631C9BC" w14:textId="4399C50C" w:rsidR="00E27BC0" w:rsidRDefault="00E27BC0" w:rsidP="00894509">
            <w:pPr>
              <w:jc w:val="center"/>
              <w:rPr>
                <w:rFonts w:asciiTheme="majorBidi" w:eastAsiaTheme="minorHAnsi" w:hAnsiTheme="majorBidi" w:cstheme="majorBidi"/>
                <w:b/>
                <w:sz w:val="22"/>
                <w:szCs w:val="22"/>
              </w:rPr>
            </w:pPr>
            <w:r>
              <w:rPr>
                <w:rFonts w:asciiTheme="majorBidi" w:eastAsiaTheme="minorHAnsi" w:hAnsiTheme="majorBidi" w:cstheme="majorBidi"/>
                <w:b/>
                <w:sz w:val="22"/>
                <w:szCs w:val="22"/>
              </w:rPr>
              <w:t xml:space="preserve">Email - </w:t>
            </w:r>
            <w:r>
              <w:rPr>
                <w:rFonts w:asciiTheme="majorBidi" w:eastAsiaTheme="minorHAnsi" w:hAnsiTheme="majorBidi" w:cstheme="majorBidi" w:hint="cs"/>
                <w:b/>
                <w:sz w:val="22"/>
                <w:szCs w:val="22"/>
                <w:rtl/>
              </w:rPr>
              <w:t>ايميل</w:t>
            </w:r>
          </w:p>
        </w:tc>
      </w:tr>
      <w:tr w:rsidR="00E27BC0" w14:paraId="68301D4D" w14:textId="77777777" w:rsidTr="00E27BC0">
        <w:trPr>
          <w:trHeight w:val="567"/>
        </w:trPr>
        <w:tc>
          <w:tcPr>
            <w:tcW w:w="340" w:type="dxa"/>
            <w:vAlign w:val="center"/>
          </w:tcPr>
          <w:p w14:paraId="2A36C748" w14:textId="618FAEC4" w:rsidR="00E27BC0" w:rsidRPr="00E27BC0" w:rsidRDefault="00E27BC0" w:rsidP="00E27BC0">
            <w:pPr>
              <w:jc w:val="center"/>
              <w:rPr>
                <w:rFonts w:asciiTheme="majorBidi" w:eastAsiaTheme="minorHAnsi" w:hAnsiTheme="majorBidi" w:cstheme="majorBidi"/>
                <w:b/>
                <w:sz w:val="22"/>
                <w:szCs w:val="22"/>
              </w:rPr>
            </w:pPr>
            <w:r w:rsidRPr="00E27BC0">
              <w:rPr>
                <w:rFonts w:asciiTheme="majorBidi" w:eastAsiaTheme="minorHAnsi" w:hAnsiTheme="majorBidi" w:cstheme="majorBidi"/>
                <w:b/>
                <w:sz w:val="22"/>
                <w:szCs w:val="22"/>
              </w:rPr>
              <w:t>1</w:t>
            </w:r>
          </w:p>
        </w:tc>
        <w:tc>
          <w:tcPr>
            <w:tcW w:w="3256" w:type="dxa"/>
            <w:vAlign w:val="center"/>
          </w:tcPr>
          <w:p w14:paraId="54EE5C91" w14:textId="735BF79A" w:rsidR="00E27BC0" w:rsidRPr="000E6270" w:rsidRDefault="00E27BC0" w:rsidP="00760DD9">
            <w:pPr>
              <w:jc w:val="right"/>
              <w:rPr>
                <w:rFonts w:asciiTheme="majorBidi" w:eastAsiaTheme="minorHAnsi" w:hAnsiTheme="majorBidi" w:cstheme="majorBidi"/>
                <w:b/>
                <w:sz w:val="22"/>
                <w:szCs w:val="22"/>
              </w:rPr>
            </w:pPr>
          </w:p>
        </w:tc>
        <w:tc>
          <w:tcPr>
            <w:tcW w:w="3316" w:type="dxa"/>
            <w:vAlign w:val="center"/>
          </w:tcPr>
          <w:p w14:paraId="5A599702" w14:textId="77777777" w:rsidR="00E27BC0" w:rsidRDefault="00E27BC0" w:rsidP="00760DD9">
            <w:pPr>
              <w:rPr>
                <w:rFonts w:asciiTheme="majorBidi" w:eastAsiaTheme="minorHAnsi" w:hAnsiTheme="majorBidi" w:cstheme="majorBidi"/>
                <w:b/>
                <w:sz w:val="22"/>
                <w:szCs w:val="22"/>
              </w:rPr>
            </w:pPr>
          </w:p>
        </w:tc>
        <w:tc>
          <w:tcPr>
            <w:tcW w:w="2354" w:type="dxa"/>
            <w:vAlign w:val="center"/>
          </w:tcPr>
          <w:p w14:paraId="3A0318F2" w14:textId="77777777" w:rsidR="00E27BC0" w:rsidRDefault="00E27BC0" w:rsidP="00760DD9">
            <w:pPr>
              <w:rPr>
                <w:rFonts w:asciiTheme="majorBidi" w:eastAsiaTheme="minorHAnsi" w:hAnsiTheme="majorBidi" w:cstheme="majorBidi"/>
                <w:b/>
                <w:sz w:val="22"/>
                <w:szCs w:val="22"/>
              </w:rPr>
            </w:pPr>
          </w:p>
        </w:tc>
        <w:tc>
          <w:tcPr>
            <w:tcW w:w="5245" w:type="dxa"/>
            <w:vAlign w:val="center"/>
          </w:tcPr>
          <w:p w14:paraId="576210EC" w14:textId="5B836229" w:rsidR="00E27BC0" w:rsidRDefault="00E27BC0" w:rsidP="00760DD9">
            <w:pPr>
              <w:rPr>
                <w:rFonts w:asciiTheme="majorBidi" w:eastAsiaTheme="minorHAnsi" w:hAnsiTheme="majorBidi" w:cstheme="majorBidi"/>
                <w:b/>
                <w:sz w:val="22"/>
                <w:szCs w:val="22"/>
              </w:rPr>
            </w:pPr>
          </w:p>
        </w:tc>
      </w:tr>
      <w:tr w:rsidR="00E27BC0" w14:paraId="08AA9BB9" w14:textId="77777777" w:rsidTr="00E27BC0">
        <w:trPr>
          <w:trHeight w:val="567"/>
        </w:trPr>
        <w:tc>
          <w:tcPr>
            <w:tcW w:w="340" w:type="dxa"/>
            <w:vAlign w:val="center"/>
          </w:tcPr>
          <w:p w14:paraId="024A90F0" w14:textId="603083B9" w:rsidR="00E27BC0" w:rsidRPr="00E27BC0" w:rsidRDefault="00E27BC0" w:rsidP="00E27BC0">
            <w:pPr>
              <w:jc w:val="center"/>
              <w:rPr>
                <w:rFonts w:asciiTheme="majorBidi" w:eastAsiaTheme="minorHAnsi" w:hAnsiTheme="majorBidi" w:cstheme="majorBidi"/>
                <w:b/>
                <w:sz w:val="22"/>
                <w:szCs w:val="22"/>
              </w:rPr>
            </w:pPr>
            <w:r w:rsidRPr="00E27BC0">
              <w:rPr>
                <w:rFonts w:asciiTheme="majorBidi" w:eastAsiaTheme="minorHAnsi" w:hAnsiTheme="majorBidi" w:cstheme="majorBidi"/>
                <w:b/>
                <w:sz w:val="22"/>
                <w:szCs w:val="22"/>
              </w:rPr>
              <w:t>2</w:t>
            </w:r>
          </w:p>
        </w:tc>
        <w:tc>
          <w:tcPr>
            <w:tcW w:w="3256" w:type="dxa"/>
            <w:vAlign w:val="center"/>
          </w:tcPr>
          <w:p w14:paraId="0A92FA96" w14:textId="1287E435" w:rsidR="00E27BC0" w:rsidRPr="000E6270" w:rsidRDefault="00E27BC0" w:rsidP="00760DD9">
            <w:pPr>
              <w:jc w:val="right"/>
              <w:rPr>
                <w:rFonts w:asciiTheme="majorBidi" w:eastAsiaTheme="minorHAnsi" w:hAnsiTheme="majorBidi" w:cstheme="majorBidi"/>
                <w:b/>
                <w:sz w:val="22"/>
                <w:szCs w:val="22"/>
              </w:rPr>
            </w:pPr>
          </w:p>
        </w:tc>
        <w:tc>
          <w:tcPr>
            <w:tcW w:w="3316" w:type="dxa"/>
            <w:vAlign w:val="center"/>
          </w:tcPr>
          <w:p w14:paraId="53F00DA4" w14:textId="77777777" w:rsidR="00E27BC0" w:rsidRDefault="00E27BC0" w:rsidP="00760DD9">
            <w:pPr>
              <w:rPr>
                <w:rFonts w:asciiTheme="majorBidi" w:eastAsiaTheme="minorHAnsi" w:hAnsiTheme="majorBidi" w:cstheme="majorBidi"/>
                <w:b/>
                <w:sz w:val="22"/>
                <w:szCs w:val="22"/>
              </w:rPr>
            </w:pPr>
          </w:p>
        </w:tc>
        <w:tc>
          <w:tcPr>
            <w:tcW w:w="2354" w:type="dxa"/>
            <w:vAlign w:val="center"/>
          </w:tcPr>
          <w:p w14:paraId="3B4830C2" w14:textId="77777777" w:rsidR="00E27BC0" w:rsidRDefault="00E27BC0" w:rsidP="00760DD9">
            <w:pPr>
              <w:rPr>
                <w:rFonts w:asciiTheme="majorBidi" w:eastAsiaTheme="minorHAnsi" w:hAnsiTheme="majorBidi" w:cstheme="majorBidi"/>
                <w:b/>
                <w:sz w:val="22"/>
                <w:szCs w:val="22"/>
              </w:rPr>
            </w:pPr>
          </w:p>
        </w:tc>
        <w:tc>
          <w:tcPr>
            <w:tcW w:w="5245" w:type="dxa"/>
            <w:vAlign w:val="center"/>
          </w:tcPr>
          <w:p w14:paraId="43A41446" w14:textId="00CD02C6" w:rsidR="00E27BC0" w:rsidRDefault="00E27BC0" w:rsidP="00760DD9">
            <w:pPr>
              <w:rPr>
                <w:rFonts w:asciiTheme="majorBidi" w:eastAsiaTheme="minorHAnsi" w:hAnsiTheme="majorBidi" w:cstheme="majorBidi"/>
                <w:b/>
                <w:sz w:val="22"/>
                <w:szCs w:val="22"/>
              </w:rPr>
            </w:pPr>
          </w:p>
        </w:tc>
      </w:tr>
      <w:tr w:rsidR="00E27BC0" w14:paraId="02FAE13F" w14:textId="77777777" w:rsidTr="00E27BC0">
        <w:trPr>
          <w:trHeight w:val="567"/>
        </w:trPr>
        <w:tc>
          <w:tcPr>
            <w:tcW w:w="340" w:type="dxa"/>
            <w:vAlign w:val="center"/>
          </w:tcPr>
          <w:p w14:paraId="7ACC0162" w14:textId="403A26F9" w:rsidR="00E27BC0" w:rsidRPr="00E27BC0" w:rsidRDefault="00E27BC0" w:rsidP="00E27BC0">
            <w:pPr>
              <w:jc w:val="center"/>
              <w:rPr>
                <w:rFonts w:asciiTheme="majorBidi" w:eastAsiaTheme="minorHAnsi" w:hAnsiTheme="majorBidi" w:cstheme="majorBidi"/>
                <w:b/>
                <w:sz w:val="22"/>
                <w:szCs w:val="22"/>
              </w:rPr>
            </w:pPr>
            <w:r w:rsidRPr="00E27BC0">
              <w:rPr>
                <w:rFonts w:asciiTheme="majorBidi" w:eastAsiaTheme="minorHAnsi" w:hAnsiTheme="majorBidi" w:cstheme="majorBidi"/>
                <w:b/>
                <w:sz w:val="22"/>
                <w:szCs w:val="22"/>
              </w:rPr>
              <w:t>3</w:t>
            </w:r>
          </w:p>
        </w:tc>
        <w:tc>
          <w:tcPr>
            <w:tcW w:w="3256" w:type="dxa"/>
            <w:vAlign w:val="center"/>
          </w:tcPr>
          <w:p w14:paraId="5F8BE264" w14:textId="01A6E5D6" w:rsidR="00E27BC0" w:rsidRPr="000E6270" w:rsidRDefault="00E27BC0" w:rsidP="00760DD9">
            <w:pPr>
              <w:jc w:val="right"/>
              <w:rPr>
                <w:rFonts w:asciiTheme="majorBidi" w:eastAsiaTheme="minorHAnsi" w:hAnsiTheme="majorBidi" w:cstheme="majorBidi"/>
                <w:b/>
                <w:sz w:val="22"/>
                <w:szCs w:val="22"/>
              </w:rPr>
            </w:pPr>
          </w:p>
        </w:tc>
        <w:tc>
          <w:tcPr>
            <w:tcW w:w="3316" w:type="dxa"/>
            <w:vAlign w:val="center"/>
          </w:tcPr>
          <w:p w14:paraId="2799BA51" w14:textId="77777777" w:rsidR="00E27BC0" w:rsidRDefault="00E27BC0" w:rsidP="00760DD9">
            <w:pPr>
              <w:rPr>
                <w:rFonts w:asciiTheme="majorBidi" w:eastAsiaTheme="minorHAnsi" w:hAnsiTheme="majorBidi" w:cstheme="majorBidi"/>
                <w:b/>
                <w:sz w:val="22"/>
                <w:szCs w:val="22"/>
              </w:rPr>
            </w:pPr>
          </w:p>
        </w:tc>
        <w:tc>
          <w:tcPr>
            <w:tcW w:w="2354" w:type="dxa"/>
            <w:vAlign w:val="center"/>
          </w:tcPr>
          <w:p w14:paraId="4F8D74F7" w14:textId="77777777" w:rsidR="00E27BC0" w:rsidRDefault="00E27BC0" w:rsidP="00760DD9">
            <w:pPr>
              <w:rPr>
                <w:rFonts w:asciiTheme="majorBidi" w:eastAsiaTheme="minorHAnsi" w:hAnsiTheme="majorBidi" w:cstheme="majorBidi"/>
                <w:b/>
                <w:sz w:val="22"/>
                <w:szCs w:val="22"/>
              </w:rPr>
            </w:pPr>
          </w:p>
        </w:tc>
        <w:tc>
          <w:tcPr>
            <w:tcW w:w="5245" w:type="dxa"/>
            <w:vAlign w:val="center"/>
          </w:tcPr>
          <w:p w14:paraId="14790D2B" w14:textId="3C3064D9" w:rsidR="00E27BC0" w:rsidRDefault="00E27BC0" w:rsidP="00760DD9">
            <w:pPr>
              <w:rPr>
                <w:rFonts w:asciiTheme="majorBidi" w:eastAsiaTheme="minorHAnsi" w:hAnsiTheme="majorBidi" w:cstheme="majorBidi"/>
                <w:b/>
                <w:sz w:val="22"/>
                <w:szCs w:val="22"/>
              </w:rPr>
            </w:pPr>
          </w:p>
        </w:tc>
      </w:tr>
      <w:tr w:rsidR="00E27BC0" w14:paraId="53783E5E" w14:textId="77777777" w:rsidTr="00E27BC0">
        <w:trPr>
          <w:trHeight w:val="567"/>
        </w:trPr>
        <w:tc>
          <w:tcPr>
            <w:tcW w:w="340" w:type="dxa"/>
            <w:vAlign w:val="center"/>
          </w:tcPr>
          <w:p w14:paraId="52F61774" w14:textId="11F60556" w:rsidR="00E27BC0" w:rsidRPr="00E27BC0" w:rsidRDefault="00E27BC0" w:rsidP="00E27BC0">
            <w:pPr>
              <w:jc w:val="center"/>
              <w:rPr>
                <w:rFonts w:asciiTheme="majorBidi" w:eastAsiaTheme="minorHAnsi" w:hAnsiTheme="majorBidi" w:cstheme="majorBidi"/>
                <w:b/>
                <w:sz w:val="22"/>
                <w:szCs w:val="22"/>
              </w:rPr>
            </w:pPr>
            <w:r w:rsidRPr="00E27BC0">
              <w:rPr>
                <w:rFonts w:asciiTheme="majorBidi" w:eastAsiaTheme="minorHAnsi" w:hAnsiTheme="majorBidi" w:cstheme="majorBidi"/>
                <w:b/>
                <w:sz w:val="22"/>
                <w:szCs w:val="22"/>
              </w:rPr>
              <w:t>4</w:t>
            </w:r>
          </w:p>
        </w:tc>
        <w:tc>
          <w:tcPr>
            <w:tcW w:w="3256" w:type="dxa"/>
            <w:vAlign w:val="center"/>
          </w:tcPr>
          <w:p w14:paraId="28795401" w14:textId="7F5DF7BD" w:rsidR="00E27BC0" w:rsidRPr="000E6270" w:rsidRDefault="00E27BC0" w:rsidP="00760DD9">
            <w:pPr>
              <w:jc w:val="right"/>
              <w:rPr>
                <w:rFonts w:asciiTheme="majorBidi" w:eastAsiaTheme="minorHAnsi" w:hAnsiTheme="majorBidi" w:cstheme="majorBidi"/>
                <w:b/>
                <w:sz w:val="22"/>
                <w:szCs w:val="22"/>
              </w:rPr>
            </w:pPr>
          </w:p>
        </w:tc>
        <w:tc>
          <w:tcPr>
            <w:tcW w:w="3316" w:type="dxa"/>
            <w:vAlign w:val="center"/>
          </w:tcPr>
          <w:p w14:paraId="51987D75" w14:textId="77777777" w:rsidR="00E27BC0" w:rsidRDefault="00E27BC0" w:rsidP="00760DD9">
            <w:pPr>
              <w:rPr>
                <w:rFonts w:asciiTheme="majorBidi" w:eastAsiaTheme="minorHAnsi" w:hAnsiTheme="majorBidi" w:cstheme="majorBidi"/>
                <w:b/>
                <w:sz w:val="22"/>
                <w:szCs w:val="22"/>
              </w:rPr>
            </w:pPr>
          </w:p>
        </w:tc>
        <w:tc>
          <w:tcPr>
            <w:tcW w:w="2354" w:type="dxa"/>
            <w:vAlign w:val="center"/>
          </w:tcPr>
          <w:p w14:paraId="6211DC33" w14:textId="77777777" w:rsidR="00E27BC0" w:rsidRDefault="00E27BC0" w:rsidP="00760DD9">
            <w:pPr>
              <w:rPr>
                <w:rFonts w:asciiTheme="majorBidi" w:eastAsiaTheme="minorHAnsi" w:hAnsiTheme="majorBidi" w:cstheme="majorBidi"/>
                <w:b/>
                <w:sz w:val="22"/>
                <w:szCs w:val="22"/>
              </w:rPr>
            </w:pPr>
          </w:p>
        </w:tc>
        <w:tc>
          <w:tcPr>
            <w:tcW w:w="5245" w:type="dxa"/>
            <w:vAlign w:val="center"/>
          </w:tcPr>
          <w:p w14:paraId="6239838A" w14:textId="77777777" w:rsidR="00E27BC0" w:rsidRDefault="00E27BC0" w:rsidP="00760DD9">
            <w:pPr>
              <w:rPr>
                <w:rFonts w:asciiTheme="majorBidi" w:eastAsiaTheme="minorHAnsi" w:hAnsiTheme="majorBidi" w:cstheme="majorBidi"/>
                <w:b/>
                <w:sz w:val="22"/>
                <w:szCs w:val="22"/>
              </w:rPr>
            </w:pPr>
          </w:p>
        </w:tc>
      </w:tr>
      <w:tr w:rsidR="00E27BC0" w14:paraId="0BF9FFF3" w14:textId="77777777" w:rsidTr="00E27BC0">
        <w:trPr>
          <w:trHeight w:val="567"/>
        </w:trPr>
        <w:tc>
          <w:tcPr>
            <w:tcW w:w="340" w:type="dxa"/>
            <w:vAlign w:val="center"/>
          </w:tcPr>
          <w:p w14:paraId="7E2CA28A" w14:textId="10DCC075" w:rsidR="00E27BC0" w:rsidRPr="00E27BC0" w:rsidRDefault="00E27BC0" w:rsidP="00E27BC0">
            <w:pPr>
              <w:jc w:val="center"/>
              <w:rPr>
                <w:rFonts w:asciiTheme="majorBidi" w:eastAsiaTheme="minorHAnsi" w:hAnsiTheme="majorBidi" w:cstheme="majorBidi"/>
                <w:b/>
                <w:sz w:val="22"/>
                <w:szCs w:val="22"/>
              </w:rPr>
            </w:pPr>
            <w:r w:rsidRPr="00E27BC0">
              <w:rPr>
                <w:rFonts w:asciiTheme="majorBidi" w:eastAsiaTheme="minorHAnsi" w:hAnsiTheme="majorBidi" w:cstheme="majorBidi"/>
                <w:b/>
                <w:sz w:val="22"/>
                <w:szCs w:val="22"/>
              </w:rPr>
              <w:t>5</w:t>
            </w:r>
          </w:p>
        </w:tc>
        <w:tc>
          <w:tcPr>
            <w:tcW w:w="3256" w:type="dxa"/>
            <w:vAlign w:val="center"/>
          </w:tcPr>
          <w:p w14:paraId="11648843" w14:textId="77777777" w:rsidR="00E27BC0" w:rsidRPr="000E6270" w:rsidRDefault="00E27BC0" w:rsidP="00760DD9">
            <w:pPr>
              <w:jc w:val="right"/>
              <w:rPr>
                <w:rFonts w:asciiTheme="majorBidi" w:eastAsiaTheme="minorHAnsi" w:hAnsiTheme="majorBidi" w:cstheme="majorBidi"/>
                <w:b/>
                <w:sz w:val="22"/>
                <w:szCs w:val="22"/>
              </w:rPr>
            </w:pPr>
          </w:p>
        </w:tc>
        <w:tc>
          <w:tcPr>
            <w:tcW w:w="3316" w:type="dxa"/>
            <w:vAlign w:val="center"/>
          </w:tcPr>
          <w:p w14:paraId="58CC3D31" w14:textId="77777777" w:rsidR="00E27BC0" w:rsidRDefault="00E27BC0" w:rsidP="00760DD9">
            <w:pPr>
              <w:rPr>
                <w:rFonts w:asciiTheme="majorBidi" w:eastAsiaTheme="minorHAnsi" w:hAnsiTheme="majorBidi" w:cstheme="majorBidi"/>
                <w:b/>
                <w:sz w:val="22"/>
                <w:szCs w:val="22"/>
              </w:rPr>
            </w:pPr>
          </w:p>
        </w:tc>
        <w:tc>
          <w:tcPr>
            <w:tcW w:w="2354" w:type="dxa"/>
            <w:vAlign w:val="center"/>
          </w:tcPr>
          <w:p w14:paraId="2E546C40" w14:textId="77777777" w:rsidR="00E27BC0" w:rsidRDefault="00E27BC0" w:rsidP="00760DD9">
            <w:pPr>
              <w:rPr>
                <w:rFonts w:asciiTheme="majorBidi" w:eastAsiaTheme="minorHAnsi" w:hAnsiTheme="majorBidi" w:cstheme="majorBidi"/>
                <w:b/>
                <w:sz w:val="22"/>
                <w:szCs w:val="22"/>
              </w:rPr>
            </w:pPr>
          </w:p>
        </w:tc>
        <w:tc>
          <w:tcPr>
            <w:tcW w:w="5245" w:type="dxa"/>
            <w:vAlign w:val="center"/>
          </w:tcPr>
          <w:p w14:paraId="77C998DB" w14:textId="77777777" w:rsidR="00E27BC0" w:rsidRDefault="00E27BC0" w:rsidP="00760DD9">
            <w:pPr>
              <w:rPr>
                <w:rFonts w:asciiTheme="majorBidi" w:eastAsiaTheme="minorHAnsi" w:hAnsiTheme="majorBidi" w:cstheme="majorBidi"/>
                <w:b/>
                <w:sz w:val="22"/>
                <w:szCs w:val="22"/>
              </w:rPr>
            </w:pPr>
          </w:p>
        </w:tc>
      </w:tr>
    </w:tbl>
    <w:p w14:paraId="117367DE" w14:textId="13646EF7" w:rsidR="00894509" w:rsidRDefault="00894509" w:rsidP="00894509">
      <w:pPr>
        <w:rPr>
          <w:rFonts w:asciiTheme="majorBidi" w:eastAsiaTheme="minorHAnsi" w:hAnsiTheme="majorBidi" w:cstheme="majorBidi"/>
          <w:b/>
          <w:sz w:val="22"/>
          <w:szCs w:val="22"/>
          <w:rtl/>
        </w:rPr>
      </w:pPr>
    </w:p>
    <w:tbl>
      <w:tblPr>
        <w:tblStyle w:val="TableGrid"/>
        <w:tblW w:w="14508" w:type="dxa"/>
        <w:tblLook w:val="04A0" w:firstRow="1" w:lastRow="0" w:firstColumn="1" w:lastColumn="0" w:noHBand="0" w:noVBand="1"/>
      </w:tblPr>
      <w:tblGrid>
        <w:gridCol w:w="2605"/>
        <w:gridCol w:w="11903"/>
      </w:tblGrid>
      <w:tr w:rsidR="00E27BC0" w14:paraId="37C9E894" w14:textId="77777777" w:rsidTr="005D1B9C">
        <w:trPr>
          <w:trHeight w:val="1928"/>
        </w:trPr>
        <w:tc>
          <w:tcPr>
            <w:tcW w:w="2605" w:type="dxa"/>
            <w:vAlign w:val="center"/>
          </w:tcPr>
          <w:p w14:paraId="3944120F" w14:textId="77777777" w:rsidR="00E27BC0" w:rsidRDefault="00E27BC0" w:rsidP="00E27BC0">
            <w:pPr>
              <w:pStyle w:val="NoSpacing"/>
              <w:jc w:val="center"/>
            </w:pPr>
            <w:r>
              <w:t>Vendor Stamp &amp; Signe</w:t>
            </w:r>
          </w:p>
          <w:p w14:paraId="7C917E5F" w14:textId="03759521" w:rsidR="00E27BC0" w:rsidRPr="005670B5" w:rsidRDefault="00E27BC0" w:rsidP="00E27BC0">
            <w:pPr>
              <w:jc w:val="center"/>
              <w:rPr>
                <w:rFonts w:asciiTheme="majorBidi" w:eastAsiaTheme="minorHAnsi" w:hAnsiTheme="majorBidi" w:cstheme="majorBidi"/>
                <w:b/>
                <w:sz w:val="22"/>
                <w:szCs w:val="22"/>
              </w:rPr>
            </w:pPr>
            <w:r>
              <w:rPr>
                <w:rFonts w:hint="cs"/>
                <w:rtl/>
              </w:rPr>
              <w:t>توقيع المورد والختم</w:t>
            </w:r>
          </w:p>
        </w:tc>
        <w:tc>
          <w:tcPr>
            <w:tcW w:w="11903" w:type="dxa"/>
            <w:vAlign w:val="center"/>
          </w:tcPr>
          <w:p w14:paraId="74A9F932" w14:textId="77777777" w:rsidR="00E27BC0" w:rsidRDefault="00E27BC0" w:rsidP="00E27BC0">
            <w:pPr>
              <w:rPr>
                <w:rFonts w:asciiTheme="majorBidi" w:eastAsiaTheme="minorHAnsi" w:hAnsiTheme="majorBidi" w:cstheme="majorBidi"/>
                <w:b/>
                <w:sz w:val="22"/>
                <w:szCs w:val="22"/>
              </w:rPr>
            </w:pPr>
          </w:p>
        </w:tc>
      </w:tr>
    </w:tbl>
    <w:p w14:paraId="0F01BFDE" w14:textId="512A5BB9" w:rsidR="00894509" w:rsidRDefault="00894509" w:rsidP="00894509">
      <w:pPr>
        <w:rPr>
          <w:rFonts w:asciiTheme="majorBidi" w:eastAsiaTheme="minorHAnsi" w:hAnsiTheme="majorBidi" w:cstheme="majorBidi"/>
          <w:b/>
          <w:sz w:val="22"/>
          <w:szCs w:val="22"/>
          <w:rtl/>
        </w:rPr>
      </w:pPr>
    </w:p>
    <w:p w14:paraId="52928A20" w14:textId="7DCBD3A7" w:rsidR="009318A0" w:rsidRDefault="009318A0" w:rsidP="00894509">
      <w:pPr>
        <w:pStyle w:val="ListParagraph"/>
        <w:numPr>
          <w:ilvl w:val="0"/>
          <w:numId w:val="10"/>
        </w:numPr>
        <w:ind w:left="600" w:hanging="240"/>
        <w:rPr>
          <w:rFonts w:asciiTheme="majorBidi" w:eastAsiaTheme="minorHAnsi" w:hAnsiTheme="majorBidi" w:cstheme="majorBidi"/>
          <w:b/>
          <w:sz w:val="22"/>
          <w:szCs w:val="22"/>
        </w:rPr>
      </w:pPr>
      <w:r w:rsidRPr="00AB6499">
        <w:rPr>
          <w:rFonts w:asciiTheme="majorBidi" w:eastAsiaTheme="minorHAnsi" w:hAnsiTheme="majorBidi" w:cstheme="majorBidi"/>
          <w:b/>
          <w:sz w:val="22"/>
          <w:szCs w:val="22"/>
        </w:rPr>
        <w:lastRenderedPageBreak/>
        <w:tab/>
        <w:t xml:space="preserve">COMMODITIES TO BE PROCURED / </w:t>
      </w:r>
      <w:r w:rsidRPr="00AB6499">
        <w:rPr>
          <w:rFonts w:asciiTheme="majorBidi" w:eastAsiaTheme="minorHAnsi" w:hAnsiTheme="majorBidi" w:cstheme="majorBidi"/>
          <w:bCs/>
          <w:sz w:val="22"/>
          <w:szCs w:val="22"/>
          <w:rtl/>
        </w:rPr>
        <w:t>المواد / الخدمات المطلوبة</w:t>
      </w:r>
      <w:r w:rsidRPr="00AB6499">
        <w:rPr>
          <w:rFonts w:asciiTheme="majorBidi" w:eastAsiaTheme="minorHAnsi" w:hAnsiTheme="majorBidi" w:cstheme="majorBidi"/>
          <w:b/>
          <w:sz w:val="22"/>
          <w:szCs w:val="22"/>
        </w:rPr>
        <w:t>:</w:t>
      </w:r>
      <w:r w:rsidR="009A0DE1">
        <w:rPr>
          <w:rFonts w:asciiTheme="majorBidi" w:eastAsiaTheme="minorHAnsi" w:hAnsiTheme="majorBidi" w:cstheme="majorBidi"/>
          <w:b/>
          <w:sz w:val="22"/>
          <w:szCs w:val="22"/>
        </w:rPr>
        <w:t xml:space="preserve"> </w:t>
      </w:r>
    </w:p>
    <w:p w14:paraId="5D7E1C98" w14:textId="77777777" w:rsidR="002D4FA2" w:rsidRDefault="002D4FA2" w:rsidP="002D4FA2">
      <w:pPr>
        <w:ind w:left="360"/>
        <w:rPr>
          <w:rFonts w:asciiTheme="majorBidi" w:eastAsiaTheme="minorHAnsi" w:hAnsiTheme="majorBidi" w:cstheme="majorBidi"/>
          <w:b/>
          <w:sz w:val="22"/>
          <w:szCs w:val="22"/>
        </w:rPr>
      </w:pPr>
    </w:p>
    <w:p w14:paraId="36A5BDDE" w14:textId="4B07B5B0" w:rsidR="002D4FA2" w:rsidRPr="00CC2B5F" w:rsidRDefault="00CC2B5F" w:rsidP="002D4FA2">
      <w:pPr>
        <w:pStyle w:val="ListParagraph"/>
        <w:numPr>
          <w:ilvl w:val="0"/>
          <w:numId w:val="14"/>
        </w:numPr>
        <w:spacing w:after="160"/>
        <w:rPr>
          <w:rFonts w:asciiTheme="majorBidi" w:hAnsiTheme="majorBidi" w:cstheme="majorBidi"/>
        </w:rPr>
      </w:pPr>
      <w:r w:rsidRPr="00CC2B5F">
        <w:rPr>
          <w:rFonts w:asciiTheme="majorBidi" w:eastAsia="Arial" w:hAnsiTheme="majorBidi" w:cstheme="majorBidi"/>
          <w:color w:val="222222"/>
        </w:rPr>
        <w:t>Samsung</w:t>
      </w:r>
      <w:r w:rsidR="002D4FA2" w:rsidRPr="00CC2B5F">
        <w:rPr>
          <w:rFonts w:asciiTheme="majorBidi" w:eastAsia="Arial" w:hAnsiTheme="majorBidi" w:cstheme="majorBidi"/>
          <w:color w:val="222222"/>
        </w:rPr>
        <w:t xml:space="preserve"> Tab </w:t>
      </w:r>
      <w:r w:rsidRPr="00CC2B5F">
        <w:rPr>
          <w:rFonts w:asciiTheme="majorBidi" w:eastAsia="Arial" w:hAnsiTheme="majorBidi" w:cstheme="majorBidi"/>
          <w:color w:val="222222"/>
        </w:rPr>
        <w:t>T</w:t>
      </w:r>
      <w:r w:rsidR="002D4FA2" w:rsidRPr="00CC2B5F">
        <w:rPr>
          <w:rFonts w:asciiTheme="majorBidi" w:eastAsia="Arial" w:hAnsiTheme="majorBidi" w:cstheme="majorBidi"/>
          <w:color w:val="222222"/>
        </w:rPr>
        <w:t>5</w:t>
      </w:r>
      <w:r w:rsidRPr="00CC2B5F">
        <w:rPr>
          <w:rFonts w:asciiTheme="majorBidi" w:eastAsia="Arial" w:hAnsiTheme="majorBidi" w:cstheme="majorBidi"/>
          <w:color w:val="222222"/>
        </w:rPr>
        <w:t>05 A7</w:t>
      </w:r>
      <w:r w:rsidR="002D4FA2" w:rsidRPr="00CC2B5F">
        <w:rPr>
          <w:rFonts w:asciiTheme="majorBidi" w:eastAsia="Arial" w:hAnsiTheme="majorBidi" w:cstheme="majorBidi"/>
          <w:color w:val="222222"/>
        </w:rPr>
        <w:t xml:space="preserve"> 10.8</w:t>
      </w:r>
      <w:r w:rsidR="002D4FA2" w:rsidRPr="00CC2B5F">
        <w:rPr>
          <w:rFonts w:asciiTheme="majorBidi" w:hAnsiTheme="majorBidi" w:cstheme="majorBidi"/>
        </w:rPr>
        <w:t xml:space="preserve"> - </w:t>
      </w:r>
      <w:r w:rsidR="002D4FA2" w:rsidRPr="00CC2B5F">
        <w:rPr>
          <w:rFonts w:asciiTheme="majorBidi" w:eastAsia="Arial" w:hAnsiTheme="majorBidi" w:cstheme="majorBidi"/>
          <w:color w:val="212121"/>
          <w:shd w:val="clear" w:color="auto" w:fill="FAFAFA"/>
        </w:rPr>
        <w:t>32GB 3GB RAM</w:t>
      </w:r>
      <w:r w:rsidR="002D4FA2" w:rsidRPr="00CC2B5F">
        <w:rPr>
          <w:rFonts w:asciiTheme="majorBidi" w:hAnsiTheme="majorBidi" w:cstheme="majorBidi"/>
        </w:rPr>
        <w:t xml:space="preserve"> - </w:t>
      </w:r>
      <w:proofErr w:type="spellStart"/>
      <w:r w:rsidR="002D4FA2" w:rsidRPr="00CC2B5F">
        <w:rPr>
          <w:rFonts w:asciiTheme="majorBidi" w:eastAsia="Arial" w:hAnsiTheme="majorBidi" w:cstheme="majorBidi"/>
          <w:color w:val="212121"/>
          <w:shd w:val="clear" w:color="auto" w:fill="FAFAFA"/>
        </w:rPr>
        <w:t>Gsm</w:t>
      </w:r>
      <w:proofErr w:type="spellEnd"/>
      <w:r w:rsidR="002D4FA2" w:rsidRPr="00CC2B5F">
        <w:rPr>
          <w:rFonts w:asciiTheme="majorBidi" w:eastAsia="Arial" w:hAnsiTheme="majorBidi" w:cstheme="majorBidi"/>
          <w:color w:val="212121"/>
          <w:shd w:val="clear" w:color="auto" w:fill="FAFAFA"/>
        </w:rPr>
        <w:t>/LTE</w:t>
      </w:r>
      <w:r w:rsidR="002D4FA2" w:rsidRPr="00CC2B5F">
        <w:rPr>
          <w:rFonts w:asciiTheme="majorBidi" w:hAnsiTheme="majorBidi" w:cstheme="majorBidi"/>
        </w:rPr>
        <w:t xml:space="preserve"> - </w:t>
      </w:r>
      <w:r w:rsidR="002D4FA2" w:rsidRPr="00CC2B5F">
        <w:rPr>
          <w:rFonts w:asciiTheme="majorBidi" w:eastAsia="Arial" w:hAnsiTheme="majorBidi" w:cstheme="majorBidi"/>
          <w:color w:val="212121"/>
          <w:shd w:val="clear" w:color="auto" w:fill="FAFAFA"/>
        </w:rPr>
        <w:t xml:space="preserve">Battery 5100 </w:t>
      </w:r>
      <w:proofErr w:type="spellStart"/>
      <w:r w:rsidR="002D4FA2" w:rsidRPr="00CC2B5F">
        <w:rPr>
          <w:rFonts w:asciiTheme="majorBidi" w:eastAsia="Arial" w:hAnsiTheme="majorBidi" w:cstheme="majorBidi"/>
          <w:color w:val="212121"/>
          <w:shd w:val="clear" w:color="auto" w:fill="FAFAFA"/>
        </w:rPr>
        <w:t>mah</w:t>
      </w:r>
      <w:proofErr w:type="spellEnd"/>
      <w:r w:rsidR="002D4FA2" w:rsidRPr="00CC2B5F">
        <w:rPr>
          <w:rFonts w:asciiTheme="majorBidi" w:hAnsiTheme="majorBidi" w:cstheme="majorBidi"/>
        </w:rPr>
        <w:t xml:space="preserve"> - </w:t>
      </w:r>
      <w:r w:rsidR="002D4FA2" w:rsidRPr="00CC2B5F">
        <w:rPr>
          <w:rFonts w:asciiTheme="majorBidi" w:eastAsia="Arial" w:hAnsiTheme="majorBidi" w:cstheme="majorBidi"/>
          <w:color w:val="212121"/>
          <w:shd w:val="clear" w:color="auto" w:fill="FAFAFA"/>
        </w:rPr>
        <w:t>10.8 inch</w:t>
      </w:r>
      <w:r w:rsidR="002D4FA2" w:rsidRPr="00CC2B5F">
        <w:rPr>
          <w:rFonts w:asciiTheme="majorBidi" w:hAnsiTheme="majorBidi" w:cstheme="majorBidi"/>
        </w:rPr>
        <w:t xml:space="preserve"> - </w:t>
      </w:r>
      <w:r w:rsidR="002D4FA2" w:rsidRPr="00CC2B5F">
        <w:rPr>
          <w:rFonts w:asciiTheme="majorBidi" w:eastAsia="Arial" w:hAnsiTheme="majorBidi" w:cstheme="majorBidi"/>
          <w:color w:val="212121"/>
          <w:shd w:val="clear" w:color="auto" w:fill="FAFAFA"/>
        </w:rPr>
        <w:t>8-Core</w:t>
      </w:r>
    </w:p>
    <w:p w14:paraId="0F71C52B" w14:textId="1A6CE25E" w:rsidR="002D4FA2" w:rsidRPr="00CC2B5F" w:rsidRDefault="00CC2B5F" w:rsidP="002D4FA2">
      <w:pPr>
        <w:pStyle w:val="ListParagraph"/>
        <w:numPr>
          <w:ilvl w:val="0"/>
          <w:numId w:val="14"/>
        </w:numPr>
        <w:spacing w:after="160"/>
        <w:rPr>
          <w:rFonts w:asciiTheme="majorBidi" w:eastAsia="Arial" w:hAnsiTheme="majorBidi" w:cstheme="majorBidi"/>
          <w:color w:val="212121"/>
          <w:shd w:val="clear" w:color="auto" w:fill="FAFAFA"/>
        </w:rPr>
      </w:pPr>
      <w:r w:rsidRPr="00CC2B5F">
        <w:rPr>
          <w:rFonts w:asciiTheme="majorBidi" w:eastAsia="Arial" w:hAnsiTheme="majorBidi" w:cstheme="majorBidi"/>
          <w:color w:val="212121"/>
          <w:shd w:val="clear" w:color="auto" w:fill="FAFAFA"/>
        </w:rPr>
        <w:t>Samsung</w:t>
      </w:r>
      <w:r w:rsidR="002D4FA2" w:rsidRPr="00CC2B5F">
        <w:rPr>
          <w:rFonts w:asciiTheme="majorBidi" w:eastAsia="Arial" w:hAnsiTheme="majorBidi" w:cstheme="majorBidi"/>
          <w:color w:val="212121"/>
          <w:shd w:val="clear" w:color="auto" w:fill="FAFAFA"/>
        </w:rPr>
        <w:t xml:space="preserve"> Media Pad T5</w:t>
      </w:r>
      <w:r w:rsidRPr="00CC2B5F">
        <w:rPr>
          <w:rFonts w:asciiTheme="majorBidi" w:eastAsia="Arial" w:hAnsiTheme="majorBidi" w:cstheme="majorBidi"/>
          <w:color w:val="212121"/>
          <w:shd w:val="clear" w:color="auto" w:fill="FAFAFA"/>
        </w:rPr>
        <w:t>05</w:t>
      </w:r>
      <w:r w:rsidR="002D4FA2" w:rsidRPr="00CC2B5F">
        <w:rPr>
          <w:rFonts w:asciiTheme="majorBidi" w:eastAsia="Arial" w:hAnsiTheme="majorBidi" w:cstheme="majorBidi"/>
          <w:color w:val="212121"/>
          <w:shd w:val="clear" w:color="auto" w:fill="FAFAFA"/>
        </w:rPr>
        <w:t xml:space="preserve"> Original flip cover</w:t>
      </w:r>
    </w:p>
    <w:p w14:paraId="4C1AAE83" w14:textId="75B06DAA" w:rsidR="002D4FA2" w:rsidRPr="002D4FA2" w:rsidRDefault="00D24B72" w:rsidP="002D4FA2">
      <w:pPr>
        <w:ind w:left="360"/>
        <w:rPr>
          <w:rFonts w:asciiTheme="majorBidi" w:eastAsiaTheme="minorHAnsi" w:hAnsiTheme="majorBidi" w:cstheme="majorBidi"/>
          <w:b/>
          <w:sz w:val="22"/>
          <w:szCs w:val="22"/>
        </w:rPr>
      </w:pPr>
      <w:r>
        <w:rPr>
          <w:rFonts w:asciiTheme="majorBidi" w:eastAsiaTheme="minorHAnsi" w:hAnsiTheme="majorBidi" w:cstheme="majorBidi"/>
          <w:b/>
          <w:sz w:val="22"/>
          <w:szCs w:val="22"/>
        </w:rPr>
        <w:t xml:space="preserve">    </w:t>
      </w:r>
      <w:r w:rsidR="00AF4EAC">
        <w:rPr>
          <w:rFonts w:asciiTheme="majorBidi" w:eastAsiaTheme="minorHAnsi" w:hAnsiTheme="majorBidi" w:cstheme="majorBidi"/>
          <w:b/>
          <w:sz w:val="22"/>
          <w:szCs w:val="22"/>
        </w:rPr>
        <w:t xml:space="preserve">        </w:t>
      </w:r>
      <w:r w:rsidR="00AF4EAC">
        <w:rPr>
          <w:rFonts w:cs="Arial"/>
          <w:b/>
          <w:bCs/>
          <w:noProof/>
          <w:sz w:val="20"/>
          <w:szCs w:val="20"/>
        </w:rPr>
        <w:drawing>
          <wp:inline distT="0" distB="0" distL="0" distR="0" wp14:anchorId="7A2EABED" wp14:editId="76B3A289">
            <wp:extent cx="7905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sung-galaxy-tab-a7-t505-10-4-32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Pr>
          <w:rFonts w:asciiTheme="majorBidi" w:eastAsiaTheme="minorHAnsi" w:hAnsiTheme="majorBidi" w:cstheme="majorBidi"/>
          <w:b/>
          <w:noProof/>
          <w:sz w:val="22"/>
          <w:szCs w:val="22"/>
        </w:rPr>
        <w:drawing>
          <wp:inline distT="0" distB="0" distL="0" distR="0" wp14:anchorId="2CEB29EE" wp14:editId="452E01F4">
            <wp:extent cx="176212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T505.jpg"/>
                    <pic:cNvPicPr/>
                  </pic:nvPicPr>
                  <pic:blipFill>
                    <a:blip r:embed="rId12">
                      <a:extLst>
                        <a:ext uri="{28A0092B-C50C-407E-A947-70E740481C1C}">
                          <a14:useLocalDpi xmlns:a14="http://schemas.microsoft.com/office/drawing/2010/main" val="0"/>
                        </a:ext>
                      </a:extLst>
                    </a:blip>
                    <a:stretch>
                      <a:fillRect/>
                    </a:stretch>
                  </pic:blipFill>
                  <pic:spPr>
                    <a:xfrm>
                      <a:off x="0" y="0"/>
                      <a:ext cx="1837908" cy="824575"/>
                    </a:xfrm>
                    <a:prstGeom prst="rect">
                      <a:avLst/>
                    </a:prstGeom>
                  </pic:spPr>
                </pic:pic>
              </a:graphicData>
            </a:graphic>
          </wp:inline>
        </w:drawing>
      </w:r>
    </w:p>
    <w:p w14:paraId="6859D468" w14:textId="77777777" w:rsidR="00317F7F" w:rsidRPr="00FD5D72" w:rsidRDefault="00317F7F" w:rsidP="00D24B72">
      <w:pPr>
        <w:jc w:val="both"/>
        <w:rPr>
          <w:rFonts w:asciiTheme="majorBidi" w:hAnsiTheme="majorBidi" w:cstheme="majorBidi"/>
          <w:sz w:val="22"/>
          <w:szCs w:val="22"/>
        </w:rPr>
      </w:pPr>
    </w:p>
    <w:tbl>
      <w:tblPr>
        <w:tblW w:w="7280" w:type="dxa"/>
        <w:tblInd w:w="884" w:type="dxa"/>
        <w:tblLook w:val="04A0" w:firstRow="1" w:lastRow="0" w:firstColumn="1" w:lastColumn="0" w:noHBand="0" w:noVBand="1"/>
      </w:tblPr>
      <w:tblGrid>
        <w:gridCol w:w="4660"/>
        <w:gridCol w:w="2620"/>
      </w:tblGrid>
      <w:tr w:rsidR="00317F7F" w:rsidRPr="00FD5D72" w14:paraId="460185A4" w14:textId="77777777" w:rsidTr="008D2661">
        <w:trPr>
          <w:trHeight w:val="330"/>
        </w:trPr>
        <w:tc>
          <w:tcPr>
            <w:tcW w:w="4660" w:type="dxa"/>
            <w:tcBorders>
              <w:top w:val="single" w:sz="8" w:space="0" w:color="auto"/>
              <w:left w:val="single" w:sz="8" w:space="0" w:color="auto"/>
              <w:bottom w:val="single" w:sz="8" w:space="0" w:color="auto"/>
              <w:right w:val="single" w:sz="8" w:space="0" w:color="auto"/>
            </w:tcBorders>
            <w:vAlign w:val="center"/>
            <w:hideMark/>
          </w:tcPr>
          <w:p w14:paraId="59367EA2" w14:textId="77777777" w:rsidR="00317F7F" w:rsidRPr="00FD5D72" w:rsidRDefault="00317F7F" w:rsidP="008D2661">
            <w:pPr>
              <w:rPr>
                <w:rFonts w:asciiTheme="majorBidi" w:hAnsiTheme="majorBidi" w:cstheme="majorBidi"/>
                <w:b/>
                <w:bCs/>
                <w:color w:val="000000"/>
                <w:sz w:val="22"/>
                <w:szCs w:val="22"/>
                <w:lang w:eastAsia="en-GB"/>
              </w:rPr>
            </w:pPr>
            <w:r w:rsidRPr="00FD5D72">
              <w:rPr>
                <w:rFonts w:asciiTheme="majorBidi" w:hAnsiTheme="majorBidi" w:cstheme="majorBidi"/>
                <w:b/>
                <w:bCs/>
                <w:color w:val="000000"/>
                <w:sz w:val="22"/>
                <w:szCs w:val="22"/>
                <w:lang w:eastAsia="en-GB"/>
              </w:rPr>
              <w:t>Activity</w:t>
            </w:r>
          </w:p>
        </w:tc>
        <w:tc>
          <w:tcPr>
            <w:tcW w:w="2620" w:type="dxa"/>
            <w:tcBorders>
              <w:top w:val="single" w:sz="8" w:space="0" w:color="auto"/>
              <w:left w:val="nil"/>
              <w:bottom w:val="single" w:sz="8" w:space="0" w:color="auto"/>
              <w:right w:val="single" w:sz="8" w:space="0" w:color="auto"/>
            </w:tcBorders>
            <w:vAlign w:val="center"/>
            <w:hideMark/>
          </w:tcPr>
          <w:p w14:paraId="1AA4F96D" w14:textId="77777777" w:rsidR="00317F7F" w:rsidRPr="00FD5D72" w:rsidRDefault="00317F7F" w:rsidP="008D2661">
            <w:pPr>
              <w:rPr>
                <w:rFonts w:asciiTheme="majorBidi" w:hAnsiTheme="majorBidi" w:cstheme="majorBidi"/>
                <w:b/>
                <w:bCs/>
                <w:color w:val="000000"/>
                <w:sz w:val="22"/>
                <w:szCs w:val="22"/>
                <w:lang w:eastAsia="en-GB"/>
              </w:rPr>
            </w:pPr>
            <w:r w:rsidRPr="00FD5D72">
              <w:rPr>
                <w:rFonts w:asciiTheme="majorBidi" w:hAnsiTheme="majorBidi" w:cstheme="majorBidi"/>
                <w:b/>
                <w:bCs/>
                <w:color w:val="000000"/>
                <w:sz w:val="22"/>
                <w:szCs w:val="22"/>
                <w:lang w:eastAsia="en-GB"/>
              </w:rPr>
              <w:t>Date</w:t>
            </w:r>
          </w:p>
        </w:tc>
      </w:tr>
      <w:tr w:rsidR="00317F7F" w:rsidRPr="00FD5D72" w14:paraId="79782E73" w14:textId="77777777" w:rsidTr="008D2661">
        <w:trPr>
          <w:trHeight w:val="330"/>
        </w:trPr>
        <w:tc>
          <w:tcPr>
            <w:tcW w:w="4660" w:type="dxa"/>
            <w:tcBorders>
              <w:top w:val="nil"/>
              <w:left w:val="single" w:sz="8" w:space="0" w:color="auto"/>
              <w:bottom w:val="single" w:sz="8" w:space="0" w:color="auto"/>
              <w:right w:val="single" w:sz="8" w:space="0" w:color="auto"/>
            </w:tcBorders>
            <w:vAlign w:val="center"/>
            <w:hideMark/>
          </w:tcPr>
          <w:p w14:paraId="4370C383" w14:textId="77777777" w:rsidR="00317F7F" w:rsidRPr="00FD5D72" w:rsidRDefault="00317F7F" w:rsidP="008D2661">
            <w:pPr>
              <w:rPr>
                <w:rFonts w:asciiTheme="majorBidi" w:hAnsiTheme="majorBidi" w:cstheme="majorBidi"/>
                <w:color w:val="000000"/>
                <w:sz w:val="22"/>
                <w:szCs w:val="22"/>
                <w:lang w:eastAsia="en-GB"/>
              </w:rPr>
            </w:pPr>
            <w:r w:rsidRPr="00FD5D72">
              <w:rPr>
                <w:rFonts w:asciiTheme="majorBidi" w:hAnsiTheme="majorBidi" w:cstheme="majorBidi"/>
                <w:color w:val="000000"/>
                <w:sz w:val="22"/>
                <w:szCs w:val="22"/>
                <w:lang w:eastAsia="en-GB"/>
              </w:rPr>
              <w:t>Contract start date</w:t>
            </w:r>
          </w:p>
        </w:tc>
        <w:tc>
          <w:tcPr>
            <w:tcW w:w="2620" w:type="dxa"/>
            <w:tcBorders>
              <w:top w:val="nil"/>
              <w:left w:val="nil"/>
              <w:bottom w:val="single" w:sz="8" w:space="0" w:color="auto"/>
              <w:right w:val="single" w:sz="8" w:space="0" w:color="auto"/>
            </w:tcBorders>
            <w:vAlign w:val="center"/>
          </w:tcPr>
          <w:p w14:paraId="580957BF" w14:textId="285AF5E5" w:rsidR="00317F7F" w:rsidRPr="00FD5D72" w:rsidRDefault="00317F7F" w:rsidP="008D2661">
            <w:pPr>
              <w:rPr>
                <w:rFonts w:asciiTheme="majorBidi" w:hAnsiTheme="majorBidi" w:cstheme="majorBidi"/>
                <w:color w:val="000000"/>
                <w:sz w:val="22"/>
                <w:szCs w:val="22"/>
                <w:lang w:eastAsia="en-GB"/>
              </w:rPr>
            </w:pPr>
          </w:p>
        </w:tc>
      </w:tr>
      <w:tr w:rsidR="00317F7F" w:rsidRPr="00FD5D72" w14:paraId="6B7697B3" w14:textId="77777777" w:rsidTr="008D2661">
        <w:trPr>
          <w:trHeight w:val="330"/>
        </w:trPr>
        <w:tc>
          <w:tcPr>
            <w:tcW w:w="4660" w:type="dxa"/>
            <w:tcBorders>
              <w:top w:val="nil"/>
              <w:left w:val="single" w:sz="8" w:space="0" w:color="auto"/>
              <w:bottom w:val="single" w:sz="8" w:space="0" w:color="auto"/>
              <w:right w:val="single" w:sz="8" w:space="0" w:color="auto"/>
            </w:tcBorders>
            <w:vAlign w:val="center"/>
            <w:hideMark/>
          </w:tcPr>
          <w:p w14:paraId="129AD97B" w14:textId="275B7982" w:rsidR="00317F7F" w:rsidRPr="00FD5D72" w:rsidRDefault="00317F7F" w:rsidP="00910E10">
            <w:pPr>
              <w:rPr>
                <w:rFonts w:asciiTheme="majorBidi" w:hAnsiTheme="majorBidi" w:cstheme="majorBidi"/>
                <w:color w:val="000000"/>
                <w:sz w:val="22"/>
                <w:szCs w:val="22"/>
                <w:lang w:eastAsia="en-GB"/>
              </w:rPr>
            </w:pPr>
            <w:r w:rsidRPr="00FD5D72">
              <w:rPr>
                <w:rFonts w:asciiTheme="majorBidi" w:hAnsiTheme="majorBidi" w:cstheme="majorBidi"/>
                <w:color w:val="000000"/>
                <w:sz w:val="22"/>
                <w:szCs w:val="22"/>
                <w:lang w:eastAsia="en-GB"/>
              </w:rPr>
              <w:t xml:space="preserve">First </w:t>
            </w:r>
            <w:r w:rsidR="00910E10">
              <w:rPr>
                <w:rFonts w:asciiTheme="majorBidi" w:hAnsiTheme="majorBidi" w:cstheme="majorBidi"/>
                <w:color w:val="000000"/>
                <w:sz w:val="22"/>
                <w:szCs w:val="22"/>
                <w:lang w:eastAsia="en-GB"/>
              </w:rPr>
              <w:t>Payment 25% of Total amount</w:t>
            </w:r>
          </w:p>
        </w:tc>
        <w:tc>
          <w:tcPr>
            <w:tcW w:w="2620" w:type="dxa"/>
            <w:tcBorders>
              <w:top w:val="nil"/>
              <w:left w:val="nil"/>
              <w:bottom w:val="single" w:sz="8" w:space="0" w:color="auto"/>
              <w:right w:val="single" w:sz="8" w:space="0" w:color="auto"/>
            </w:tcBorders>
            <w:vAlign w:val="center"/>
          </w:tcPr>
          <w:p w14:paraId="59960625" w14:textId="44982237" w:rsidR="00317F7F" w:rsidRPr="00FD5D72" w:rsidRDefault="00317F7F" w:rsidP="00910E10">
            <w:pPr>
              <w:rPr>
                <w:rFonts w:asciiTheme="majorBidi" w:hAnsiTheme="majorBidi" w:cstheme="majorBidi"/>
                <w:color w:val="000000"/>
                <w:sz w:val="22"/>
                <w:szCs w:val="22"/>
                <w:lang w:eastAsia="en-GB"/>
              </w:rPr>
            </w:pPr>
          </w:p>
        </w:tc>
      </w:tr>
      <w:tr w:rsidR="00317F7F" w:rsidRPr="00FD5D72" w14:paraId="197FB7D8" w14:textId="77777777" w:rsidTr="008D2661">
        <w:trPr>
          <w:trHeight w:val="330"/>
        </w:trPr>
        <w:tc>
          <w:tcPr>
            <w:tcW w:w="4660" w:type="dxa"/>
            <w:tcBorders>
              <w:top w:val="nil"/>
              <w:left w:val="single" w:sz="8" w:space="0" w:color="auto"/>
              <w:bottom w:val="single" w:sz="8" w:space="0" w:color="auto"/>
              <w:right w:val="single" w:sz="8" w:space="0" w:color="auto"/>
            </w:tcBorders>
            <w:vAlign w:val="center"/>
            <w:hideMark/>
          </w:tcPr>
          <w:p w14:paraId="3FA69B33" w14:textId="4D9D9DC3" w:rsidR="00317F7F" w:rsidRPr="00FD5D72" w:rsidRDefault="00910E10" w:rsidP="008D2661">
            <w:pPr>
              <w:rPr>
                <w:rFonts w:asciiTheme="majorBidi" w:hAnsiTheme="majorBidi" w:cstheme="majorBidi"/>
                <w:color w:val="000000"/>
                <w:sz w:val="22"/>
                <w:szCs w:val="22"/>
                <w:lang w:eastAsia="en-GB"/>
              </w:rPr>
            </w:pPr>
            <w:r>
              <w:rPr>
                <w:rFonts w:asciiTheme="majorBidi" w:hAnsiTheme="majorBidi" w:cstheme="majorBidi"/>
                <w:color w:val="000000"/>
                <w:sz w:val="22"/>
                <w:szCs w:val="22"/>
                <w:lang w:eastAsia="en-GB"/>
              </w:rPr>
              <w:t>Final Payment 75% after receiving the goods</w:t>
            </w:r>
          </w:p>
        </w:tc>
        <w:tc>
          <w:tcPr>
            <w:tcW w:w="2620" w:type="dxa"/>
            <w:tcBorders>
              <w:top w:val="nil"/>
              <w:left w:val="nil"/>
              <w:bottom w:val="single" w:sz="8" w:space="0" w:color="auto"/>
              <w:right w:val="single" w:sz="8" w:space="0" w:color="auto"/>
            </w:tcBorders>
            <w:vAlign w:val="center"/>
          </w:tcPr>
          <w:p w14:paraId="759CC007" w14:textId="1B657186" w:rsidR="00317F7F" w:rsidRPr="00FD5D72" w:rsidRDefault="00317F7F" w:rsidP="008D2661">
            <w:pPr>
              <w:rPr>
                <w:rFonts w:asciiTheme="majorBidi" w:hAnsiTheme="majorBidi" w:cstheme="majorBidi"/>
                <w:color w:val="000000"/>
                <w:sz w:val="22"/>
                <w:szCs w:val="22"/>
                <w:lang w:eastAsia="en-GB"/>
              </w:rPr>
            </w:pPr>
          </w:p>
        </w:tc>
      </w:tr>
      <w:tr w:rsidR="00317F7F" w:rsidRPr="00FD5D72" w14:paraId="4AE30AC2" w14:textId="77777777" w:rsidTr="002D4FA2">
        <w:trPr>
          <w:trHeight w:val="330"/>
        </w:trPr>
        <w:tc>
          <w:tcPr>
            <w:tcW w:w="4660" w:type="dxa"/>
            <w:tcBorders>
              <w:top w:val="nil"/>
              <w:left w:val="single" w:sz="8" w:space="0" w:color="auto"/>
              <w:bottom w:val="single" w:sz="8" w:space="0" w:color="auto"/>
              <w:right w:val="single" w:sz="8" w:space="0" w:color="auto"/>
            </w:tcBorders>
            <w:vAlign w:val="center"/>
          </w:tcPr>
          <w:p w14:paraId="53BC9124" w14:textId="088901DE" w:rsidR="00317F7F" w:rsidRPr="00FD5D72" w:rsidRDefault="00317F7F" w:rsidP="008D2661">
            <w:pPr>
              <w:rPr>
                <w:rFonts w:asciiTheme="majorBidi" w:hAnsiTheme="majorBidi" w:cstheme="majorBidi"/>
                <w:color w:val="000000"/>
                <w:sz w:val="22"/>
                <w:szCs w:val="22"/>
                <w:lang w:eastAsia="en-GB"/>
              </w:rPr>
            </w:pPr>
          </w:p>
        </w:tc>
        <w:tc>
          <w:tcPr>
            <w:tcW w:w="2620" w:type="dxa"/>
            <w:tcBorders>
              <w:top w:val="nil"/>
              <w:left w:val="nil"/>
              <w:bottom w:val="single" w:sz="8" w:space="0" w:color="auto"/>
              <w:right w:val="single" w:sz="8" w:space="0" w:color="auto"/>
            </w:tcBorders>
            <w:vAlign w:val="center"/>
          </w:tcPr>
          <w:p w14:paraId="0418EA59" w14:textId="141BC609" w:rsidR="00317F7F" w:rsidRPr="00FD5D72" w:rsidRDefault="00317F7F" w:rsidP="008D2661">
            <w:pPr>
              <w:rPr>
                <w:rFonts w:asciiTheme="majorBidi" w:hAnsiTheme="majorBidi" w:cstheme="majorBidi"/>
                <w:color w:val="000000"/>
                <w:sz w:val="22"/>
                <w:szCs w:val="22"/>
                <w:lang w:eastAsia="en-GB"/>
              </w:rPr>
            </w:pPr>
          </w:p>
        </w:tc>
      </w:tr>
      <w:tr w:rsidR="00317F7F" w:rsidRPr="00FD5D72" w14:paraId="6F46CBCE" w14:textId="77777777" w:rsidTr="002D4FA2">
        <w:trPr>
          <w:trHeight w:val="330"/>
        </w:trPr>
        <w:tc>
          <w:tcPr>
            <w:tcW w:w="4660" w:type="dxa"/>
            <w:tcBorders>
              <w:top w:val="nil"/>
              <w:left w:val="single" w:sz="8" w:space="0" w:color="auto"/>
              <w:bottom w:val="single" w:sz="8" w:space="0" w:color="auto"/>
              <w:right w:val="single" w:sz="8" w:space="0" w:color="auto"/>
            </w:tcBorders>
            <w:vAlign w:val="center"/>
          </w:tcPr>
          <w:p w14:paraId="032097B0" w14:textId="6622BB73" w:rsidR="00317F7F" w:rsidRPr="00FD5D72" w:rsidRDefault="00317F7F" w:rsidP="008D2661">
            <w:pPr>
              <w:rPr>
                <w:rFonts w:asciiTheme="majorBidi" w:hAnsiTheme="majorBidi" w:cstheme="majorBidi"/>
                <w:color w:val="000000"/>
                <w:sz w:val="22"/>
                <w:szCs w:val="22"/>
                <w:lang w:eastAsia="en-GB"/>
              </w:rPr>
            </w:pPr>
          </w:p>
        </w:tc>
        <w:tc>
          <w:tcPr>
            <w:tcW w:w="2620" w:type="dxa"/>
            <w:tcBorders>
              <w:top w:val="nil"/>
              <w:left w:val="nil"/>
              <w:bottom w:val="single" w:sz="8" w:space="0" w:color="auto"/>
              <w:right w:val="single" w:sz="8" w:space="0" w:color="auto"/>
            </w:tcBorders>
            <w:vAlign w:val="center"/>
          </w:tcPr>
          <w:p w14:paraId="1467DAEF" w14:textId="0B1956C7" w:rsidR="00317F7F" w:rsidRPr="00FD5D72" w:rsidRDefault="00317F7F" w:rsidP="008D2661">
            <w:pPr>
              <w:rPr>
                <w:rFonts w:asciiTheme="majorBidi" w:hAnsiTheme="majorBidi" w:cstheme="majorBidi"/>
                <w:color w:val="000000"/>
                <w:sz w:val="22"/>
                <w:szCs w:val="22"/>
                <w:lang w:eastAsia="en-GB"/>
              </w:rPr>
            </w:pPr>
          </w:p>
        </w:tc>
      </w:tr>
    </w:tbl>
    <w:p w14:paraId="0A058B89" w14:textId="77777777" w:rsidR="00317F7F" w:rsidRDefault="00317F7F" w:rsidP="00317F7F">
      <w:pPr>
        <w:jc w:val="both"/>
        <w:rPr>
          <w:rFonts w:asciiTheme="majorBidi" w:hAnsiTheme="majorBidi" w:cstheme="majorBidi"/>
          <w:sz w:val="22"/>
          <w:szCs w:val="22"/>
        </w:rPr>
      </w:pPr>
    </w:p>
    <w:p w14:paraId="0D6BBCFA" w14:textId="77777777" w:rsidR="00892FC6" w:rsidRDefault="00892FC6" w:rsidP="00317F7F">
      <w:pPr>
        <w:jc w:val="both"/>
        <w:rPr>
          <w:rFonts w:asciiTheme="majorBidi" w:hAnsiTheme="majorBidi" w:cstheme="majorBidi"/>
          <w:sz w:val="22"/>
          <w:szCs w:val="22"/>
        </w:rPr>
      </w:pPr>
    </w:p>
    <w:tbl>
      <w:tblPr>
        <w:tblStyle w:val="TableGrid"/>
        <w:tblW w:w="14508" w:type="dxa"/>
        <w:tblLook w:val="04A0" w:firstRow="1" w:lastRow="0" w:firstColumn="1" w:lastColumn="0" w:noHBand="0" w:noVBand="1"/>
      </w:tblPr>
      <w:tblGrid>
        <w:gridCol w:w="609"/>
        <w:gridCol w:w="4336"/>
        <w:gridCol w:w="720"/>
        <w:gridCol w:w="4590"/>
        <w:gridCol w:w="1350"/>
        <w:gridCol w:w="1890"/>
        <w:gridCol w:w="1013"/>
      </w:tblGrid>
      <w:tr w:rsidR="00892FC6" w:rsidRPr="00AB6499" w14:paraId="3D608CE2" w14:textId="77777777" w:rsidTr="00781C9C">
        <w:trPr>
          <w:trHeight w:val="411"/>
        </w:trPr>
        <w:tc>
          <w:tcPr>
            <w:tcW w:w="609" w:type="dxa"/>
            <w:vAlign w:val="center"/>
          </w:tcPr>
          <w:p w14:paraId="4654AEC1" w14:textId="77777777" w:rsidR="00892FC6" w:rsidRPr="00AB6499" w:rsidRDefault="00892FC6" w:rsidP="00781C9C">
            <w:pPr>
              <w:pStyle w:val="NoSpacing"/>
              <w:jc w:val="center"/>
              <w:rPr>
                <w:rFonts w:asciiTheme="majorHAnsi" w:hAnsiTheme="majorHAnsi" w:cstheme="majorHAnsi"/>
                <w:sz w:val="20"/>
                <w:szCs w:val="20"/>
              </w:rPr>
            </w:pPr>
            <w:r>
              <w:rPr>
                <w:rFonts w:asciiTheme="majorHAnsi" w:hAnsiTheme="majorHAnsi" w:cstheme="majorHAnsi" w:hint="cs"/>
                <w:sz w:val="20"/>
                <w:szCs w:val="20"/>
                <w:rtl/>
              </w:rPr>
              <w:t>#</w:t>
            </w:r>
          </w:p>
        </w:tc>
        <w:tc>
          <w:tcPr>
            <w:tcW w:w="4336" w:type="dxa"/>
            <w:vAlign w:val="center"/>
          </w:tcPr>
          <w:p w14:paraId="39C104CB" w14:textId="77777777" w:rsidR="00892FC6" w:rsidRDefault="00892FC6" w:rsidP="00781C9C">
            <w:pPr>
              <w:pStyle w:val="NoSpacing"/>
              <w:jc w:val="center"/>
              <w:rPr>
                <w:rFonts w:asciiTheme="majorHAnsi" w:hAnsiTheme="majorHAnsi" w:cstheme="majorHAnsi"/>
                <w:sz w:val="20"/>
                <w:szCs w:val="20"/>
                <w:rtl/>
              </w:rPr>
            </w:pPr>
            <w:r w:rsidRPr="00AB6499">
              <w:rPr>
                <w:rFonts w:asciiTheme="majorHAnsi" w:hAnsiTheme="majorHAnsi" w:cstheme="majorHAnsi"/>
                <w:sz w:val="20"/>
                <w:szCs w:val="20"/>
              </w:rPr>
              <w:t>Description and Specifications Requested</w:t>
            </w:r>
          </w:p>
          <w:p w14:paraId="3CE1C20D" w14:textId="77777777" w:rsidR="00892FC6" w:rsidRPr="00AB6499" w:rsidRDefault="00892FC6" w:rsidP="00781C9C">
            <w:pPr>
              <w:pStyle w:val="NoSpacing"/>
              <w:jc w:val="center"/>
              <w:rPr>
                <w:rFonts w:asciiTheme="majorHAnsi" w:hAnsiTheme="majorHAnsi" w:cstheme="majorHAnsi"/>
                <w:sz w:val="20"/>
                <w:szCs w:val="20"/>
              </w:rPr>
            </w:pPr>
            <w:r>
              <w:rPr>
                <w:rFonts w:asciiTheme="majorHAnsi" w:hAnsiTheme="majorHAnsi" w:cstheme="majorHAnsi" w:hint="cs"/>
                <w:sz w:val="20"/>
                <w:szCs w:val="20"/>
                <w:rtl/>
              </w:rPr>
              <w:t>الوصف والمواصفات المطلوبة</w:t>
            </w:r>
          </w:p>
        </w:tc>
        <w:tc>
          <w:tcPr>
            <w:tcW w:w="720" w:type="dxa"/>
            <w:vAlign w:val="center"/>
          </w:tcPr>
          <w:p w14:paraId="3BDE528D" w14:textId="77777777" w:rsidR="00892FC6" w:rsidRDefault="00892FC6" w:rsidP="00781C9C">
            <w:pPr>
              <w:pStyle w:val="NoSpacing"/>
              <w:jc w:val="center"/>
              <w:rPr>
                <w:rFonts w:asciiTheme="majorHAnsi" w:hAnsiTheme="majorHAnsi" w:cstheme="majorHAnsi"/>
                <w:sz w:val="20"/>
                <w:szCs w:val="20"/>
                <w:rtl/>
              </w:rPr>
            </w:pPr>
            <w:r w:rsidRPr="00AB6499">
              <w:rPr>
                <w:rFonts w:asciiTheme="majorHAnsi" w:hAnsiTheme="majorHAnsi" w:cstheme="majorHAnsi"/>
                <w:sz w:val="20"/>
                <w:szCs w:val="20"/>
              </w:rPr>
              <w:t>Qty</w:t>
            </w:r>
          </w:p>
          <w:p w14:paraId="5B11BF4A" w14:textId="77777777" w:rsidR="00892FC6" w:rsidRPr="00AB6499" w:rsidRDefault="00892FC6" w:rsidP="00781C9C">
            <w:pPr>
              <w:pStyle w:val="NoSpacing"/>
              <w:jc w:val="center"/>
              <w:rPr>
                <w:rFonts w:asciiTheme="majorHAnsi" w:hAnsiTheme="majorHAnsi" w:cstheme="majorHAnsi"/>
                <w:sz w:val="20"/>
                <w:szCs w:val="20"/>
              </w:rPr>
            </w:pPr>
            <w:r>
              <w:rPr>
                <w:rFonts w:asciiTheme="majorHAnsi" w:hAnsiTheme="majorHAnsi" w:cstheme="majorHAnsi" w:hint="cs"/>
                <w:sz w:val="20"/>
                <w:szCs w:val="20"/>
                <w:rtl/>
              </w:rPr>
              <w:t>الكمية</w:t>
            </w:r>
          </w:p>
        </w:tc>
        <w:tc>
          <w:tcPr>
            <w:tcW w:w="4590" w:type="dxa"/>
            <w:vAlign w:val="center"/>
          </w:tcPr>
          <w:p w14:paraId="52E47271" w14:textId="77777777" w:rsidR="00892FC6" w:rsidRDefault="00892FC6" w:rsidP="00781C9C">
            <w:pPr>
              <w:pStyle w:val="NoSpacing"/>
              <w:jc w:val="center"/>
              <w:rPr>
                <w:rFonts w:asciiTheme="majorHAnsi" w:hAnsiTheme="majorHAnsi" w:cstheme="majorHAnsi"/>
                <w:sz w:val="20"/>
                <w:szCs w:val="20"/>
                <w:rtl/>
              </w:rPr>
            </w:pPr>
            <w:r w:rsidRPr="00AB6499">
              <w:rPr>
                <w:rFonts w:asciiTheme="majorHAnsi" w:hAnsiTheme="majorHAnsi" w:cstheme="majorHAnsi"/>
                <w:sz w:val="20"/>
                <w:szCs w:val="20"/>
              </w:rPr>
              <w:t>Items and Specifications Offered</w:t>
            </w:r>
          </w:p>
          <w:p w14:paraId="21073CDC" w14:textId="77777777" w:rsidR="00892FC6" w:rsidRPr="00AB6499" w:rsidRDefault="00892FC6" w:rsidP="00781C9C">
            <w:pPr>
              <w:pStyle w:val="NoSpacing"/>
              <w:jc w:val="center"/>
              <w:rPr>
                <w:rFonts w:asciiTheme="majorHAnsi" w:hAnsiTheme="majorHAnsi" w:cstheme="majorHAnsi"/>
                <w:sz w:val="20"/>
                <w:szCs w:val="20"/>
              </w:rPr>
            </w:pPr>
            <w:r>
              <w:rPr>
                <w:rFonts w:asciiTheme="majorHAnsi" w:hAnsiTheme="majorHAnsi" w:cstheme="majorHAnsi" w:hint="cs"/>
                <w:sz w:val="20"/>
                <w:szCs w:val="20"/>
                <w:rtl/>
              </w:rPr>
              <w:t>المواد/الخدمات والمواصفات المقدمة من المورد</w:t>
            </w:r>
          </w:p>
        </w:tc>
        <w:tc>
          <w:tcPr>
            <w:tcW w:w="1350" w:type="dxa"/>
            <w:vAlign w:val="center"/>
          </w:tcPr>
          <w:p w14:paraId="2DB6754D" w14:textId="77777777" w:rsidR="00892FC6" w:rsidRDefault="00892FC6" w:rsidP="00781C9C">
            <w:pPr>
              <w:pStyle w:val="NoSpacing"/>
              <w:jc w:val="center"/>
              <w:rPr>
                <w:rFonts w:asciiTheme="majorHAnsi" w:hAnsiTheme="majorHAnsi" w:cstheme="majorHAnsi"/>
                <w:sz w:val="20"/>
                <w:szCs w:val="20"/>
                <w:rtl/>
              </w:rPr>
            </w:pPr>
            <w:r w:rsidRPr="00AB6499">
              <w:rPr>
                <w:rFonts w:asciiTheme="majorHAnsi" w:hAnsiTheme="majorHAnsi" w:cstheme="majorHAnsi"/>
                <w:sz w:val="20"/>
                <w:szCs w:val="20"/>
              </w:rPr>
              <w:t>Unit Price</w:t>
            </w:r>
            <w:r>
              <w:rPr>
                <w:rFonts w:asciiTheme="majorHAnsi" w:hAnsiTheme="majorHAnsi" w:cstheme="majorHAnsi"/>
                <w:sz w:val="20"/>
                <w:szCs w:val="20"/>
              </w:rPr>
              <w:t>:</w:t>
            </w:r>
          </w:p>
          <w:p w14:paraId="4BBED959" w14:textId="77777777" w:rsidR="00892FC6" w:rsidRPr="00AB6499" w:rsidRDefault="00892FC6" w:rsidP="00781C9C">
            <w:pPr>
              <w:pStyle w:val="NoSpacing"/>
              <w:jc w:val="center"/>
              <w:rPr>
                <w:rFonts w:asciiTheme="majorHAnsi" w:hAnsiTheme="majorHAnsi" w:cstheme="majorHAnsi"/>
                <w:sz w:val="20"/>
                <w:szCs w:val="20"/>
                <w:rtl/>
              </w:rPr>
            </w:pPr>
            <w:r>
              <w:rPr>
                <w:rFonts w:asciiTheme="majorHAnsi" w:hAnsiTheme="majorHAnsi" w:cstheme="majorHAnsi" w:hint="cs"/>
                <w:sz w:val="20"/>
                <w:szCs w:val="20"/>
                <w:rtl/>
              </w:rPr>
              <w:t>السعر الافرادي</w:t>
            </w:r>
          </w:p>
        </w:tc>
        <w:tc>
          <w:tcPr>
            <w:tcW w:w="1890" w:type="dxa"/>
            <w:vAlign w:val="center"/>
          </w:tcPr>
          <w:p w14:paraId="73A50505" w14:textId="77777777" w:rsidR="00892FC6" w:rsidRDefault="00892FC6" w:rsidP="00781C9C">
            <w:pPr>
              <w:pStyle w:val="NoSpacing"/>
              <w:jc w:val="center"/>
              <w:rPr>
                <w:rFonts w:asciiTheme="majorHAnsi" w:hAnsiTheme="majorHAnsi" w:cstheme="majorHAnsi"/>
                <w:sz w:val="20"/>
                <w:szCs w:val="20"/>
                <w:rtl/>
              </w:rPr>
            </w:pPr>
            <w:r w:rsidRPr="00AB6499">
              <w:rPr>
                <w:rFonts w:asciiTheme="majorHAnsi" w:hAnsiTheme="majorHAnsi" w:cstheme="majorHAnsi"/>
                <w:sz w:val="20"/>
                <w:szCs w:val="20"/>
              </w:rPr>
              <w:t>Total Price</w:t>
            </w:r>
          </w:p>
          <w:p w14:paraId="1CBE7AEB" w14:textId="77777777" w:rsidR="00892FC6" w:rsidRPr="00AB6499" w:rsidRDefault="00892FC6" w:rsidP="00781C9C">
            <w:pPr>
              <w:pStyle w:val="NoSpacing"/>
              <w:jc w:val="center"/>
              <w:rPr>
                <w:rFonts w:asciiTheme="majorHAnsi" w:hAnsiTheme="majorHAnsi" w:cstheme="majorHAnsi"/>
                <w:sz w:val="20"/>
                <w:szCs w:val="20"/>
                <w:rtl/>
              </w:rPr>
            </w:pPr>
            <w:r>
              <w:rPr>
                <w:rFonts w:asciiTheme="majorHAnsi" w:hAnsiTheme="majorHAnsi" w:cstheme="majorHAnsi" w:hint="cs"/>
                <w:sz w:val="20"/>
                <w:szCs w:val="20"/>
                <w:rtl/>
              </w:rPr>
              <w:t>السعر الإجمالي</w:t>
            </w:r>
          </w:p>
        </w:tc>
        <w:tc>
          <w:tcPr>
            <w:tcW w:w="1013" w:type="dxa"/>
          </w:tcPr>
          <w:p w14:paraId="527E44A3" w14:textId="77777777" w:rsidR="00892FC6" w:rsidRDefault="00892FC6" w:rsidP="00781C9C">
            <w:pPr>
              <w:pStyle w:val="NoSpacing"/>
              <w:jc w:val="center"/>
              <w:rPr>
                <w:rFonts w:asciiTheme="majorHAnsi" w:hAnsiTheme="majorHAnsi" w:cstheme="majorHAnsi"/>
                <w:sz w:val="20"/>
                <w:szCs w:val="20"/>
                <w:rtl/>
              </w:rPr>
            </w:pPr>
            <w:r>
              <w:rPr>
                <w:rFonts w:asciiTheme="majorHAnsi" w:hAnsiTheme="majorHAnsi" w:cstheme="majorHAnsi"/>
                <w:sz w:val="20"/>
                <w:szCs w:val="20"/>
              </w:rPr>
              <w:t>currency</w:t>
            </w:r>
          </w:p>
          <w:p w14:paraId="511C150E" w14:textId="77777777" w:rsidR="00892FC6" w:rsidRPr="00AB6499" w:rsidRDefault="00892FC6" w:rsidP="00781C9C">
            <w:pPr>
              <w:pStyle w:val="NoSpacing"/>
              <w:jc w:val="center"/>
              <w:rPr>
                <w:rFonts w:asciiTheme="majorHAnsi" w:hAnsiTheme="majorHAnsi" w:cstheme="majorHAnsi"/>
                <w:sz w:val="20"/>
                <w:szCs w:val="20"/>
              </w:rPr>
            </w:pPr>
            <w:r>
              <w:rPr>
                <w:rFonts w:asciiTheme="majorHAnsi" w:hAnsiTheme="majorHAnsi" w:cstheme="majorHAnsi" w:hint="cs"/>
                <w:sz w:val="20"/>
                <w:szCs w:val="20"/>
                <w:rtl/>
              </w:rPr>
              <w:t>العملة</w:t>
            </w:r>
          </w:p>
        </w:tc>
      </w:tr>
      <w:tr w:rsidR="00892FC6" w:rsidRPr="00AB6499" w14:paraId="32E0637B" w14:textId="77777777" w:rsidTr="00781C9C">
        <w:trPr>
          <w:trHeight w:val="1361"/>
        </w:trPr>
        <w:tc>
          <w:tcPr>
            <w:tcW w:w="609" w:type="dxa"/>
            <w:vAlign w:val="center"/>
          </w:tcPr>
          <w:p w14:paraId="3C0988ED" w14:textId="77777777" w:rsidR="00892FC6" w:rsidRPr="00AB6499" w:rsidRDefault="00892FC6" w:rsidP="00781C9C">
            <w:pPr>
              <w:pStyle w:val="NoSpacing"/>
              <w:rPr>
                <w:rFonts w:asciiTheme="majorHAnsi" w:hAnsiTheme="majorHAnsi" w:cstheme="majorHAnsi"/>
                <w:sz w:val="20"/>
                <w:szCs w:val="20"/>
              </w:rPr>
            </w:pPr>
            <w:r w:rsidRPr="00AB6499">
              <w:rPr>
                <w:rFonts w:asciiTheme="majorHAnsi" w:hAnsiTheme="majorHAnsi" w:cstheme="majorHAnsi"/>
                <w:sz w:val="20"/>
                <w:szCs w:val="20"/>
              </w:rPr>
              <w:t>1</w:t>
            </w:r>
          </w:p>
        </w:tc>
        <w:tc>
          <w:tcPr>
            <w:tcW w:w="4336" w:type="dxa"/>
            <w:vAlign w:val="center"/>
          </w:tcPr>
          <w:p w14:paraId="54D6C93C" w14:textId="77777777" w:rsidR="00892FC6" w:rsidRPr="00AB6499" w:rsidRDefault="00892FC6" w:rsidP="00781C9C">
            <w:pPr>
              <w:pStyle w:val="NoSpacing"/>
              <w:rPr>
                <w:rFonts w:asciiTheme="majorHAnsi" w:hAnsiTheme="majorHAnsi" w:cstheme="majorHAnsi"/>
                <w:sz w:val="20"/>
                <w:szCs w:val="20"/>
                <w:rtl/>
              </w:rPr>
            </w:pPr>
          </w:p>
        </w:tc>
        <w:tc>
          <w:tcPr>
            <w:tcW w:w="720" w:type="dxa"/>
            <w:vAlign w:val="center"/>
          </w:tcPr>
          <w:p w14:paraId="4EF2D42B" w14:textId="77777777" w:rsidR="00892FC6" w:rsidRPr="00AB6499" w:rsidRDefault="00892FC6" w:rsidP="00781C9C">
            <w:pPr>
              <w:pStyle w:val="NoSpacing"/>
              <w:jc w:val="center"/>
              <w:rPr>
                <w:rFonts w:asciiTheme="majorHAnsi" w:hAnsiTheme="majorHAnsi" w:cstheme="majorHAnsi"/>
                <w:sz w:val="20"/>
                <w:szCs w:val="20"/>
                <w:rtl/>
                <w:lang w:bidi="ar-SY"/>
              </w:rPr>
            </w:pPr>
          </w:p>
        </w:tc>
        <w:tc>
          <w:tcPr>
            <w:tcW w:w="4590" w:type="dxa"/>
            <w:vAlign w:val="center"/>
          </w:tcPr>
          <w:p w14:paraId="54C25980" w14:textId="77777777" w:rsidR="00892FC6" w:rsidRPr="00AB6499" w:rsidRDefault="00892FC6" w:rsidP="00781C9C">
            <w:pPr>
              <w:pStyle w:val="NoSpacing"/>
              <w:rPr>
                <w:rFonts w:asciiTheme="majorHAnsi" w:hAnsiTheme="majorHAnsi" w:cstheme="majorHAnsi"/>
                <w:sz w:val="20"/>
                <w:szCs w:val="20"/>
              </w:rPr>
            </w:pPr>
          </w:p>
        </w:tc>
        <w:tc>
          <w:tcPr>
            <w:tcW w:w="1350" w:type="dxa"/>
            <w:vAlign w:val="center"/>
          </w:tcPr>
          <w:p w14:paraId="3EF06236" w14:textId="77777777" w:rsidR="00892FC6" w:rsidRPr="00AB6499" w:rsidRDefault="00892FC6" w:rsidP="00781C9C">
            <w:pPr>
              <w:pStyle w:val="NoSpacing"/>
              <w:rPr>
                <w:rFonts w:asciiTheme="majorHAnsi" w:hAnsiTheme="majorHAnsi" w:cstheme="majorHAnsi"/>
                <w:sz w:val="20"/>
                <w:szCs w:val="20"/>
              </w:rPr>
            </w:pPr>
          </w:p>
        </w:tc>
        <w:tc>
          <w:tcPr>
            <w:tcW w:w="1890" w:type="dxa"/>
            <w:vAlign w:val="center"/>
          </w:tcPr>
          <w:p w14:paraId="26F47BDF" w14:textId="77777777" w:rsidR="00892FC6" w:rsidRPr="00AB6499" w:rsidRDefault="00892FC6" w:rsidP="00781C9C">
            <w:pPr>
              <w:pStyle w:val="NoSpacing"/>
              <w:rPr>
                <w:rFonts w:asciiTheme="majorHAnsi" w:hAnsiTheme="majorHAnsi" w:cstheme="majorHAnsi"/>
                <w:sz w:val="20"/>
                <w:szCs w:val="20"/>
              </w:rPr>
            </w:pPr>
          </w:p>
        </w:tc>
        <w:tc>
          <w:tcPr>
            <w:tcW w:w="1013" w:type="dxa"/>
            <w:vAlign w:val="center"/>
          </w:tcPr>
          <w:p w14:paraId="0C40F414" w14:textId="77777777" w:rsidR="00892FC6" w:rsidRPr="00AB6499" w:rsidRDefault="00892FC6" w:rsidP="00781C9C">
            <w:pPr>
              <w:pStyle w:val="NoSpacing"/>
              <w:rPr>
                <w:rFonts w:asciiTheme="majorHAnsi" w:hAnsiTheme="majorHAnsi" w:cstheme="majorHAnsi"/>
                <w:sz w:val="20"/>
                <w:szCs w:val="20"/>
              </w:rPr>
            </w:pPr>
          </w:p>
        </w:tc>
      </w:tr>
      <w:tr w:rsidR="00892FC6" w:rsidRPr="00AB6499" w14:paraId="0E131B6C" w14:textId="77777777" w:rsidTr="00781C9C">
        <w:trPr>
          <w:trHeight w:val="1361"/>
        </w:trPr>
        <w:tc>
          <w:tcPr>
            <w:tcW w:w="609" w:type="dxa"/>
            <w:vAlign w:val="center"/>
          </w:tcPr>
          <w:p w14:paraId="655532B5" w14:textId="77777777" w:rsidR="00892FC6" w:rsidRPr="00AB6499" w:rsidRDefault="00892FC6" w:rsidP="00781C9C">
            <w:pPr>
              <w:pStyle w:val="NoSpacing"/>
              <w:rPr>
                <w:rFonts w:asciiTheme="majorHAnsi" w:hAnsiTheme="majorHAnsi" w:cstheme="majorHAnsi"/>
                <w:sz w:val="20"/>
                <w:szCs w:val="20"/>
              </w:rPr>
            </w:pPr>
            <w:r w:rsidRPr="00AB6499">
              <w:rPr>
                <w:rFonts w:asciiTheme="majorHAnsi" w:hAnsiTheme="majorHAnsi" w:cstheme="majorHAnsi"/>
                <w:sz w:val="20"/>
                <w:szCs w:val="20"/>
              </w:rPr>
              <w:t>2</w:t>
            </w:r>
          </w:p>
        </w:tc>
        <w:tc>
          <w:tcPr>
            <w:tcW w:w="4336" w:type="dxa"/>
            <w:vAlign w:val="center"/>
          </w:tcPr>
          <w:p w14:paraId="10873F78" w14:textId="77777777" w:rsidR="00892FC6" w:rsidRPr="00AB6499" w:rsidRDefault="00892FC6" w:rsidP="00781C9C">
            <w:pPr>
              <w:pStyle w:val="NoSpacing"/>
              <w:rPr>
                <w:rFonts w:asciiTheme="majorHAnsi" w:hAnsiTheme="majorHAnsi" w:cstheme="majorHAnsi"/>
                <w:sz w:val="20"/>
                <w:szCs w:val="20"/>
              </w:rPr>
            </w:pPr>
          </w:p>
        </w:tc>
        <w:tc>
          <w:tcPr>
            <w:tcW w:w="720" w:type="dxa"/>
            <w:vAlign w:val="center"/>
          </w:tcPr>
          <w:p w14:paraId="2F9A9FC8" w14:textId="77777777" w:rsidR="00892FC6" w:rsidRPr="00AB6499" w:rsidRDefault="00892FC6" w:rsidP="00781C9C">
            <w:pPr>
              <w:pStyle w:val="NoSpacing"/>
              <w:jc w:val="center"/>
              <w:rPr>
                <w:rFonts w:asciiTheme="majorHAnsi" w:hAnsiTheme="majorHAnsi" w:cstheme="majorHAnsi"/>
                <w:sz w:val="20"/>
                <w:szCs w:val="20"/>
              </w:rPr>
            </w:pPr>
          </w:p>
        </w:tc>
        <w:tc>
          <w:tcPr>
            <w:tcW w:w="4590" w:type="dxa"/>
            <w:vAlign w:val="center"/>
          </w:tcPr>
          <w:p w14:paraId="59F0968B" w14:textId="77777777" w:rsidR="00892FC6" w:rsidRPr="00AB6499" w:rsidRDefault="00892FC6" w:rsidP="00781C9C">
            <w:pPr>
              <w:pStyle w:val="NoSpacing"/>
              <w:rPr>
                <w:rFonts w:asciiTheme="majorHAnsi" w:hAnsiTheme="majorHAnsi" w:cstheme="majorHAnsi"/>
                <w:sz w:val="20"/>
                <w:szCs w:val="20"/>
                <w:rtl/>
              </w:rPr>
            </w:pPr>
          </w:p>
        </w:tc>
        <w:tc>
          <w:tcPr>
            <w:tcW w:w="1350" w:type="dxa"/>
            <w:vAlign w:val="center"/>
          </w:tcPr>
          <w:p w14:paraId="7DCC38FF" w14:textId="77777777" w:rsidR="00892FC6" w:rsidRPr="00AB6499" w:rsidRDefault="00892FC6" w:rsidP="00781C9C">
            <w:pPr>
              <w:pStyle w:val="NoSpacing"/>
              <w:rPr>
                <w:rFonts w:asciiTheme="majorHAnsi" w:hAnsiTheme="majorHAnsi" w:cstheme="majorHAnsi"/>
                <w:sz w:val="20"/>
                <w:szCs w:val="20"/>
              </w:rPr>
            </w:pPr>
          </w:p>
        </w:tc>
        <w:tc>
          <w:tcPr>
            <w:tcW w:w="1890" w:type="dxa"/>
            <w:vAlign w:val="center"/>
          </w:tcPr>
          <w:p w14:paraId="1EB37B0F" w14:textId="77777777" w:rsidR="00892FC6" w:rsidRPr="00AB6499" w:rsidRDefault="00892FC6" w:rsidP="00781C9C">
            <w:pPr>
              <w:pStyle w:val="NoSpacing"/>
              <w:rPr>
                <w:rFonts w:asciiTheme="majorHAnsi" w:hAnsiTheme="majorHAnsi" w:cstheme="majorHAnsi"/>
                <w:sz w:val="20"/>
                <w:szCs w:val="20"/>
              </w:rPr>
            </w:pPr>
          </w:p>
        </w:tc>
        <w:tc>
          <w:tcPr>
            <w:tcW w:w="1013" w:type="dxa"/>
            <w:vAlign w:val="center"/>
          </w:tcPr>
          <w:p w14:paraId="6684C1FE" w14:textId="77777777" w:rsidR="00892FC6" w:rsidRPr="00AB6499" w:rsidRDefault="00892FC6" w:rsidP="00781C9C">
            <w:pPr>
              <w:pStyle w:val="NoSpacing"/>
              <w:rPr>
                <w:rFonts w:asciiTheme="majorHAnsi" w:hAnsiTheme="majorHAnsi" w:cstheme="majorHAnsi"/>
                <w:sz w:val="20"/>
                <w:szCs w:val="20"/>
              </w:rPr>
            </w:pPr>
          </w:p>
        </w:tc>
      </w:tr>
    </w:tbl>
    <w:p w14:paraId="793D78EA" w14:textId="77777777" w:rsidR="00892FC6" w:rsidRPr="00FD5D72" w:rsidRDefault="00892FC6" w:rsidP="00317F7F">
      <w:pPr>
        <w:jc w:val="both"/>
        <w:rPr>
          <w:rFonts w:asciiTheme="majorBidi" w:hAnsiTheme="majorBidi" w:cstheme="majorBidi"/>
          <w:sz w:val="22"/>
          <w:szCs w:val="22"/>
        </w:rPr>
      </w:pPr>
    </w:p>
    <w:p w14:paraId="112F4595" w14:textId="77777777" w:rsidR="00894509" w:rsidRDefault="00894509" w:rsidP="00D24B72">
      <w:pPr>
        <w:rPr>
          <w:rFonts w:asciiTheme="majorBidi" w:eastAsiaTheme="minorHAnsi" w:hAnsiTheme="majorBidi" w:cstheme="majorBidi"/>
          <w:b/>
          <w:sz w:val="18"/>
          <w:szCs w:val="18"/>
          <w:rtl/>
        </w:rPr>
      </w:pPr>
    </w:p>
    <w:tbl>
      <w:tblPr>
        <w:tblStyle w:val="TableGrid"/>
        <w:tblW w:w="14528" w:type="dxa"/>
        <w:tblInd w:w="-5" w:type="dxa"/>
        <w:tblLook w:val="04A0" w:firstRow="1" w:lastRow="0" w:firstColumn="1" w:lastColumn="0" w:noHBand="0" w:noVBand="1"/>
      </w:tblPr>
      <w:tblGrid>
        <w:gridCol w:w="6811"/>
        <w:gridCol w:w="1109"/>
        <w:gridCol w:w="6608"/>
      </w:tblGrid>
      <w:tr w:rsidR="002C1033" w14:paraId="01B0E0DA" w14:textId="77777777" w:rsidTr="00CB26AB">
        <w:trPr>
          <w:trHeight w:val="557"/>
        </w:trPr>
        <w:tc>
          <w:tcPr>
            <w:tcW w:w="6811" w:type="dxa"/>
            <w:tcBorders>
              <w:right w:val="nil"/>
            </w:tcBorders>
          </w:tcPr>
          <w:p w14:paraId="1983690B" w14:textId="77777777" w:rsidR="002C1033" w:rsidRDefault="002C1033" w:rsidP="002C1033">
            <w:pPr>
              <w:pStyle w:val="NoSpacing"/>
              <w:rPr>
                <w:rtl/>
              </w:rPr>
            </w:pPr>
            <w:r w:rsidRPr="00A04091">
              <w:t>Delivery time (after receipt of order)</w:t>
            </w:r>
            <w:r>
              <w:t xml:space="preserve"> </w:t>
            </w:r>
            <w:r w:rsidRPr="00A04091">
              <w:t>/ calendar days</w:t>
            </w:r>
            <w:r>
              <w:t>:</w:t>
            </w:r>
          </w:p>
          <w:p w14:paraId="10497700" w14:textId="61617F72" w:rsidR="002C1033" w:rsidRPr="00FC79A1" w:rsidRDefault="002C1033" w:rsidP="002C1033">
            <w:pPr>
              <w:pStyle w:val="NoSpacing"/>
            </w:pPr>
            <w:r>
              <w:rPr>
                <w:rFonts w:hint="cs"/>
                <w:rtl/>
              </w:rPr>
              <w:t>المدة اللازمة لاستلام المواد بعد تسليم امر الشراء/ أيام:</w:t>
            </w:r>
          </w:p>
        </w:tc>
        <w:tc>
          <w:tcPr>
            <w:tcW w:w="1109" w:type="dxa"/>
            <w:tcBorders>
              <w:left w:val="nil"/>
            </w:tcBorders>
            <w:vAlign w:val="center"/>
          </w:tcPr>
          <w:p w14:paraId="6D66F930" w14:textId="77777777" w:rsidR="002C1033" w:rsidRPr="00FC79A1" w:rsidRDefault="002C1033" w:rsidP="00B052D9">
            <w:pPr>
              <w:pStyle w:val="NoSpacing"/>
              <w:jc w:val="center"/>
            </w:pPr>
          </w:p>
        </w:tc>
        <w:tc>
          <w:tcPr>
            <w:tcW w:w="6608" w:type="dxa"/>
            <w:vMerge w:val="restart"/>
          </w:tcPr>
          <w:p w14:paraId="1EAFD381" w14:textId="77777777" w:rsidR="002C1033" w:rsidRDefault="002C1033" w:rsidP="00960127">
            <w:pPr>
              <w:pStyle w:val="NoSpacing"/>
              <w:jc w:val="center"/>
            </w:pPr>
            <w:r>
              <w:t>Vendor Stamp &amp; Signe</w:t>
            </w:r>
          </w:p>
          <w:p w14:paraId="2211031B" w14:textId="5A51BC73" w:rsidR="002C1033" w:rsidRPr="00FC79A1" w:rsidRDefault="002C1033" w:rsidP="00960127">
            <w:pPr>
              <w:pStyle w:val="NoSpacing"/>
              <w:jc w:val="center"/>
            </w:pPr>
            <w:r>
              <w:rPr>
                <w:rFonts w:hint="cs"/>
                <w:rtl/>
              </w:rPr>
              <w:t>توقيع المورد والختم</w:t>
            </w:r>
          </w:p>
        </w:tc>
      </w:tr>
      <w:tr w:rsidR="002C1033" w14:paraId="071832B9" w14:textId="77777777" w:rsidTr="00702596">
        <w:trPr>
          <w:trHeight w:val="850"/>
        </w:trPr>
        <w:tc>
          <w:tcPr>
            <w:tcW w:w="6811" w:type="dxa"/>
            <w:tcBorders>
              <w:bottom w:val="single" w:sz="4" w:space="0" w:color="auto"/>
              <w:right w:val="nil"/>
            </w:tcBorders>
          </w:tcPr>
          <w:p w14:paraId="01D350A9" w14:textId="77777777" w:rsidR="002C1033" w:rsidRDefault="002C1033" w:rsidP="002C1033">
            <w:pPr>
              <w:pStyle w:val="NoSpacing"/>
              <w:rPr>
                <w:rtl/>
              </w:rPr>
            </w:pPr>
            <w:r w:rsidRPr="00A04091">
              <w:t>Length of warranty on offered equipment</w:t>
            </w:r>
            <w:r>
              <w:t xml:space="preserve"> </w:t>
            </w:r>
            <w:r w:rsidRPr="00A04091">
              <w:t>/ years</w:t>
            </w:r>
            <w:r>
              <w:t>:</w:t>
            </w:r>
          </w:p>
          <w:p w14:paraId="79AECDF4" w14:textId="22CA06FD" w:rsidR="002C1033" w:rsidRPr="00FC79A1" w:rsidRDefault="002C1033" w:rsidP="002C1033">
            <w:pPr>
              <w:pStyle w:val="NoSpacing"/>
            </w:pPr>
            <w:r>
              <w:rPr>
                <w:rFonts w:hint="cs"/>
                <w:rtl/>
              </w:rPr>
              <w:t>مدة الكفالة على المواد/الخدمات المقدمة:</w:t>
            </w:r>
          </w:p>
        </w:tc>
        <w:tc>
          <w:tcPr>
            <w:tcW w:w="1109" w:type="dxa"/>
            <w:tcBorders>
              <w:left w:val="nil"/>
              <w:bottom w:val="single" w:sz="4" w:space="0" w:color="auto"/>
            </w:tcBorders>
            <w:vAlign w:val="center"/>
          </w:tcPr>
          <w:p w14:paraId="422003C7" w14:textId="77777777" w:rsidR="002C1033" w:rsidRPr="00FC79A1" w:rsidRDefault="002C1033" w:rsidP="00B052D9">
            <w:pPr>
              <w:pStyle w:val="NoSpacing"/>
              <w:jc w:val="center"/>
            </w:pPr>
          </w:p>
        </w:tc>
        <w:tc>
          <w:tcPr>
            <w:tcW w:w="6608" w:type="dxa"/>
            <w:vMerge/>
          </w:tcPr>
          <w:p w14:paraId="1796967F" w14:textId="77777777" w:rsidR="002C1033" w:rsidRPr="00FC79A1" w:rsidRDefault="002C1033" w:rsidP="00FC79A1">
            <w:pPr>
              <w:pStyle w:val="NoSpacing"/>
            </w:pPr>
          </w:p>
        </w:tc>
      </w:tr>
    </w:tbl>
    <w:p w14:paraId="7C20B251" w14:textId="7A251B00" w:rsidR="00304C15" w:rsidRPr="00304C15" w:rsidRDefault="00304C15" w:rsidP="00CB26AB"/>
    <w:sectPr w:rsidR="00304C15" w:rsidRPr="00304C15" w:rsidSect="00061E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B64AE" w14:textId="77777777" w:rsidR="00022579" w:rsidRDefault="00022579" w:rsidP="00AB6499">
      <w:r>
        <w:separator/>
      </w:r>
    </w:p>
  </w:endnote>
  <w:endnote w:type="continuationSeparator" w:id="0">
    <w:p w14:paraId="1D5650D8" w14:textId="77777777" w:rsidR="00022579" w:rsidRDefault="00022579" w:rsidP="00AB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ish Council Sans">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F272D" w14:textId="77777777" w:rsidR="00022579" w:rsidRDefault="00022579" w:rsidP="00AB6499">
      <w:r>
        <w:separator/>
      </w:r>
    </w:p>
  </w:footnote>
  <w:footnote w:type="continuationSeparator" w:id="0">
    <w:p w14:paraId="58974A12" w14:textId="77777777" w:rsidR="00022579" w:rsidRDefault="00022579" w:rsidP="00AB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5BA"/>
    <w:multiLevelType w:val="hybridMultilevel"/>
    <w:tmpl w:val="8B304BBA"/>
    <w:lvl w:ilvl="0" w:tplc="7BCE1B7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14D1"/>
    <w:multiLevelType w:val="hybridMultilevel"/>
    <w:tmpl w:val="A54A857A"/>
    <w:lvl w:ilvl="0" w:tplc="33CC68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4415B"/>
    <w:multiLevelType w:val="hybridMultilevel"/>
    <w:tmpl w:val="33C8D68C"/>
    <w:lvl w:ilvl="0" w:tplc="FC9EE3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C2500"/>
    <w:multiLevelType w:val="hybridMultilevel"/>
    <w:tmpl w:val="5728FFBA"/>
    <w:lvl w:ilvl="0" w:tplc="C7AA3BEC">
      <w:start w:val="7"/>
      <w:numFmt w:val="bullet"/>
      <w:lvlText w:val="-"/>
      <w:lvlJc w:val="left"/>
      <w:pPr>
        <w:ind w:left="720" w:hanging="360"/>
      </w:pPr>
      <w:rPr>
        <w:rFonts w:ascii="Times New Roman" w:eastAsia="Arial"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3571C"/>
    <w:multiLevelType w:val="hybridMultilevel"/>
    <w:tmpl w:val="CBF2A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A48F7"/>
    <w:multiLevelType w:val="hybridMultilevel"/>
    <w:tmpl w:val="12A46970"/>
    <w:lvl w:ilvl="0" w:tplc="6E8C6E8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B3407A"/>
    <w:multiLevelType w:val="hybridMultilevel"/>
    <w:tmpl w:val="CA443902"/>
    <w:lvl w:ilvl="0" w:tplc="F992F3B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1090F68"/>
    <w:multiLevelType w:val="hybridMultilevel"/>
    <w:tmpl w:val="9BC68B66"/>
    <w:lvl w:ilvl="0" w:tplc="B8FE9A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1514CC3"/>
    <w:multiLevelType w:val="multilevel"/>
    <w:tmpl w:val="2CA069D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E06BA6"/>
    <w:multiLevelType w:val="hybridMultilevel"/>
    <w:tmpl w:val="1F94B1E6"/>
    <w:lvl w:ilvl="0" w:tplc="BB264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E6D7C"/>
    <w:multiLevelType w:val="hybridMultilevel"/>
    <w:tmpl w:val="18EA3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EC34D7"/>
    <w:multiLevelType w:val="hybridMultilevel"/>
    <w:tmpl w:val="258258D8"/>
    <w:lvl w:ilvl="0" w:tplc="F992F3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A003E"/>
    <w:multiLevelType w:val="hybridMultilevel"/>
    <w:tmpl w:val="F8264BBC"/>
    <w:lvl w:ilvl="0" w:tplc="AF12C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4"/>
  </w:num>
  <w:num w:numId="5">
    <w:abstractNumId w:val="0"/>
  </w:num>
  <w:num w:numId="6">
    <w:abstractNumId w:val="1"/>
  </w:num>
  <w:num w:numId="7">
    <w:abstractNumId w:val="10"/>
  </w:num>
  <w:num w:numId="8">
    <w:abstractNumId w:val="7"/>
  </w:num>
  <w:num w:numId="9">
    <w:abstractNumId w:val="11"/>
  </w:num>
  <w:num w:numId="10">
    <w:abstractNumId w:val="12"/>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B0"/>
    <w:rsid w:val="000066E2"/>
    <w:rsid w:val="00010078"/>
    <w:rsid w:val="00012B04"/>
    <w:rsid w:val="00017DCA"/>
    <w:rsid w:val="00022579"/>
    <w:rsid w:val="00023316"/>
    <w:rsid w:val="00051CDD"/>
    <w:rsid w:val="00060B82"/>
    <w:rsid w:val="00061E45"/>
    <w:rsid w:val="000815F9"/>
    <w:rsid w:val="000847B1"/>
    <w:rsid w:val="00085497"/>
    <w:rsid w:val="000A2B52"/>
    <w:rsid w:val="000B6D6A"/>
    <w:rsid w:val="000D3256"/>
    <w:rsid w:val="000D7C3F"/>
    <w:rsid w:val="000E3A49"/>
    <w:rsid w:val="000E6270"/>
    <w:rsid w:val="00104D94"/>
    <w:rsid w:val="0013265F"/>
    <w:rsid w:val="00140FC0"/>
    <w:rsid w:val="001553E9"/>
    <w:rsid w:val="00173218"/>
    <w:rsid w:val="0019639A"/>
    <w:rsid w:val="001A7E92"/>
    <w:rsid w:val="001F405B"/>
    <w:rsid w:val="002010AA"/>
    <w:rsid w:val="00204B9D"/>
    <w:rsid w:val="002072CD"/>
    <w:rsid w:val="00225A38"/>
    <w:rsid w:val="002315EE"/>
    <w:rsid w:val="00247E00"/>
    <w:rsid w:val="0027251F"/>
    <w:rsid w:val="002748D9"/>
    <w:rsid w:val="00281BCB"/>
    <w:rsid w:val="0029006C"/>
    <w:rsid w:val="002A5ACD"/>
    <w:rsid w:val="002C1033"/>
    <w:rsid w:val="002C594A"/>
    <w:rsid w:val="002C731C"/>
    <w:rsid w:val="002D4FA2"/>
    <w:rsid w:val="002D7EBA"/>
    <w:rsid w:val="002F4DE0"/>
    <w:rsid w:val="002F712F"/>
    <w:rsid w:val="00304C15"/>
    <w:rsid w:val="00307A99"/>
    <w:rsid w:val="00317F7F"/>
    <w:rsid w:val="00321BEB"/>
    <w:rsid w:val="003258CB"/>
    <w:rsid w:val="00350EE8"/>
    <w:rsid w:val="0036505B"/>
    <w:rsid w:val="003662CA"/>
    <w:rsid w:val="00377DEF"/>
    <w:rsid w:val="00381DF7"/>
    <w:rsid w:val="003833A1"/>
    <w:rsid w:val="00397C40"/>
    <w:rsid w:val="003A325F"/>
    <w:rsid w:val="003A4B84"/>
    <w:rsid w:val="003A5DB4"/>
    <w:rsid w:val="003E7C4A"/>
    <w:rsid w:val="003F1E78"/>
    <w:rsid w:val="004210D4"/>
    <w:rsid w:val="00433D84"/>
    <w:rsid w:val="00437B48"/>
    <w:rsid w:val="00465B1A"/>
    <w:rsid w:val="00495E66"/>
    <w:rsid w:val="004A3AE4"/>
    <w:rsid w:val="004A7A28"/>
    <w:rsid w:val="004C788C"/>
    <w:rsid w:val="004E45B1"/>
    <w:rsid w:val="004E56F6"/>
    <w:rsid w:val="00504AA4"/>
    <w:rsid w:val="0055567B"/>
    <w:rsid w:val="005579E0"/>
    <w:rsid w:val="005670B5"/>
    <w:rsid w:val="00572215"/>
    <w:rsid w:val="005A179A"/>
    <w:rsid w:val="005D1B9C"/>
    <w:rsid w:val="005E7A3A"/>
    <w:rsid w:val="0061143D"/>
    <w:rsid w:val="006230A0"/>
    <w:rsid w:val="0063326E"/>
    <w:rsid w:val="00664217"/>
    <w:rsid w:val="0066770E"/>
    <w:rsid w:val="00680149"/>
    <w:rsid w:val="00681EB8"/>
    <w:rsid w:val="00684164"/>
    <w:rsid w:val="006A7204"/>
    <w:rsid w:val="006B4C77"/>
    <w:rsid w:val="006C3009"/>
    <w:rsid w:val="006C6235"/>
    <w:rsid w:val="006C6F6D"/>
    <w:rsid w:val="006D1D2C"/>
    <w:rsid w:val="00702596"/>
    <w:rsid w:val="00745185"/>
    <w:rsid w:val="007537FD"/>
    <w:rsid w:val="007632F4"/>
    <w:rsid w:val="00767738"/>
    <w:rsid w:val="00770BF9"/>
    <w:rsid w:val="007876C4"/>
    <w:rsid w:val="007A071F"/>
    <w:rsid w:val="007B2700"/>
    <w:rsid w:val="007D60DC"/>
    <w:rsid w:val="007E02C2"/>
    <w:rsid w:val="007E2988"/>
    <w:rsid w:val="00800A73"/>
    <w:rsid w:val="008064F7"/>
    <w:rsid w:val="00877BF6"/>
    <w:rsid w:val="00892FC6"/>
    <w:rsid w:val="00893662"/>
    <w:rsid w:val="00894509"/>
    <w:rsid w:val="008A3565"/>
    <w:rsid w:val="008A3F6A"/>
    <w:rsid w:val="008B11E7"/>
    <w:rsid w:val="008B6EAA"/>
    <w:rsid w:val="008C7311"/>
    <w:rsid w:val="00900D98"/>
    <w:rsid w:val="00910E10"/>
    <w:rsid w:val="00922006"/>
    <w:rsid w:val="00930288"/>
    <w:rsid w:val="009318A0"/>
    <w:rsid w:val="009326BF"/>
    <w:rsid w:val="00942917"/>
    <w:rsid w:val="00947EEC"/>
    <w:rsid w:val="00960127"/>
    <w:rsid w:val="00962174"/>
    <w:rsid w:val="00964FE7"/>
    <w:rsid w:val="009A0CC3"/>
    <w:rsid w:val="009A0DE1"/>
    <w:rsid w:val="009A6320"/>
    <w:rsid w:val="009B62B0"/>
    <w:rsid w:val="009C00CB"/>
    <w:rsid w:val="009C2FEE"/>
    <w:rsid w:val="009E05E8"/>
    <w:rsid w:val="00A04091"/>
    <w:rsid w:val="00A21262"/>
    <w:rsid w:val="00A24228"/>
    <w:rsid w:val="00A35A6D"/>
    <w:rsid w:val="00A459E8"/>
    <w:rsid w:val="00A474D6"/>
    <w:rsid w:val="00A570A1"/>
    <w:rsid w:val="00A7068F"/>
    <w:rsid w:val="00A81E91"/>
    <w:rsid w:val="00A83F4D"/>
    <w:rsid w:val="00A85EE3"/>
    <w:rsid w:val="00AB6499"/>
    <w:rsid w:val="00AB7777"/>
    <w:rsid w:val="00AC1484"/>
    <w:rsid w:val="00AC573D"/>
    <w:rsid w:val="00AE4A9E"/>
    <w:rsid w:val="00AE5D90"/>
    <w:rsid w:val="00AF4EAC"/>
    <w:rsid w:val="00B052D9"/>
    <w:rsid w:val="00B17F65"/>
    <w:rsid w:val="00B659E9"/>
    <w:rsid w:val="00B70378"/>
    <w:rsid w:val="00BA608C"/>
    <w:rsid w:val="00BB2CD1"/>
    <w:rsid w:val="00BB4D3C"/>
    <w:rsid w:val="00BD4CD3"/>
    <w:rsid w:val="00BF0C0D"/>
    <w:rsid w:val="00C02204"/>
    <w:rsid w:val="00C04488"/>
    <w:rsid w:val="00C12D33"/>
    <w:rsid w:val="00C207D9"/>
    <w:rsid w:val="00C26021"/>
    <w:rsid w:val="00C31799"/>
    <w:rsid w:val="00C70E42"/>
    <w:rsid w:val="00C97810"/>
    <w:rsid w:val="00CB07B8"/>
    <w:rsid w:val="00CB26AB"/>
    <w:rsid w:val="00CC2B5F"/>
    <w:rsid w:val="00CF3616"/>
    <w:rsid w:val="00CF3E24"/>
    <w:rsid w:val="00D158A4"/>
    <w:rsid w:val="00D24B72"/>
    <w:rsid w:val="00D2745D"/>
    <w:rsid w:val="00D37FB7"/>
    <w:rsid w:val="00D454EB"/>
    <w:rsid w:val="00D4607F"/>
    <w:rsid w:val="00D52E71"/>
    <w:rsid w:val="00D64B8A"/>
    <w:rsid w:val="00DC30D9"/>
    <w:rsid w:val="00DC7E66"/>
    <w:rsid w:val="00E07032"/>
    <w:rsid w:val="00E27BC0"/>
    <w:rsid w:val="00E42551"/>
    <w:rsid w:val="00E463A1"/>
    <w:rsid w:val="00E52571"/>
    <w:rsid w:val="00E901C5"/>
    <w:rsid w:val="00EA0035"/>
    <w:rsid w:val="00EA494B"/>
    <w:rsid w:val="00EB4054"/>
    <w:rsid w:val="00EC37A2"/>
    <w:rsid w:val="00EE1196"/>
    <w:rsid w:val="00F4073E"/>
    <w:rsid w:val="00F41808"/>
    <w:rsid w:val="00F46ED4"/>
    <w:rsid w:val="00F62F2A"/>
    <w:rsid w:val="00FA5D7E"/>
    <w:rsid w:val="00FB4BB7"/>
    <w:rsid w:val="00FC79A1"/>
    <w:rsid w:val="00FE0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CD1A"/>
  <w15:chartTrackingRefBased/>
  <w15:docId w15:val="{CCDAA750-8723-45E4-A858-DF15B5AE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F7F"/>
    <w:pPr>
      <w:keepNext/>
      <w:numPr>
        <w:numId w:val="12"/>
      </w:numPr>
      <w:spacing w:before="240" w:after="240"/>
      <w:outlineLvl w:val="0"/>
    </w:pPr>
    <w:rPr>
      <w:rFonts w:ascii="British Council Sans" w:hAnsi="British Council Sans"/>
      <w:b/>
      <w:bCs/>
      <w:kern w:val="32"/>
      <w:lang w:val="en-GB" w:eastAsia="zh-CN"/>
    </w:rPr>
  </w:style>
  <w:style w:type="paragraph" w:styleId="Heading2">
    <w:name w:val="heading 2"/>
    <w:basedOn w:val="Normal"/>
    <w:next w:val="Normal"/>
    <w:link w:val="Heading2Char"/>
    <w:semiHidden/>
    <w:unhideWhenUsed/>
    <w:qFormat/>
    <w:rsid w:val="00317F7F"/>
    <w:pPr>
      <w:keepNext/>
      <w:numPr>
        <w:ilvl w:val="1"/>
        <w:numId w:val="12"/>
      </w:numPr>
      <w:spacing w:before="240" w:after="60"/>
      <w:outlineLvl w:val="1"/>
    </w:pPr>
    <w:rPr>
      <w:rFonts w:ascii="British Council Sans" w:hAnsi="British Council Sans" w:cs="Arial"/>
      <w:b/>
      <w:bCs/>
      <w:iCs/>
      <w:sz w:val="20"/>
      <w:szCs w:val="20"/>
      <w:lang w:val="en-GB" w:eastAsia="zh-CN"/>
    </w:rPr>
  </w:style>
  <w:style w:type="paragraph" w:styleId="Heading3">
    <w:name w:val="heading 3"/>
    <w:basedOn w:val="Normal"/>
    <w:next w:val="Normal"/>
    <w:link w:val="Heading3Char"/>
    <w:semiHidden/>
    <w:unhideWhenUsed/>
    <w:qFormat/>
    <w:rsid w:val="00317F7F"/>
    <w:pPr>
      <w:keepNext/>
      <w:numPr>
        <w:ilvl w:val="2"/>
        <w:numId w:val="12"/>
      </w:numPr>
      <w:spacing w:before="240" w:after="60"/>
      <w:outlineLvl w:val="2"/>
    </w:pPr>
    <w:rPr>
      <w:rFonts w:ascii="British Council Sans" w:hAnsi="British Council Sans" w:cs="Arial"/>
      <w:b/>
      <w:bCs/>
      <w:sz w:val="20"/>
      <w:szCs w:val="20"/>
      <w:lang w:val="en-GB" w:eastAsia="zh-CN"/>
    </w:rPr>
  </w:style>
  <w:style w:type="paragraph" w:styleId="Heading4">
    <w:name w:val="heading 4"/>
    <w:basedOn w:val="Normal"/>
    <w:next w:val="Normal"/>
    <w:link w:val="Heading4Char"/>
    <w:semiHidden/>
    <w:unhideWhenUsed/>
    <w:qFormat/>
    <w:rsid w:val="00317F7F"/>
    <w:pPr>
      <w:keepNext/>
      <w:numPr>
        <w:ilvl w:val="3"/>
        <w:numId w:val="12"/>
      </w:numPr>
      <w:spacing w:before="240" w:after="60"/>
      <w:outlineLvl w:val="3"/>
    </w:pPr>
    <w:rPr>
      <w:rFonts w:ascii="British Council Sans" w:hAnsi="British Council Sans" w:cs="Arial"/>
      <w:b/>
      <w:bCs/>
      <w:sz w:val="20"/>
      <w:szCs w:val="20"/>
      <w:lang w:val="en-GB" w:eastAsia="zh-CN"/>
    </w:rPr>
  </w:style>
  <w:style w:type="paragraph" w:styleId="Heading5">
    <w:name w:val="heading 5"/>
    <w:basedOn w:val="Normal"/>
    <w:next w:val="Normal"/>
    <w:link w:val="Heading5Char"/>
    <w:semiHidden/>
    <w:unhideWhenUsed/>
    <w:qFormat/>
    <w:rsid w:val="00317F7F"/>
    <w:pPr>
      <w:numPr>
        <w:ilvl w:val="4"/>
        <w:numId w:val="12"/>
      </w:numPr>
      <w:spacing w:before="240" w:after="60"/>
      <w:outlineLvl w:val="4"/>
    </w:pPr>
    <w:rPr>
      <w:rFonts w:ascii="Calibri" w:hAnsi="Calibri"/>
      <w:b/>
      <w:bCs/>
      <w:i/>
      <w:iCs/>
      <w:sz w:val="26"/>
      <w:szCs w:val="26"/>
      <w:lang w:val="en-GB" w:eastAsia="zh-CN"/>
    </w:rPr>
  </w:style>
  <w:style w:type="paragraph" w:styleId="Heading6">
    <w:name w:val="heading 6"/>
    <w:basedOn w:val="Normal"/>
    <w:next w:val="Normal"/>
    <w:link w:val="Heading6Char"/>
    <w:semiHidden/>
    <w:unhideWhenUsed/>
    <w:qFormat/>
    <w:rsid w:val="00317F7F"/>
    <w:pPr>
      <w:numPr>
        <w:ilvl w:val="5"/>
        <w:numId w:val="12"/>
      </w:numPr>
      <w:spacing w:before="240" w:after="60"/>
      <w:outlineLvl w:val="5"/>
    </w:pPr>
    <w:rPr>
      <w:rFonts w:ascii="Calibri" w:hAnsi="Calibri"/>
      <w:b/>
      <w:bCs/>
      <w:sz w:val="22"/>
      <w:szCs w:val="22"/>
      <w:lang w:val="en-GB" w:eastAsia="zh-CN"/>
    </w:rPr>
  </w:style>
  <w:style w:type="paragraph" w:styleId="Heading7">
    <w:name w:val="heading 7"/>
    <w:basedOn w:val="Normal"/>
    <w:next w:val="Normal"/>
    <w:link w:val="Heading7Char"/>
    <w:semiHidden/>
    <w:unhideWhenUsed/>
    <w:qFormat/>
    <w:rsid w:val="00317F7F"/>
    <w:pPr>
      <w:numPr>
        <w:ilvl w:val="6"/>
        <w:numId w:val="12"/>
      </w:numPr>
      <w:spacing w:before="240" w:after="60"/>
      <w:outlineLvl w:val="6"/>
    </w:pPr>
    <w:rPr>
      <w:rFonts w:ascii="Calibri" w:hAnsi="Calibri"/>
      <w:lang w:val="en-GB" w:eastAsia="zh-CN"/>
    </w:rPr>
  </w:style>
  <w:style w:type="paragraph" w:styleId="Heading8">
    <w:name w:val="heading 8"/>
    <w:basedOn w:val="Normal"/>
    <w:next w:val="Normal"/>
    <w:link w:val="Heading8Char"/>
    <w:semiHidden/>
    <w:unhideWhenUsed/>
    <w:qFormat/>
    <w:rsid w:val="00317F7F"/>
    <w:pPr>
      <w:numPr>
        <w:ilvl w:val="7"/>
        <w:numId w:val="12"/>
      </w:numPr>
      <w:spacing w:before="240" w:after="60"/>
      <w:outlineLvl w:val="7"/>
    </w:pPr>
    <w:rPr>
      <w:rFonts w:ascii="Calibri" w:hAnsi="Calibri"/>
      <w:i/>
      <w:iCs/>
      <w:lang w:val="en-GB" w:eastAsia="zh-CN"/>
    </w:rPr>
  </w:style>
  <w:style w:type="paragraph" w:styleId="Heading9">
    <w:name w:val="heading 9"/>
    <w:basedOn w:val="Normal"/>
    <w:next w:val="Normal"/>
    <w:link w:val="Heading9Char"/>
    <w:semiHidden/>
    <w:unhideWhenUsed/>
    <w:qFormat/>
    <w:rsid w:val="00317F7F"/>
    <w:pPr>
      <w:numPr>
        <w:ilvl w:val="8"/>
        <w:numId w:val="12"/>
      </w:numPr>
      <w:spacing w:before="240" w:after="60"/>
      <w:outlineLvl w:val="8"/>
    </w:pPr>
    <w:rPr>
      <w:rFonts w:ascii="Cambria" w:hAnsi="Cambria"/>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6C4"/>
    <w:pPr>
      <w:spacing w:after="0" w:line="240" w:lineRule="auto"/>
    </w:pPr>
  </w:style>
  <w:style w:type="table" w:styleId="TableGrid">
    <w:name w:val="Table Grid"/>
    <w:basedOn w:val="TableNormal"/>
    <w:uiPriority w:val="39"/>
    <w:rsid w:val="0078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0288"/>
    <w:rPr>
      <w:color w:val="0000FF"/>
      <w:u w:val="single"/>
    </w:rPr>
  </w:style>
  <w:style w:type="paragraph" w:styleId="ListParagraph">
    <w:name w:val="List Paragraph"/>
    <w:basedOn w:val="Normal"/>
    <w:uiPriority w:val="34"/>
    <w:qFormat/>
    <w:rsid w:val="000A2B52"/>
    <w:pPr>
      <w:ind w:left="720"/>
      <w:contextualSpacing/>
    </w:pPr>
  </w:style>
  <w:style w:type="paragraph" w:styleId="Header">
    <w:name w:val="header"/>
    <w:basedOn w:val="Normal"/>
    <w:link w:val="HeaderChar"/>
    <w:uiPriority w:val="99"/>
    <w:unhideWhenUsed/>
    <w:rsid w:val="00AB6499"/>
    <w:pPr>
      <w:tabs>
        <w:tab w:val="center" w:pos="4320"/>
        <w:tab w:val="right" w:pos="8640"/>
      </w:tabs>
    </w:pPr>
  </w:style>
  <w:style w:type="character" w:customStyle="1" w:styleId="HeaderChar">
    <w:name w:val="Header Char"/>
    <w:basedOn w:val="DefaultParagraphFont"/>
    <w:link w:val="Header"/>
    <w:uiPriority w:val="99"/>
    <w:rsid w:val="00AB64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499"/>
    <w:pPr>
      <w:tabs>
        <w:tab w:val="center" w:pos="4320"/>
        <w:tab w:val="right" w:pos="8640"/>
      </w:tabs>
    </w:pPr>
  </w:style>
  <w:style w:type="character" w:customStyle="1" w:styleId="FooterChar">
    <w:name w:val="Footer Char"/>
    <w:basedOn w:val="DefaultParagraphFont"/>
    <w:link w:val="Footer"/>
    <w:uiPriority w:val="99"/>
    <w:rsid w:val="00AB64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B7"/>
    <w:rPr>
      <w:rFonts w:ascii="Segoe UI" w:eastAsia="Times New Roman" w:hAnsi="Segoe UI" w:cs="Segoe UI"/>
      <w:sz w:val="18"/>
      <w:szCs w:val="18"/>
    </w:rPr>
  </w:style>
  <w:style w:type="character" w:customStyle="1" w:styleId="Heading1Char">
    <w:name w:val="Heading 1 Char"/>
    <w:basedOn w:val="DefaultParagraphFont"/>
    <w:link w:val="Heading1"/>
    <w:rsid w:val="00317F7F"/>
    <w:rPr>
      <w:rFonts w:ascii="British Council Sans" w:eastAsia="Times New Roman" w:hAnsi="British Council Sans" w:cs="Times New Roman"/>
      <w:b/>
      <w:bCs/>
      <w:kern w:val="32"/>
      <w:sz w:val="24"/>
      <w:szCs w:val="24"/>
      <w:lang w:val="en-GB" w:eastAsia="zh-CN"/>
    </w:rPr>
  </w:style>
  <w:style w:type="character" w:customStyle="1" w:styleId="Heading2Char">
    <w:name w:val="Heading 2 Char"/>
    <w:basedOn w:val="DefaultParagraphFont"/>
    <w:link w:val="Heading2"/>
    <w:semiHidden/>
    <w:rsid w:val="00317F7F"/>
    <w:rPr>
      <w:rFonts w:ascii="British Council Sans" w:eastAsia="Times New Roman" w:hAnsi="British Council Sans" w:cs="Arial"/>
      <w:b/>
      <w:bCs/>
      <w:iCs/>
      <w:sz w:val="20"/>
      <w:szCs w:val="20"/>
      <w:lang w:val="en-GB" w:eastAsia="zh-CN"/>
    </w:rPr>
  </w:style>
  <w:style w:type="character" w:customStyle="1" w:styleId="Heading3Char">
    <w:name w:val="Heading 3 Char"/>
    <w:basedOn w:val="DefaultParagraphFont"/>
    <w:link w:val="Heading3"/>
    <w:semiHidden/>
    <w:rsid w:val="00317F7F"/>
    <w:rPr>
      <w:rFonts w:ascii="British Council Sans" w:eastAsia="Times New Roman" w:hAnsi="British Council Sans" w:cs="Arial"/>
      <w:b/>
      <w:bCs/>
      <w:sz w:val="20"/>
      <w:szCs w:val="20"/>
      <w:lang w:val="en-GB" w:eastAsia="zh-CN"/>
    </w:rPr>
  </w:style>
  <w:style w:type="character" w:customStyle="1" w:styleId="Heading4Char">
    <w:name w:val="Heading 4 Char"/>
    <w:basedOn w:val="DefaultParagraphFont"/>
    <w:link w:val="Heading4"/>
    <w:semiHidden/>
    <w:rsid w:val="00317F7F"/>
    <w:rPr>
      <w:rFonts w:ascii="British Council Sans" w:eastAsia="Times New Roman" w:hAnsi="British Council Sans" w:cs="Arial"/>
      <w:b/>
      <w:bCs/>
      <w:sz w:val="20"/>
      <w:szCs w:val="20"/>
      <w:lang w:val="en-GB" w:eastAsia="zh-CN"/>
    </w:rPr>
  </w:style>
  <w:style w:type="character" w:customStyle="1" w:styleId="Heading5Char">
    <w:name w:val="Heading 5 Char"/>
    <w:basedOn w:val="DefaultParagraphFont"/>
    <w:link w:val="Heading5"/>
    <w:semiHidden/>
    <w:rsid w:val="00317F7F"/>
    <w:rPr>
      <w:rFonts w:ascii="Calibri" w:eastAsia="Times New Roman" w:hAnsi="Calibri" w:cs="Times New Roman"/>
      <w:b/>
      <w:bCs/>
      <w:i/>
      <w:iCs/>
      <w:sz w:val="26"/>
      <w:szCs w:val="26"/>
      <w:lang w:val="en-GB" w:eastAsia="zh-CN"/>
    </w:rPr>
  </w:style>
  <w:style w:type="character" w:customStyle="1" w:styleId="Heading6Char">
    <w:name w:val="Heading 6 Char"/>
    <w:basedOn w:val="DefaultParagraphFont"/>
    <w:link w:val="Heading6"/>
    <w:semiHidden/>
    <w:rsid w:val="00317F7F"/>
    <w:rPr>
      <w:rFonts w:ascii="Calibri" w:eastAsia="Times New Roman" w:hAnsi="Calibri" w:cs="Times New Roman"/>
      <w:b/>
      <w:bCs/>
      <w:lang w:val="en-GB" w:eastAsia="zh-CN"/>
    </w:rPr>
  </w:style>
  <w:style w:type="character" w:customStyle="1" w:styleId="Heading7Char">
    <w:name w:val="Heading 7 Char"/>
    <w:basedOn w:val="DefaultParagraphFont"/>
    <w:link w:val="Heading7"/>
    <w:semiHidden/>
    <w:rsid w:val="00317F7F"/>
    <w:rPr>
      <w:rFonts w:ascii="Calibri" w:eastAsia="Times New Roman" w:hAnsi="Calibri" w:cs="Times New Roman"/>
      <w:sz w:val="24"/>
      <w:szCs w:val="24"/>
      <w:lang w:val="en-GB" w:eastAsia="zh-CN"/>
    </w:rPr>
  </w:style>
  <w:style w:type="character" w:customStyle="1" w:styleId="Heading8Char">
    <w:name w:val="Heading 8 Char"/>
    <w:basedOn w:val="DefaultParagraphFont"/>
    <w:link w:val="Heading8"/>
    <w:semiHidden/>
    <w:rsid w:val="00317F7F"/>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semiHidden/>
    <w:rsid w:val="00317F7F"/>
    <w:rPr>
      <w:rFonts w:ascii="Cambria" w:eastAsia="Times New Roman" w:hAnsi="Cambria" w:cs="Times New Roman"/>
      <w:lang w:val="en-GB" w:eastAsia="zh-CN"/>
    </w:rPr>
  </w:style>
  <w:style w:type="character" w:styleId="UnresolvedMention">
    <w:name w:val="Unresolved Mention"/>
    <w:basedOn w:val="DefaultParagraphFont"/>
    <w:uiPriority w:val="99"/>
    <w:semiHidden/>
    <w:unhideWhenUsed/>
    <w:rsid w:val="00C9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28173">
      <w:bodyDiv w:val="1"/>
      <w:marLeft w:val="0"/>
      <w:marRight w:val="0"/>
      <w:marTop w:val="0"/>
      <w:marBottom w:val="0"/>
      <w:divBdr>
        <w:top w:val="none" w:sz="0" w:space="0" w:color="auto"/>
        <w:left w:val="none" w:sz="0" w:space="0" w:color="auto"/>
        <w:bottom w:val="none" w:sz="0" w:space="0" w:color="auto"/>
        <w:right w:val="none" w:sz="0" w:space="0" w:color="auto"/>
      </w:divBdr>
    </w:div>
    <w:div w:id="1103645040">
      <w:bodyDiv w:val="1"/>
      <w:marLeft w:val="0"/>
      <w:marRight w:val="0"/>
      <w:marTop w:val="0"/>
      <w:marBottom w:val="0"/>
      <w:divBdr>
        <w:top w:val="none" w:sz="0" w:space="0" w:color="auto"/>
        <w:left w:val="none" w:sz="0" w:space="0" w:color="auto"/>
        <w:bottom w:val="none" w:sz="0" w:space="0" w:color="auto"/>
        <w:right w:val="none" w:sz="0" w:space="0" w:color="auto"/>
      </w:divBdr>
    </w:div>
    <w:div w:id="1327055573">
      <w:bodyDiv w:val="1"/>
      <w:marLeft w:val="0"/>
      <w:marRight w:val="0"/>
      <w:marTop w:val="0"/>
      <w:marBottom w:val="0"/>
      <w:divBdr>
        <w:top w:val="none" w:sz="0" w:space="0" w:color="auto"/>
        <w:left w:val="none" w:sz="0" w:space="0" w:color="auto"/>
        <w:bottom w:val="none" w:sz="0" w:space="0" w:color="auto"/>
        <w:right w:val="none" w:sz="0" w:space="0" w:color="auto"/>
      </w:divBdr>
      <w:divsChild>
        <w:div w:id="174464151">
          <w:marLeft w:val="0"/>
          <w:marRight w:val="0"/>
          <w:marTop w:val="0"/>
          <w:marBottom w:val="0"/>
          <w:divBdr>
            <w:top w:val="none" w:sz="0" w:space="0" w:color="auto"/>
            <w:left w:val="none" w:sz="0" w:space="0" w:color="auto"/>
            <w:bottom w:val="none" w:sz="0" w:space="0" w:color="auto"/>
            <w:right w:val="none" w:sz="0" w:space="0" w:color="auto"/>
          </w:divBdr>
          <w:divsChild>
            <w:div w:id="17677244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25240994">
      <w:bodyDiv w:val="1"/>
      <w:marLeft w:val="0"/>
      <w:marRight w:val="0"/>
      <w:marTop w:val="0"/>
      <w:marBottom w:val="0"/>
      <w:divBdr>
        <w:top w:val="none" w:sz="0" w:space="0" w:color="auto"/>
        <w:left w:val="none" w:sz="0" w:space="0" w:color="auto"/>
        <w:bottom w:val="none" w:sz="0" w:space="0" w:color="auto"/>
        <w:right w:val="none" w:sz="0" w:space="0" w:color="auto"/>
      </w:divBdr>
    </w:div>
    <w:div w:id="1738043567">
      <w:bodyDiv w:val="1"/>
      <w:marLeft w:val="0"/>
      <w:marRight w:val="0"/>
      <w:marTop w:val="0"/>
      <w:marBottom w:val="0"/>
      <w:divBdr>
        <w:top w:val="none" w:sz="0" w:space="0" w:color="auto"/>
        <w:left w:val="none" w:sz="0" w:space="0" w:color="auto"/>
        <w:bottom w:val="none" w:sz="0" w:space="0" w:color="auto"/>
        <w:right w:val="none" w:sz="0" w:space="0" w:color="auto"/>
      </w:divBdr>
    </w:div>
    <w:div w:id="1765229185">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 w:id="1955626996">
      <w:bodyDiv w:val="1"/>
      <w:marLeft w:val="0"/>
      <w:marRight w:val="0"/>
      <w:marTop w:val="0"/>
      <w:marBottom w:val="0"/>
      <w:divBdr>
        <w:top w:val="none" w:sz="0" w:space="0" w:color="auto"/>
        <w:left w:val="none" w:sz="0" w:space="0" w:color="auto"/>
        <w:bottom w:val="none" w:sz="0" w:space="0" w:color="auto"/>
        <w:right w:val="none" w:sz="0" w:space="0" w:color="auto"/>
      </w:divBdr>
    </w:div>
    <w:div w:id="2006467776">
      <w:bodyDiv w:val="1"/>
      <w:marLeft w:val="0"/>
      <w:marRight w:val="0"/>
      <w:marTop w:val="0"/>
      <w:marBottom w:val="0"/>
      <w:divBdr>
        <w:top w:val="none" w:sz="0" w:space="0" w:color="auto"/>
        <w:left w:val="none" w:sz="0" w:space="0" w:color="auto"/>
        <w:bottom w:val="none" w:sz="0" w:space="0" w:color="auto"/>
        <w:right w:val="none" w:sz="0" w:space="0" w:color="auto"/>
      </w:divBdr>
      <w:divsChild>
        <w:div w:id="199436551">
          <w:marLeft w:val="0"/>
          <w:marRight w:val="0"/>
          <w:marTop w:val="0"/>
          <w:marBottom w:val="0"/>
          <w:divBdr>
            <w:top w:val="none" w:sz="0" w:space="0" w:color="auto"/>
            <w:left w:val="none" w:sz="0" w:space="0" w:color="auto"/>
            <w:bottom w:val="none" w:sz="0" w:space="0" w:color="auto"/>
            <w:right w:val="none" w:sz="0" w:space="0" w:color="auto"/>
          </w:divBdr>
          <w:divsChild>
            <w:div w:id="2851595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proc-log@basmeh-zeitooneh.org" TargetMode="External"/><Relationship Id="rId4" Type="http://schemas.openxmlformats.org/officeDocument/2006/relationships/settings" Target="settings.xml"/><Relationship Id="rId9" Type="http://schemas.openxmlformats.org/officeDocument/2006/relationships/hyperlink" Target="mailto:proc-log@basmeh-zeitoone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E89A6-65A7-437E-B84C-8DB5E297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Borhan Albasha</dc:creator>
  <cp:keywords/>
  <dc:description/>
  <cp:lastModifiedBy>Acer6</cp:lastModifiedBy>
  <cp:revision>9</cp:revision>
  <cp:lastPrinted>2021-11-03T08:21:00Z</cp:lastPrinted>
  <dcterms:created xsi:type="dcterms:W3CDTF">2021-11-01T09:17:00Z</dcterms:created>
  <dcterms:modified xsi:type="dcterms:W3CDTF">2021-11-03T13:17:00Z</dcterms:modified>
</cp:coreProperties>
</file>