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53049" w14:textId="77777777" w:rsidR="00374C81" w:rsidRPr="0058557F" w:rsidRDefault="00A75C4A" w:rsidP="00374C81">
      <w:pPr>
        <w:rPr>
          <w:rFonts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1" layoutInCell="1" allowOverlap="1" wp14:anchorId="46AFFEE5" wp14:editId="0D4E1806">
            <wp:simplePos x="0" y="0"/>
            <wp:positionH relativeFrom="page">
              <wp:posOffset>4581525</wp:posOffset>
            </wp:positionH>
            <wp:positionV relativeFrom="page">
              <wp:posOffset>371475</wp:posOffset>
            </wp:positionV>
            <wp:extent cx="2512695" cy="514350"/>
            <wp:effectExtent l="0" t="0" r="190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A22E7" w14:textId="77777777" w:rsidR="00374C81" w:rsidRPr="0058557F" w:rsidRDefault="00374C81" w:rsidP="00374C81">
      <w:pPr>
        <w:spacing w:after="0"/>
        <w:rPr>
          <w:rFonts w:cs="Arial"/>
          <w:sz w:val="28"/>
          <w:szCs w:val="28"/>
        </w:rPr>
      </w:pPr>
    </w:p>
    <w:p w14:paraId="5549F592" w14:textId="77777777" w:rsidR="00ED4D58" w:rsidRPr="0058557F" w:rsidRDefault="00ED4D58" w:rsidP="00374C81">
      <w:pPr>
        <w:spacing w:after="0"/>
        <w:rPr>
          <w:rFonts w:cs="Arial"/>
          <w:sz w:val="28"/>
          <w:szCs w:val="28"/>
        </w:rPr>
      </w:pPr>
    </w:p>
    <w:p w14:paraId="115ED369" w14:textId="77777777" w:rsidR="00E71F00" w:rsidRPr="0058557F" w:rsidRDefault="00E71F00" w:rsidP="00E71F00">
      <w:pPr>
        <w:spacing w:after="0"/>
        <w:jc w:val="center"/>
        <w:rPr>
          <w:rFonts w:cs="Arial"/>
          <w:b/>
          <w:sz w:val="36"/>
          <w:szCs w:val="36"/>
        </w:rPr>
      </w:pPr>
      <w:r w:rsidRPr="0058557F">
        <w:rPr>
          <w:rFonts w:cs="Arial"/>
          <w:b/>
          <w:sz w:val="36"/>
          <w:szCs w:val="36"/>
        </w:rPr>
        <w:t>Tender Notice</w:t>
      </w:r>
    </w:p>
    <w:p w14:paraId="7DE10FCC" w14:textId="77777777" w:rsidR="001E5EC5" w:rsidRPr="0058557F" w:rsidRDefault="001E5EC5" w:rsidP="00E71F00">
      <w:pPr>
        <w:spacing w:after="0"/>
        <w:jc w:val="center"/>
        <w:rPr>
          <w:rFonts w:cs="Arial"/>
          <w:b/>
          <w:sz w:val="28"/>
          <w:szCs w:val="28"/>
        </w:rPr>
      </w:pPr>
    </w:p>
    <w:p w14:paraId="3E280F34" w14:textId="7C0D4E5E" w:rsidR="005970C8" w:rsidRDefault="00495DC8" w:rsidP="00206DF1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cs="Arial"/>
          <w:iCs/>
          <w:kern w:val="0"/>
          <w:sz w:val="24"/>
          <w:szCs w:val="24"/>
          <w:lang w:eastAsia="en-GB"/>
        </w:rPr>
      </w:pPr>
      <w:r w:rsidRPr="00495DC8">
        <w:rPr>
          <w:rFonts w:cs="Arial"/>
          <w:iCs/>
          <w:kern w:val="0"/>
          <w:sz w:val="24"/>
          <w:szCs w:val="24"/>
          <w:lang w:eastAsia="en-GB"/>
        </w:rPr>
        <w:t xml:space="preserve">Save the Children </w:t>
      </w:r>
      <w:r w:rsidR="00555064">
        <w:rPr>
          <w:rFonts w:cs="Arial"/>
          <w:iCs/>
          <w:kern w:val="0"/>
          <w:sz w:val="24"/>
          <w:szCs w:val="24"/>
          <w:lang w:eastAsia="en-GB"/>
        </w:rPr>
        <w:t xml:space="preserve">Int. </w:t>
      </w:r>
      <w:r w:rsidRPr="00495DC8">
        <w:rPr>
          <w:rFonts w:cs="Arial"/>
          <w:iCs/>
          <w:kern w:val="0"/>
          <w:sz w:val="24"/>
          <w:szCs w:val="24"/>
          <w:lang w:eastAsia="en-GB"/>
        </w:rPr>
        <w:t xml:space="preserve">believes every child deserves a future. In </w:t>
      </w:r>
      <w:r w:rsidR="00206DF1" w:rsidRPr="00206DF1">
        <w:rPr>
          <w:rFonts w:cs="Arial"/>
          <w:iCs/>
          <w:kern w:val="0"/>
          <w:sz w:val="24"/>
          <w:szCs w:val="24"/>
          <w:lang w:eastAsia="en-GB"/>
        </w:rPr>
        <w:t>Lebanon</w:t>
      </w:r>
      <w:r w:rsidRPr="00206DF1">
        <w:rPr>
          <w:rFonts w:cs="Arial"/>
          <w:iCs/>
          <w:kern w:val="0"/>
          <w:sz w:val="24"/>
          <w:szCs w:val="24"/>
          <w:lang w:eastAsia="en-GB"/>
        </w:rPr>
        <w:t xml:space="preserve"> a</w:t>
      </w:r>
      <w:r w:rsidRPr="00495DC8">
        <w:rPr>
          <w:rFonts w:cs="Arial"/>
          <w:iCs/>
          <w:kern w:val="0"/>
          <w:sz w:val="24"/>
          <w:szCs w:val="24"/>
          <w:lang w:eastAsia="en-GB"/>
        </w:rPr>
        <w:t>nd around the world, we give children a healthy start in life, the opportunity to learn and protection from harm. We do whatever it takes for children – every day and in times of crisis – transforming their lives and the future we share</w:t>
      </w:r>
      <w:r w:rsidR="007E57F1">
        <w:rPr>
          <w:rFonts w:cs="Arial"/>
          <w:iCs/>
          <w:kern w:val="0"/>
          <w:sz w:val="24"/>
          <w:szCs w:val="24"/>
          <w:lang w:eastAsia="en-GB"/>
        </w:rPr>
        <w:t>.</w:t>
      </w:r>
    </w:p>
    <w:p w14:paraId="21DC0EBE" w14:textId="77777777" w:rsidR="00495DC8" w:rsidRPr="0058557F" w:rsidRDefault="00495DC8" w:rsidP="005B4580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8363"/>
        </w:tabs>
        <w:spacing w:after="0" w:line="280" w:lineRule="exact"/>
        <w:rPr>
          <w:rFonts w:cs="Arial"/>
          <w:iCs/>
          <w:kern w:val="0"/>
          <w:sz w:val="24"/>
          <w:szCs w:val="24"/>
          <w:lang w:eastAsia="en-GB"/>
        </w:rPr>
      </w:pPr>
    </w:p>
    <w:p w14:paraId="122E4221" w14:textId="6EBA83F4" w:rsidR="00374C81" w:rsidRPr="0058557F" w:rsidRDefault="00FB674A" w:rsidP="00206DF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Save the Children International </w:t>
      </w:r>
      <w:r w:rsidR="00DF4655" w:rsidRPr="00FB674A">
        <w:rPr>
          <w:rFonts w:cs="Arial"/>
          <w:sz w:val="24"/>
          <w:szCs w:val="24"/>
        </w:rPr>
        <w:t>in</w:t>
      </w:r>
      <w:r w:rsidR="00DF4655" w:rsidRPr="00FB674A">
        <w:rPr>
          <w:rFonts w:cs="Arial"/>
          <w:i/>
          <w:sz w:val="24"/>
          <w:szCs w:val="24"/>
        </w:rPr>
        <w:t xml:space="preserve"> </w:t>
      </w:r>
      <w:r w:rsidR="00206DF1" w:rsidRPr="00206DF1">
        <w:rPr>
          <w:rFonts w:cs="Arial"/>
          <w:i/>
          <w:sz w:val="24"/>
          <w:szCs w:val="24"/>
        </w:rPr>
        <w:t>Lebanon</w:t>
      </w:r>
      <w:r w:rsidR="00DF4655" w:rsidRPr="00206DF1">
        <w:rPr>
          <w:rFonts w:cs="Arial"/>
          <w:sz w:val="24"/>
          <w:szCs w:val="24"/>
        </w:rPr>
        <w:t xml:space="preserve"> </w:t>
      </w:r>
      <w:r w:rsidR="00374C81" w:rsidRPr="0058557F">
        <w:rPr>
          <w:rFonts w:cs="Arial"/>
          <w:sz w:val="24"/>
          <w:szCs w:val="24"/>
        </w:rPr>
        <w:t>is inviting submissions</w:t>
      </w:r>
      <w:r w:rsidR="00743EB7" w:rsidRPr="0058557F">
        <w:rPr>
          <w:rFonts w:cs="Arial"/>
          <w:sz w:val="24"/>
          <w:szCs w:val="24"/>
        </w:rPr>
        <w:t xml:space="preserve"> of tender</w:t>
      </w:r>
      <w:r w:rsidR="00DF4655" w:rsidRPr="0058557F">
        <w:rPr>
          <w:rFonts w:cs="Arial"/>
          <w:sz w:val="24"/>
          <w:szCs w:val="24"/>
        </w:rPr>
        <w:t>s</w:t>
      </w:r>
      <w:r w:rsidR="00743EB7" w:rsidRPr="0058557F">
        <w:rPr>
          <w:rFonts w:cs="Arial"/>
          <w:sz w:val="24"/>
          <w:szCs w:val="24"/>
        </w:rPr>
        <w:t xml:space="preserve"> for a contract to provide the following products: </w:t>
      </w:r>
    </w:p>
    <w:p w14:paraId="13AB9AD2" w14:textId="77777777" w:rsidR="00626F67" w:rsidRPr="0058557F" w:rsidRDefault="00626F67" w:rsidP="00374C81">
      <w:pPr>
        <w:spacing w:after="0"/>
        <w:rPr>
          <w:rFonts w:cs="Arial"/>
          <w:sz w:val="24"/>
          <w:szCs w:val="24"/>
        </w:rPr>
      </w:pPr>
    </w:p>
    <w:p w14:paraId="2584720C" w14:textId="28EFB9CE" w:rsidR="00555064" w:rsidRPr="00A62330" w:rsidRDefault="00555064" w:rsidP="00555064">
      <w:pPr>
        <w:numPr>
          <w:ilvl w:val="0"/>
          <w:numId w:val="3"/>
        </w:numPr>
        <w:tabs>
          <w:tab w:val="clear" w:pos="709"/>
        </w:tabs>
        <w:spacing w:after="120" w:line="240" w:lineRule="auto"/>
        <w:rPr>
          <w:rFonts w:cs="Arial"/>
          <w:b/>
          <w:bCs/>
          <w:i/>
          <w:spacing w:val="-4"/>
          <w:sz w:val="24"/>
          <w:szCs w:val="24"/>
          <w:lang w:val="en-US"/>
        </w:rPr>
      </w:pPr>
      <w:bookmarkStart w:id="0" w:name="_GoBack"/>
      <w:bookmarkEnd w:id="0"/>
      <w:r w:rsidRPr="00A62330">
        <w:rPr>
          <w:rFonts w:cs="Arial"/>
          <w:b/>
          <w:bCs/>
          <w:i/>
          <w:spacing w:val="-4"/>
          <w:sz w:val="24"/>
          <w:szCs w:val="24"/>
          <w:lang w:val="en-US"/>
        </w:rPr>
        <w:t>Renting offices in Ashrafieh (all areas), Badaro, Hazmieh, Baabda (Main Damascus International High Way), Sin El Fil (Horsh Tabet &amp; Mkalles), and Jisr El Basha. (Ref# PR-B-2019-081)</w:t>
      </w:r>
    </w:p>
    <w:p w14:paraId="4D64D140" w14:textId="77777777" w:rsidR="00206DF1" w:rsidRDefault="00206DF1" w:rsidP="004C781F">
      <w:pPr>
        <w:pStyle w:val="ListNumber"/>
        <w:ind w:left="0" w:firstLine="0"/>
        <w:rPr>
          <w:rFonts w:cs="Arial"/>
          <w:sz w:val="24"/>
          <w:szCs w:val="24"/>
        </w:rPr>
      </w:pPr>
    </w:p>
    <w:p w14:paraId="03B5E45B" w14:textId="77777777" w:rsidR="00B87896" w:rsidRPr="0058557F" w:rsidRDefault="00B87896" w:rsidP="004C781F">
      <w:pPr>
        <w:pStyle w:val="ListNumber"/>
        <w:ind w:left="0" w:firstLine="0"/>
        <w:rPr>
          <w:rFonts w:cs="Arial"/>
          <w:sz w:val="24"/>
          <w:szCs w:val="24"/>
        </w:rPr>
      </w:pPr>
      <w:r w:rsidRPr="0058557F">
        <w:rPr>
          <w:rFonts w:cs="Arial"/>
          <w:sz w:val="24"/>
          <w:szCs w:val="24"/>
        </w:rPr>
        <w:t xml:space="preserve">Detailed technical specifications are included within the tender documents. </w:t>
      </w:r>
    </w:p>
    <w:p w14:paraId="740636F8" w14:textId="0A80614A" w:rsidR="0054717C" w:rsidRPr="0058557F" w:rsidRDefault="00C27A03" w:rsidP="00E65C89">
      <w:pPr>
        <w:rPr>
          <w:rFonts w:cs="Arial"/>
          <w:sz w:val="24"/>
          <w:szCs w:val="24"/>
        </w:rPr>
      </w:pPr>
      <w:r w:rsidRPr="0058557F">
        <w:rPr>
          <w:rFonts w:cs="Arial"/>
          <w:sz w:val="24"/>
          <w:szCs w:val="24"/>
        </w:rPr>
        <w:t xml:space="preserve">If you are </w:t>
      </w:r>
      <w:r w:rsidR="003F3876" w:rsidRPr="0058557F">
        <w:rPr>
          <w:rFonts w:cs="Arial"/>
          <w:sz w:val="24"/>
          <w:szCs w:val="24"/>
        </w:rPr>
        <w:t xml:space="preserve">interested in submitting a bid, please </w:t>
      </w:r>
      <w:r w:rsidR="00743EB7" w:rsidRPr="00866631">
        <w:rPr>
          <w:rFonts w:cs="Arial"/>
          <w:sz w:val="24"/>
          <w:szCs w:val="24"/>
        </w:rPr>
        <w:t xml:space="preserve">contact </w:t>
      </w:r>
      <w:r w:rsidR="00206DF1" w:rsidRPr="00866631">
        <w:rPr>
          <w:rFonts w:cs="Arial"/>
          <w:i/>
          <w:sz w:val="24"/>
          <w:szCs w:val="24"/>
        </w:rPr>
        <w:t>Omar Abdul Hadi</w:t>
      </w:r>
      <w:r w:rsidR="003F3876" w:rsidRPr="00866631">
        <w:rPr>
          <w:rFonts w:cs="Arial"/>
          <w:sz w:val="24"/>
          <w:szCs w:val="24"/>
        </w:rPr>
        <w:t xml:space="preserve"> </w:t>
      </w:r>
      <w:r w:rsidR="0054717C" w:rsidRPr="00866631">
        <w:rPr>
          <w:rFonts w:cs="Arial"/>
          <w:sz w:val="24"/>
          <w:szCs w:val="24"/>
        </w:rPr>
        <w:t xml:space="preserve">at </w:t>
      </w:r>
      <w:r w:rsidR="0054717C" w:rsidRPr="0058557F">
        <w:rPr>
          <w:rFonts w:cs="Arial"/>
          <w:sz w:val="24"/>
          <w:szCs w:val="24"/>
        </w:rPr>
        <w:t xml:space="preserve">the following address </w:t>
      </w:r>
      <w:hyperlink r:id="rId12" w:history="1">
        <w:r w:rsidR="00E65C89" w:rsidRPr="000429A5">
          <w:rPr>
            <w:rStyle w:val="Hyperlink"/>
            <w:rFonts w:cs="Arial"/>
            <w:i/>
            <w:sz w:val="24"/>
            <w:szCs w:val="24"/>
          </w:rPr>
          <w:t>lebanon.tenders@savethechildren.org</w:t>
        </w:r>
      </w:hyperlink>
      <w:r w:rsidR="00206DF1">
        <w:rPr>
          <w:rFonts w:cs="Arial"/>
          <w:i/>
          <w:color w:val="FF0000"/>
          <w:sz w:val="24"/>
          <w:szCs w:val="24"/>
        </w:rPr>
        <w:t xml:space="preserve"> </w:t>
      </w:r>
      <w:r w:rsidR="0054717C" w:rsidRPr="0058557F">
        <w:rPr>
          <w:rFonts w:cs="Arial"/>
          <w:sz w:val="24"/>
          <w:szCs w:val="24"/>
        </w:rPr>
        <w:t>to express your interest and request the tender documents.</w:t>
      </w:r>
      <w:r w:rsidR="001A3BF1" w:rsidRPr="0058557F">
        <w:rPr>
          <w:rFonts w:cs="Arial"/>
          <w:sz w:val="24"/>
          <w:szCs w:val="24"/>
        </w:rPr>
        <w:t xml:space="preserve"> Tender documents will be sent to you by return.</w:t>
      </w:r>
    </w:p>
    <w:p w14:paraId="0E65CECD" w14:textId="77777777" w:rsidR="000B1763" w:rsidRPr="0058557F" w:rsidRDefault="000B1763" w:rsidP="003F3876">
      <w:pPr>
        <w:rPr>
          <w:rFonts w:cs="Arial"/>
          <w:sz w:val="24"/>
          <w:szCs w:val="24"/>
        </w:rPr>
      </w:pPr>
    </w:p>
    <w:p w14:paraId="72BB544E" w14:textId="32295CA0" w:rsidR="003F3876" w:rsidRPr="0058557F" w:rsidRDefault="00BD5BD6" w:rsidP="00206DF1">
      <w:pPr>
        <w:rPr>
          <w:rFonts w:cs="Arial"/>
          <w:i/>
          <w:color w:val="FF0000"/>
          <w:sz w:val="24"/>
          <w:szCs w:val="24"/>
        </w:rPr>
      </w:pPr>
      <w:r w:rsidRPr="0058557F">
        <w:rPr>
          <w:rFonts w:cs="Arial"/>
          <w:sz w:val="24"/>
          <w:szCs w:val="24"/>
        </w:rPr>
        <w:t xml:space="preserve">It is recommended to </w:t>
      </w:r>
      <w:r w:rsidR="007C0CD6" w:rsidRPr="0058557F">
        <w:rPr>
          <w:rFonts w:cs="Arial"/>
          <w:sz w:val="24"/>
          <w:szCs w:val="24"/>
        </w:rPr>
        <w:t xml:space="preserve">request the tender documents </w:t>
      </w:r>
      <w:r w:rsidRPr="0058557F">
        <w:rPr>
          <w:rFonts w:cs="Arial"/>
          <w:sz w:val="24"/>
          <w:szCs w:val="24"/>
        </w:rPr>
        <w:t xml:space="preserve">as soon as possible. </w:t>
      </w:r>
    </w:p>
    <w:p w14:paraId="179E1944" w14:textId="33D44652" w:rsidR="003F3876" w:rsidRPr="0058557F" w:rsidRDefault="003F3876" w:rsidP="00A62330">
      <w:pPr>
        <w:rPr>
          <w:rFonts w:cs="Arial"/>
          <w:sz w:val="24"/>
          <w:szCs w:val="24"/>
        </w:rPr>
      </w:pPr>
      <w:r w:rsidRPr="0058557F">
        <w:rPr>
          <w:rFonts w:cs="Arial"/>
          <w:sz w:val="24"/>
          <w:szCs w:val="24"/>
        </w:rPr>
        <w:t xml:space="preserve">Completed tender documents are due to be </w:t>
      </w:r>
      <w:r w:rsidR="00D11213" w:rsidRPr="0058557F">
        <w:rPr>
          <w:rFonts w:cs="Arial"/>
          <w:sz w:val="24"/>
          <w:szCs w:val="24"/>
        </w:rPr>
        <w:t xml:space="preserve">submitted </w:t>
      </w:r>
      <w:r w:rsidRPr="0058557F">
        <w:rPr>
          <w:rFonts w:cs="Arial"/>
          <w:sz w:val="24"/>
          <w:szCs w:val="24"/>
        </w:rPr>
        <w:t xml:space="preserve">by </w:t>
      </w:r>
      <w:r w:rsidR="00A62330">
        <w:rPr>
          <w:rFonts w:cs="Arial"/>
          <w:b/>
          <w:bCs/>
          <w:i/>
          <w:sz w:val="24"/>
          <w:szCs w:val="24"/>
        </w:rPr>
        <w:t>19</w:t>
      </w:r>
      <w:r w:rsidR="00206DF1" w:rsidRPr="00866631">
        <w:rPr>
          <w:rFonts w:cs="Arial"/>
          <w:b/>
          <w:bCs/>
          <w:i/>
          <w:sz w:val="24"/>
          <w:szCs w:val="24"/>
        </w:rPr>
        <w:t>.April.19 at 15:00</w:t>
      </w:r>
      <w:r w:rsidR="00206DF1" w:rsidRPr="00866631">
        <w:rPr>
          <w:rFonts w:cs="Arial"/>
          <w:i/>
          <w:sz w:val="24"/>
          <w:szCs w:val="24"/>
        </w:rPr>
        <w:t xml:space="preserve"> </w:t>
      </w:r>
      <w:r w:rsidR="00206DF1" w:rsidRPr="00A62330">
        <w:rPr>
          <w:rFonts w:cs="Arial"/>
          <w:b/>
          <w:bCs/>
          <w:i/>
          <w:sz w:val="24"/>
          <w:szCs w:val="24"/>
        </w:rPr>
        <w:t>pm</w:t>
      </w:r>
    </w:p>
    <w:p w14:paraId="273C12F5" w14:textId="77777777" w:rsidR="00C27A03" w:rsidRPr="0058557F" w:rsidRDefault="00C27A03" w:rsidP="00374C81">
      <w:pPr>
        <w:spacing w:after="0"/>
        <w:rPr>
          <w:rFonts w:cs="Arial"/>
          <w:sz w:val="28"/>
          <w:szCs w:val="28"/>
        </w:rPr>
      </w:pPr>
    </w:p>
    <w:sectPr w:rsidR="00C27A03" w:rsidRPr="0058557F" w:rsidSect="005318D3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0BBE8" w14:textId="77777777" w:rsidR="00F655C8" w:rsidRDefault="00F655C8">
      <w:r>
        <w:separator/>
      </w:r>
    </w:p>
  </w:endnote>
  <w:endnote w:type="continuationSeparator" w:id="0">
    <w:p w14:paraId="1F6D6F90" w14:textId="77777777" w:rsidR="00F655C8" w:rsidRDefault="00F6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95F5C" w14:textId="502D0890" w:rsidR="00F32D5C" w:rsidRPr="00345419" w:rsidRDefault="00FB674A" w:rsidP="00345419">
    <w:pPr>
      <w:pStyle w:val="Footer"/>
      <w:jc w:val="center"/>
    </w:pPr>
    <w:r w:rsidRPr="00345419">
      <w:t>Tender Notice SC-PR-12a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1AD4E" w14:textId="77777777" w:rsidR="00F655C8" w:rsidRDefault="00F655C8">
      <w:r>
        <w:separator/>
      </w:r>
    </w:p>
  </w:footnote>
  <w:footnote w:type="continuationSeparator" w:id="0">
    <w:p w14:paraId="161CD4AD" w14:textId="77777777" w:rsidR="00F655C8" w:rsidRDefault="00F6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08"/>
    <w:rsid w:val="000631BB"/>
    <w:rsid w:val="00064B20"/>
    <w:rsid w:val="000B1763"/>
    <w:rsid w:val="00135B6F"/>
    <w:rsid w:val="0017385A"/>
    <w:rsid w:val="001A3BF1"/>
    <w:rsid w:val="001C5467"/>
    <w:rsid w:val="001D7708"/>
    <w:rsid w:val="001E5EC5"/>
    <w:rsid w:val="00206DF1"/>
    <w:rsid w:val="0022497C"/>
    <w:rsid w:val="00292BA5"/>
    <w:rsid w:val="00345419"/>
    <w:rsid w:val="003616F9"/>
    <w:rsid w:val="00374C81"/>
    <w:rsid w:val="003E69AA"/>
    <w:rsid w:val="003F3876"/>
    <w:rsid w:val="00410132"/>
    <w:rsid w:val="0049200C"/>
    <w:rsid w:val="00495DC8"/>
    <w:rsid w:val="004C781F"/>
    <w:rsid w:val="00505F46"/>
    <w:rsid w:val="00515D4A"/>
    <w:rsid w:val="005318D3"/>
    <w:rsid w:val="0054717C"/>
    <w:rsid w:val="00555064"/>
    <w:rsid w:val="0058557F"/>
    <w:rsid w:val="005970C8"/>
    <w:rsid w:val="005B4580"/>
    <w:rsid w:val="00626F67"/>
    <w:rsid w:val="00700CC1"/>
    <w:rsid w:val="00720623"/>
    <w:rsid w:val="00743EB7"/>
    <w:rsid w:val="00761119"/>
    <w:rsid w:val="007C0CD6"/>
    <w:rsid w:val="007E57F1"/>
    <w:rsid w:val="00807025"/>
    <w:rsid w:val="00826072"/>
    <w:rsid w:val="00830174"/>
    <w:rsid w:val="008361EC"/>
    <w:rsid w:val="00866631"/>
    <w:rsid w:val="0087090E"/>
    <w:rsid w:val="0090326C"/>
    <w:rsid w:val="009F62F1"/>
    <w:rsid w:val="00A62330"/>
    <w:rsid w:val="00A75C4A"/>
    <w:rsid w:val="00AC5BA5"/>
    <w:rsid w:val="00B421EE"/>
    <w:rsid w:val="00B80E52"/>
    <w:rsid w:val="00B87896"/>
    <w:rsid w:val="00BD5BD6"/>
    <w:rsid w:val="00C27A03"/>
    <w:rsid w:val="00C3416E"/>
    <w:rsid w:val="00CF55FC"/>
    <w:rsid w:val="00D03381"/>
    <w:rsid w:val="00D11213"/>
    <w:rsid w:val="00D3461F"/>
    <w:rsid w:val="00D726E4"/>
    <w:rsid w:val="00DF4655"/>
    <w:rsid w:val="00E15EFE"/>
    <w:rsid w:val="00E179E3"/>
    <w:rsid w:val="00E65C89"/>
    <w:rsid w:val="00E71F00"/>
    <w:rsid w:val="00ED4D58"/>
    <w:rsid w:val="00F270EC"/>
    <w:rsid w:val="00F32D5C"/>
    <w:rsid w:val="00F512AB"/>
    <w:rsid w:val="00F655C8"/>
    <w:rsid w:val="00F70652"/>
    <w:rsid w:val="00F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C81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banon.tenders@savethechildre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neNet Document" ma:contentTypeID="0x010100761A9592D5FDD24D89BADDEDD18BEEAE006478D8DA9AF85247B5B797F50C82BB0C" ma:contentTypeVersion="35" ma:contentTypeDescription="OneNet Custom Document Content Type" ma:contentTypeScope="" ma:versionID="51e37e24974aed5a9be97e1ee21cfd08">
  <xsd:schema xmlns:xsd="http://www.w3.org/2001/XMLSchema" xmlns:xs="http://www.w3.org/2001/XMLSchema" xmlns:p="http://schemas.microsoft.com/office/2006/metadata/properties" xmlns:ns2="de2d85a7-12de-4554-87be-39fa92a90001" xmlns:ns3="b1a25d56-6f3d-4cf9-8f75-af00573b6dbd" targetNamespace="http://schemas.microsoft.com/office/2006/metadata/properties" ma:root="true" ma:fieldsID="37314187411a658209012f70bc2cc8bd" ns2:_="" ns3:_="">
    <xsd:import namespace="de2d85a7-12de-4554-87be-39fa92a90001"/>
    <xsd:import namespace="b1a25d56-6f3d-4cf9-8f75-af00573b6dbd"/>
    <xsd:element name="properties">
      <xsd:complexType>
        <xsd:sequence>
          <xsd:element name="documentManagement">
            <xsd:complexType>
              <xsd:all>
                <xsd:element ref="ns2:SCITaxPrimaryLocationTaxHTField0" minOccurs="0"/>
                <xsd:element ref="ns3:TaxCatchAll" minOccurs="0"/>
                <xsd:element ref="ns3:TaxCatchAllLabel" minOccurs="0"/>
                <xsd:element ref="ns2:SCITaxAssociatedLocationsTaxHTField0" minOccurs="0"/>
                <xsd:element ref="ns2:SCITaxPrimaryThemeTaxHTField0" minOccurs="0"/>
                <xsd:element ref="ns2:SCITaxAssociatedThemesTaxHTField0" minOccurs="0"/>
                <xsd:element ref="ns2:SCITaxPrimaryDepartmentTaxHTField0" minOccurs="0"/>
                <xsd:element ref="ns2:SCITaxAssociatedDepartmentsTaxHTField0" minOccurs="0"/>
                <xsd:element ref="ns2:SCITaxDocumentCategoryTaxHTField0" minOccurs="0"/>
                <xsd:element ref="ns2:SCITaxLanguageTaxHTField0" minOccurs="0"/>
                <xsd:element ref="ns2:SCITaxPartnersTaxHTField0" minOccurs="0"/>
                <xsd:element ref="ns2:SCITaxSourceTaxHTField0" minOccurs="0"/>
                <xsd:element ref="ns2:SCIForPublicDistribution" minOccurs="0"/>
                <xsd:element ref="ns2:SCITaxKeywordsTaxHTField0" minOccurs="0"/>
                <xsd:element ref="ns2:SCI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85a7-12de-4554-87be-39fa92a90001" elementFormDefault="qualified">
    <xsd:import namespace="http://schemas.microsoft.com/office/2006/documentManagement/types"/>
    <xsd:import namespace="http://schemas.microsoft.com/office/infopath/2007/PartnerControls"/>
    <xsd:element name="SCITaxPrimaryLocationTaxHTField0" ma:index="8" nillable="true" ma:taxonomy="true" ma:internalName="SCITaxPrimaryLocationTaxHTField0" ma:taxonomyFieldName="SCITaxPrimaryLocation" ma:displayName="Primary Location" ma:readOnly="false" ma:fieldId="{e72cfabe-b5eb-4621-8384-9c9fabd563ad}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LocationsTaxHTField0" ma:index="12" nillable="true" ma:taxonomy="true" ma:internalName="SCITaxAssociatedLocationsTaxHTField0" ma:taxonomyFieldName="SCITaxAssociatedLocations" ma:displayName="Associated Locations" ma:readOnly="false" ma:fieldId="{2b775793-49bc-47b4-8bc2-ce1bf8f6e953}" ma:taxonomyMulti="true" ma:sspId="b23ec234-cbf3-4cc2-a0ae-2bfafc310c72" ma:termSetId="8f985e89-2c6f-43c8-b17d-647b5c7db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ThemeTaxHTField0" ma:index="14" nillable="true" ma:taxonomy="true" ma:internalName="SCITaxPrimaryThemeTaxHTField0" ma:taxonomyFieldName="SCITaxPrimaryTheme" ma:displayName="Primary Theme" ma:readOnly="false" ma:fieldId="{0523a147-d7ae-4854-b015-4120e1116bf8}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ThemesTaxHTField0" ma:index="16" nillable="true" ma:taxonomy="true" ma:internalName="SCITaxAssociatedThemesTaxHTField0" ma:taxonomyFieldName="SCITaxAssociatedThemes" ma:displayName="Associated Themes" ma:readOnly="false" ma:default="" ma:fieldId="{8209abbe-4b37-4650-9958-a4ea6040e439}" ma:taxonomyMulti="true" ma:sspId="b23ec234-cbf3-4cc2-a0ae-2bfafc310c72" ma:termSetId="d7e636cd-39be-4bc1-8d05-04a1a69f1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rimaryDepartmentTaxHTField0" ma:index="18" nillable="true" ma:taxonomy="true" ma:internalName="SCITaxPrimaryDepartmentTaxHTField0" ma:taxonomyFieldName="SCITaxPrimaryDepartment" ma:displayName="Primary Department" ma:readOnly="false" ma:fieldId="{52fb1bf9-8b3b-446e-9f00-af562edfec0d}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AssociatedDepartmentsTaxHTField0" ma:index="20" nillable="true" ma:taxonomy="true" ma:internalName="SCITaxAssociatedDepartmentsTaxHTField0" ma:taxonomyFieldName="SCITaxAssociatedDepartments" ma:displayName="Associated Departments" ma:readOnly="false" ma:fieldId="{6384ef43-2e6b-47dc-8fe9-fd6b4e78fc18}" ma:taxonomyMulti="true" ma:sspId="b23ec234-cbf3-4cc2-a0ae-2bfafc310c72" ma:termSetId="9bf0cd0c-0a79-4f55-8c81-a158ba573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DocumentCategoryTaxHTField0" ma:index="22" nillable="true" ma:taxonomy="true" ma:internalName="SCITaxDocumentCategoryTaxHTField0" ma:taxonomyFieldName="SCITaxDocumentCategory" ma:displayName="Document Category" ma:readOnly="false" ma:fieldId="{269f8d06-a768-4e12-81dc-ad46cc6c79d4}" ma:sspId="b23ec234-cbf3-4cc2-a0ae-2bfafc310c72" ma:termSetId="9f77aab2-8284-4922-b645-ee4f69dec1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LanguageTaxHTField0" ma:index="24" nillable="true" ma:taxonomy="true" ma:internalName="SCITaxLanguageTaxHTField0" ma:taxonomyFieldName="SCITaxLanguage" ma:displayName="Language" ma:readOnly="false" ma:fieldId="{d599390a-288a-42a4-bfbb-dd89fa618286}" ma:sspId="b23ec234-cbf3-4cc2-a0ae-2bfafc310c72" ma:termSetId="95d83166-e6af-4022-9554-76e47c73cf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PartnersTaxHTField0" ma:index="26" nillable="true" ma:taxonomy="true" ma:internalName="SCITaxPartnersTaxHTField0" ma:taxonomyFieldName="SCITaxPartners" ma:displayName="Partners" ma:readOnly="false" ma:fieldId="{010c615e-41d7-4017-abef-6ca2c508b8a7}" ma:taxonomyMulti="true" ma:sspId="b23ec234-cbf3-4cc2-a0ae-2bfafc310c72" ma:termSetId="03be40ab-3c5c-4a4b-a8b0-71a7d2a027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TaxSourceTaxHTField0" ma:index="28" nillable="true" ma:taxonomy="true" ma:internalName="SCITaxSourceTaxHTField0" ma:taxonomyFieldName="SCITaxSource" ma:displayName="Source" ma:readOnly="false" ma:fieldId="{44508a00-f27a-4573-a0f0-b33cf042c688}" ma:taxonomyMulti="true" ma:sspId="b23ec234-cbf3-4cc2-a0ae-2bfafc310c72" ma:termSetId="906b9a7c-282d-425e-80a2-27f64a22b0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IForPublicDistribution" ma:index="30" nillable="true" ma:displayName="For public distribution" ma:default="0" ma:internalName="SCIForPublicDistribution" ma:readOnly="false">
      <xsd:simpleType>
        <xsd:restriction base="dms:Boolean"/>
      </xsd:simpleType>
    </xsd:element>
    <xsd:element name="SCITaxKeywordsTaxHTField0" ma:index="31" nillable="true" ma:taxonomy="true" ma:internalName="SCITaxKeywordsTaxHTField0" ma:taxonomyFieldName="SCITaxKeywords" ma:displayName="Keywords" ma:readOnly="false" ma:fieldId="{592e37d0-d0ab-4c2b-b5ca-c230930b8d65}" ma:taxonomyMulti="true" ma:sspId="b23ec234-cbf3-4cc2-a0ae-2bfafc310c72" ma:termSetId="1206046e-5347-4544-8787-7d9434a970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CIDescription" ma:index="33" nillable="true" ma:displayName="Description" ma:internalName="SC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25d56-6f3d-4cf9-8f75-af00573b6db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39328cd-565c-489b-9122-0af3a81b3bbb}" ma:internalName="TaxCatchAll" ma:readOnly="false" ma:showField="CatchAllData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9328cd-565c-489b-9122-0af3a81b3bbb}" ma:internalName="TaxCatchAllLabel" ma:readOnly="false" ma:showField="CatchAllDataLabel" ma:web="de2d85a7-12de-4554-87be-39fa92a900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ITaxDocumentCategoryTaxHTField0 xmlns="de2d85a7-12de-4554-87be-39fa92a90001">
      <Terms xmlns="http://schemas.microsoft.com/office/infopath/2007/PartnerControls"/>
    </SCITaxDocumentCategoryTaxHTField0>
    <TaxCatchAll xmlns="b1a25d56-6f3d-4cf9-8f75-af00573b6dbd"/>
    <SCITaxKeywordsTaxHTField0 xmlns="de2d85a7-12de-4554-87be-39fa92a90001">
      <Terms xmlns="http://schemas.microsoft.com/office/infopath/2007/PartnerControls"/>
    </SCITaxKeywordsTaxHTField0>
    <SCITaxAssociatedDepartmentsTaxHTField0 xmlns="de2d85a7-12de-4554-87be-39fa92a90001">
      <Terms xmlns="http://schemas.microsoft.com/office/infopath/2007/PartnerControls"/>
    </SCITaxAssociatedDepartmentsTaxHTField0>
    <SCITaxLanguageTaxHTField0 xmlns="de2d85a7-12de-4554-87be-39fa92a90001">
      <Terms xmlns="http://schemas.microsoft.com/office/infopath/2007/PartnerControls"/>
    </SCITaxLanguageTaxHTField0>
    <SCIDescription xmlns="de2d85a7-12de-4554-87be-39fa92a90001" xsi:nil="true"/>
    <SCITaxSourceTaxHTField0 xmlns="de2d85a7-12de-4554-87be-39fa92a90001">
      <Terms xmlns="http://schemas.microsoft.com/office/infopath/2007/PartnerControls"/>
    </SCITaxSourceTaxHTField0>
    <SCITaxAssociatedThemesTaxHTField0 xmlns="de2d85a7-12de-4554-87be-39fa92a90001">
      <Terms xmlns="http://schemas.microsoft.com/office/infopath/2007/PartnerControls"/>
    </SCITaxAssociatedThemesTaxHTField0>
    <SCITaxPartnersTaxHTField0 xmlns="de2d85a7-12de-4554-87be-39fa92a90001">
      <Terms xmlns="http://schemas.microsoft.com/office/infopath/2007/PartnerControls"/>
    </SCITaxPartnersTaxHTField0>
    <SCITaxPrimaryLocationTaxHTField0 xmlns="de2d85a7-12de-4554-87be-39fa92a90001">
      <Terms xmlns="http://schemas.microsoft.com/office/infopath/2007/PartnerControls"/>
    </SCITaxPrimaryLocationTaxHTField0>
    <SCIForPublicDistribution xmlns="de2d85a7-12de-4554-87be-39fa92a90001">false</SCIForPublicDistribution>
    <SCITaxPrimaryDepartmentTaxHTField0 xmlns="de2d85a7-12de-4554-87be-39fa92a90001">
      <Terms xmlns="http://schemas.microsoft.com/office/infopath/2007/PartnerControls"/>
    </SCITaxPrimaryDepartmentTaxHTField0>
    <SCITaxPrimaryThemeTaxHTField0 xmlns="de2d85a7-12de-4554-87be-39fa92a90001">
      <Terms xmlns="http://schemas.microsoft.com/office/infopath/2007/PartnerControls"/>
    </SCITaxPrimaryThemeTaxHTField0>
    <SCITaxAssociatedLocationsTaxHTField0 xmlns="de2d85a7-12de-4554-87be-39fa92a90001">
      <Terms xmlns="http://schemas.microsoft.com/office/infopath/2007/PartnerControls"/>
    </SCITaxAssociatedLocationsTaxHTField0>
    <TaxCatchAllLabel xmlns="b1a25d56-6f3d-4cf9-8f75-af00573b6db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AC3D-ED89-44F8-A543-51C994F46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85a7-12de-4554-87be-39fa92a90001"/>
    <ds:schemaRef ds:uri="b1a25d56-6f3d-4cf9-8f75-af00573b6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de2d85a7-12de-4554-87be-39fa92a90001"/>
    <ds:schemaRef ds:uri="b1a25d56-6f3d-4cf9-8f75-af00573b6dbd"/>
  </ds:schemaRefs>
</ds:datastoreItem>
</file>

<file path=customXml/itemProps4.xml><?xml version="1.0" encoding="utf-8"?>
<ds:datastoreItem xmlns:ds="http://schemas.openxmlformats.org/officeDocument/2006/customXml" ds:itemID="{56796D4D-2E5B-44BB-B99D-53A26286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Save the Children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LMiller</dc:creator>
  <cp:lastModifiedBy>Tarek Mahmoud</cp:lastModifiedBy>
  <cp:revision>3</cp:revision>
  <dcterms:created xsi:type="dcterms:W3CDTF">2019-03-27T07:45:00Z</dcterms:created>
  <dcterms:modified xsi:type="dcterms:W3CDTF">2019-03-29T12:00:00Z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0x010100761A9592D5FDD24D89BADDEDD18BEEAE006478D8DA9AF85247B5B797F50C82BB0C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</Properties>
</file>