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5c5c5c"/>
          <w:sz w:val="24"/>
          <w:szCs w:val="24"/>
        </w:rPr>
      </w:pPr>
      <w:r w:rsidDel="00000000" w:rsidR="00000000" w:rsidRPr="00000000">
        <w:rPr>
          <w:rFonts w:ascii="Calibri" w:cs="Calibri" w:eastAsia="Calibri" w:hAnsi="Calibri"/>
          <w:b w:val="1"/>
          <w:color w:val="5c5c5c"/>
          <w:sz w:val="24"/>
          <w:szCs w:val="24"/>
          <w:rtl w:val="0"/>
        </w:rPr>
        <w:t xml:space="preserve">Annex I - Expression of Interest template </w:t>
      </w:r>
    </w:p>
    <w:p w:rsidR="00000000" w:rsidDel="00000000" w:rsidP="00000000" w:rsidRDefault="00000000" w:rsidRPr="00000000" w14:paraId="00000002">
      <w:pPr>
        <w:rPr>
          <w:rFonts w:ascii="MS Gothic" w:cs="MS Gothic" w:eastAsia="MS Gothic" w:hAnsi="MS Gothic"/>
          <w:b w:val="1"/>
          <w:sz w:val="24"/>
          <w:szCs w:val="24"/>
        </w:rPr>
      </w:pPr>
      <w:r w:rsidDel="00000000" w:rsidR="00000000" w:rsidRPr="00000000">
        <w:rPr>
          <w:rtl w:val="0"/>
        </w:rPr>
      </w:r>
    </w:p>
    <w:tbl>
      <w:tblPr>
        <w:tblStyle w:val="Table1"/>
        <w:tblW w:w="98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74"/>
        <w:gridCol w:w="5931"/>
        <w:tblGridChange w:id="0">
          <w:tblGrid>
            <w:gridCol w:w="3874"/>
            <w:gridCol w:w="5931"/>
          </w:tblGrid>
        </w:tblGridChange>
      </w:tblGrid>
      <w:tr>
        <w:trPr>
          <w:cantSplit w:val="0"/>
          <w:trHeight w:val="319" w:hRule="atLeast"/>
          <w:tblHeader w:val="0"/>
        </w:trPr>
        <w:tc>
          <w:tcPr>
            <w:gridSpan w:val="2"/>
            <w:tcBorders>
              <w:bottom w:color="000000" w:space="0" w:sz="4" w:val="single"/>
            </w:tcBorders>
            <w:shd w:fill="aeaaaa" w:val="clear"/>
            <w:vAlign w:val="center"/>
          </w:tcPr>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35"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 </w:t>
            </w:r>
          </w:p>
        </w:tc>
      </w:tr>
      <w:tr>
        <w:trPr>
          <w:cantSplit w:val="0"/>
          <w:trHeight w:val="380" w:hRule="atLeast"/>
          <w:tblHeader w:val="0"/>
        </w:trPr>
        <w:tc>
          <w:tcPr>
            <w:tcBorders>
              <w:top w:color="000000" w:space="0" w:sz="4" w:val="single"/>
              <w:bottom w:color="000000" w:space="0" w:sz="4" w:val="dotted"/>
            </w:tcBorders>
            <w:shd w:fill="f2f2f2" w:val="clear"/>
            <w:vAlign w:val="center"/>
          </w:tcPr>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36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application </w:t>
            </w:r>
          </w:p>
        </w:tc>
        <w:tc>
          <w:tcPr>
            <w:tcBorders>
              <w:top w:color="000000" w:space="0" w:sz="4" w:val="single"/>
              <w:bottom w:color="000000" w:space="0" w:sz="4" w:val="dotted"/>
            </w:tcBorders>
            <w:shd w:fill="auto" w:val="clear"/>
            <w:vAlign w:val="center"/>
          </w:tcPr>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417" w:hRule="atLeast"/>
          <w:tblHeader w:val="0"/>
        </w:trPr>
        <w:tc>
          <w:tcPr>
            <w:gridSpan w:val="2"/>
            <w:tcBorders>
              <w:top w:color="000000" w:space="0" w:sz="4" w:val="single"/>
              <w:bottom w:color="000000" w:space="0" w:sz="4" w:val="dotted"/>
            </w:tcBorders>
            <w:shd w:fill="f2f2f2" w:val="clear"/>
            <w:vAlign w:val="center"/>
          </w:tcPr>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36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applicant organization (</w:t>
            </w:r>
            <w:r w:rsidDel="00000000" w:rsidR="00000000" w:rsidRPr="00000000">
              <w:rPr>
                <w:rFonts w:ascii="Times New Roman" w:cs="Times New Roman" w:eastAsia="Times New Roman" w:hAnsi="Times New Roman"/>
                <w:i w:val="1"/>
                <w:color w:val="000000"/>
                <w:sz w:val="24"/>
                <w:szCs w:val="24"/>
                <w:rtl w:val="0"/>
              </w:rPr>
              <w:t xml:space="preserve">Please fill in the formal name of your organization.</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563" w:hRule="atLeast"/>
          <w:tblHeader w:val="0"/>
        </w:trPr>
        <w:tc>
          <w:tcPr>
            <w:gridSpan w:val="2"/>
            <w:tcBorders>
              <w:top w:color="000000" w:space="0" w:sz="4" w:val="dotted"/>
              <w:bottom w:color="000000" w:space="0" w:sz="4" w:val="dotted"/>
            </w:tcBorders>
            <w:shd w:fill="auto" w:val="clear"/>
            <w:vAlign w:val="center"/>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w:t>
            </w:r>
          </w:p>
        </w:tc>
      </w:tr>
      <w:tr>
        <w:trPr>
          <w:cantSplit w:val="0"/>
          <w:trHeight w:val="557" w:hRule="atLeast"/>
          <w:tblHeader w:val="0"/>
        </w:trPr>
        <w:tc>
          <w:tcPr>
            <w:gridSpan w:val="2"/>
            <w:tcBorders>
              <w:top w:color="000000" w:space="0" w:sz="4" w:val="dotted"/>
              <w:bottom w:color="000000" w:space="0" w:sz="4" w:val="single"/>
            </w:tcBorders>
            <w:shd w:fill="auto" w:val="clear"/>
            <w:vAlign w:val="cente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Arabic: </w:t>
            </w:r>
          </w:p>
        </w:tc>
      </w:tr>
      <w:tr>
        <w:trPr>
          <w:cantSplit w:val="0"/>
          <w:trHeight w:val="409" w:hRule="atLeast"/>
          <w:tblHeader w:val="0"/>
        </w:trPr>
        <w:tc>
          <w:tcPr>
            <w:gridSpan w:val="2"/>
            <w:tcBorders>
              <w:top w:color="000000" w:space="0" w:sz="4" w:val="single"/>
              <w:bottom w:color="000000" w:space="0" w:sz="4" w:val="dotted"/>
            </w:tcBorders>
            <w:shd w:fill="f2f2f2" w:val="clear"/>
            <w:vAlign w:val="center"/>
          </w:tcPr>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Address  </w:t>
            </w:r>
          </w:p>
        </w:tc>
      </w:tr>
      <w:tr>
        <w:trPr>
          <w:cantSplit w:val="0"/>
          <w:trHeight w:val="480" w:hRule="atLeast"/>
          <w:tblHeader w:val="0"/>
        </w:trPr>
        <w:tc>
          <w:tcPr>
            <w:gridSpan w:val="2"/>
            <w:tcBorders>
              <w:top w:color="000000" w:space="0" w:sz="4" w:val="dotted"/>
              <w:bottom w:color="000000" w:space="0" w:sz="4" w:val="single"/>
            </w:tcBorders>
            <w:shd w:fill="auto" w:val="clear"/>
          </w:tcPr>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283" w:hRule="atLeast"/>
          <w:tblHeader w:val="0"/>
        </w:trPr>
        <w:tc>
          <w:tcPr>
            <w:gridSpan w:val="2"/>
            <w:tcBorders>
              <w:top w:color="000000" w:space="0" w:sz="4" w:val="dotted"/>
              <w:bottom w:color="000000" w:space="0" w:sz="4" w:val="dotted"/>
            </w:tcBorders>
            <w:shd w:fill="f2f2f2" w:val="clear"/>
            <w:vAlign w:val="center"/>
          </w:tcPr>
          <w:p w:rsidR="00000000" w:rsidDel="00000000" w:rsidP="00000000" w:rsidRDefault="00000000" w:rsidRPr="00000000" w14:paraId="0000001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Contact person</w:t>
            </w:r>
          </w:p>
        </w:tc>
      </w:tr>
      <w:tr>
        <w:trPr>
          <w:cantSplit w:val="0"/>
          <w:trHeight w:val="697" w:hRule="atLeast"/>
          <w:tblHeader w:val="0"/>
        </w:trPr>
        <w:tc>
          <w:tcPr>
            <w:gridSpan w:val="2"/>
            <w:tcBorders>
              <w:top w:color="000000" w:space="0" w:sz="4" w:val="dotted"/>
              <w:bottom w:color="000000" w:space="0" w:sz="4" w:val="single"/>
            </w:tcBorders>
            <w:shd w:fill="auto" w:val="clear"/>
            <w:vAlign w:val="center"/>
          </w:tcPr>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1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w:t>
            </w:r>
          </w:p>
          <w:p w:rsidR="00000000" w:rsidDel="00000000" w:rsidP="00000000" w:rsidRDefault="00000000" w:rsidRPr="00000000" w14:paraId="00000015">
            <w:pPr>
              <w:jc w:val="left"/>
              <w:rPr>
                <w:sz w:val="24"/>
                <w:szCs w:val="24"/>
              </w:rPr>
            </w:pPr>
            <w:r w:rsidDel="00000000" w:rsidR="00000000" w:rsidRPr="00000000">
              <w:rPr>
                <w:rFonts w:ascii="Times New Roman" w:cs="Times New Roman" w:eastAsia="Times New Roman" w:hAnsi="Times New Roman"/>
                <w:sz w:val="24"/>
                <w:szCs w:val="24"/>
                <w:rtl w:val="0"/>
              </w:rPr>
              <w:t xml:space="preserve">Phone number: </w:t>
            </w: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w:t>
            </w:r>
          </w:p>
          <w:p w:rsidR="00000000" w:rsidDel="00000000" w:rsidP="00000000" w:rsidRDefault="00000000" w:rsidRPr="00000000" w14:paraId="00000017">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247" w:hRule="atLeast"/>
          <w:tblHeader w:val="0"/>
        </w:trPr>
        <w:tc>
          <w:tcPr>
            <w:gridSpan w:val="2"/>
            <w:tcBorders>
              <w:top w:color="000000" w:space="0" w:sz="4" w:val="dotted"/>
              <w:bottom w:color="000000" w:space="0" w:sz="4" w:val="dotted"/>
            </w:tcBorders>
            <w:shd w:fill="f2f2f2" w:val="clear"/>
            <w:vAlign w:val="center"/>
          </w:tcPr>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Representative authorized to sign the Grant Contract</w:t>
            </w:r>
          </w:p>
        </w:tc>
      </w:tr>
      <w:tr>
        <w:trPr>
          <w:cantSplit w:val="0"/>
          <w:trHeight w:val="697" w:hRule="atLeast"/>
          <w:tblHeader w:val="0"/>
        </w:trPr>
        <w:tc>
          <w:tcPr>
            <w:gridSpan w:val="2"/>
            <w:tcBorders>
              <w:top w:color="000000" w:space="0" w:sz="4" w:val="dotted"/>
              <w:bottom w:color="000000" w:space="0" w:sz="4" w:val="single"/>
            </w:tcBorders>
            <w:shd w:fill="auto" w:val="clear"/>
            <w:vAlign w:val="center"/>
          </w:tcPr>
          <w:p w:rsidR="00000000" w:rsidDel="00000000" w:rsidP="00000000" w:rsidRDefault="00000000" w:rsidRPr="00000000" w14:paraId="0000001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1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p>
          <w:p w:rsidR="00000000" w:rsidDel="00000000" w:rsidP="00000000" w:rsidRDefault="00000000" w:rsidRPr="00000000" w14:paraId="000000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w:t>
            </w:r>
          </w:p>
        </w:tc>
      </w:tr>
      <w:tr>
        <w:trPr>
          <w:cantSplit w:val="0"/>
          <w:trHeight w:val="273" w:hRule="atLeast"/>
          <w:tblHeader w:val="0"/>
        </w:trPr>
        <w:tc>
          <w:tcPr>
            <w:gridSpan w:val="2"/>
            <w:tcBorders>
              <w:top w:color="000000" w:space="0" w:sz="4" w:val="single"/>
              <w:bottom w:color="000000" w:space="0" w:sz="4" w:val="dotted"/>
            </w:tcBorders>
            <w:shd w:fill="f2f2f2" w:val="clear"/>
            <w:vAlign w:val="center"/>
          </w:tcPr>
          <w:p w:rsidR="00000000" w:rsidDel="00000000" w:rsidP="00000000" w:rsidRDefault="00000000" w:rsidRPr="00000000" w14:paraId="00000020">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(6) Status of the applicant and size of the organization </w:t>
            </w:r>
            <w:r w:rsidDel="00000000" w:rsidR="00000000" w:rsidRPr="00000000">
              <w:rPr>
                <w:rtl w:val="0"/>
              </w:rPr>
            </w:r>
          </w:p>
        </w:tc>
      </w:tr>
      <w:tr>
        <w:trPr>
          <w:cantSplit w:val="0"/>
          <w:trHeight w:val="697" w:hRule="atLeast"/>
          <w:tblHeader w:val="0"/>
        </w:trPr>
        <w:tc>
          <w:tcPr>
            <w:gridSpan w:val="2"/>
            <w:tcBorders>
              <w:top w:color="000000" w:space="0" w:sz="4" w:val="dotted"/>
              <w:bottom w:color="000000" w:space="0" w:sz="4" w:val="single"/>
            </w:tcBorders>
            <w:shd w:fill="auto"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Add the official number of registrations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Please mention the Size of the organization: Small / Medium / Large</w:t>
            </w:r>
            <w:r w:rsidDel="00000000" w:rsidR="00000000" w:rsidRPr="00000000">
              <w:rPr>
                <w:rtl w:val="0"/>
              </w:rPr>
            </w:r>
          </w:p>
        </w:tc>
      </w:tr>
      <w:tr>
        <w:trPr>
          <w:cantSplit w:val="0"/>
          <w:trHeight w:val="409" w:hRule="atLeast"/>
          <w:tblHeader w:val="0"/>
        </w:trPr>
        <w:tc>
          <w:tcPr>
            <w:tcBorders>
              <w:top w:color="000000" w:space="0" w:sz="4" w:val="single"/>
              <w:bottom w:color="000000" w:space="0" w:sz="4" w:val="dotted"/>
            </w:tcBorders>
            <w:shd w:fill="f2f2f2" w:val="clear"/>
            <w:vAlign w:val="center"/>
          </w:tcPr>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Year of Establishment and registration number</w:t>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dotted"/>
            </w:tcBorders>
            <w:shd w:fill="auto" w:val="clear"/>
            <w:vAlign w:val="center"/>
          </w:tcPr>
          <w:p w:rsidR="00000000" w:rsidDel="00000000" w:rsidP="00000000" w:rsidRDefault="00000000" w:rsidRPr="00000000" w14:paraId="0000002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415" w:hRule="atLeast"/>
          <w:tblHeader w:val="0"/>
        </w:trPr>
        <w:tc>
          <w:tcPr>
            <w:gridSpan w:val="2"/>
            <w:tcBorders>
              <w:top w:color="000000" w:space="0" w:sz="4" w:val="single"/>
              <w:bottom w:color="000000" w:space="0" w:sz="4" w:val="dotted"/>
            </w:tcBorders>
            <w:shd w:fill="f2f2f2" w:val="clear"/>
            <w:vAlign w:val="center"/>
          </w:tcPr>
          <w:p w:rsidR="00000000" w:rsidDel="00000000" w:rsidP="00000000" w:rsidRDefault="00000000" w:rsidRPr="00000000" w14:paraId="0000002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Organization’s mission and main objectives: (Max 250 words)</w:t>
            </w:r>
          </w:p>
        </w:tc>
      </w:tr>
      <w:tr>
        <w:trPr>
          <w:cantSplit w:val="0"/>
          <w:trHeight w:val="415" w:hRule="atLeast"/>
          <w:tblHeader w:val="0"/>
        </w:trPr>
        <w:tc>
          <w:tcPr>
            <w:gridSpan w:val="2"/>
            <w:tcBorders>
              <w:top w:color="000000" w:space="0" w:sz="4" w:val="single"/>
              <w:bottom w:color="000000" w:space="0" w:sz="4" w:val="dotted"/>
            </w:tcBorders>
            <w:shd w:fill="auto" w:val="clear"/>
            <w:vAlign w:val="center"/>
          </w:tcPr>
          <w:p w:rsidR="00000000" w:rsidDel="00000000" w:rsidP="00000000" w:rsidRDefault="00000000" w:rsidRPr="00000000" w14:paraId="0000002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gridSpan w:val="2"/>
            <w:tcBorders>
              <w:top w:color="000000" w:space="0" w:sz="4" w:val="single"/>
              <w:bottom w:color="000000" w:space="0" w:sz="4" w:val="dotted"/>
            </w:tcBorders>
            <w:shd w:fill="f2f2f2" w:val="clear"/>
            <w:vAlign w:val="center"/>
          </w:tcPr>
          <w:p w:rsidR="00000000" w:rsidDel="00000000" w:rsidP="00000000" w:rsidRDefault="00000000" w:rsidRPr="00000000" w14:paraId="0000003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Areas of implementation </w:t>
            </w:r>
          </w:p>
          <w:p w:rsidR="00000000" w:rsidDel="00000000" w:rsidP="00000000" w:rsidRDefault="00000000" w:rsidRPr="00000000" w14:paraId="00000033">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describe all areas of operation of your organization and your prior experience in those areas. Describe how you coordinate with other humanitarian actors in the area of implementation  (Max 400 words)</w:t>
            </w:r>
          </w:p>
        </w:tc>
      </w:tr>
      <w:tr>
        <w:trPr>
          <w:cantSplit w:val="0"/>
          <w:trHeight w:val="461" w:hRule="atLeast"/>
          <w:tblHeader w:val="0"/>
        </w:trPr>
        <w:tc>
          <w:tcPr>
            <w:gridSpan w:val="2"/>
            <w:tcBorders>
              <w:top w:color="000000" w:space="0" w:sz="4" w:val="single"/>
              <w:bottom w:color="000000" w:space="0" w:sz="4" w:val="dotted"/>
            </w:tcBorders>
            <w:shd w:fill="auto" w:val="clear"/>
            <w:vAlign w:val="center"/>
          </w:tcPr>
          <w:p w:rsidR="00000000" w:rsidDel="00000000" w:rsidP="00000000" w:rsidRDefault="00000000" w:rsidRPr="00000000" w14:paraId="0000003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gridSpan w:val="2"/>
            <w:tcBorders>
              <w:top w:color="000000" w:space="0" w:sz="4" w:val="single"/>
              <w:bottom w:color="000000" w:space="0" w:sz="4" w:val="dotted"/>
            </w:tcBorders>
            <w:shd w:fill="f2f2f2" w:val="clear"/>
            <w:vAlign w:val="center"/>
          </w:tcPr>
          <w:p w:rsidR="00000000" w:rsidDel="00000000" w:rsidP="00000000" w:rsidRDefault="00000000" w:rsidRPr="00000000" w14:paraId="0000003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Previous Education Experience</w:t>
            </w:r>
          </w:p>
          <w:p w:rsidR="00000000" w:rsidDel="00000000" w:rsidP="00000000" w:rsidRDefault="00000000" w:rsidRPr="00000000" w14:paraId="0000003E">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describe your experience implementing Education activities, including prior experience with International NGOs, UNICEF or UNRWA, or any other donor. Indicate if your organization has an EOI from the Ministry of Education. (Max 400 words)</w:t>
            </w:r>
          </w:p>
          <w:p w:rsidR="00000000" w:rsidDel="00000000" w:rsidP="00000000" w:rsidRDefault="00000000" w:rsidRPr="00000000" w14:paraId="0000003F">
            <w:pPr>
              <w:jc w:val="left"/>
              <w:rPr>
                <w:rFonts w:ascii="Times New Roman" w:cs="Times New Roman" w:eastAsia="Times New Roman" w:hAnsi="Times New Roman"/>
                <w:i w:val="1"/>
                <w:sz w:val="24"/>
                <w:szCs w:val="24"/>
              </w:rPr>
            </w:pPr>
            <w:r w:rsidDel="00000000" w:rsidR="00000000" w:rsidRPr="00000000">
              <w:rPr>
                <w:rtl w:val="0"/>
              </w:rPr>
            </w:r>
          </w:p>
        </w:tc>
      </w:tr>
      <w:tr>
        <w:trPr>
          <w:cantSplit w:val="0"/>
          <w:trHeight w:val="697" w:hRule="atLeast"/>
          <w:tblHeader w:val="0"/>
        </w:trPr>
        <w:tc>
          <w:tcPr>
            <w:gridSpan w:val="2"/>
            <w:tcBorders>
              <w:top w:color="000000" w:space="0" w:sz="4" w:val="dotted"/>
            </w:tcBorders>
            <w:shd w:fill="auto"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tl w:val="0"/>
              </w:rPr>
            </w:r>
          </w:p>
        </w:tc>
      </w:tr>
      <w:tr>
        <w:trPr>
          <w:cantSplit w:val="0"/>
          <w:trHeight w:val="697" w:hRule="atLeast"/>
          <w:tblHeader w:val="0"/>
        </w:trPr>
        <w:tc>
          <w:tcPr>
            <w:gridSpan w:val="2"/>
            <w:tcBorders>
              <w:top w:color="000000" w:space="0" w:sz="4" w:val="dotted"/>
            </w:tcBorders>
            <w:shd w:fill="f2f2f2" w:val="cle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f2f2f2"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2f2f2" w:val="clear"/>
                <w:rtl w:val="0"/>
              </w:rPr>
              <w:t xml:space="preserve">(11) Child protection Principles and Do No Harm</w:t>
              <w:br w:type="textWrapping"/>
              <w:t xml:space="preserve">Please describe how your organization ensures the integration of child protection principles and ‘Do no harm’ approach in implementation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2f2f2"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if your organization has a Child Protection policy or Child Safeguarding policy. (Max 250 words)</w:t>
            </w:r>
          </w:p>
        </w:tc>
      </w:tr>
      <w:tr>
        <w:trPr>
          <w:cantSplit w:val="0"/>
          <w:trHeight w:val="697" w:hRule="atLeast"/>
          <w:tblHeader w:val="0"/>
        </w:trPr>
        <w:tc>
          <w:tcPr>
            <w:gridSpan w:val="2"/>
            <w:tcBorders>
              <w:top w:color="000000" w:space="0" w:sz="4" w:val="dotted"/>
            </w:tcBorders>
            <w:shd w:fill="auto"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tl w:val="0"/>
              </w:rPr>
            </w:r>
          </w:p>
        </w:tc>
      </w:tr>
      <w:tr>
        <w:trPr>
          <w:cantSplit w:val="0"/>
          <w:trHeight w:val="697" w:hRule="atLeast"/>
          <w:tblHeader w:val="0"/>
        </w:trPr>
        <w:tc>
          <w:tcPr>
            <w:gridSpan w:val="2"/>
            <w:tcBorders>
              <w:top w:color="000000" w:space="0" w:sz="4" w:val="dotted"/>
            </w:tcBorders>
            <w:shd w:fill="f2f2f2"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f2f2f2"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References from INGOs or UN or donors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2f2f2"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add a list of  3 references  </w:t>
            </w:r>
          </w:p>
        </w:tc>
      </w:tr>
      <w:tr>
        <w:trPr>
          <w:cantSplit w:val="0"/>
          <w:trHeight w:val="697" w:hRule="atLeast"/>
          <w:tblHeader w:val="0"/>
        </w:trPr>
        <w:tc>
          <w:tcPr>
            <w:gridSpan w:val="2"/>
            <w:tcBorders>
              <w:top w:color="000000" w:space="0" w:sz="4" w:val="dotted"/>
            </w:tcBorders>
            <w:shd w:fill="auto"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tl w:val="0"/>
              </w:rPr>
            </w:r>
          </w:p>
        </w:tc>
      </w:tr>
      <w:tr>
        <w:trPr>
          <w:cantSplit w:val="0"/>
          <w:trHeight w:val="697" w:hRule="atLeast"/>
          <w:tblHeader w:val="0"/>
        </w:trPr>
        <w:tc>
          <w:tcPr>
            <w:gridSpan w:val="2"/>
            <w:tcBorders>
              <w:top w:color="000000" w:space="0" w:sz="4" w:val="dotted"/>
            </w:tcBorders>
            <w:shd w:fill="f2f2f2" w:val="clear"/>
            <w:vAlign w:val="center"/>
          </w:tcPr>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25" w:right="0" w:hanging="4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f2f2f2" w:val="clear"/>
                <w:vertAlign w:val="baseline"/>
                <w:rtl w:val="0"/>
              </w:rPr>
              <w:t xml:space="preserve">ethical and legal 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697" w:hRule="atLeast"/>
          <w:tblHeader w:val="0"/>
        </w:trPr>
        <w:tc>
          <w:tcPr>
            <w:gridSpan w:val="2"/>
            <w:tcBorders>
              <w:top w:color="000000" w:space="0" w:sz="4" w:val="dotted"/>
              <w:bottom w:color="000000" w:space="0" w:sz="4" w:val="single"/>
            </w:tcBorders>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84.0" w:type="dxa"/>
              <w:jc w:val="left"/>
              <w:tblLayout w:type="fixed"/>
              <w:tblLook w:val="0400"/>
            </w:tblPr>
            <w:tblGrid>
              <w:gridCol w:w="8139"/>
              <w:gridCol w:w="738"/>
              <w:gridCol w:w="707"/>
              <w:tblGridChange w:id="0">
                <w:tblGrid>
                  <w:gridCol w:w="8139"/>
                  <w:gridCol w:w="738"/>
                  <w:gridCol w:w="707"/>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widowControl w:val="1"/>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3">
                  <w:pPr>
                    <w:widowControl w:val="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YES</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4">
                  <w:pPr>
                    <w:widowControl w:val="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Does the Organization adhere to key humanitarian principles?</w:t>
                  </w:r>
                  <w:r w:rsidDel="00000000" w:rsidR="00000000" w:rsidRPr="00000000">
                    <w:rPr>
                      <w:rFonts w:ascii="Calibri" w:cs="Calibri" w:eastAsia="Calibri" w:hAnsi="Calibri"/>
                      <w:sz w:val="22"/>
                      <w:szCs w:val="22"/>
                      <w:rtl w:val="0"/>
                    </w:rPr>
                    <w:t xml:space="preserve"> ICRC Code of Conduct, Global Protection Cluster principles, IASC Core Principles relating to SEA, UNCRC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Does the Organization have standard compliance policies and documents </w:t>
                  </w:r>
                  <w:r w:rsidDel="00000000" w:rsidR="00000000" w:rsidRPr="00000000">
                    <w:rPr>
                      <w:rFonts w:ascii="Calibri" w:cs="Calibri" w:eastAsia="Calibri" w:hAnsi="Calibri"/>
                      <w:i w:val="1"/>
                      <w:color w:val="000000"/>
                      <w:sz w:val="22"/>
                      <w:szCs w:val="22"/>
                      <w:rtl w:val="0"/>
                    </w:rPr>
                    <w:t xml:space="preserve">(such as Child Protection Policy, Code of Conduct, Anti-Fraud Policy, Vision and Mission) </w:t>
                  </w:r>
                  <w:r w:rsidDel="00000000" w:rsidR="00000000" w:rsidRPr="00000000">
                    <w:rPr>
                      <w:rFonts w:ascii="Calibri" w:cs="Calibri" w:eastAsia="Calibri" w:hAnsi="Calibri"/>
                      <w:color w:val="000000"/>
                      <w:sz w:val="22"/>
                      <w:szCs w:val="22"/>
                      <w:rtl w:val="0"/>
                    </w:rPr>
                    <w:t xml:space="preserve">that the staff and other relevant third parties performing any activity on behalf of the Organisation area asked to commit to?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If the yes, which ones:</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5C">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widowControl w:val="1"/>
                    <w:jc w:val="left"/>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Child Protection Policy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Code of Conduct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Anti-Fraud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Vision and Mission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PSEAH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Accountability to affected populations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Child Safeguarding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Ethical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Is the staff commit to observe them as part of the contractual obligations?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if some of the above-mentioned policies is not yet in place, would the Organization accept to be trained on and adopt TDH's 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widowControl w:val="1"/>
                    <w:spacing w:after="160" w:lineRule="auto"/>
                    <w:jc w:val="left"/>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Does the Organization have a reporting system in place through which is possible reporting any misconduct or uncomplying behaviour?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Is the Organization religiously affiliated or does it have any religious views?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widowControl w:val="1"/>
                    <w:jc w:val="center"/>
                    <w:rPr>
                      <w:rFonts w:ascii="Calibri" w:cs="Calibri" w:eastAsia="Calibri" w:hAnsi="Calibri"/>
                      <w:color w:val="000000"/>
                      <w:sz w:val="22"/>
                      <w:szCs w:val="22"/>
                    </w:rPr>
                  </w:pPr>
                  <w:r w:rsidDel="00000000" w:rsidR="00000000" w:rsidRPr="00000000">
                    <w:rPr>
                      <w:rtl w:val="0"/>
                    </w:rPr>
                  </w:r>
                </w:p>
              </w:tc>
            </w:tr>
            <w:tr>
              <w:trPr>
                <w:cantSplit w:val="0"/>
                <w:trHeight w:val="7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widowControl w:val="1"/>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Is the Organization politically affiliated or does it have any political views?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3">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widowControl w:val="1"/>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tl w:val="0"/>
              </w:rPr>
            </w:r>
          </w:p>
        </w:tc>
      </w:tr>
      <w:tr>
        <w:trPr>
          <w:cantSplit w:val="0"/>
          <w:trHeight w:val="322" w:hRule="atLeast"/>
          <w:tblHeader w:val="0"/>
        </w:trPr>
        <w:tc>
          <w:tcPr>
            <w:gridSpan w:val="2"/>
            <w:tcBorders>
              <w:top w:color="000000" w:space="0" w:sz="4" w:val="single"/>
              <w:bottom w:color="000000" w:space="0" w:sz="4" w:val="single"/>
            </w:tcBorders>
            <w:shd w:fill="f2f2f2" w:val="clear"/>
            <w:vAlign w:val="center"/>
          </w:tcPr>
          <w:p w:rsidR="00000000" w:rsidDel="00000000" w:rsidP="00000000" w:rsidRDefault="00000000" w:rsidRPr="00000000" w14:paraId="0000008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(14) Financial situation </w:t>
            </w:r>
            <w:r w:rsidDel="00000000" w:rsidR="00000000" w:rsidRPr="00000000">
              <w:rPr>
                <w:rtl w:val="0"/>
              </w:rPr>
            </w:r>
          </w:p>
        </w:tc>
      </w:tr>
      <w:tr>
        <w:trPr>
          <w:cantSplit w:val="0"/>
          <w:trHeight w:val="1020" w:hRule="atLeast"/>
          <w:tblHeader w:val="0"/>
        </w:trPr>
        <w:tc>
          <w:tcPr>
            <w:gridSpan w:val="2"/>
            <w:tcBorders>
              <w:top w:color="000000" w:space="0" w:sz="4" w:val="single"/>
            </w:tcBorders>
            <w:shd w:fill="auto" w:val="clear"/>
          </w:tcPr>
          <w:p w:rsidR="00000000" w:rsidDel="00000000" w:rsidP="00000000" w:rsidRDefault="00000000" w:rsidRPr="00000000" w14:paraId="0000008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explain the financial record for the past years </w:t>
            </w:r>
          </w:p>
          <w:p w:rsidR="00000000" w:rsidDel="00000000" w:rsidP="00000000" w:rsidRDefault="00000000" w:rsidRPr="00000000" w14:paraId="0000008A">
            <w:pPr>
              <w:rPr>
                <w:rFonts w:ascii="Times New Roman" w:cs="Times New Roman" w:eastAsia="Times New Roman" w:hAnsi="Times New Roman"/>
                <w:i w:val="1"/>
                <w:sz w:val="24"/>
                <w:szCs w:val="24"/>
              </w:rPr>
            </w:pPr>
            <w:r w:rsidDel="00000000" w:rsidR="00000000" w:rsidRPr="00000000">
              <w:rPr>
                <w:rtl w:val="0"/>
              </w:rPr>
            </w:r>
          </w:p>
          <w:tbl>
            <w:tblPr>
              <w:tblStyle w:val="Table3"/>
              <w:tblW w:w="9059.0" w:type="dxa"/>
              <w:jc w:val="left"/>
              <w:tblLayout w:type="fixed"/>
              <w:tblLook w:val="0400"/>
            </w:tblPr>
            <w:tblGrid>
              <w:gridCol w:w="7771"/>
              <w:gridCol w:w="340"/>
              <w:gridCol w:w="366"/>
              <w:gridCol w:w="582"/>
              <w:tblGridChange w:id="0">
                <w:tblGrid>
                  <w:gridCol w:w="7771"/>
                  <w:gridCol w:w="340"/>
                  <w:gridCol w:w="366"/>
                  <w:gridCol w:w="582"/>
                </w:tblGrid>
              </w:tblGridChange>
            </w:tblGrid>
            <w:tr>
              <w:trPr>
                <w:cantSplit w:val="0"/>
                <w:trHeight w:val="302"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widowControl w:val="1"/>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report for the past Three years</w:t>
                  </w:r>
                  <w:r w:rsidDel="00000000" w:rsidR="00000000" w:rsidRPr="00000000">
                    <w:rPr>
                      <w:rFonts w:ascii="Calibri" w:cs="Calibri" w:eastAsia="Calibri" w:hAnsi="Calibri"/>
                      <w:sz w:val="24"/>
                      <w:szCs w:val="24"/>
                      <w:rtl w:val="0"/>
                    </w:rPr>
                    <w:t xml:space="preserve">(Currency: USD   )</w:t>
                  </w:r>
                  <w:r w:rsidDel="00000000" w:rsidR="00000000" w:rsidRPr="00000000">
                    <w:rPr>
                      <w:rtl w:val="0"/>
                    </w:rPr>
                  </w:r>
                </w:p>
              </w:tc>
            </w:tr>
            <w:tr>
              <w:trPr>
                <w:cantSplit w:val="0"/>
                <w:trHeight w:val="302"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bl>
                  <w:tblPr>
                    <w:tblStyle w:val="Table4"/>
                    <w:tblW w:w="7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85"/>
                    <w:tblGridChange w:id="0">
                      <w:tblGrid>
                        <w:gridCol w:w="7885"/>
                      </w:tblGrid>
                    </w:tblGridChange>
                  </w:tblGrid>
                  <w:tr>
                    <w:trPr>
                      <w:cantSplit w:val="0"/>
                      <w:trHeight w:val="544" w:hRule="atLeast"/>
                      <w:tblHeader w:val="0"/>
                    </w:trPr>
                    <w:tc>
                      <w:tcPr>
                        <w:shd w:fill="d9d9d9" w:val="clear"/>
                      </w:tcPr>
                      <w:p w:rsidR="00000000" w:rsidDel="00000000" w:rsidP="00000000" w:rsidRDefault="00000000" w:rsidRPr="00000000" w14:paraId="0000008E">
                        <w:pPr>
                          <w:rPr/>
                        </w:pPr>
                        <w:r w:rsidDel="00000000" w:rsidR="00000000" w:rsidRPr="00000000">
                          <w:rPr>
                            <w:rtl w:val="0"/>
                          </w:rPr>
                          <w:t xml:space="preserve">What’s the overall current budget of the Organization’s activities for the last 3 financial years?</w:t>
                        </w:r>
                      </w:p>
                    </w:tc>
                  </w:tr>
                  <w:tr>
                    <w:trPr>
                      <w:cantSplit w:val="0"/>
                      <w:trHeight w:val="1134"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76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7"/>
                          <w:gridCol w:w="4192"/>
                          <w:tblGridChange w:id="0">
                            <w:tblGrid>
                              <w:gridCol w:w="3467"/>
                              <w:gridCol w:w="4192"/>
                            </w:tblGrid>
                          </w:tblGridChange>
                        </w:tblGrid>
                        <w:tr>
                          <w:trPr>
                            <w:cantSplit w:val="0"/>
                            <w:trHeight w:val="272" w:hRule="atLeast"/>
                            <w:tblHeader w:val="0"/>
                          </w:trPr>
                          <w:tc>
                            <w:tcPr>
                              <w:shd w:fill="b4c6e7" w:val="clear"/>
                            </w:tcPr>
                            <w:p w:rsidR="00000000" w:rsidDel="00000000" w:rsidP="00000000" w:rsidRDefault="00000000" w:rsidRPr="00000000" w14:paraId="00000090">
                              <w:pPr>
                                <w:rPr/>
                              </w:pPr>
                              <w:r w:rsidDel="00000000" w:rsidR="00000000" w:rsidRPr="00000000">
                                <w:rPr>
                                  <w:rtl w:val="0"/>
                                </w:rPr>
                                <w:t xml:space="preserve">Year</w:t>
                              </w:r>
                            </w:p>
                          </w:tc>
                          <w:tc>
                            <w:tcPr>
                              <w:shd w:fill="b4c6e7" w:val="clear"/>
                            </w:tcPr>
                            <w:p w:rsidR="00000000" w:rsidDel="00000000" w:rsidP="00000000" w:rsidRDefault="00000000" w:rsidRPr="00000000" w14:paraId="00000091">
                              <w:pPr>
                                <w:rPr/>
                              </w:pPr>
                              <w:r w:rsidDel="00000000" w:rsidR="00000000" w:rsidRPr="00000000">
                                <w:rPr>
                                  <w:rtl w:val="0"/>
                                </w:rPr>
                                <w:t xml:space="preserve">Annual Budget</w:t>
                              </w:r>
                            </w:p>
                          </w:tc>
                        </w:tr>
                        <w:tr>
                          <w:trPr>
                            <w:cantSplit w:val="0"/>
                            <w:trHeight w:val="272" w:hRule="atLeast"/>
                            <w:tblHeader w:val="0"/>
                          </w:trPr>
                          <w:tc>
                            <w:tcPr/>
                            <w:p w:rsidR="00000000" w:rsidDel="00000000" w:rsidP="00000000" w:rsidRDefault="00000000" w:rsidRPr="00000000" w14:paraId="00000092">
                              <w:pPr>
                                <w:rPr/>
                              </w:pPr>
                              <w:r w:rsidDel="00000000" w:rsidR="00000000" w:rsidRPr="00000000">
                                <w:rPr>
                                  <w:rtl w:val="0"/>
                                </w:rPr>
                                <w:t xml:space="preserve">2018</w:t>
                              </w:r>
                            </w:p>
                          </w:tc>
                          <w:tc>
                            <w:tcPr/>
                            <w:p w:rsidR="00000000" w:rsidDel="00000000" w:rsidP="00000000" w:rsidRDefault="00000000" w:rsidRPr="00000000" w14:paraId="00000093">
                              <w:pP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4">
                              <w:pPr>
                                <w:rPr/>
                              </w:pPr>
                              <w:r w:rsidDel="00000000" w:rsidR="00000000" w:rsidRPr="00000000">
                                <w:rPr>
                                  <w:rtl w:val="0"/>
                                </w:rPr>
                                <w:t xml:space="preserve">2019</w:t>
                              </w:r>
                            </w:p>
                          </w:tc>
                          <w:tc>
                            <w:tcPr/>
                            <w:p w:rsidR="00000000" w:rsidDel="00000000" w:rsidP="00000000" w:rsidRDefault="00000000" w:rsidRPr="00000000" w14:paraId="00000095">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96">
                              <w:pPr>
                                <w:rPr/>
                              </w:pPr>
                              <w:r w:rsidDel="00000000" w:rsidR="00000000" w:rsidRPr="00000000">
                                <w:rPr>
                                  <w:rtl w:val="0"/>
                                </w:rPr>
                                <w:t xml:space="preserve">2020</w:t>
                              </w:r>
                            </w:p>
                          </w:tc>
                          <w:tc>
                            <w:tcPr/>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tc>
                  </w:tr>
                </w:tbl>
                <w:p w:rsidR="00000000" w:rsidDel="00000000" w:rsidP="00000000" w:rsidRDefault="00000000" w:rsidRPr="00000000" w14:paraId="00000099">
                  <w:pPr>
                    <w:widowControl w:val="1"/>
                    <w:jc w:val="left"/>
                    <w:rPr>
                      <w:rFonts w:ascii="Calibri" w:cs="Calibri" w:eastAsia="Calibri" w:hAnsi="Calibri"/>
                      <w:b w:val="1"/>
                      <w:sz w:val="24"/>
                      <w:szCs w:val="24"/>
                    </w:rPr>
                  </w:pPr>
                  <w:r w:rsidDel="00000000" w:rsidR="00000000" w:rsidRPr="00000000">
                    <w:rPr>
                      <w:rtl w:val="0"/>
                    </w:rPr>
                  </w:r>
                </w:p>
              </w:tc>
            </w:tr>
            <w:tr>
              <w:trPr>
                <w:cantSplit w:val="0"/>
                <w:trHeight w:val="302"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B">
                  <w:pPr>
                    <w:rPr/>
                  </w:pPr>
                  <w:r w:rsidDel="00000000" w:rsidR="00000000" w:rsidRPr="00000000">
                    <w:rPr>
                      <w:rtl w:val="0"/>
                    </w:rPr>
                  </w:r>
                </w:p>
              </w:tc>
            </w:tr>
            <w:tr>
              <w:trPr>
                <w:cantSplit w:val="0"/>
                <w:trHeight w:val="302" w:hRule="atLeast"/>
                <w:tblHeader w:val="0"/>
              </w:trPr>
              <w:tc>
                <w:tcPr>
                  <w:tcBorders>
                    <w:top w:color="000000" w:space="0" w:sz="0" w:val="nil"/>
                    <w:left w:color="000000" w:space="0" w:sz="0" w:val="nil"/>
                    <w:bottom w:color="000000" w:space="0" w:sz="0" w:val="nil"/>
                    <w:right w:color="000000" w:space="0" w:sz="0" w:val="nil"/>
                  </w:tcBorders>
                  <w:shd w:fill="auto" w:val="clear"/>
                  <w:tcMar>
                    <w:left w:w="70.0" w:type="dxa"/>
                    <w:right w:w="70.0" w:type="dxa"/>
                  </w:tcMar>
                  <w:vAlign w:val="bottom"/>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left w:w="70.0" w:type="dxa"/>
                    <w:right w:w="70.0" w:type="dxa"/>
                  </w:tcMar>
                  <w:vAlign w:val="bottom"/>
                </w:tcPr>
                <w:p w:rsidR="00000000" w:rsidDel="00000000" w:rsidP="00000000" w:rsidRDefault="00000000" w:rsidRPr="00000000" w14:paraId="0000009E">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tc>
              <w:tc>
                <w:tcPr>
                  <w:tcBorders>
                    <w:top w:color="000000" w:space="0" w:sz="4" w:val="single"/>
                    <w:left w:color="000000" w:space="0" w:sz="0" w:val="nil"/>
                    <w:bottom w:color="000000" w:space="0" w:sz="4" w:val="single"/>
                    <w:right w:color="000000" w:space="0" w:sz="4" w:val="single"/>
                  </w:tcBorders>
                  <w:shd w:fill="d9d9d9" w:val="clear"/>
                  <w:tcMar>
                    <w:left w:w="70.0" w:type="dxa"/>
                    <w:right w:w="70.0" w:type="dxa"/>
                  </w:tcMar>
                  <w:vAlign w:val="bottom"/>
                </w:tcPr>
                <w:p w:rsidR="00000000" w:rsidDel="00000000" w:rsidP="00000000" w:rsidRDefault="00000000" w:rsidRPr="00000000" w14:paraId="000000A0">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w:t>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1">
                  <w:pPr>
                    <w:rPr>
                      <w:rFonts w:ascii="Calibri" w:cs="Calibri" w:eastAsia="Calibri" w:hAnsi="Calibri"/>
                      <w:color w:val="000000"/>
                    </w:rPr>
                  </w:pPr>
                  <w:r w:rsidDel="00000000" w:rsidR="00000000" w:rsidRPr="00000000">
                    <w:rPr>
                      <w:rFonts w:ascii="Calibri" w:cs="Calibri" w:eastAsia="Calibri" w:hAnsi="Calibri"/>
                      <w:color w:val="000000"/>
                      <w:rtl w:val="0"/>
                    </w:rPr>
                    <w:t xml:space="preserve">Are the annual financial statements audited by an external and independent company? </w:t>
                  </w:r>
                </w:p>
              </w:tc>
              <w:tc>
                <w:tcPr>
                  <w:gridSpan w:val="2"/>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2">
                  <w:pPr>
                    <w:ind w:right="-135"/>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4">
                  <w:pPr>
                    <w:ind w:right="-135"/>
                    <w:jc w:val="center"/>
                    <w:rPr>
                      <w:rFonts w:ascii="Calibri" w:cs="Calibri" w:eastAsia="Calibri" w:hAnsi="Calibri"/>
                      <w:color w:val="000000"/>
                    </w:rPr>
                  </w:pPr>
                  <w:r w:rsidDel="00000000" w:rsidR="00000000" w:rsidRPr="00000000">
                    <w:rPr>
                      <w:rtl w:val="0"/>
                    </w:rPr>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5">
                  <w:pPr>
                    <w:rPr>
                      <w:rFonts w:ascii="Calibri" w:cs="Calibri" w:eastAsia="Calibri" w:hAnsi="Calibri"/>
                      <w:color w:val="000000"/>
                    </w:rPr>
                  </w:pPr>
                  <w:r w:rsidDel="00000000" w:rsidR="00000000" w:rsidRPr="00000000">
                    <w:rPr>
                      <w:rFonts w:ascii="Calibri" w:cs="Calibri" w:eastAsia="Calibri" w:hAnsi="Calibri"/>
                      <w:color w:val="000000"/>
                      <w:rtl w:val="0"/>
                    </w:rPr>
                    <w:t xml:space="preserve">Is an audit report issued in such cases? </w:t>
                  </w:r>
                </w:p>
              </w:tc>
              <w:tc>
                <w:tcPr>
                  <w:gridSpan w:val="2"/>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6">
                  <w:pPr>
                    <w:ind w:right="-135"/>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8">
                  <w:pPr>
                    <w:ind w:right="-135"/>
                    <w:jc w:val="center"/>
                    <w:rPr>
                      <w:rFonts w:ascii="Calibri" w:cs="Calibri" w:eastAsia="Calibri" w:hAnsi="Calibri"/>
                      <w:color w:val="000000"/>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9">
                  <w:pPr>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Organization have a bank account registered in its own name?</w:t>
                  </w:r>
                </w:p>
              </w:tc>
              <w:tc>
                <w:tcPr>
                  <w:gridSpan w:val="2"/>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A">
                  <w:pPr>
                    <w:ind w:right="-135"/>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C">
                  <w:pPr>
                    <w:ind w:right="-135"/>
                    <w:jc w:val="center"/>
                    <w:rPr>
                      <w:rFonts w:ascii="Calibri" w:cs="Calibri" w:eastAsia="Calibri" w:hAnsi="Calibri"/>
                      <w:color w:val="000000"/>
                    </w:rPr>
                  </w:pPr>
                  <w:r w:rsidDel="00000000" w:rsidR="00000000" w:rsidRPr="00000000">
                    <w:rPr>
                      <w:rtl w:val="0"/>
                    </w:rPr>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D">
                  <w:pPr>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Organization have an accounting system that allows for the proper recording of financial transactions, including the allocation of expenditures in accordance with the budget? </w:t>
                  </w:r>
                </w:p>
              </w:tc>
              <w:tc>
                <w:tcPr>
                  <w:gridSpan w:val="2"/>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AE">
                  <w:pPr>
                    <w:ind w:right="-135"/>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0">
                  <w:pPr>
                    <w:ind w:right="-135"/>
                    <w:jc w:val="center"/>
                    <w:rPr>
                      <w:rFonts w:ascii="Calibri" w:cs="Calibri" w:eastAsia="Calibri" w:hAnsi="Calibri"/>
                      <w:color w:val="000000"/>
                    </w:rPr>
                  </w:pPr>
                  <w:r w:rsidDel="00000000" w:rsidR="00000000" w:rsidRPr="00000000">
                    <w:rPr>
                      <w:rtl w:val="0"/>
                    </w:rPr>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1">
                  <w:pPr>
                    <w:rPr>
                      <w:rFonts w:ascii="Calibri" w:cs="Calibri" w:eastAsia="Calibri" w:hAnsi="Calibri"/>
                      <w:color w:val="000000"/>
                    </w:rPr>
                  </w:pPr>
                  <w:r w:rsidDel="00000000" w:rsidR="00000000" w:rsidRPr="00000000">
                    <w:rPr>
                      <w:rFonts w:ascii="Calibri" w:cs="Calibri" w:eastAsia="Calibri" w:hAnsi="Calibri"/>
                      <w:color w:val="000000"/>
                      <w:rtl w:val="0"/>
                    </w:rPr>
                    <w:t xml:space="preserve">Are internationally accepted accounting standards followed (IFRS, GAAP)?</w:t>
                  </w:r>
                </w:p>
              </w:tc>
              <w:tc>
                <w:tcPr>
                  <w:gridSpan w:val="2"/>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2">
                  <w:pPr>
                    <w:ind w:right="-135"/>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4">
                  <w:pPr>
                    <w:ind w:right="-135"/>
                    <w:jc w:val="center"/>
                    <w:rPr>
                      <w:rFonts w:ascii="Calibri" w:cs="Calibri" w:eastAsia="Calibri" w:hAnsi="Calibri"/>
                      <w:color w:val="000000"/>
                    </w:rPr>
                  </w:pPr>
                  <w:r w:rsidDel="00000000" w:rsidR="00000000" w:rsidRPr="00000000">
                    <w:rPr>
                      <w:rtl w:val="0"/>
                    </w:rPr>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5">
                  <w:pPr>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Organization have clear procurement regulations?</w:t>
                  </w:r>
                </w:p>
              </w:tc>
              <w:tc>
                <w:tcPr>
                  <w:gridSpan w:val="2"/>
                  <w:tcBorders>
                    <w:top w:color="000000" w:space="0" w:sz="4" w:val="single"/>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6">
                  <w:pPr>
                    <w:ind w:right="-135"/>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8">
                  <w:pPr>
                    <w:ind w:right="-135"/>
                    <w:jc w:val="center"/>
                    <w:rPr>
                      <w:rFonts w:ascii="Calibri" w:cs="Calibri" w:eastAsia="Calibri" w:hAnsi="Calibri"/>
                      <w:color w:val="000000"/>
                    </w:rPr>
                  </w:pPr>
                  <w:r w:rsidDel="00000000" w:rsidR="00000000" w:rsidRPr="00000000">
                    <w:rPr>
                      <w:rtl w:val="0"/>
                    </w:rPr>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9">
                  <w:pPr>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Organization have a clear internal segregation of duties?</w:t>
                  </w:r>
                </w:p>
              </w:tc>
              <w:tc>
                <w:tcPr>
                  <w:gridSpan w:val="2"/>
                  <w:tcBorders>
                    <w:top w:color="000000" w:space="0" w:sz="4" w:val="single"/>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A">
                  <w:pPr>
                    <w:ind w:right="-135"/>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BC">
                  <w:pPr>
                    <w:ind w:right="-135"/>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F">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C0">
      <w:pPr>
        <w:widowControl w:val="1"/>
        <w:spacing w:after="0" w:line="259" w:lineRule="auto"/>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2">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5">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6">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8">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A">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widowControl w:val="1"/>
        <w:spacing w:after="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2">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3">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4">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5">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6">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7">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Concept Note template </w:t>
      </w:r>
    </w:p>
    <w:p w:rsidR="00000000" w:rsidDel="00000000" w:rsidP="00000000" w:rsidRDefault="00000000" w:rsidRPr="00000000" w14:paraId="000000D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A">
      <w:pPr>
        <w:spacing w:after="120" w:before="120" w:lineRule="auto"/>
        <w:rPr>
          <w:rFonts w:ascii="Arial" w:cs="Arial" w:eastAsia="Arial" w:hAnsi="Arial"/>
          <w:sz w:val="24"/>
          <w:szCs w:val="24"/>
        </w:rPr>
      </w:pPr>
      <w:r w:rsidDel="00000000" w:rsidR="00000000" w:rsidRPr="00000000">
        <w:rPr>
          <w:rtl w:val="0"/>
        </w:rPr>
      </w:r>
    </w:p>
    <w:tbl>
      <w:tblPr>
        <w:tblStyle w:val="Table6"/>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4"/>
        <w:gridCol w:w="2288"/>
        <w:gridCol w:w="4413"/>
        <w:tblGridChange w:id="0">
          <w:tblGrid>
            <w:gridCol w:w="2924"/>
            <w:gridCol w:w="2288"/>
            <w:gridCol w:w="4413"/>
          </w:tblGrid>
        </w:tblGridChange>
      </w:tblGrid>
      <w:tr>
        <w:trPr>
          <w:cantSplit w:val="0"/>
          <w:trHeight w:val="404" w:hRule="atLeast"/>
          <w:tblHeader w:val="0"/>
        </w:trPr>
        <w:tc>
          <w:tcPr>
            <w:gridSpan w:val="3"/>
            <w:shd w:fill="002060" w:val="clear"/>
          </w:tcPr>
          <w:p w:rsidR="00000000" w:rsidDel="00000000" w:rsidP="00000000" w:rsidRDefault="00000000" w:rsidRPr="00000000" w14:paraId="000000DB">
            <w:pPr>
              <w:spacing w:after="120" w:before="120" w:lineRule="auto"/>
              <w:rPr>
                <w:i w:val="1"/>
                <w:sz w:val="22"/>
                <w:szCs w:val="22"/>
              </w:rPr>
            </w:pPr>
            <w:r w:rsidDel="00000000" w:rsidR="00000000" w:rsidRPr="00000000">
              <w:rPr>
                <w:b w:val="1"/>
                <w:sz w:val="22"/>
                <w:szCs w:val="22"/>
                <w:rtl w:val="0"/>
              </w:rPr>
              <w:t xml:space="preserve">Section 1. Concept note overview</w:t>
            </w:r>
            <w:r w:rsidDel="00000000" w:rsidR="00000000" w:rsidRPr="00000000">
              <w:rPr>
                <w:rtl w:val="0"/>
              </w:rPr>
            </w:r>
          </w:p>
        </w:tc>
      </w:tr>
      <w:tr>
        <w:trPr>
          <w:cantSplit w:val="0"/>
          <w:trHeight w:val="404" w:hRule="atLeast"/>
          <w:tblHeader w:val="0"/>
        </w:trPr>
        <w:tc>
          <w:tcPr>
            <w:shd w:fill="0099ff" w:val="clear"/>
            <w:vAlign w:val="center"/>
          </w:tcPr>
          <w:p w:rsidR="00000000" w:rsidDel="00000000" w:rsidP="00000000" w:rsidRDefault="00000000" w:rsidRPr="00000000" w14:paraId="000000DE">
            <w:pPr>
              <w:rPr>
                <w:b w:val="1"/>
                <w:color w:val="ffffff"/>
                <w:sz w:val="22"/>
                <w:szCs w:val="22"/>
              </w:rPr>
            </w:pPr>
            <w:r w:rsidDel="00000000" w:rsidR="00000000" w:rsidRPr="00000000">
              <w:rPr>
                <w:b w:val="1"/>
                <w:color w:val="ffffff"/>
                <w:sz w:val="22"/>
                <w:szCs w:val="22"/>
                <w:rtl w:val="0"/>
              </w:rPr>
              <w:t xml:space="preserve">Concept note title</w:t>
            </w:r>
          </w:p>
        </w:tc>
        <w:tc>
          <w:tcPr>
            <w:gridSpan w:val="2"/>
          </w:tcPr>
          <w:p w:rsidR="00000000" w:rsidDel="00000000" w:rsidP="00000000" w:rsidRDefault="00000000" w:rsidRPr="00000000" w14:paraId="000000DF">
            <w:pPr>
              <w:rPr>
                <w:i w:val="1"/>
                <w:sz w:val="22"/>
                <w:szCs w:val="22"/>
              </w:rPr>
            </w:pPr>
            <w:r w:rsidDel="00000000" w:rsidR="00000000" w:rsidRPr="00000000">
              <w:rPr>
                <w:rtl w:val="0"/>
              </w:rPr>
            </w:r>
          </w:p>
        </w:tc>
      </w:tr>
      <w:tr>
        <w:trPr>
          <w:cantSplit w:val="0"/>
          <w:trHeight w:val="404" w:hRule="atLeast"/>
          <w:tblHeader w:val="0"/>
        </w:trPr>
        <w:tc>
          <w:tcPr>
            <w:shd w:fill="0099ff" w:val="clear"/>
            <w:vAlign w:val="center"/>
          </w:tcPr>
          <w:p w:rsidR="00000000" w:rsidDel="00000000" w:rsidP="00000000" w:rsidRDefault="00000000" w:rsidRPr="00000000" w14:paraId="000000E1">
            <w:pPr>
              <w:rPr>
                <w:b w:val="1"/>
                <w:color w:val="ffffff"/>
                <w:sz w:val="22"/>
                <w:szCs w:val="22"/>
              </w:rPr>
            </w:pPr>
            <w:r w:rsidDel="00000000" w:rsidR="00000000" w:rsidRPr="00000000">
              <w:rPr>
                <w:b w:val="1"/>
                <w:color w:val="ffffff"/>
                <w:sz w:val="22"/>
                <w:szCs w:val="22"/>
                <w:rtl w:val="0"/>
              </w:rPr>
              <w:t xml:space="preserve">Geographical coverage of the project</w:t>
            </w:r>
          </w:p>
        </w:tc>
        <w:tc>
          <w:tcPr>
            <w:gridSpan w:val="2"/>
          </w:tcPr>
          <w:p w:rsidR="00000000" w:rsidDel="00000000" w:rsidP="00000000" w:rsidRDefault="00000000" w:rsidRPr="00000000" w14:paraId="000000E2">
            <w:pPr>
              <w:rPr>
                <w:sz w:val="22"/>
                <w:szCs w:val="22"/>
              </w:rPr>
            </w:pPr>
            <w:r w:rsidDel="00000000" w:rsidR="00000000" w:rsidRPr="00000000">
              <w:rPr>
                <w:i w:val="1"/>
                <w:sz w:val="22"/>
                <w:szCs w:val="22"/>
                <w:rtl w:val="0"/>
              </w:rPr>
              <w:t xml:space="preserve">Governorate, district. Camp name </w:t>
            </w:r>
            <w:r w:rsidDel="00000000" w:rsidR="00000000" w:rsidRPr="00000000">
              <w:rPr>
                <w:rtl w:val="0"/>
              </w:rPr>
            </w:r>
          </w:p>
        </w:tc>
      </w:tr>
      <w:tr>
        <w:trPr>
          <w:cantSplit w:val="0"/>
          <w:trHeight w:val="45" w:hRule="atLeast"/>
          <w:tblHeader w:val="0"/>
        </w:trPr>
        <w:tc>
          <w:tcPr>
            <w:shd w:fill="0099ff" w:val="clear"/>
            <w:vAlign w:val="center"/>
          </w:tcPr>
          <w:p w:rsidR="00000000" w:rsidDel="00000000" w:rsidP="00000000" w:rsidRDefault="00000000" w:rsidRPr="00000000" w14:paraId="000000E4">
            <w:pPr>
              <w:rPr>
                <w:b w:val="1"/>
                <w:color w:val="ffffff"/>
                <w:sz w:val="22"/>
                <w:szCs w:val="22"/>
              </w:rPr>
            </w:pPr>
            <w:r w:rsidDel="00000000" w:rsidR="00000000" w:rsidRPr="00000000">
              <w:rPr>
                <w:b w:val="1"/>
                <w:color w:val="ffffff"/>
                <w:sz w:val="22"/>
                <w:szCs w:val="22"/>
                <w:rtl w:val="0"/>
              </w:rPr>
              <w:t xml:space="preserve">Population focus</w:t>
            </w:r>
          </w:p>
        </w:tc>
        <w:tc>
          <w:tcPr>
            <w:shd w:fill="808080" w:val="clear"/>
          </w:tcPr>
          <w:p w:rsidR="00000000" w:rsidDel="00000000" w:rsidP="00000000" w:rsidRDefault="00000000" w:rsidRPr="00000000" w14:paraId="000000E5">
            <w:pPr>
              <w:rPr>
                <w:color w:val="ffffff"/>
                <w:sz w:val="22"/>
                <w:szCs w:val="22"/>
              </w:rPr>
            </w:pPr>
            <w:r w:rsidDel="00000000" w:rsidR="00000000" w:rsidRPr="00000000">
              <w:rPr>
                <w:color w:val="ffffff"/>
                <w:sz w:val="20"/>
                <w:szCs w:val="20"/>
                <w:rtl w:val="0"/>
              </w:rPr>
              <w:t xml:space="preserve">Number and type(s) of direct beneficiaries (disaggregation per gender and nationality)</w:t>
            </w:r>
            <w:r w:rsidDel="00000000" w:rsidR="00000000" w:rsidRPr="00000000">
              <w:rPr>
                <w:rtl w:val="0"/>
              </w:rPr>
            </w:r>
          </w:p>
        </w:tc>
        <w:tc>
          <w:tcPr/>
          <w:p w:rsidR="00000000" w:rsidDel="00000000" w:rsidP="00000000" w:rsidRDefault="00000000" w:rsidRPr="00000000" w14:paraId="000000E6">
            <w:pPr>
              <w:rPr>
                <w:sz w:val="22"/>
                <w:szCs w:val="22"/>
              </w:rPr>
            </w:pPr>
            <w:r w:rsidDel="00000000" w:rsidR="00000000" w:rsidRPr="00000000">
              <w:rPr>
                <w:rtl w:val="0"/>
              </w:rPr>
            </w:r>
          </w:p>
        </w:tc>
      </w:tr>
      <w:tr>
        <w:trPr>
          <w:cantSplit w:val="0"/>
          <w:trHeight w:val="599" w:hRule="atLeast"/>
          <w:tblHeader w:val="0"/>
        </w:trPr>
        <w:tc>
          <w:tcPr>
            <w:shd w:fill="0099ff" w:val="clear"/>
            <w:vAlign w:val="center"/>
          </w:tcPr>
          <w:p w:rsidR="00000000" w:rsidDel="00000000" w:rsidP="00000000" w:rsidRDefault="00000000" w:rsidRPr="00000000" w14:paraId="000000E7">
            <w:pPr>
              <w:rPr>
                <w:b w:val="1"/>
                <w:color w:val="ffffff"/>
                <w:sz w:val="22"/>
                <w:szCs w:val="22"/>
              </w:rPr>
            </w:pPr>
            <w:r w:rsidDel="00000000" w:rsidR="00000000" w:rsidRPr="00000000">
              <w:rPr>
                <w:b w:val="1"/>
                <w:color w:val="ffffff"/>
                <w:sz w:val="22"/>
                <w:szCs w:val="22"/>
                <w:rtl w:val="0"/>
              </w:rPr>
              <w:t xml:space="preserve">Programme duration </w:t>
              <w:br w:type="textWrapping"/>
              <w:t xml:space="preserve">(in months)</w:t>
            </w:r>
          </w:p>
        </w:tc>
        <w:tc>
          <w:tcPr>
            <w:gridSpan w:val="2"/>
          </w:tcPr>
          <w:p w:rsidR="00000000" w:rsidDel="00000000" w:rsidP="00000000" w:rsidRDefault="00000000" w:rsidRPr="00000000" w14:paraId="000000E8">
            <w:pPr>
              <w:rPr>
                <w:sz w:val="20"/>
                <w:szCs w:val="20"/>
              </w:rPr>
            </w:pPr>
            <w:r w:rsidDel="00000000" w:rsidR="00000000" w:rsidRPr="00000000">
              <w:rPr>
                <w:sz w:val="20"/>
                <w:szCs w:val="20"/>
                <w:rtl w:val="0"/>
              </w:rPr>
              <w:t xml:space="preserve">Duration:</w:t>
              <w:tab/>
              <w:t xml:space="preserve">              12 months</w:t>
            </w:r>
          </w:p>
          <w:p w:rsidR="00000000" w:rsidDel="00000000" w:rsidP="00000000" w:rsidRDefault="00000000" w:rsidRPr="00000000" w14:paraId="000000E9">
            <w:pPr>
              <w:rPr>
                <w:sz w:val="20"/>
                <w:szCs w:val="20"/>
              </w:rPr>
            </w:pPr>
            <w:r w:rsidDel="00000000" w:rsidR="00000000" w:rsidRPr="00000000">
              <w:rPr>
                <w:sz w:val="20"/>
                <w:szCs w:val="20"/>
                <w:rtl w:val="0"/>
              </w:rPr>
              <w:t xml:space="preserve">Expected Start Date:</w:t>
              <w:tab/>
              <w:t xml:space="preserve">01/10/2021</w:t>
            </w:r>
          </w:p>
          <w:p w:rsidR="00000000" w:rsidDel="00000000" w:rsidP="00000000" w:rsidRDefault="00000000" w:rsidRPr="00000000" w14:paraId="000000EA">
            <w:pPr>
              <w:rPr>
                <w:sz w:val="22"/>
                <w:szCs w:val="22"/>
              </w:rPr>
            </w:pPr>
            <w:r w:rsidDel="00000000" w:rsidR="00000000" w:rsidRPr="00000000">
              <w:rPr>
                <w:sz w:val="20"/>
                <w:szCs w:val="20"/>
                <w:rtl w:val="0"/>
              </w:rPr>
              <w:t xml:space="preserve">Expected End Date:</w:t>
              <w:tab/>
              <w:t xml:space="preserve">30/09/2022</w:t>
            </w:r>
            <w:r w:rsidDel="00000000" w:rsidR="00000000" w:rsidRPr="00000000">
              <w:rPr>
                <w:rtl w:val="0"/>
              </w:rPr>
            </w:r>
          </w:p>
        </w:tc>
      </w:tr>
      <w:tr>
        <w:trPr>
          <w:cantSplit w:val="0"/>
          <w:trHeight w:val="45" w:hRule="atLeast"/>
          <w:tblHeader w:val="0"/>
        </w:trPr>
        <w:tc>
          <w:tcPr>
            <w:shd w:fill="0099ff" w:val="clear"/>
            <w:vAlign w:val="center"/>
          </w:tcPr>
          <w:p w:rsidR="00000000" w:rsidDel="00000000" w:rsidP="00000000" w:rsidRDefault="00000000" w:rsidRPr="00000000" w14:paraId="000000EC">
            <w:pPr>
              <w:rPr>
                <w:b w:val="1"/>
                <w:color w:val="ffffff"/>
                <w:sz w:val="22"/>
                <w:szCs w:val="22"/>
              </w:rPr>
            </w:pPr>
            <w:r w:rsidDel="00000000" w:rsidR="00000000" w:rsidRPr="00000000">
              <w:rPr>
                <w:b w:val="1"/>
                <w:color w:val="ffffff"/>
                <w:sz w:val="22"/>
                <w:szCs w:val="22"/>
                <w:rtl w:val="0"/>
              </w:rPr>
              <w:t xml:space="preserve">Programme budget</w:t>
              <w:br w:type="textWrapping"/>
              <w:t xml:space="preserve">(please indicate currency)</w:t>
            </w:r>
          </w:p>
        </w:tc>
        <w:tc>
          <w:tcPr>
            <w:shd w:fill="808080" w:val="clear"/>
          </w:tcPr>
          <w:p w:rsidR="00000000" w:rsidDel="00000000" w:rsidP="00000000" w:rsidRDefault="00000000" w:rsidRPr="00000000" w14:paraId="000000ED">
            <w:pPr>
              <w:rPr>
                <w:color w:val="ffffff"/>
                <w:sz w:val="20"/>
                <w:szCs w:val="20"/>
              </w:rPr>
            </w:pPr>
            <w:r w:rsidDel="00000000" w:rsidR="00000000" w:rsidRPr="00000000">
              <w:rPr>
                <w:color w:val="ffffff"/>
                <w:sz w:val="20"/>
                <w:szCs w:val="20"/>
                <w:rtl w:val="0"/>
              </w:rPr>
              <w:t xml:space="preserve">Contribution requested from TDH IT</w:t>
            </w:r>
          </w:p>
        </w:tc>
        <w:tc>
          <w:tcPr/>
          <w:p w:rsidR="00000000" w:rsidDel="00000000" w:rsidP="00000000" w:rsidRDefault="00000000" w:rsidRPr="00000000" w14:paraId="000000EE">
            <w:pPr>
              <w:rPr>
                <w:i w:val="1"/>
                <w:sz w:val="18"/>
                <w:szCs w:val="18"/>
              </w:rPr>
            </w:pPr>
            <w:r w:rsidDel="00000000" w:rsidR="00000000" w:rsidRPr="00000000">
              <w:rPr>
                <w:i w:val="1"/>
                <w:sz w:val="18"/>
                <w:szCs w:val="18"/>
                <w:rtl w:val="0"/>
              </w:rPr>
              <w:t xml:space="preserve">Please add the total estimated budget requested</w:t>
            </w:r>
          </w:p>
          <w:p w:rsidR="00000000" w:rsidDel="00000000" w:rsidP="00000000" w:rsidRDefault="00000000" w:rsidRPr="00000000" w14:paraId="000000EF">
            <w:pPr>
              <w:rPr>
                <w:i w:val="1"/>
                <w:sz w:val="22"/>
                <w:szCs w:val="22"/>
              </w:rPr>
            </w:pPr>
            <w:r w:rsidDel="00000000" w:rsidR="00000000" w:rsidRPr="00000000">
              <w:rPr>
                <w:i w:val="1"/>
                <w:sz w:val="18"/>
                <w:szCs w:val="18"/>
                <w:highlight w:val="yellow"/>
                <w:rtl w:val="0"/>
              </w:rPr>
              <w:t xml:space="preserve">Note that the total budget should be minimum 70,000 USD or maximum 150,000</w:t>
            </w:r>
            <w:r w:rsidDel="00000000" w:rsidR="00000000" w:rsidRPr="00000000">
              <w:rPr>
                <w:rtl w:val="0"/>
              </w:rPr>
            </w:r>
          </w:p>
        </w:tc>
      </w:tr>
    </w:tbl>
    <w:p w:rsidR="00000000" w:rsidDel="00000000" w:rsidP="00000000" w:rsidRDefault="00000000" w:rsidRPr="00000000" w14:paraId="000000F0">
      <w:pPr>
        <w:spacing w:after="120" w:before="120" w:lineRule="auto"/>
        <w:rPr>
          <w:sz w:val="22"/>
          <w:szCs w:val="22"/>
        </w:rPr>
      </w:pPr>
      <w:r w:rsidDel="00000000" w:rsidR="00000000" w:rsidRPr="00000000">
        <w:rPr>
          <w:rtl w:val="0"/>
        </w:rPr>
      </w:r>
    </w:p>
    <w:tbl>
      <w:tblPr>
        <w:tblStyle w:val="Table7"/>
        <w:tblW w:w="9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6570"/>
        <w:tblGridChange w:id="0">
          <w:tblGrid>
            <w:gridCol w:w="2965"/>
            <w:gridCol w:w="6570"/>
          </w:tblGrid>
        </w:tblGridChange>
      </w:tblGrid>
      <w:tr>
        <w:trPr>
          <w:cantSplit w:val="0"/>
          <w:tblHeader w:val="0"/>
        </w:trPr>
        <w:tc>
          <w:tcPr>
            <w:gridSpan w:val="2"/>
            <w:shd w:fill="002060" w:val="clear"/>
          </w:tcPr>
          <w:p w:rsidR="00000000" w:rsidDel="00000000" w:rsidP="00000000" w:rsidRDefault="00000000" w:rsidRPr="00000000" w14:paraId="000000F1">
            <w:pPr>
              <w:spacing w:after="120" w:before="120" w:lineRule="auto"/>
              <w:rPr>
                <w:b w:val="1"/>
                <w:sz w:val="22"/>
                <w:szCs w:val="22"/>
              </w:rPr>
            </w:pPr>
            <w:r w:rsidDel="00000000" w:rsidR="00000000" w:rsidRPr="00000000">
              <w:rPr>
                <w:b w:val="1"/>
                <w:sz w:val="22"/>
                <w:szCs w:val="22"/>
                <w:rtl w:val="0"/>
              </w:rPr>
              <w:t xml:space="preserve">Section 2. Programme description</w:t>
            </w:r>
          </w:p>
        </w:tc>
      </w:tr>
      <w:tr>
        <w:trPr>
          <w:cantSplit w:val="0"/>
          <w:tblHeader w:val="0"/>
        </w:trPr>
        <w:tc>
          <w:tcPr>
            <w:gridSpan w:val="2"/>
            <w:shd w:fill="0099ff" w:val="clear"/>
          </w:tcPr>
          <w:p w:rsidR="00000000" w:rsidDel="00000000" w:rsidP="00000000" w:rsidRDefault="00000000" w:rsidRPr="00000000" w14:paraId="000000F3">
            <w:pPr>
              <w:spacing w:after="120" w:before="120" w:lineRule="auto"/>
              <w:rPr>
                <w:b w:val="1"/>
                <w:color w:val="ffffff"/>
                <w:sz w:val="22"/>
                <w:szCs w:val="22"/>
              </w:rPr>
            </w:pPr>
            <w:r w:rsidDel="00000000" w:rsidR="00000000" w:rsidRPr="00000000">
              <w:rPr>
                <w:b w:val="1"/>
                <w:color w:val="ffffff"/>
                <w:sz w:val="22"/>
                <w:szCs w:val="22"/>
                <w:rtl w:val="0"/>
              </w:rPr>
              <w:t xml:space="preserve">(15) Outreaching and target beneficiaries (250 words max)</w:t>
            </w:r>
          </w:p>
        </w:tc>
      </w:tr>
      <w:tr>
        <w:trPr>
          <w:cantSplit w:val="0"/>
          <w:tblHeader w:val="0"/>
        </w:trPr>
        <w:tc>
          <w:tcPr>
            <w:gridSpan w:val="2"/>
            <w:shd w:fill="ffffff"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Describe the outreaching strategy, target groups and beneficiaries anticipated to be reached by the proposed programme. Add disaggregation per gender, age and nationality.</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spacing w:after="120" w:before="120" w:lineRule="auto"/>
              <w:rPr>
                <w:b w:val="1"/>
                <w:color w:val="ffffff"/>
                <w:sz w:val="22"/>
                <w:szCs w:val="22"/>
              </w:rPr>
            </w:pPr>
            <w:r w:rsidDel="00000000" w:rsidR="00000000" w:rsidRPr="00000000">
              <w:rPr>
                <w:rtl w:val="0"/>
              </w:rPr>
            </w:r>
          </w:p>
        </w:tc>
      </w:tr>
      <w:tr>
        <w:trPr>
          <w:cantSplit w:val="0"/>
          <w:tblHeader w:val="0"/>
        </w:trPr>
        <w:tc>
          <w:tcPr>
            <w:gridSpan w:val="2"/>
            <w:shd w:fill="0099ff" w:val="clear"/>
          </w:tcPr>
          <w:p w:rsidR="00000000" w:rsidDel="00000000" w:rsidP="00000000" w:rsidRDefault="00000000" w:rsidRPr="00000000" w14:paraId="000000FE">
            <w:pPr>
              <w:spacing w:after="120" w:before="120" w:lineRule="auto"/>
              <w:rPr>
                <w:b w:val="1"/>
                <w:color w:val="ffffff"/>
                <w:sz w:val="22"/>
                <w:szCs w:val="22"/>
              </w:rPr>
            </w:pPr>
            <w:r w:rsidDel="00000000" w:rsidR="00000000" w:rsidRPr="00000000">
              <w:rPr>
                <w:b w:val="1"/>
                <w:color w:val="ffffff"/>
                <w:sz w:val="22"/>
                <w:szCs w:val="22"/>
                <w:rtl w:val="0"/>
              </w:rPr>
              <w:t xml:space="preserve">(16) Proposed programme approach/methodology (400 words max)</w:t>
            </w:r>
            <w:r w:rsidDel="00000000" w:rsidR="00000000" w:rsidRPr="00000000">
              <w:rPr>
                <w:b w:val="1"/>
                <w:sz w:val="22"/>
                <w:szCs w:val="22"/>
                <w:rtl w:val="0"/>
              </w:rPr>
              <w:tab/>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96"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Describe how the proposed intervention will address the educational and child protection gaps to be addressed by TDH IT project (see Call for Expression of Interest). Describe any innovative approaches (if applicable) that will be utilized in the implementation of the proposed programme. Please note that specific activities and results are to be detailed in Section 3.   </w:t>
            </w:r>
          </w:p>
          <w:p w:rsidR="00000000" w:rsidDel="00000000" w:rsidP="00000000" w:rsidRDefault="00000000" w:rsidRPr="00000000" w14:paraId="00000101">
            <w:pPr>
              <w:spacing w:after="120" w:before="120" w:lineRule="auto"/>
              <w:rPr>
                <w:b w:val="1"/>
                <w:color w:val="ffffff"/>
                <w:sz w:val="22"/>
                <w:szCs w:val="22"/>
              </w:rPr>
            </w:pPr>
            <w:r w:rsidDel="00000000" w:rsidR="00000000" w:rsidRPr="00000000">
              <w:rPr>
                <w:rtl w:val="0"/>
              </w:rPr>
            </w:r>
          </w:p>
          <w:p w:rsidR="00000000" w:rsidDel="00000000" w:rsidP="00000000" w:rsidRDefault="00000000" w:rsidRPr="00000000" w14:paraId="00000102">
            <w:pPr>
              <w:spacing w:after="120" w:before="120" w:lineRule="auto"/>
              <w:rPr>
                <w:b w:val="1"/>
                <w:color w:val="ffffff"/>
                <w:sz w:val="22"/>
                <w:szCs w:val="22"/>
              </w:rPr>
            </w:pPr>
            <w:r w:rsidDel="00000000" w:rsidR="00000000" w:rsidRPr="00000000">
              <w:rPr>
                <w:rtl w:val="0"/>
              </w:rPr>
            </w:r>
          </w:p>
          <w:p w:rsidR="00000000" w:rsidDel="00000000" w:rsidP="00000000" w:rsidRDefault="00000000" w:rsidRPr="00000000" w14:paraId="00000103">
            <w:pPr>
              <w:spacing w:after="120" w:before="120" w:lineRule="auto"/>
              <w:rPr>
                <w:b w:val="1"/>
                <w:color w:val="ffffff"/>
                <w:sz w:val="22"/>
                <w:szCs w:val="22"/>
              </w:rPr>
            </w:pPr>
            <w:r w:rsidDel="00000000" w:rsidR="00000000" w:rsidRPr="00000000">
              <w:rPr>
                <w:rtl w:val="0"/>
              </w:rPr>
            </w:r>
          </w:p>
        </w:tc>
      </w:tr>
      <w:tr>
        <w:trPr>
          <w:cantSplit w:val="0"/>
          <w:tblHeader w:val="0"/>
        </w:trPr>
        <w:tc>
          <w:tcPr>
            <w:gridSpan w:val="2"/>
            <w:shd w:fill="0099ff" w:val="clear"/>
          </w:tcPr>
          <w:p w:rsidR="00000000" w:rsidDel="00000000" w:rsidP="00000000" w:rsidRDefault="00000000" w:rsidRPr="00000000" w14:paraId="00000105">
            <w:pPr>
              <w:spacing w:after="120" w:before="120" w:lineRule="auto"/>
              <w:rPr>
                <w:b w:val="1"/>
                <w:sz w:val="22"/>
                <w:szCs w:val="22"/>
              </w:rPr>
            </w:pPr>
            <w:r w:rsidDel="00000000" w:rsidR="00000000" w:rsidRPr="00000000">
              <w:rPr>
                <w:b w:val="1"/>
                <w:color w:val="ffffff"/>
                <w:sz w:val="22"/>
                <w:szCs w:val="22"/>
                <w:rtl w:val="0"/>
              </w:rPr>
              <w:t xml:space="preserve">(17) Gender, inclusion, and sustainability (250 words max)</w:t>
            </w:r>
            <w:r w:rsidDel="00000000" w:rsidR="00000000" w:rsidRPr="00000000">
              <w:rPr>
                <w:rtl w:val="0"/>
              </w:rPr>
            </w:r>
          </w:p>
        </w:tc>
      </w:tr>
      <w:tr>
        <w:trPr>
          <w:cantSplit w:val="0"/>
          <w:tblHeader w:val="0"/>
        </w:trPr>
        <w:tc>
          <w:tcPr>
            <w:gridSpan w:val="2"/>
          </w:tcPr>
          <w:p w:rsidR="00000000" w:rsidDel="00000000" w:rsidP="00000000" w:rsidRDefault="00000000" w:rsidRPr="00000000" w14:paraId="00000107">
            <w:pPr>
              <w:spacing w:after="120" w:before="120" w:lineRule="auto"/>
              <w:rPr>
                <w:i w:val="1"/>
                <w:sz w:val="22"/>
                <w:szCs w:val="22"/>
              </w:rPr>
            </w:pPr>
            <w:r w:rsidDel="00000000" w:rsidR="00000000" w:rsidRPr="00000000">
              <w:rPr>
                <w:i w:val="1"/>
                <w:sz w:val="22"/>
                <w:szCs w:val="22"/>
                <w:rtl w:val="0"/>
              </w:rPr>
              <w:t xml:space="preserve">Describe the practical measures taken in the programme to address gender, inclusion of children with disability and sustainability considerations.</w:t>
            </w:r>
          </w:p>
          <w:p w:rsidR="00000000" w:rsidDel="00000000" w:rsidP="00000000" w:rsidRDefault="00000000" w:rsidRPr="00000000" w14:paraId="00000108">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09">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0A">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0B">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0C">
            <w:pPr>
              <w:spacing w:after="120" w:before="120" w:lineRule="auto"/>
              <w:rPr>
                <w:i w:val="1"/>
                <w:sz w:val="22"/>
                <w:szCs w:val="22"/>
              </w:rPr>
            </w:pPr>
            <w:r w:rsidDel="00000000" w:rsidR="00000000" w:rsidRPr="00000000">
              <w:rPr>
                <w:rtl w:val="0"/>
              </w:rPr>
            </w:r>
          </w:p>
        </w:tc>
      </w:tr>
      <w:tr>
        <w:trPr>
          <w:cantSplit w:val="0"/>
          <w:tblHeader w:val="0"/>
        </w:trPr>
        <w:tc>
          <w:tcPr>
            <w:gridSpan w:val="2"/>
            <w:shd w:fill="0099ff" w:val="clear"/>
          </w:tcPr>
          <w:p w:rsidR="00000000" w:rsidDel="00000000" w:rsidP="00000000" w:rsidRDefault="00000000" w:rsidRPr="00000000" w14:paraId="0000010E">
            <w:pPr>
              <w:spacing w:after="120" w:before="120" w:lineRule="auto"/>
              <w:rPr>
                <w:b w:val="1"/>
                <w:sz w:val="22"/>
                <w:szCs w:val="22"/>
              </w:rPr>
            </w:pPr>
            <w:r w:rsidDel="00000000" w:rsidR="00000000" w:rsidRPr="00000000">
              <w:rPr>
                <w:b w:val="1"/>
                <w:color w:val="ffffff"/>
                <w:sz w:val="22"/>
                <w:szCs w:val="22"/>
                <w:rtl w:val="0"/>
              </w:rPr>
              <w:t xml:space="preserve">(18) Prospective partner’s contribution and comparative advantage (250 words max)</w:t>
            </w:r>
            <w:r w:rsidDel="00000000" w:rsidR="00000000" w:rsidRPr="00000000">
              <w:rPr>
                <w:rtl w:val="0"/>
              </w:rPr>
            </w:r>
          </w:p>
        </w:tc>
      </w:tr>
      <w:tr>
        <w:trPr>
          <w:cantSplit w:val="0"/>
          <w:tblHeader w:val="0"/>
        </w:trPr>
        <w:tc>
          <w:tcPr>
            <w:gridSpan w:val="2"/>
          </w:tcPr>
          <w:p w:rsidR="00000000" w:rsidDel="00000000" w:rsidP="00000000" w:rsidRDefault="00000000" w:rsidRPr="00000000" w14:paraId="00000110">
            <w:pPr>
              <w:spacing w:after="120" w:before="120" w:lineRule="auto"/>
              <w:rPr>
                <w:i w:val="1"/>
                <w:sz w:val="22"/>
                <w:szCs w:val="22"/>
              </w:rPr>
            </w:pPr>
            <w:r w:rsidDel="00000000" w:rsidR="00000000" w:rsidRPr="00000000">
              <w:rPr>
                <w:i w:val="1"/>
                <w:sz w:val="22"/>
                <w:szCs w:val="22"/>
                <w:rtl w:val="0"/>
              </w:rPr>
              <w:t xml:space="preserve">Describe any specific added value, advantages and experiences that are unique to the organization that will enhance the quality implementation of the proposed programme.</w:t>
            </w:r>
          </w:p>
          <w:p w:rsidR="00000000" w:rsidDel="00000000" w:rsidP="00000000" w:rsidRDefault="00000000" w:rsidRPr="00000000" w14:paraId="00000111">
            <w:pPr>
              <w:spacing w:after="120" w:before="120" w:lineRule="auto"/>
              <w:rPr>
                <w:i w:val="1"/>
                <w:sz w:val="22"/>
                <w:szCs w:val="22"/>
              </w:rPr>
            </w:pPr>
            <w:r w:rsidDel="00000000" w:rsidR="00000000" w:rsidRPr="00000000">
              <w:rPr>
                <w:rtl w:val="0"/>
              </w:rPr>
            </w:r>
          </w:p>
        </w:tc>
      </w:tr>
      <w:tr>
        <w:trPr>
          <w:cantSplit w:val="0"/>
          <w:tblHeader w:val="0"/>
        </w:trPr>
        <w:tc>
          <w:tcPr>
            <w:gridSpan w:val="2"/>
            <w:shd w:fill="0099ff" w:val="clear"/>
          </w:tcPr>
          <w:p w:rsidR="00000000" w:rsidDel="00000000" w:rsidP="00000000" w:rsidRDefault="00000000" w:rsidRPr="00000000" w14:paraId="00000113">
            <w:pPr>
              <w:spacing w:after="120" w:before="120" w:lineRule="auto"/>
              <w:rPr>
                <w:b w:val="1"/>
                <w:sz w:val="22"/>
                <w:szCs w:val="22"/>
              </w:rPr>
            </w:pPr>
            <w:r w:rsidDel="00000000" w:rsidR="00000000" w:rsidRPr="00000000">
              <w:rPr>
                <w:b w:val="1"/>
                <w:color w:val="ffffff"/>
                <w:sz w:val="22"/>
                <w:szCs w:val="22"/>
                <w:rtl w:val="0"/>
              </w:rPr>
              <w:t xml:space="preserve">(19) Key personnel</w:t>
            </w:r>
            <w:r w:rsidDel="00000000" w:rsidR="00000000" w:rsidRPr="00000000">
              <w:rPr>
                <w:rtl w:val="0"/>
              </w:rPr>
            </w:r>
          </w:p>
        </w:tc>
      </w:tr>
      <w:tr>
        <w:trPr>
          <w:cantSplit w:val="0"/>
          <w:tblHeader w:val="0"/>
        </w:trPr>
        <w:tc>
          <w:tcPr>
            <w:gridSpan w:val="2"/>
          </w:tcPr>
          <w:p w:rsidR="00000000" w:rsidDel="00000000" w:rsidP="00000000" w:rsidRDefault="00000000" w:rsidRPr="00000000" w14:paraId="00000115">
            <w:pPr>
              <w:spacing w:after="120" w:before="120" w:lineRule="auto"/>
              <w:rPr>
                <w:i w:val="1"/>
                <w:sz w:val="22"/>
                <w:szCs w:val="22"/>
              </w:rPr>
            </w:pPr>
            <w:r w:rsidDel="00000000" w:rsidR="00000000" w:rsidRPr="00000000">
              <w:rPr>
                <w:i w:val="1"/>
                <w:sz w:val="22"/>
                <w:szCs w:val="22"/>
                <w:rtl w:val="0"/>
              </w:rPr>
              <w:t xml:space="preserve">Provide a list of key personnel who will be critical in the management as well as the operational and financial oversight of the proposed programme. Please send the organisational chart and the  CVs of relevant staff as an annex.</w:t>
            </w:r>
          </w:p>
        </w:tc>
      </w:tr>
      <w:tr>
        <w:trPr>
          <w:cantSplit w:val="0"/>
          <w:tblHeader w:val="0"/>
        </w:trPr>
        <w:tc>
          <w:tcPr>
            <w:tcBorders>
              <w:bottom w:color="000000" w:space="0" w:sz="4" w:val="single"/>
            </w:tcBorders>
            <w:shd w:fill="808080" w:val="clear"/>
          </w:tcPr>
          <w:p w:rsidR="00000000" w:rsidDel="00000000" w:rsidP="00000000" w:rsidRDefault="00000000" w:rsidRPr="00000000" w14:paraId="00000117">
            <w:pPr>
              <w:spacing w:after="120" w:before="120" w:lineRule="auto"/>
              <w:rPr>
                <w:color w:val="ffffff"/>
                <w:sz w:val="22"/>
                <w:szCs w:val="22"/>
              </w:rPr>
            </w:pPr>
            <w:r w:rsidDel="00000000" w:rsidR="00000000" w:rsidRPr="00000000">
              <w:rPr>
                <w:color w:val="ffffff"/>
                <w:sz w:val="22"/>
                <w:szCs w:val="22"/>
                <w:rtl w:val="0"/>
              </w:rPr>
              <w:t xml:space="preserve">Name and position</w:t>
            </w:r>
          </w:p>
        </w:tc>
        <w:tc>
          <w:tcPr>
            <w:tcBorders>
              <w:bottom w:color="000000" w:space="0" w:sz="4" w:val="single"/>
            </w:tcBorders>
            <w:shd w:fill="808080" w:val="clear"/>
          </w:tcPr>
          <w:p w:rsidR="00000000" w:rsidDel="00000000" w:rsidP="00000000" w:rsidRDefault="00000000" w:rsidRPr="00000000" w14:paraId="00000118">
            <w:pPr>
              <w:spacing w:after="120" w:before="120" w:lineRule="auto"/>
              <w:jc w:val="center"/>
              <w:rPr>
                <w:color w:val="ffffff"/>
                <w:sz w:val="22"/>
                <w:szCs w:val="22"/>
              </w:rPr>
            </w:pPr>
            <w:r w:rsidDel="00000000" w:rsidR="00000000" w:rsidRPr="00000000">
              <w:rPr>
                <w:color w:val="ffffff"/>
                <w:sz w:val="22"/>
                <w:szCs w:val="22"/>
                <w:rtl w:val="0"/>
              </w:rPr>
              <w:t xml:space="preserve">Relevant qualifications/experiences</w:t>
            </w:r>
          </w:p>
        </w:tc>
      </w:tr>
      <w:tr>
        <w:trPr>
          <w:cantSplit w:val="0"/>
          <w:trHeight w:val="234" w:hRule="atLeast"/>
          <w:tblHeader w:val="0"/>
        </w:trPr>
        <w:tc>
          <w:tcPr/>
          <w:p w:rsidR="00000000" w:rsidDel="00000000" w:rsidP="00000000" w:rsidRDefault="00000000" w:rsidRPr="00000000" w14:paraId="00000119">
            <w:pPr>
              <w:spacing w:after="120" w:before="120" w:lineRule="auto"/>
              <w:rPr>
                <w:i w:val="1"/>
                <w:sz w:val="22"/>
                <w:szCs w:val="22"/>
              </w:rPr>
            </w:pPr>
            <w:r w:rsidDel="00000000" w:rsidR="00000000" w:rsidRPr="00000000">
              <w:rPr>
                <w:i w:val="1"/>
                <w:sz w:val="22"/>
                <w:szCs w:val="22"/>
                <w:rtl w:val="0"/>
              </w:rPr>
              <w:t xml:space="preserve">Name:</w:t>
            </w:r>
          </w:p>
        </w:tc>
        <w:tc>
          <w:tcPr>
            <w:vMerge w:val="restart"/>
          </w:tcPr>
          <w:p w:rsidR="00000000" w:rsidDel="00000000" w:rsidP="00000000" w:rsidRDefault="00000000" w:rsidRPr="00000000" w14:paraId="0000011A">
            <w:pPr>
              <w:spacing w:after="120" w:before="120" w:lineRule="auto"/>
              <w:rPr>
                <w:sz w:val="22"/>
                <w:szCs w:val="22"/>
              </w:rPr>
            </w:pPr>
            <w:r w:rsidDel="00000000" w:rsidR="00000000" w:rsidRPr="00000000">
              <w:rPr>
                <w:rtl w:val="0"/>
              </w:rPr>
            </w:r>
          </w:p>
        </w:tc>
      </w:tr>
      <w:tr>
        <w:trPr>
          <w:cantSplit w:val="0"/>
          <w:trHeight w:val="234" w:hRule="atLeast"/>
          <w:tblHeader w:val="0"/>
        </w:trPr>
        <w:tc>
          <w:tcPr>
            <w:tcBorders>
              <w:bottom w:color="000000" w:space="0" w:sz="4" w:val="single"/>
            </w:tcBorders>
          </w:tcPr>
          <w:p w:rsidR="00000000" w:rsidDel="00000000" w:rsidP="00000000" w:rsidRDefault="00000000" w:rsidRPr="00000000" w14:paraId="0000011B">
            <w:pPr>
              <w:spacing w:after="120" w:before="120" w:lineRule="auto"/>
              <w:rPr>
                <w:i w:val="1"/>
                <w:sz w:val="22"/>
                <w:szCs w:val="22"/>
              </w:rPr>
            </w:pPr>
            <w:r w:rsidDel="00000000" w:rsidR="00000000" w:rsidRPr="00000000">
              <w:rPr>
                <w:i w:val="1"/>
                <w:sz w:val="22"/>
                <w:szCs w:val="22"/>
                <w:rtl w:val="0"/>
              </w:rPr>
              <w:t xml:space="preserve">Position:</w:t>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1D">
            <w:pPr>
              <w:spacing w:after="120" w:before="120" w:lineRule="auto"/>
              <w:rPr>
                <w:i w:val="1"/>
                <w:sz w:val="22"/>
                <w:szCs w:val="22"/>
              </w:rPr>
            </w:pPr>
            <w:r w:rsidDel="00000000" w:rsidR="00000000" w:rsidRPr="00000000">
              <w:rPr>
                <w:i w:val="1"/>
                <w:sz w:val="22"/>
                <w:szCs w:val="22"/>
                <w:rtl w:val="0"/>
              </w:rPr>
              <w:t xml:space="preserve">Name:</w:t>
            </w:r>
          </w:p>
        </w:tc>
        <w:tc>
          <w:tcPr>
            <w:vMerge w:val="restart"/>
            <w:tcBorders>
              <w:top w:color="000000" w:space="0" w:sz="4" w:val="single"/>
            </w:tcBorders>
          </w:tcPr>
          <w:p w:rsidR="00000000" w:rsidDel="00000000" w:rsidP="00000000" w:rsidRDefault="00000000" w:rsidRPr="00000000" w14:paraId="0000011E">
            <w:pPr>
              <w:spacing w:after="120" w:before="120" w:lineRule="auto"/>
              <w:rPr>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1F">
            <w:pPr>
              <w:spacing w:after="120" w:before="120" w:lineRule="auto"/>
              <w:rPr>
                <w:i w:val="1"/>
                <w:sz w:val="22"/>
                <w:szCs w:val="22"/>
              </w:rPr>
            </w:pPr>
            <w:r w:rsidDel="00000000" w:rsidR="00000000" w:rsidRPr="00000000">
              <w:rPr>
                <w:i w:val="1"/>
                <w:sz w:val="22"/>
                <w:szCs w:val="22"/>
                <w:rtl w:val="0"/>
              </w:rPr>
              <w:t xml:space="preserve">Position:</w:t>
            </w:r>
          </w:p>
        </w:tc>
        <w:tc>
          <w:tcPr>
            <w:vMerge w:val="continue"/>
            <w:tcBorders>
              <w:top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21">
            <w:pPr>
              <w:spacing w:after="120" w:before="120" w:lineRule="auto"/>
              <w:rPr>
                <w:i w:val="1"/>
                <w:sz w:val="22"/>
                <w:szCs w:val="22"/>
              </w:rPr>
            </w:pPr>
            <w:r w:rsidDel="00000000" w:rsidR="00000000" w:rsidRPr="00000000">
              <w:rPr>
                <w:i w:val="1"/>
                <w:sz w:val="22"/>
                <w:szCs w:val="22"/>
                <w:rtl w:val="0"/>
              </w:rPr>
              <w:t xml:space="preserve">Name:</w:t>
            </w:r>
          </w:p>
        </w:tc>
        <w:tc>
          <w:tcPr>
            <w:vMerge w:val="restart"/>
            <w:tcBorders>
              <w:top w:color="000000" w:space="0" w:sz="4" w:val="single"/>
            </w:tcBorders>
          </w:tcPr>
          <w:p w:rsidR="00000000" w:rsidDel="00000000" w:rsidP="00000000" w:rsidRDefault="00000000" w:rsidRPr="00000000" w14:paraId="00000122">
            <w:pPr>
              <w:spacing w:after="120" w:before="12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3">
            <w:pPr>
              <w:spacing w:after="120" w:before="120" w:lineRule="auto"/>
              <w:rPr>
                <w:i w:val="1"/>
                <w:sz w:val="22"/>
                <w:szCs w:val="22"/>
              </w:rPr>
            </w:pPr>
            <w:r w:rsidDel="00000000" w:rsidR="00000000" w:rsidRPr="00000000">
              <w:rPr>
                <w:i w:val="1"/>
                <w:sz w:val="22"/>
                <w:szCs w:val="22"/>
                <w:rtl w:val="0"/>
              </w:rPr>
              <w:t xml:space="preserve">Position:</w:t>
            </w:r>
          </w:p>
        </w:tc>
        <w:tc>
          <w:tcPr>
            <w:vMerge w:val="continue"/>
            <w:tcBorders>
              <w:top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after="120" w:before="120" w:lineRule="auto"/>
              <w:rPr>
                <w:i w:val="1"/>
                <w:sz w:val="22"/>
                <w:szCs w:val="22"/>
              </w:rPr>
            </w:pPr>
            <w:r w:rsidDel="00000000" w:rsidR="00000000" w:rsidRPr="00000000">
              <w:rPr>
                <w:i w:val="1"/>
                <w:sz w:val="22"/>
                <w:szCs w:val="22"/>
                <w:rtl w:val="0"/>
              </w:rPr>
              <w:t xml:space="preserve">Name:</w:t>
            </w:r>
          </w:p>
        </w:tc>
        <w:tc>
          <w:tcPr>
            <w:vMerge w:val="restart"/>
          </w:tcPr>
          <w:p w:rsidR="00000000" w:rsidDel="00000000" w:rsidP="00000000" w:rsidRDefault="00000000" w:rsidRPr="00000000" w14:paraId="00000126">
            <w:pPr>
              <w:spacing w:after="120" w:before="12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7">
            <w:pPr>
              <w:spacing w:after="120" w:before="120" w:lineRule="auto"/>
              <w:rPr>
                <w:i w:val="1"/>
                <w:sz w:val="22"/>
                <w:szCs w:val="22"/>
              </w:rPr>
            </w:pPr>
            <w:r w:rsidDel="00000000" w:rsidR="00000000" w:rsidRPr="00000000">
              <w:rPr>
                <w:i w:val="1"/>
                <w:sz w:val="22"/>
                <w:szCs w:val="22"/>
                <w:rtl w:val="0"/>
              </w:rPr>
              <w:t xml:space="preserve">Position:</w:t>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r>
      <w:tr>
        <w:trPr>
          <w:cantSplit w:val="0"/>
          <w:tblHeader w:val="0"/>
        </w:trPr>
        <w:tc>
          <w:tcPr>
            <w:gridSpan w:val="2"/>
            <w:shd w:fill="0099ff" w:val="clear"/>
          </w:tcPr>
          <w:p w:rsidR="00000000" w:rsidDel="00000000" w:rsidP="00000000" w:rsidRDefault="00000000" w:rsidRPr="00000000" w14:paraId="00000129">
            <w:pPr>
              <w:tabs>
                <w:tab w:val="left" w:pos="4812"/>
              </w:tabs>
              <w:spacing w:after="120" w:before="120" w:lineRule="auto"/>
              <w:rPr>
                <w:b w:val="1"/>
                <w:color w:val="ffffff"/>
                <w:sz w:val="22"/>
                <w:szCs w:val="22"/>
              </w:rPr>
            </w:pPr>
            <w:r w:rsidDel="00000000" w:rsidR="00000000" w:rsidRPr="00000000">
              <w:rPr>
                <w:b w:val="1"/>
                <w:color w:val="ffffff"/>
                <w:sz w:val="22"/>
                <w:szCs w:val="22"/>
                <w:rtl w:val="0"/>
              </w:rPr>
              <w:t xml:space="preserve">Budget: Please add the budget Breakdowns</w:t>
            </w:r>
          </w:p>
        </w:tc>
      </w:tr>
      <w:tr>
        <w:trPr>
          <w:cantSplit w:val="0"/>
          <w:tblHeader w:val="0"/>
        </w:trPr>
        <w:tc>
          <w:tcPr>
            <w:gridSpan w:val="2"/>
          </w:tcPr>
          <w:p w:rsidR="00000000" w:rsidDel="00000000" w:rsidP="00000000" w:rsidRDefault="00000000" w:rsidRPr="00000000" w14:paraId="0000012B">
            <w:pPr>
              <w:spacing w:after="120" w:before="120" w:lineRule="auto"/>
              <w:rPr>
                <w:i w:val="1"/>
                <w:sz w:val="22"/>
                <w:szCs w:val="22"/>
              </w:rPr>
            </w:pPr>
            <w:r w:rsidDel="00000000" w:rsidR="00000000" w:rsidRPr="00000000">
              <w:rPr>
                <w:i w:val="1"/>
                <w:sz w:val="22"/>
                <w:szCs w:val="22"/>
                <w:rtl w:val="0"/>
              </w:rPr>
              <w:t xml:space="preserve">Please feel free to use your own template.</w:t>
            </w:r>
          </w:p>
          <w:p w:rsidR="00000000" w:rsidDel="00000000" w:rsidP="00000000" w:rsidRDefault="00000000" w:rsidRPr="00000000" w14:paraId="0000012C">
            <w:pPr>
              <w:spacing w:after="120" w:before="120" w:lineRule="auto"/>
              <w:rPr>
                <w:i w:val="1"/>
                <w:sz w:val="22"/>
                <w:szCs w:val="22"/>
              </w:rPr>
            </w:pPr>
            <w:r w:rsidDel="00000000" w:rsidR="00000000" w:rsidRPr="00000000">
              <w:rPr>
                <w:rtl w:val="0"/>
              </w:rPr>
            </w:r>
          </w:p>
          <w:tbl>
            <w:tblPr>
              <w:tblStyle w:val="Table8"/>
              <w:tblW w:w="9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5"/>
              <w:gridCol w:w="1710"/>
              <w:gridCol w:w="2516"/>
              <w:gridCol w:w="2328"/>
              <w:tblGridChange w:id="0">
                <w:tblGrid>
                  <w:gridCol w:w="2755"/>
                  <w:gridCol w:w="1710"/>
                  <w:gridCol w:w="2516"/>
                  <w:gridCol w:w="2328"/>
                </w:tblGrid>
              </w:tblGridChange>
            </w:tblGrid>
            <w:tr>
              <w:trPr>
                <w:cantSplit w:val="0"/>
                <w:tblHeader w:val="0"/>
              </w:trPr>
              <w:tc>
                <w:tcPr>
                  <w:shd w:fill="bfbfbf" w:val="clear"/>
                </w:tcPr>
                <w:p w:rsidR="00000000" w:rsidDel="00000000" w:rsidP="00000000" w:rsidRDefault="00000000" w:rsidRPr="00000000" w14:paraId="0000012D">
                  <w:pPr>
                    <w:spacing w:after="120" w:before="120" w:lineRule="auto"/>
                    <w:rPr>
                      <w:b w:val="1"/>
                      <w:sz w:val="20"/>
                      <w:szCs w:val="20"/>
                    </w:rPr>
                  </w:pPr>
                  <w:r w:rsidDel="00000000" w:rsidR="00000000" w:rsidRPr="00000000">
                    <w:rPr>
                      <w:b w:val="1"/>
                      <w:sz w:val="20"/>
                      <w:szCs w:val="20"/>
                      <w:rtl w:val="0"/>
                    </w:rPr>
                    <w:t xml:space="preserve">Item </w:t>
                  </w:r>
                </w:p>
              </w:tc>
              <w:tc>
                <w:tcPr>
                  <w:shd w:fill="bfbfbf" w:val="clear"/>
                </w:tcPr>
                <w:p w:rsidR="00000000" w:rsidDel="00000000" w:rsidP="00000000" w:rsidRDefault="00000000" w:rsidRPr="00000000" w14:paraId="0000012E">
                  <w:pPr>
                    <w:spacing w:after="120" w:before="120" w:lineRule="auto"/>
                    <w:rPr>
                      <w:b w:val="1"/>
                      <w:sz w:val="20"/>
                      <w:szCs w:val="20"/>
                    </w:rPr>
                  </w:pPr>
                  <w:r w:rsidDel="00000000" w:rsidR="00000000" w:rsidRPr="00000000">
                    <w:rPr>
                      <w:b w:val="1"/>
                      <w:sz w:val="20"/>
                      <w:szCs w:val="20"/>
                      <w:rtl w:val="0"/>
                    </w:rPr>
                    <w:t xml:space="preserve"># of Units</w:t>
                  </w:r>
                </w:p>
              </w:tc>
              <w:tc>
                <w:tcPr>
                  <w:shd w:fill="bfbfbf" w:val="clear"/>
                </w:tcPr>
                <w:p w:rsidR="00000000" w:rsidDel="00000000" w:rsidP="00000000" w:rsidRDefault="00000000" w:rsidRPr="00000000" w14:paraId="0000012F">
                  <w:pPr>
                    <w:spacing w:after="120" w:before="120" w:lineRule="auto"/>
                    <w:rPr>
                      <w:b w:val="1"/>
                      <w:sz w:val="20"/>
                      <w:szCs w:val="20"/>
                    </w:rPr>
                  </w:pPr>
                  <w:r w:rsidDel="00000000" w:rsidR="00000000" w:rsidRPr="00000000">
                    <w:rPr>
                      <w:b w:val="1"/>
                      <w:sz w:val="20"/>
                      <w:szCs w:val="20"/>
                      <w:rtl w:val="0"/>
                    </w:rPr>
                    <w:t xml:space="preserve">Unit cost</w:t>
                  </w:r>
                </w:p>
              </w:tc>
              <w:tc>
                <w:tcPr>
                  <w:shd w:fill="bfbfbf" w:val="clear"/>
                </w:tcPr>
                <w:p w:rsidR="00000000" w:rsidDel="00000000" w:rsidP="00000000" w:rsidRDefault="00000000" w:rsidRPr="00000000" w14:paraId="00000130">
                  <w:pPr>
                    <w:spacing w:after="120" w:before="120" w:lineRule="auto"/>
                    <w:rPr>
                      <w:b w:val="1"/>
                      <w:sz w:val="20"/>
                      <w:szCs w:val="20"/>
                    </w:rPr>
                  </w:pPr>
                  <w:r w:rsidDel="00000000" w:rsidR="00000000" w:rsidRPr="00000000">
                    <w:rPr>
                      <w:b w:val="1"/>
                      <w:sz w:val="20"/>
                      <w:szCs w:val="20"/>
                      <w:rtl w:val="0"/>
                    </w:rPr>
                    <w:t xml:space="preserve">Total cost </w:t>
                  </w:r>
                </w:p>
              </w:tc>
            </w:tr>
            <w:tr>
              <w:trPr>
                <w:cantSplit w:val="0"/>
                <w:tblHeader w:val="0"/>
              </w:trPr>
              <w:tc>
                <w:tcPr/>
                <w:p w:rsidR="00000000" w:rsidDel="00000000" w:rsidP="00000000" w:rsidRDefault="00000000" w:rsidRPr="00000000" w14:paraId="00000131">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2">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3">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4">
                  <w:pPr>
                    <w:spacing w:after="120" w:before="120" w:lineRule="auto"/>
                    <w:rPr>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5">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6">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7">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8">
                  <w:pPr>
                    <w:spacing w:after="120" w:before="120" w:lineRule="auto"/>
                    <w:rPr>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9">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3A">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3B">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C">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D">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3E">
                  <w:pPr>
                    <w:spacing w:after="120" w:before="120" w:lineRule="auto"/>
                    <w:rPr>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F">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0">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41">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42">
                  <w:pPr>
                    <w:spacing w:after="120" w:before="120" w:lineRule="auto"/>
                    <w:rPr>
                      <w:i w:val="1"/>
                      <w:sz w:val="22"/>
                      <w:szCs w:val="22"/>
                    </w:rPr>
                  </w:pPr>
                  <w:r w:rsidDel="00000000" w:rsidR="00000000" w:rsidRPr="00000000">
                    <w:rPr>
                      <w:rtl w:val="0"/>
                    </w:rPr>
                  </w:r>
                </w:p>
              </w:tc>
              <w:tc>
                <w:tcPr/>
                <w:p w:rsidR="00000000" w:rsidDel="00000000" w:rsidP="00000000" w:rsidRDefault="00000000" w:rsidRPr="00000000" w14:paraId="00000143">
                  <w:pPr>
                    <w:spacing w:after="120" w:before="120" w:lineRule="auto"/>
                    <w:rPr>
                      <w:i w:val="1"/>
                      <w:sz w:val="22"/>
                      <w:szCs w:val="22"/>
                    </w:rPr>
                  </w:pPr>
                  <w:r w:rsidDel="00000000" w:rsidR="00000000" w:rsidRPr="00000000">
                    <w:rPr>
                      <w:rtl w:val="0"/>
                    </w:rPr>
                  </w:r>
                </w:p>
              </w:tc>
            </w:tr>
          </w:tbl>
          <w:p w:rsidR="00000000" w:rsidDel="00000000" w:rsidP="00000000" w:rsidRDefault="00000000" w:rsidRPr="00000000" w14:paraId="00000144">
            <w:pPr>
              <w:spacing w:after="120" w:before="120" w:lineRule="auto"/>
              <w:rPr>
                <w:i w:val="1"/>
                <w:sz w:val="22"/>
                <w:szCs w:val="22"/>
              </w:rPr>
            </w:pPr>
            <w:r w:rsidDel="00000000" w:rsidR="00000000" w:rsidRPr="00000000">
              <w:rPr>
                <w:rtl w:val="0"/>
              </w:rPr>
            </w:r>
          </w:p>
        </w:tc>
      </w:tr>
      <w:tr>
        <w:trPr>
          <w:cantSplit w:val="0"/>
          <w:tblHeader w:val="0"/>
        </w:trPr>
        <w:tc>
          <w:tcPr>
            <w:gridSpan w:val="2"/>
            <w:shd w:fill="00b0f0" w:val="clear"/>
          </w:tcPr>
          <w:p w:rsidR="00000000" w:rsidDel="00000000" w:rsidP="00000000" w:rsidRDefault="00000000" w:rsidRPr="00000000" w14:paraId="00000146">
            <w:pPr>
              <w:spacing w:after="120" w:before="120" w:lineRule="auto"/>
              <w:rPr>
                <w:i w:val="1"/>
                <w:sz w:val="22"/>
                <w:szCs w:val="22"/>
              </w:rPr>
            </w:pPr>
            <w:r w:rsidDel="00000000" w:rsidR="00000000" w:rsidRPr="00000000">
              <w:rPr>
                <w:b w:val="1"/>
                <w:color w:val="ffffff"/>
                <w:sz w:val="22"/>
                <w:szCs w:val="22"/>
                <w:rtl w:val="0"/>
              </w:rPr>
              <w:t xml:space="preserve">(</w:t>
            </w:r>
            <w:r w:rsidDel="00000000" w:rsidR="00000000" w:rsidRPr="00000000">
              <w:rPr>
                <w:b w:val="1"/>
                <w:color w:val="ffffff"/>
                <w:sz w:val="22"/>
                <w:szCs w:val="22"/>
                <w:shd w:fill="00b0f0" w:val="clear"/>
                <w:rtl w:val="0"/>
              </w:rPr>
              <w:t xml:space="preserve">Describe any other relevant information that is applicable to the proposed programme 20) Other  (250 words max) </w:t>
            </w:r>
            <w:r w:rsidDel="00000000" w:rsidR="00000000" w:rsidRPr="00000000">
              <w:rPr>
                <w:rtl w:val="0"/>
              </w:rPr>
            </w:r>
          </w:p>
        </w:tc>
      </w:tr>
      <w:tr>
        <w:trPr>
          <w:cantSplit w:val="0"/>
          <w:tblHeader w:val="0"/>
        </w:trPr>
        <w:tc>
          <w:tcPr>
            <w:gridSpan w:val="2"/>
          </w:tcPr>
          <w:p w:rsidR="00000000" w:rsidDel="00000000" w:rsidP="00000000" w:rsidRDefault="00000000" w:rsidRPr="00000000" w14:paraId="00000148">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9">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A">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B">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C">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D">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E">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4F">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50">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51">
            <w:pPr>
              <w:spacing w:after="120" w:before="120" w:lineRule="auto"/>
              <w:rPr>
                <w:i w:val="1"/>
                <w:sz w:val="22"/>
                <w:szCs w:val="22"/>
              </w:rPr>
            </w:pPr>
            <w:r w:rsidDel="00000000" w:rsidR="00000000" w:rsidRPr="00000000">
              <w:rPr>
                <w:rtl w:val="0"/>
              </w:rPr>
            </w:r>
          </w:p>
          <w:p w:rsidR="00000000" w:rsidDel="00000000" w:rsidP="00000000" w:rsidRDefault="00000000" w:rsidRPr="00000000" w14:paraId="00000152">
            <w:pPr>
              <w:spacing w:after="120" w:before="120" w:lineRule="auto"/>
              <w:rPr>
                <w:i w:val="1"/>
                <w:sz w:val="22"/>
                <w:szCs w:val="22"/>
              </w:rPr>
            </w:pPr>
            <w:r w:rsidDel="00000000" w:rsidR="00000000" w:rsidRPr="00000000">
              <w:rPr>
                <w:rtl w:val="0"/>
              </w:rPr>
            </w:r>
          </w:p>
        </w:tc>
      </w:tr>
    </w:tbl>
    <w:p w:rsidR="00000000" w:rsidDel="00000000" w:rsidP="00000000" w:rsidRDefault="00000000" w:rsidRPr="00000000" w14:paraId="00000154">
      <w:pPr>
        <w:spacing w:after="120" w:before="120" w:lineRule="auto"/>
        <w:rPr>
          <w:sz w:val="22"/>
          <w:szCs w:val="22"/>
        </w:rPr>
        <w:sectPr>
          <w:pgSz w:h="16838" w:w="11906" w:orient="portrait"/>
          <w:pgMar w:bottom="1440" w:top="990" w:left="1080" w:right="1016" w:header="720" w:footer="720"/>
          <w:pgNumType w:start="1"/>
        </w:sect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9"/>
        <w:tblW w:w="1521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10"/>
        <w:tblGridChange w:id="0">
          <w:tblGrid>
            <w:gridCol w:w="15210"/>
          </w:tblGrid>
        </w:tblGridChange>
      </w:tblGrid>
      <w:tr>
        <w:trPr>
          <w:cantSplit w:val="0"/>
          <w:tblHeader w:val="0"/>
        </w:trPr>
        <w:tc>
          <w:tcPr>
            <w:shd w:fill="002060" w:val="clear"/>
          </w:tcPr>
          <w:p w:rsidR="00000000" w:rsidDel="00000000" w:rsidP="00000000" w:rsidRDefault="00000000" w:rsidRPr="00000000" w14:paraId="00000156">
            <w:pPr>
              <w:spacing w:after="120" w:before="120" w:lineRule="auto"/>
              <w:rPr>
                <w:b w:val="1"/>
                <w:sz w:val="22"/>
                <w:szCs w:val="22"/>
              </w:rPr>
            </w:pPr>
            <w:r w:rsidDel="00000000" w:rsidR="00000000" w:rsidRPr="00000000">
              <w:rPr>
                <w:b w:val="1"/>
                <w:color w:val="ffffff"/>
                <w:sz w:val="22"/>
                <w:szCs w:val="22"/>
                <w:rtl w:val="0"/>
              </w:rPr>
              <w:t xml:space="preserve">Section 3. Expected results, performance indicators, activities, implementation period and budget</w:t>
            </w:r>
            <w:r w:rsidDel="00000000" w:rsidR="00000000" w:rsidRPr="00000000">
              <w:rPr>
                <w:rtl w:val="0"/>
              </w:rPr>
            </w:r>
          </w:p>
        </w:tc>
      </w:tr>
      <w:tr>
        <w:trPr>
          <w:cantSplit w:val="0"/>
          <w:tblHeader w:val="0"/>
        </w:trPr>
        <w:tc>
          <w:tcPr/>
          <w:p w:rsidR="00000000" w:rsidDel="00000000" w:rsidP="00000000" w:rsidRDefault="00000000" w:rsidRPr="00000000" w14:paraId="00000157">
            <w:pPr>
              <w:spacing w:after="120" w:before="120" w:lineRule="auto"/>
              <w:rPr>
                <w:i w:val="1"/>
                <w:sz w:val="20"/>
                <w:szCs w:val="20"/>
              </w:rPr>
            </w:pPr>
            <w:r w:rsidDel="00000000" w:rsidR="00000000" w:rsidRPr="00000000">
              <w:rPr>
                <w:i w:val="1"/>
                <w:sz w:val="20"/>
                <w:szCs w:val="20"/>
                <w:rtl w:val="0"/>
              </w:rPr>
              <w:t xml:space="preserve">Complete the table below to provide an indicative outline of the targets you can achieve. Note that the National Target is the overall target for the project. Your target should be less and based on your outreach capacity and the centres capacity. Add the target per location by governorate, district or name of the camp). Please do not change the cells in grey.</w:t>
            </w:r>
          </w:p>
        </w:tc>
      </w:tr>
    </w:tbl>
    <w:p w:rsidR="00000000" w:rsidDel="00000000" w:rsidP="00000000" w:rsidRDefault="00000000" w:rsidRPr="00000000" w14:paraId="00000158">
      <w:pPr>
        <w:spacing w:after="120" w:before="120" w:lineRule="auto"/>
        <w:rPr>
          <w:sz w:val="2"/>
          <w:szCs w:val="2"/>
        </w:rPr>
      </w:pPr>
      <w:r w:rsidDel="00000000" w:rsidR="00000000" w:rsidRPr="00000000">
        <w:rPr>
          <w:rtl w:val="0"/>
        </w:rPr>
      </w:r>
    </w:p>
    <w:tbl>
      <w:tblPr>
        <w:tblStyle w:val="Table10"/>
        <w:tblW w:w="15424.0" w:type="dxa"/>
        <w:jc w:val="left"/>
        <w:tblInd w:w="-455.0" w:type="dxa"/>
        <w:tblLayout w:type="fixed"/>
        <w:tblLook w:val="0400"/>
      </w:tblPr>
      <w:tblGrid>
        <w:gridCol w:w="475"/>
        <w:gridCol w:w="4556"/>
        <w:gridCol w:w="5673"/>
        <w:gridCol w:w="1623"/>
        <w:gridCol w:w="1308"/>
        <w:gridCol w:w="1564"/>
        <w:gridCol w:w="225"/>
        <w:tblGridChange w:id="0">
          <w:tblGrid>
            <w:gridCol w:w="475"/>
            <w:gridCol w:w="4556"/>
            <w:gridCol w:w="5673"/>
            <w:gridCol w:w="1623"/>
            <w:gridCol w:w="1308"/>
            <w:gridCol w:w="1564"/>
            <w:gridCol w:w="225"/>
          </w:tblGrid>
        </w:tblGridChange>
      </w:tblGrid>
      <w:tr>
        <w:trPr>
          <w:cantSplit w:val="0"/>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9">
            <w:pPr>
              <w:widowControl w:val="1"/>
              <w:jc w:val="center"/>
              <w:rPr>
                <w:b w:val="1"/>
                <w:sz w:val="18"/>
                <w:szCs w:val="18"/>
              </w:rPr>
            </w:pPr>
            <w:r w:rsidDel="00000000" w:rsidR="00000000" w:rsidRPr="00000000">
              <w:rPr>
                <w:b w:val="1"/>
                <w:sz w:val="18"/>
                <w:szCs w:val="18"/>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A">
            <w:pPr>
              <w:widowControl w:val="1"/>
              <w:jc w:val="center"/>
              <w:rPr>
                <w:b w:val="1"/>
                <w:sz w:val="18"/>
                <w:szCs w:val="18"/>
              </w:rPr>
            </w:pPr>
            <w:r w:rsidDel="00000000" w:rsidR="00000000" w:rsidRPr="00000000">
              <w:rPr>
                <w:b w:val="1"/>
                <w:sz w:val="18"/>
                <w:szCs w:val="18"/>
                <w:rtl w:val="0"/>
              </w:rPr>
              <w:t xml:space="preserve">Results Structure</w:t>
            </w:r>
          </w:p>
        </w:tc>
        <w:tc>
          <w:tcPr>
            <w:vMerge w:val="restart"/>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B">
            <w:pPr>
              <w:widowControl w:val="1"/>
              <w:jc w:val="center"/>
              <w:rPr>
                <w:b w:val="1"/>
                <w:sz w:val="18"/>
                <w:szCs w:val="18"/>
              </w:rPr>
            </w:pPr>
            <w:r w:rsidDel="00000000" w:rsidR="00000000" w:rsidRPr="00000000">
              <w:rPr>
                <w:b w:val="1"/>
                <w:sz w:val="18"/>
                <w:szCs w:val="18"/>
                <w:rtl w:val="0"/>
              </w:rPr>
              <w:t xml:space="preserve">Indicator</w:t>
            </w:r>
          </w:p>
        </w:tc>
        <w:tc>
          <w:tcPr>
            <w:vMerge w:val="restart"/>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C">
            <w:pPr>
              <w:widowControl w:val="1"/>
              <w:jc w:val="center"/>
              <w:rPr>
                <w:b w:val="1"/>
                <w:sz w:val="18"/>
                <w:szCs w:val="18"/>
              </w:rPr>
            </w:pPr>
            <w:r w:rsidDel="00000000" w:rsidR="00000000" w:rsidRPr="00000000">
              <w:rPr>
                <w:b w:val="1"/>
                <w:sz w:val="18"/>
                <w:szCs w:val="18"/>
                <w:rtl w:val="0"/>
              </w:rPr>
              <w:t xml:space="preserve">National Target</w:t>
            </w:r>
          </w:p>
        </w:tc>
        <w:tc>
          <w:tcPr>
            <w:vMerge w:val="restart"/>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D">
            <w:pPr>
              <w:widowControl w:val="1"/>
              <w:jc w:val="center"/>
              <w:rPr>
                <w:b w:val="1"/>
                <w:sz w:val="18"/>
                <w:szCs w:val="18"/>
              </w:rPr>
            </w:pPr>
            <w:r w:rsidDel="00000000" w:rsidR="00000000" w:rsidRPr="00000000">
              <w:rPr>
                <w:b w:val="1"/>
                <w:color w:val="ff0000"/>
                <w:sz w:val="18"/>
                <w:szCs w:val="18"/>
                <w:rtl w:val="0"/>
              </w:rPr>
              <w:t xml:space="preserve">(21) </w:t>
            </w:r>
            <w:r w:rsidDel="00000000" w:rsidR="00000000" w:rsidRPr="00000000">
              <w:rPr>
                <w:b w:val="1"/>
                <w:sz w:val="18"/>
                <w:szCs w:val="18"/>
                <w:rtl w:val="0"/>
              </w:rPr>
              <w:t xml:space="preserve">Your organization target </w:t>
            </w:r>
          </w:p>
        </w:tc>
        <w:tc>
          <w:tcPr>
            <w:vMerge w:val="restart"/>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E">
            <w:pPr>
              <w:widowControl w:val="1"/>
              <w:jc w:val="center"/>
              <w:rPr>
                <w:b w:val="1"/>
                <w:sz w:val="18"/>
                <w:szCs w:val="18"/>
              </w:rPr>
            </w:pPr>
            <w:r w:rsidDel="00000000" w:rsidR="00000000" w:rsidRPr="00000000">
              <w:rPr>
                <w:b w:val="1"/>
                <w:sz w:val="18"/>
                <w:szCs w:val="18"/>
                <w:rtl w:val="0"/>
              </w:rPr>
              <w:t xml:space="preserve">Targeted Governorates / districts / camps </w:t>
            </w:r>
          </w:p>
        </w:tc>
      </w:tr>
      <w:tr>
        <w:trPr>
          <w:cantSplit w:val="0"/>
          <w:trHeight w:val="43" w:hRule="atLeast"/>
          <w:tblHeader w:val="0"/>
        </w:trPr>
        <w:tc>
          <w:tcPr>
            <w:vMerge w:val="continue"/>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widowControl w:val="1"/>
              <w:jc w:val="center"/>
              <w:rPr>
                <w:b w:val="1"/>
                <w:color w:val="ffffff"/>
                <w:sz w:val="18"/>
                <w:szCs w:val="18"/>
              </w:rPr>
            </w:pPr>
            <w:r w:rsidDel="00000000" w:rsidR="00000000" w:rsidRPr="00000000">
              <w:rPr>
                <w:rtl w:val="0"/>
              </w:rPr>
            </w:r>
          </w:p>
        </w:tc>
      </w:tr>
      <w:tr>
        <w:trPr>
          <w:cantSplit w:val="0"/>
          <w:trHeight w:val="1186" w:hRule="atLeast"/>
          <w:tblHeader w:val="0"/>
        </w:trPr>
        <w:tc>
          <w:tcPr>
            <w:tcBorders>
              <w:top w:color="000000" w:space="0" w:sz="0" w:val="nil"/>
              <w:left w:color="000000" w:space="0" w:sz="4" w:val="single"/>
              <w:bottom w:color="000000" w:space="0" w:sz="4" w:val="single"/>
              <w:right w:color="000000" w:space="0" w:sz="4" w:val="single"/>
            </w:tcBorders>
            <w:shd w:fill="404040" w:val="clear"/>
            <w:vAlign w:val="center"/>
          </w:tcPr>
          <w:p w:rsidR="00000000" w:rsidDel="00000000" w:rsidP="00000000" w:rsidRDefault="00000000" w:rsidRPr="00000000" w14:paraId="00000166">
            <w:pPr>
              <w:widowControl w:val="1"/>
              <w:jc w:val="center"/>
              <w:rPr>
                <w:b w:val="1"/>
                <w:color w:val="ffffff"/>
                <w:sz w:val="18"/>
                <w:szCs w:val="18"/>
              </w:rPr>
            </w:pPr>
            <w:r w:rsidDel="00000000" w:rsidR="00000000" w:rsidRPr="00000000">
              <w:rPr>
                <w:b w:val="1"/>
                <w:color w:val="ffffff"/>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404040" w:val="clear"/>
            <w:vAlign w:val="center"/>
          </w:tcPr>
          <w:p w:rsidR="00000000" w:rsidDel="00000000" w:rsidP="00000000" w:rsidRDefault="00000000" w:rsidRPr="00000000" w14:paraId="00000167">
            <w:pPr>
              <w:widowControl w:val="1"/>
              <w:jc w:val="left"/>
              <w:rPr>
                <w:b w:val="1"/>
                <w:color w:val="ffffff"/>
                <w:sz w:val="18"/>
                <w:szCs w:val="18"/>
              </w:rPr>
            </w:pPr>
            <w:r w:rsidDel="00000000" w:rsidR="00000000" w:rsidRPr="00000000">
              <w:rPr>
                <w:b w:val="1"/>
                <w:color w:val="ffffff"/>
                <w:sz w:val="18"/>
                <w:szCs w:val="18"/>
                <w:rtl w:val="0"/>
              </w:rPr>
              <w:t xml:space="preserve">OUTCOME 1: By 2022, more Palestinian children and adolescents, especially the most vulnerable,  benefit from improved access to quality and inclusive learning opportunities in safe and protected environments and are better able to contribute to their community and national development.</w:t>
            </w:r>
          </w:p>
        </w:tc>
        <w:tc>
          <w:tcPr>
            <w:tcBorders>
              <w:top w:color="000000" w:space="0" w:sz="0" w:val="nil"/>
              <w:left w:color="000000" w:space="0" w:sz="0" w:val="nil"/>
              <w:bottom w:color="000000" w:space="0" w:sz="4" w:val="single"/>
              <w:right w:color="000000" w:space="0" w:sz="4" w:val="single"/>
            </w:tcBorders>
            <w:shd w:fill="404040" w:val="clear"/>
            <w:vAlign w:val="center"/>
          </w:tcPr>
          <w:p w:rsidR="00000000" w:rsidDel="00000000" w:rsidP="00000000" w:rsidRDefault="00000000" w:rsidRPr="00000000" w14:paraId="00000168">
            <w:pPr>
              <w:widowControl w:val="1"/>
              <w:jc w:val="left"/>
              <w:rPr>
                <w:b w:val="1"/>
                <w:color w:val="ffffff"/>
                <w:sz w:val="18"/>
                <w:szCs w:val="18"/>
              </w:rPr>
            </w:pPr>
            <w:r w:rsidDel="00000000" w:rsidR="00000000" w:rsidRPr="00000000">
              <w:rPr>
                <w:b w:val="1"/>
                <w:color w:val="ffffff"/>
                <w:sz w:val="18"/>
                <w:szCs w:val="18"/>
                <w:rtl w:val="0"/>
              </w:rPr>
              <w:t xml:space="preserve">1.1 - Percentage of Palestinian children of primary-school age (6-14 years) who are out of school </w:t>
            </w:r>
          </w:p>
        </w:tc>
        <w:tc>
          <w:tcPr>
            <w:tcBorders>
              <w:top w:color="000000" w:space="0" w:sz="0" w:val="nil"/>
              <w:left w:color="000000" w:space="0" w:sz="0" w:val="nil"/>
              <w:bottom w:color="000000" w:space="0" w:sz="4" w:val="single"/>
              <w:right w:color="000000" w:space="0" w:sz="4" w:val="single"/>
            </w:tcBorders>
            <w:shd w:fill="404040" w:val="clear"/>
            <w:vAlign w:val="center"/>
          </w:tcPr>
          <w:p w:rsidR="00000000" w:rsidDel="00000000" w:rsidP="00000000" w:rsidRDefault="00000000" w:rsidRPr="00000000" w14:paraId="00000169">
            <w:pPr>
              <w:widowControl w:val="1"/>
              <w:jc w:val="center"/>
              <w:rPr>
                <w:b w:val="1"/>
                <w:color w:val="ffffff"/>
                <w:sz w:val="18"/>
                <w:szCs w:val="18"/>
              </w:rPr>
            </w:pPr>
            <w:r w:rsidDel="00000000" w:rsidR="00000000" w:rsidRPr="00000000">
              <w:rPr>
                <w:b w:val="1"/>
                <w:color w:val="ffffff"/>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404040" w:val="clear"/>
            <w:vAlign w:val="center"/>
          </w:tcPr>
          <w:p w:rsidR="00000000" w:rsidDel="00000000" w:rsidP="00000000" w:rsidRDefault="00000000" w:rsidRPr="00000000" w14:paraId="0000016A">
            <w:pPr>
              <w:widowControl w:val="1"/>
              <w:jc w:val="left"/>
              <w:rPr>
                <w:b w:val="1"/>
                <w:i w:val="1"/>
                <w:color w:val="ffffff"/>
                <w:sz w:val="18"/>
                <w:szCs w:val="18"/>
              </w:rPr>
            </w:pPr>
            <w:r w:rsidDel="00000000" w:rsidR="00000000" w:rsidRPr="00000000">
              <w:rPr>
                <w:b w:val="1"/>
                <w:i w:val="1"/>
                <w:color w:val="ffffff"/>
                <w:sz w:val="18"/>
                <w:szCs w:val="18"/>
                <w:rtl w:val="0"/>
              </w:rPr>
              <w:t xml:space="preserve">Column To be filled based on your target capacity</w:t>
            </w:r>
          </w:p>
        </w:tc>
        <w:tc>
          <w:tcPr>
            <w:tcBorders>
              <w:top w:color="000000" w:space="0" w:sz="0" w:val="nil"/>
              <w:left w:color="000000" w:space="0" w:sz="0" w:val="nil"/>
              <w:bottom w:color="000000" w:space="0" w:sz="4" w:val="single"/>
              <w:right w:color="000000" w:space="0" w:sz="4" w:val="single"/>
            </w:tcBorders>
            <w:shd w:fill="404040" w:val="clear"/>
            <w:vAlign w:val="center"/>
          </w:tcPr>
          <w:p w:rsidR="00000000" w:rsidDel="00000000" w:rsidP="00000000" w:rsidRDefault="00000000" w:rsidRPr="00000000" w14:paraId="0000016B">
            <w:pPr>
              <w:widowControl w:val="1"/>
              <w:jc w:val="left"/>
              <w:rPr>
                <w:b w:val="1"/>
                <w:i w:val="1"/>
                <w:color w:val="ffffff"/>
                <w:sz w:val="18"/>
                <w:szCs w:val="18"/>
              </w:rPr>
            </w:pPr>
            <w:r w:rsidDel="00000000" w:rsidR="00000000" w:rsidRPr="00000000">
              <w:rPr>
                <w:b w:val="1"/>
                <w:i w:val="1"/>
                <w:color w:val="ffffff"/>
                <w:sz w:val="18"/>
                <w:szCs w:val="18"/>
                <w:rtl w:val="0"/>
              </w:rPr>
              <w:t xml:space="preserve">Column To be filled </w:t>
            </w:r>
          </w:p>
        </w:tc>
        <w:tc>
          <w:tcPr>
            <w:vAlign w:val="center"/>
          </w:tcPr>
          <w:p w:rsidR="00000000" w:rsidDel="00000000" w:rsidP="00000000" w:rsidRDefault="00000000" w:rsidRPr="00000000" w14:paraId="0000016C">
            <w:pPr>
              <w:widowControl w:val="1"/>
              <w:jc w:val="left"/>
              <w:rPr>
                <w:sz w:val="18"/>
                <w:szCs w:val="18"/>
              </w:rPr>
            </w:pPr>
            <w:r w:rsidDel="00000000" w:rsidR="00000000" w:rsidRPr="00000000">
              <w:rPr>
                <w:rtl w:val="0"/>
              </w:rPr>
            </w:r>
          </w:p>
        </w:tc>
      </w:tr>
      <w:tr>
        <w:trPr>
          <w:cantSplit w:val="0"/>
          <w:trHeight w:val="203" w:hRule="atLeast"/>
          <w:tblHeader w:val="0"/>
        </w:trPr>
        <w:tc>
          <w:tcPr>
            <w:vMerge w:val="restart"/>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6D">
            <w:pPr>
              <w:widowControl w:val="1"/>
              <w:jc w:val="center"/>
              <w:rPr>
                <w:b w:val="1"/>
                <w:color w:val="000000"/>
                <w:sz w:val="18"/>
                <w:szCs w:val="18"/>
              </w:rPr>
            </w:pPr>
            <w:r w:rsidDel="00000000" w:rsidR="00000000" w:rsidRPr="00000000">
              <w:rPr>
                <w:b w:val="1"/>
                <w:color w:val="000000"/>
                <w:sz w:val="18"/>
                <w:szCs w:val="18"/>
                <w:rtl w:val="0"/>
              </w:rPr>
              <w:t xml:space="preserve">1</w:t>
            </w:r>
          </w:p>
        </w:tc>
        <w:tc>
          <w:tcPr>
            <w:vMerge w:val="restart"/>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6E">
            <w:pPr>
              <w:widowControl w:val="1"/>
              <w:jc w:val="left"/>
              <w:rPr>
                <w:b w:val="1"/>
                <w:sz w:val="18"/>
                <w:szCs w:val="18"/>
              </w:rPr>
            </w:pPr>
            <w:r w:rsidDel="00000000" w:rsidR="00000000" w:rsidRPr="00000000">
              <w:rPr>
                <w:b w:val="1"/>
                <w:sz w:val="18"/>
                <w:szCs w:val="18"/>
                <w:rtl w:val="0"/>
              </w:rPr>
              <w:t xml:space="preserve">Output 1.2: The education sector has sustained capacity to deliver equitable, quality opportunities for learning and development to Palestinian refugees, from early childhood to adolescence, in safe and inclusive environments.</w:t>
            </w:r>
          </w:p>
        </w:tc>
        <w:tc>
          <w:tcPr>
            <w:vMerge w:val="restart"/>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6F">
            <w:pPr>
              <w:widowControl w:val="1"/>
              <w:jc w:val="left"/>
              <w:rPr>
                <w:b w:val="1"/>
                <w:sz w:val="18"/>
                <w:szCs w:val="18"/>
              </w:rPr>
            </w:pPr>
            <w:r w:rsidDel="00000000" w:rsidR="00000000" w:rsidRPr="00000000">
              <w:rPr>
                <w:b w:val="1"/>
                <w:sz w:val="18"/>
                <w:szCs w:val="18"/>
                <w:rtl w:val="0"/>
              </w:rPr>
              <w:t xml:space="preserve">1.1.c -  # of boys and girls, including CwDs, provided with Learning/ Retention/ Homework Support</w:t>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70">
            <w:pPr>
              <w:widowControl w:val="1"/>
              <w:jc w:val="left"/>
              <w:rPr>
                <w:b w:val="1"/>
                <w:sz w:val="18"/>
                <w:szCs w:val="18"/>
              </w:rPr>
            </w:pPr>
            <w:r w:rsidDel="00000000" w:rsidR="00000000" w:rsidRPr="00000000">
              <w:rPr>
                <w:b w:val="1"/>
                <w:sz w:val="18"/>
                <w:szCs w:val="18"/>
                <w:rtl w:val="0"/>
              </w:rPr>
              <w:t xml:space="preserve">Overall total: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widowControl w:val="1"/>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2">
            <w:pPr>
              <w:widowControl w:val="1"/>
              <w:jc w:val="left"/>
              <w:rPr>
                <w:b w:val="1"/>
                <w:sz w:val="18"/>
                <w:szCs w:val="18"/>
              </w:rPr>
            </w:pPr>
            <w:r w:rsidDel="00000000" w:rsidR="00000000" w:rsidRPr="00000000">
              <w:rPr>
                <w:b w:val="1"/>
                <w:sz w:val="18"/>
                <w:szCs w:val="18"/>
                <w:rtl w:val="0"/>
              </w:rPr>
              <w:t xml:space="preserve"> </w:t>
            </w:r>
          </w:p>
        </w:tc>
        <w:tc>
          <w:tcPr>
            <w:vAlign w:val="center"/>
          </w:tcPr>
          <w:p w:rsidR="00000000" w:rsidDel="00000000" w:rsidP="00000000" w:rsidRDefault="00000000" w:rsidRPr="00000000" w14:paraId="00000173">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77">
            <w:pPr>
              <w:widowControl w:val="1"/>
              <w:jc w:val="left"/>
              <w:rPr>
                <w:sz w:val="18"/>
                <w:szCs w:val="18"/>
              </w:rPr>
            </w:pPr>
            <w:r w:rsidDel="00000000" w:rsidR="00000000" w:rsidRPr="00000000">
              <w:rPr>
                <w:sz w:val="18"/>
                <w:szCs w:val="18"/>
                <w:rtl w:val="0"/>
              </w:rPr>
              <w:t xml:space="preserve">Lebanese:110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7A">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7E">
            <w:pPr>
              <w:widowControl w:val="1"/>
              <w:jc w:val="left"/>
              <w:rPr>
                <w:sz w:val="18"/>
                <w:szCs w:val="18"/>
              </w:rPr>
            </w:pPr>
            <w:r w:rsidDel="00000000" w:rsidR="00000000" w:rsidRPr="00000000">
              <w:rPr>
                <w:sz w:val="18"/>
                <w:szCs w:val="18"/>
                <w:rtl w:val="0"/>
              </w:rPr>
              <w:t xml:space="preserve">Syrians: 260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81">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85">
            <w:pPr>
              <w:widowControl w:val="1"/>
              <w:jc w:val="left"/>
              <w:rPr>
                <w:sz w:val="18"/>
                <w:szCs w:val="18"/>
              </w:rPr>
            </w:pPr>
            <w:r w:rsidDel="00000000" w:rsidR="00000000" w:rsidRPr="00000000">
              <w:rPr>
                <w:sz w:val="18"/>
                <w:szCs w:val="18"/>
                <w:rtl w:val="0"/>
              </w:rPr>
              <w:t xml:space="preserve">Others: 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6">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88">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8C">
            <w:pPr>
              <w:widowControl w:val="1"/>
              <w:jc w:val="left"/>
              <w:rPr>
                <w:sz w:val="18"/>
                <w:szCs w:val="18"/>
              </w:rPr>
            </w:pPr>
            <w:r w:rsidDel="00000000" w:rsidR="00000000" w:rsidRPr="00000000">
              <w:rPr>
                <w:sz w:val="18"/>
                <w:szCs w:val="18"/>
                <w:rtl w:val="0"/>
              </w:rPr>
              <w:t xml:space="preserve">Palestinian: 3310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8F">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93">
            <w:pPr>
              <w:widowControl w:val="1"/>
              <w:jc w:val="left"/>
              <w:rPr>
                <w:sz w:val="18"/>
                <w:szCs w:val="18"/>
              </w:rPr>
            </w:pPr>
            <w:r w:rsidDel="00000000" w:rsidR="00000000" w:rsidRPr="00000000">
              <w:rPr>
                <w:sz w:val="18"/>
                <w:szCs w:val="18"/>
                <w:rtl w:val="0"/>
              </w:rPr>
              <w:t xml:space="preserve">Female: 1830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96">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9A">
            <w:pPr>
              <w:widowControl w:val="1"/>
              <w:jc w:val="left"/>
              <w:rPr>
                <w:sz w:val="18"/>
                <w:szCs w:val="18"/>
              </w:rPr>
            </w:pPr>
            <w:r w:rsidDel="00000000" w:rsidR="00000000" w:rsidRPr="00000000">
              <w:rPr>
                <w:sz w:val="18"/>
                <w:szCs w:val="18"/>
                <w:rtl w:val="0"/>
              </w:rPr>
              <w:t xml:space="preserve">Male: 1870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9D">
            <w:pPr>
              <w:widowControl w:val="1"/>
              <w:jc w:val="left"/>
              <w:rPr>
                <w:sz w:val="18"/>
                <w:szCs w:val="18"/>
              </w:rPr>
            </w:pPr>
            <w:r w:rsidDel="00000000" w:rsidR="00000000" w:rsidRPr="00000000">
              <w:rPr>
                <w:rtl w:val="0"/>
              </w:rPr>
            </w:r>
          </w:p>
        </w:tc>
      </w:tr>
      <w:tr>
        <w:trPr>
          <w:cantSplit w:val="0"/>
          <w:trHeight w:val="224"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A1">
            <w:pPr>
              <w:widowControl w:val="1"/>
              <w:jc w:val="left"/>
              <w:rPr>
                <w:sz w:val="18"/>
                <w:szCs w:val="18"/>
              </w:rPr>
            </w:pPr>
            <w:r w:rsidDel="00000000" w:rsidR="00000000" w:rsidRPr="00000000">
              <w:rPr>
                <w:sz w:val="18"/>
                <w:szCs w:val="18"/>
                <w:rtl w:val="0"/>
              </w:rPr>
              <w:t xml:space="preserve">Children with disabilities: 60 (from the above)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widowControl w:val="1"/>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widowControl w:val="1"/>
              <w:jc w:val="left"/>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1A4">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A7">
            <w:pPr>
              <w:widowControl w:val="1"/>
              <w:jc w:val="left"/>
              <w:rPr>
                <w:b w:val="1"/>
                <w:sz w:val="18"/>
                <w:szCs w:val="18"/>
              </w:rPr>
            </w:pPr>
            <w:r w:rsidDel="00000000" w:rsidR="00000000" w:rsidRPr="00000000">
              <w:rPr>
                <w:b w:val="1"/>
                <w:sz w:val="18"/>
                <w:szCs w:val="18"/>
                <w:rtl w:val="0"/>
              </w:rPr>
              <w:t xml:space="preserve">1.1.d - % of UNICEF-supported Palestinian girls and boys in Learning-Retention support programmes who improve their marks from Sem 1 to school year end</w:t>
            </w:r>
          </w:p>
        </w:tc>
        <w:tc>
          <w:tcPr>
            <w:vMerge w:val="restart"/>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A8">
            <w:pPr>
              <w:widowControl w:val="1"/>
              <w:jc w:val="left"/>
              <w:rPr>
                <w:b w:val="1"/>
                <w:sz w:val="18"/>
                <w:szCs w:val="18"/>
              </w:rPr>
            </w:pPr>
            <w:r w:rsidDel="00000000" w:rsidR="00000000" w:rsidRPr="00000000">
              <w:rPr>
                <w:b w:val="1"/>
                <w:sz w:val="18"/>
                <w:szCs w:val="18"/>
                <w:rtl w:val="0"/>
              </w:rPr>
              <w:t xml:space="preserve">60%</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A9">
            <w:pPr>
              <w:widowControl w:val="1"/>
              <w:jc w:val="left"/>
              <w:rPr>
                <w:b w:val="1"/>
                <w:sz w:val="18"/>
                <w:szCs w:val="18"/>
              </w:rPr>
            </w:pPr>
            <w:r w:rsidDel="00000000" w:rsidR="00000000" w:rsidRPr="00000000">
              <w:rPr>
                <w:b w:val="1"/>
                <w:sz w:val="18"/>
                <w:szCs w:val="18"/>
                <w:rtl w:val="0"/>
              </w:rPr>
              <w:t xml:space="preserve">60 %</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AA">
            <w:pPr>
              <w:widowControl w:val="1"/>
              <w:jc w:val="left"/>
              <w:rPr>
                <w:b w:val="1"/>
                <w:sz w:val="18"/>
                <w:szCs w:val="18"/>
              </w:rPr>
            </w:pPr>
            <w:r w:rsidDel="00000000" w:rsidR="00000000" w:rsidRPr="00000000">
              <w:rPr>
                <w:b w:val="1"/>
                <w:sz w:val="18"/>
                <w:szCs w:val="18"/>
                <w:rtl w:val="0"/>
              </w:rPr>
              <w:t xml:space="preserve"> </w:t>
            </w:r>
          </w:p>
        </w:tc>
        <w:tc>
          <w:tcPr>
            <w:vAlign w:val="center"/>
          </w:tcPr>
          <w:p w:rsidR="00000000" w:rsidDel="00000000" w:rsidP="00000000" w:rsidRDefault="00000000" w:rsidRPr="00000000" w14:paraId="000001AB">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2">
            <w:pPr>
              <w:widowControl w:val="1"/>
              <w:jc w:val="left"/>
              <w:rPr>
                <w:b w:val="1"/>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9">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0">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7">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E">
            <w:pPr>
              <w:widowControl w:val="1"/>
              <w:jc w:val="left"/>
              <w:rPr>
                <w:sz w:val="18"/>
                <w:szCs w:val="18"/>
              </w:rPr>
            </w:pPr>
            <w:r w:rsidDel="00000000" w:rsidR="00000000" w:rsidRPr="00000000">
              <w:rPr>
                <w:rtl w:val="0"/>
              </w:rPr>
            </w:r>
          </w:p>
        </w:tc>
      </w:tr>
      <w:tr>
        <w:trPr>
          <w:cantSplit w:val="0"/>
          <w:trHeight w:val="51" w:hRule="atLeast"/>
          <w:tblHeader w:val="0"/>
        </w:trPr>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widowControl w:val="1"/>
              <w:jc w:val="left"/>
              <w:rPr>
                <w:sz w:val="18"/>
                <w:szCs w:val="18"/>
              </w:rPr>
            </w:pPr>
            <w:r w:rsidDel="00000000" w:rsidR="00000000" w:rsidRPr="00000000">
              <w:rPr>
                <w:rtl w:val="0"/>
              </w:rPr>
            </w:r>
          </w:p>
        </w:tc>
      </w:tr>
      <w:tr>
        <w:trPr>
          <w:cantSplit w:val="0"/>
          <w:trHeight w:val="51" w:hRule="atLeast"/>
          <w:tblHeader w:val="0"/>
        </w:trPr>
        <w:tc>
          <w:tcPr>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D6">
            <w:pPr>
              <w:widowControl w:val="1"/>
              <w:jc w:val="center"/>
              <w:rPr>
                <w:b w:val="1"/>
                <w:color w:val="000000"/>
                <w:sz w:val="18"/>
                <w:szCs w:val="18"/>
              </w:rPr>
            </w:pPr>
            <w:r w:rsidDel="00000000" w:rsidR="00000000" w:rsidRPr="00000000">
              <w:rPr>
                <w:b w:val="1"/>
                <w:color w:val="000000"/>
                <w:sz w:val="18"/>
                <w:szCs w:val="18"/>
                <w:rtl w:val="0"/>
              </w:rPr>
              <w:t xml:space="preserve"> </w:t>
            </w:r>
          </w:p>
        </w:tc>
        <w:tc>
          <w:tcPr>
            <w:vMerge w:val="continue"/>
            <w:tcBorders>
              <w:top w:color="000000" w:space="0" w:sz="0" w:val="nil"/>
              <w:left w:color="000000" w:space="0" w:sz="4" w:val="single"/>
              <w:bottom w:color="000000" w:space="0" w:sz="4" w:val="single"/>
              <w:right w:color="000000" w:space="0" w:sz="0" w:val="nil"/>
            </w:tcBorders>
            <w:shd w:fill="a6a6a6" w:val="cle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D8">
            <w:pPr>
              <w:widowControl w:val="1"/>
              <w:jc w:val="left"/>
              <w:rPr>
                <w:b w:val="1"/>
                <w:sz w:val="18"/>
                <w:szCs w:val="18"/>
              </w:rPr>
            </w:pPr>
            <w:r w:rsidDel="00000000" w:rsidR="00000000" w:rsidRPr="00000000">
              <w:rPr>
                <w:b w:val="1"/>
                <w:sz w:val="18"/>
                <w:szCs w:val="18"/>
                <w:rtl w:val="0"/>
              </w:rPr>
              <w:t xml:space="preserve">1.1.e-# of ECD, primary and secondary facilitators/teachers who received training with funding provided by UNICEF</w:t>
            </w:r>
          </w:p>
        </w:tc>
        <w:tc>
          <w:tcPr>
            <w:tcBorders>
              <w:top w:color="000000" w:space="0" w:sz="0" w:val="nil"/>
              <w:left w:color="000000" w:space="0" w:sz="0" w:val="nil"/>
              <w:bottom w:color="000000" w:space="0" w:sz="4" w:val="single"/>
              <w:right w:color="000000" w:space="0" w:sz="4" w:val="single"/>
            </w:tcBorders>
            <w:shd w:fill="a6a6a6" w:val="clear"/>
            <w:vAlign w:val="center"/>
          </w:tcPr>
          <w:p w:rsidR="00000000" w:rsidDel="00000000" w:rsidP="00000000" w:rsidRDefault="00000000" w:rsidRPr="00000000" w14:paraId="000001D9">
            <w:pPr>
              <w:widowControl w:val="1"/>
              <w:jc w:val="left"/>
              <w:rPr>
                <w:b w:val="1"/>
                <w:sz w:val="18"/>
                <w:szCs w:val="18"/>
              </w:rPr>
            </w:pPr>
            <w:r w:rsidDel="00000000" w:rsidR="00000000" w:rsidRPr="00000000">
              <w:rPr>
                <w:b w:val="1"/>
                <w:sz w:val="18"/>
                <w:szCs w:val="18"/>
                <w:rtl w:val="0"/>
              </w:rPr>
              <w:t xml:space="preserve">Overall total: 90 Lebanese:1 Syrian: 0 Palestinian 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widowControl w:val="1"/>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widowControl w:val="1"/>
              <w:jc w:val="left"/>
              <w:rPr>
                <w:b w:val="1"/>
                <w:sz w:val="18"/>
                <w:szCs w:val="18"/>
              </w:rPr>
            </w:pPr>
            <w:r w:rsidDel="00000000" w:rsidR="00000000" w:rsidRPr="00000000">
              <w:rPr>
                <w:b w:val="1"/>
                <w:sz w:val="18"/>
                <w:szCs w:val="18"/>
                <w:rtl w:val="0"/>
              </w:rPr>
              <w:t xml:space="preserve"> </w:t>
            </w:r>
          </w:p>
        </w:tc>
        <w:tc>
          <w:tcPr>
            <w:vAlign w:val="center"/>
          </w:tcPr>
          <w:p w:rsidR="00000000" w:rsidDel="00000000" w:rsidP="00000000" w:rsidRDefault="00000000" w:rsidRPr="00000000" w14:paraId="000001DC">
            <w:pPr>
              <w:widowControl w:val="1"/>
              <w:jc w:val="left"/>
              <w:rPr>
                <w:sz w:val="18"/>
                <w:szCs w:val="18"/>
              </w:rPr>
            </w:pPr>
            <w:r w:rsidDel="00000000" w:rsidR="00000000" w:rsidRPr="00000000">
              <w:rPr>
                <w:rtl w:val="0"/>
              </w:rPr>
            </w:r>
          </w:p>
        </w:tc>
      </w:tr>
      <w:tr>
        <w:trPr>
          <w:cantSplit w:val="0"/>
          <w:trHeight w:val="203" w:hRule="atLeast"/>
          <w:tblHeader w:val="0"/>
        </w:trPr>
        <w:tc>
          <w:tcPr>
            <w:vMerge w:val="restart"/>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DD">
            <w:pPr>
              <w:widowControl w:val="1"/>
              <w:jc w:val="center"/>
              <w:rPr>
                <w:b w:val="1"/>
                <w:color w:val="000000"/>
                <w:sz w:val="18"/>
                <w:szCs w:val="18"/>
              </w:rPr>
            </w:pPr>
            <w:r w:rsidDel="00000000" w:rsidR="00000000" w:rsidRPr="00000000">
              <w:rPr>
                <w:b w:val="1"/>
                <w:color w:val="000000"/>
                <w:sz w:val="18"/>
                <w:szCs w:val="18"/>
                <w:rtl w:val="0"/>
              </w:rPr>
              <w:t xml:space="preserve">2</w:t>
            </w:r>
          </w:p>
        </w:tc>
        <w:tc>
          <w:tcPr>
            <w:vMerge w:val="restart"/>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DE">
            <w:pPr>
              <w:widowControl w:val="1"/>
              <w:jc w:val="left"/>
              <w:rPr>
                <w:b w:val="1"/>
                <w:sz w:val="18"/>
                <w:szCs w:val="18"/>
              </w:rPr>
            </w:pPr>
            <w:r w:rsidDel="00000000" w:rsidR="00000000" w:rsidRPr="00000000">
              <w:rPr>
                <w:b w:val="1"/>
                <w:sz w:val="18"/>
                <w:szCs w:val="18"/>
                <w:rtl w:val="0"/>
              </w:rPr>
              <w:t xml:space="preserve">Output 2 - Emergency response Output</w:t>
            </w:r>
          </w:p>
        </w:tc>
        <w:tc>
          <w:tcPr>
            <w:vMerge w:val="restart"/>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DF">
            <w:pPr>
              <w:widowControl w:val="1"/>
              <w:jc w:val="left"/>
              <w:rPr>
                <w:b w:val="1"/>
                <w:sz w:val="18"/>
                <w:szCs w:val="18"/>
              </w:rPr>
            </w:pPr>
            <w:r w:rsidDel="00000000" w:rsidR="00000000" w:rsidRPr="00000000">
              <w:rPr>
                <w:b w:val="1"/>
                <w:sz w:val="18"/>
                <w:szCs w:val="18"/>
                <w:rtl w:val="0"/>
              </w:rPr>
              <w:t xml:space="preserve">Output Indicator A.2: # of  Number of people reached on COVID-19 through messaging on prevention and access to services</w:t>
            </w:r>
          </w:p>
        </w:tc>
        <w:tc>
          <w:tcPr>
            <w:vMerge w:val="restart"/>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0">
            <w:pPr>
              <w:widowControl w:val="1"/>
              <w:jc w:val="left"/>
              <w:rPr>
                <w:b w:val="1"/>
                <w:sz w:val="18"/>
                <w:szCs w:val="18"/>
              </w:rPr>
            </w:pPr>
            <w:r w:rsidDel="00000000" w:rsidR="00000000" w:rsidRPr="00000000">
              <w:rPr>
                <w:b w:val="1"/>
                <w:sz w:val="18"/>
                <w:szCs w:val="18"/>
                <w:rtl w:val="0"/>
              </w:rPr>
              <w:t xml:space="preserve">Overall total: Individuals Children:1000 Parents:500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widowControl w:val="1"/>
              <w:jc w:val="left"/>
              <w:rPr>
                <w:b w:val="1"/>
                <w:sz w:val="18"/>
                <w:szCs w:val="18"/>
              </w:rPr>
            </w:pPr>
            <w:r w:rsidDel="00000000" w:rsidR="00000000" w:rsidRPr="00000000">
              <w:rPr>
                <w:b w:val="1"/>
                <w:sz w:val="18"/>
                <w:szCs w:val="1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widowControl w:val="1"/>
              <w:jc w:val="left"/>
              <w:rPr>
                <w:b w:val="1"/>
                <w:sz w:val="18"/>
                <w:szCs w:val="18"/>
              </w:rPr>
            </w:pPr>
            <w:r w:rsidDel="00000000" w:rsidR="00000000" w:rsidRPr="00000000">
              <w:rPr>
                <w:b w:val="1"/>
                <w:sz w:val="18"/>
                <w:szCs w:val="18"/>
                <w:rtl w:val="0"/>
              </w:rPr>
              <w:t xml:space="preserve"> </w:t>
            </w:r>
          </w:p>
        </w:tc>
        <w:tc>
          <w:tcPr>
            <w:vAlign w:val="center"/>
          </w:tcPr>
          <w:p w:rsidR="00000000" w:rsidDel="00000000" w:rsidP="00000000" w:rsidRDefault="00000000" w:rsidRPr="00000000" w14:paraId="000001E3">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widowControl w:val="1"/>
              <w:jc w:val="left"/>
              <w:rPr>
                <w:b w:val="1"/>
                <w:sz w:val="18"/>
                <w:szCs w:val="18"/>
              </w:rPr>
            </w:pPr>
            <w:r w:rsidDel="00000000" w:rsidR="00000000" w:rsidRPr="00000000">
              <w:rPr>
                <w:rtl w:val="0"/>
              </w:rPr>
            </w:r>
          </w:p>
        </w:tc>
      </w:tr>
      <w:tr>
        <w:trPr>
          <w:cantSplit w:val="0"/>
          <w:trHeight w:val="203" w:hRule="atLeast"/>
          <w:tblHeader w:val="0"/>
        </w:trPr>
        <w:tc>
          <w:tcPr>
            <w:vMerge w:val="continue"/>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1">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8">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F">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6">
            <w:pPr>
              <w:widowControl w:val="1"/>
              <w:jc w:val="left"/>
              <w:rPr>
                <w:sz w:val="18"/>
                <w:szCs w:val="18"/>
              </w:rPr>
            </w:pPr>
            <w:r w:rsidDel="00000000" w:rsidR="00000000" w:rsidRPr="00000000">
              <w:rPr>
                <w:rtl w:val="0"/>
              </w:rPr>
            </w:r>
          </w:p>
        </w:tc>
      </w:tr>
      <w:tr>
        <w:trPr>
          <w:cantSplit w:val="0"/>
          <w:trHeight w:val="203" w:hRule="atLeast"/>
          <w:tblHeader w:val="0"/>
        </w:trPr>
        <w:tc>
          <w:tcPr>
            <w:vMerge w:val="continue"/>
            <w:tcBorders>
              <w:top w:color="000000" w:space="0" w:sz="4" w:val="single"/>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shd w:fill="a6a6a6"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D">
            <w:pPr>
              <w:widowControl w:val="1"/>
              <w:jc w:val="left"/>
              <w:rPr>
                <w:sz w:val="18"/>
                <w:szCs w:val="18"/>
              </w:rPr>
            </w:pPr>
            <w:r w:rsidDel="00000000" w:rsidR="00000000" w:rsidRPr="00000000">
              <w:rPr>
                <w:rtl w:val="0"/>
              </w:rPr>
            </w:r>
          </w:p>
        </w:tc>
      </w:tr>
    </w:tbl>
    <w:p w:rsidR="00000000" w:rsidDel="00000000" w:rsidP="00000000" w:rsidRDefault="00000000" w:rsidRPr="00000000" w14:paraId="0000020E">
      <w:pPr>
        <w:rPr>
          <w:sz w:val="22"/>
          <w:szCs w:val="22"/>
        </w:rPr>
        <w:sectPr>
          <w:type w:val="nextPage"/>
          <w:pgSz w:h="11906" w:w="16838" w:orient="landscape"/>
          <w:pgMar w:bottom="180" w:top="1440" w:left="1440" w:right="1440" w:header="720" w:footer="720"/>
        </w:sect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11"/>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0"/>
        <w:tblGridChange w:id="0">
          <w:tblGrid>
            <w:gridCol w:w="9630"/>
          </w:tblGrid>
        </w:tblGridChange>
      </w:tblGrid>
      <w:tr>
        <w:trPr>
          <w:cantSplit w:val="0"/>
          <w:trHeight w:val="473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179" w:line="284" w:lineRule="auto"/>
              <w:ind w:right="10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the undersigned, hereby certify that all information provided in this Application form as well as the referenced attachments is true, correct and complete to the best of my knowledge, and certify that the organization has never been accused of fraud or corruption or breech of child protection principles, and agree to the terms and conditions above. </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179" w:line="284" w:lineRule="auto"/>
              <w:ind w:right="33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(Month)  (Day),  (Year)</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8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(Name of Person in Charge)</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84"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8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(Title)</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8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Organization)</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84" w:lineRule="auto"/>
              <w:ind w:firstLine="29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8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(Signature) </w:t>
            </w:r>
          </w:p>
        </w:tc>
      </w:tr>
    </w:tbl>
    <w:p w:rsidR="00000000" w:rsidDel="00000000" w:rsidP="00000000" w:rsidRDefault="00000000" w:rsidRPr="00000000" w14:paraId="00000218">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219">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21A">
      <w:pPr>
        <w:rPr>
          <w:rFonts w:ascii="MS Gothic" w:cs="MS Gothic" w:eastAsia="MS Gothic" w:hAnsi="MS Gothic"/>
          <w:b w:val="1"/>
          <w:sz w:val="24"/>
          <w:szCs w:val="24"/>
        </w:rPr>
      </w:pPr>
      <w:r w:rsidDel="00000000" w:rsidR="00000000" w:rsidRPr="00000000">
        <w:rPr>
          <w:rtl w:val="0"/>
        </w:rPr>
      </w:r>
    </w:p>
    <w:sectPr>
      <w:footerReference r:id="rId6" w:type="default"/>
      <w:type w:val="nextPage"/>
      <w:pgSz w:h="16838" w:w="11906" w:orient="portrait"/>
      <w:pgMar w:bottom="720" w:top="990" w:left="1701" w:right="1196" w:header="851" w:footer="1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Arial Black"/>
  <w:font w:name="Arial"/>
  <w:font w:name="Arial Narrow"/>
  <w:font w:name="Georgia"/>
  <w:font w:name="Calibri"/>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3"/>
      <w:numFmt w:val="decimal"/>
      <w:lvlText w:val="(%1)"/>
      <w:lvlJc w:val="left"/>
      <w:pPr>
        <w:ind w:left="825" w:hanging="46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color="ffffff" w:space="3" w:sz="48" w:val="single"/>
        <w:left w:color="ffffff" w:space="3" w:sz="6" w:val="single"/>
        <w:bottom w:color="ffffff" w:space="3" w:sz="6" w:val="single"/>
      </w:pBdr>
      <w:shd w:fill="000000" w:val="clear"/>
      <w:spacing w:after="240" w:before="120" w:lineRule="auto"/>
      <w:ind w:left="1202" w:right="-360" w:hanging="432"/>
    </w:pPr>
    <w:rPr>
      <w:rFonts w:ascii="Arial Black" w:cs="Arial Black" w:eastAsia="Arial Black" w:hAnsi="Arial Black"/>
      <w:b w:val="1"/>
      <w:color w:val="ffffff"/>
      <w:sz w:val="46.66666666666667"/>
      <w:szCs w:val="46.66666666666667"/>
      <w:vertAlign w:val="superscript"/>
    </w:rPr>
  </w:style>
  <w:style w:type="paragraph" w:styleId="Heading2">
    <w:name w:val="heading 2"/>
    <w:basedOn w:val="Normal"/>
    <w:next w:val="Normal"/>
    <w:pPr>
      <w:keepNext w:val="1"/>
      <w:widowControl w:val="1"/>
      <w:spacing w:after="60" w:before="120" w:lineRule="auto"/>
      <w:ind w:left="576" w:hanging="576"/>
    </w:pPr>
    <w:rPr>
      <w:rFonts w:ascii="Arial" w:cs="Arial" w:eastAsia="Arial" w:hAnsi="Arial"/>
      <w:b w:val="1"/>
      <w:sz w:val="22"/>
      <w:szCs w:val="22"/>
    </w:rPr>
  </w:style>
  <w:style w:type="paragraph" w:styleId="Heading3">
    <w:name w:val="heading 3"/>
    <w:basedOn w:val="Normal"/>
    <w:next w:val="Normal"/>
    <w:pPr>
      <w:keepNext w:val="1"/>
      <w:widowControl w:val="1"/>
      <w:spacing w:after="60" w:before="120" w:lineRule="auto"/>
      <w:ind w:left="810" w:hanging="720"/>
    </w:pPr>
    <w:rPr>
      <w:rFonts w:ascii="Arial Narrow" w:cs="Arial Narrow" w:eastAsia="Arial Narrow" w:hAnsi="Arial Narrow"/>
      <w:b w:val="1"/>
      <w:i w:val="1"/>
      <w:sz w:val="24"/>
      <w:szCs w:val="24"/>
    </w:rPr>
  </w:style>
  <w:style w:type="paragraph" w:styleId="Heading4">
    <w:name w:val="heading 4"/>
    <w:basedOn w:val="Normal"/>
    <w:next w:val="Normal"/>
    <w:pPr>
      <w:keepNext w:val="1"/>
      <w:widowControl w:val="1"/>
      <w:tabs>
        <w:tab w:val="left" w:pos="0"/>
      </w:tabs>
      <w:spacing w:after="60" w:before="240" w:lineRule="auto"/>
      <w:ind w:left="0" w:firstLine="0"/>
    </w:pPr>
    <w:rPr>
      <w:rFonts w:ascii="Arial Narrow" w:cs="Arial Narrow" w:eastAsia="Arial Narrow" w:hAnsi="Arial Narrow"/>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