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3A1" w:rsidRPr="000F75A2" w:rsidRDefault="00B023A1" w:rsidP="00B023A1">
      <w:pPr>
        <w:numPr>
          <w:ilvl w:val="0"/>
          <w:numId w:val="1"/>
        </w:numPr>
        <w:spacing w:before="60" w:after="60"/>
        <w:ind w:left="431" w:hanging="431"/>
        <w:jc w:val="both"/>
        <w:rPr>
          <w:rFonts w:ascii="Gill Sans MT" w:hAnsi="Gill Sans MT" w:cs="Arial"/>
          <w:b/>
          <w:sz w:val="20"/>
          <w:szCs w:val="22"/>
        </w:rPr>
      </w:pPr>
      <w:r w:rsidRPr="000F75A2">
        <w:rPr>
          <w:rFonts w:ascii="Gill Sans MT" w:hAnsi="Gill Sans MT" w:cs="Arial"/>
          <w:b/>
          <w:sz w:val="20"/>
          <w:szCs w:val="22"/>
        </w:rPr>
        <w:t>Definitions and Interpretation</w:t>
      </w:r>
    </w:p>
    <w:p w:rsidR="00B023A1" w:rsidRDefault="00B023A1" w:rsidP="00B023A1">
      <w:pPr>
        <w:ind w:left="432"/>
        <w:jc w:val="both"/>
        <w:rPr>
          <w:rFonts w:ascii="Gill Sans MT" w:hAnsi="Gill Sans MT" w:cs="Arial"/>
          <w:sz w:val="20"/>
          <w:szCs w:val="22"/>
        </w:rPr>
      </w:pPr>
      <w:r w:rsidRPr="000F75A2">
        <w:rPr>
          <w:rFonts w:ascii="Gill Sans MT" w:hAnsi="Gill Sans MT" w:cs="Arial"/>
          <w:sz w:val="20"/>
          <w:szCs w:val="22"/>
        </w:rPr>
        <w:t>These terms and conditions ("</w:t>
      </w:r>
      <w:r w:rsidRPr="000F75A2">
        <w:rPr>
          <w:rFonts w:ascii="Gill Sans MT" w:hAnsi="Gill Sans MT" w:cs="Arial"/>
          <w:b/>
          <w:sz w:val="20"/>
          <w:szCs w:val="22"/>
        </w:rPr>
        <w:t>Conditions</w:t>
      </w:r>
      <w:r w:rsidRPr="000F75A2">
        <w:rPr>
          <w:rFonts w:ascii="Gill Sans MT" w:hAnsi="Gill Sans MT" w:cs="Arial"/>
          <w:sz w:val="20"/>
          <w:szCs w:val="22"/>
        </w:rPr>
        <w:t>") provide the basis of the contract between the supplier ("</w:t>
      </w:r>
      <w:r w:rsidRPr="000F75A2">
        <w:rPr>
          <w:rFonts w:ascii="Gill Sans MT" w:hAnsi="Gill Sans MT" w:cs="Arial"/>
          <w:b/>
          <w:sz w:val="20"/>
          <w:szCs w:val="22"/>
        </w:rPr>
        <w:t>Supplier</w:t>
      </w:r>
      <w:r w:rsidRPr="000F75A2">
        <w:rPr>
          <w:rFonts w:ascii="Gill Sans MT" w:hAnsi="Gill Sans MT" w:cs="Arial"/>
          <w:sz w:val="20"/>
          <w:szCs w:val="22"/>
        </w:rPr>
        <w:t>") and Save the Children International (the "</w:t>
      </w:r>
      <w:r w:rsidRPr="000F75A2">
        <w:rPr>
          <w:rFonts w:ascii="Gill Sans MT" w:hAnsi="Gill Sans MT" w:cs="Arial"/>
          <w:b/>
          <w:sz w:val="20"/>
          <w:szCs w:val="22"/>
        </w:rPr>
        <w:t>Customer</w:t>
      </w:r>
      <w:r w:rsidRPr="000F75A2">
        <w:rPr>
          <w:rFonts w:ascii="Gill Sans MT" w:hAnsi="Gill Sans MT" w:cs="Arial"/>
          <w:sz w:val="20"/>
          <w:szCs w:val="22"/>
        </w:rPr>
        <w:t>") in relation to the Agreement ("</w:t>
      </w:r>
      <w:r w:rsidRPr="000F75A2">
        <w:rPr>
          <w:rFonts w:ascii="Gill Sans MT" w:hAnsi="Gill Sans MT" w:cs="Arial"/>
          <w:b/>
          <w:sz w:val="20"/>
          <w:szCs w:val="22"/>
        </w:rPr>
        <w:t>Agreement</w:t>
      </w:r>
      <w:r w:rsidRPr="000F75A2">
        <w:rPr>
          <w:rFonts w:ascii="Gill Sans MT" w:hAnsi="Gill Sans MT" w:cs="Arial"/>
          <w:sz w:val="20"/>
          <w:szCs w:val="22"/>
        </w:rPr>
        <w:t>") (the Agreement and the Conditions are together referred to as the "</w:t>
      </w:r>
      <w:r w:rsidRPr="000F75A2">
        <w:rPr>
          <w:rFonts w:ascii="Gill Sans MT" w:hAnsi="Gill Sans MT" w:cs="Arial"/>
          <w:b/>
          <w:sz w:val="20"/>
          <w:szCs w:val="22"/>
        </w:rPr>
        <w:t>Contract</w:t>
      </w:r>
      <w:r w:rsidRPr="000F75A2">
        <w:rPr>
          <w:rFonts w:ascii="Gill Sans MT" w:hAnsi="Gill Sans MT" w:cs="Arial"/>
          <w:sz w:val="20"/>
          <w:szCs w:val="22"/>
        </w:rPr>
        <w:t>"). All references in these terms and conditions to defined terms - Services, Prices and Delivery - refer to the relevant provisions of the Order.</w:t>
      </w:r>
    </w:p>
    <w:p w:rsidR="00B023A1" w:rsidRDefault="00B023A1" w:rsidP="00B023A1">
      <w:pPr>
        <w:ind w:left="432"/>
        <w:jc w:val="both"/>
        <w:rPr>
          <w:rFonts w:ascii="Gill Sans MT" w:hAnsi="Gill Sans MT" w:cs="Arial"/>
          <w:sz w:val="20"/>
          <w:szCs w:val="22"/>
        </w:rPr>
      </w:pPr>
    </w:p>
    <w:p w:rsidR="00B023A1" w:rsidRPr="009826F8" w:rsidRDefault="00B023A1" w:rsidP="00B023A1">
      <w:pPr>
        <w:pStyle w:val="ListNumber"/>
        <w:tabs>
          <w:tab w:val="clear" w:pos="709"/>
          <w:tab w:val="left" w:pos="540"/>
        </w:tabs>
        <w:spacing w:after="120" w:line="240" w:lineRule="auto"/>
        <w:ind w:left="539" w:hanging="539"/>
        <w:rPr>
          <w:rFonts w:ascii="Gill Sans MT" w:hAnsi="Gill Sans MT"/>
        </w:rPr>
      </w:pPr>
      <w:r>
        <w:rPr>
          <w:rFonts w:ascii="Gill Sans MT" w:hAnsi="Gill Sans MT"/>
          <w:b/>
        </w:rPr>
        <w:t xml:space="preserve">1.1 </w:t>
      </w:r>
      <w:r w:rsidRPr="009826F8">
        <w:rPr>
          <w:rFonts w:ascii="Gill Sans MT" w:hAnsi="Gill Sans MT"/>
          <w:b/>
        </w:rPr>
        <w:t>Sexual harassment</w:t>
      </w:r>
      <w:r w:rsidRPr="009826F8">
        <w:rPr>
          <w:rFonts w:ascii="Gill Sans MT" w:hAnsi="Gill Sans MT"/>
        </w:rPr>
        <w:t>: Sexual harassment</w:t>
      </w:r>
      <w:r>
        <w:rPr>
          <w:rFonts w:ascii="Gill Sans MT" w:hAnsi="Gill Sans MT"/>
        </w:rPr>
        <w:t xml:space="preserve"> </w:t>
      </w:r>
      <w:r w:rsidRPr="009826F8">
        <w:rPr>
          <w:rFonts w:ascii="Gill Sans MT" w:hAnsi="Gill Sans MT"/>
        </w:rPr>
        <w:t>is unwelcome conduct of a sexual nature, which has the purpose, or effect of violating the dignity of a person and of creating an intimidating, hostile, degrading, humiliating or offensive environment. It may occur once or on numerous occasions. Sexual harassment may take the form of unwelcome physical, verbal or non-verbal conduct, which may include - but is not limited to - the following:</w:t>
      </w:r>
    </w:p>
    <w:p w:rsidR="00B023A1" w:rsidRPr="009826F8" w:rsidRDefault="00B023A1" w:rsidP="00B023A1">
      <w:pPr>
        <w:pStyle w:val="ListNumber"/>
        <w:numPr>
          <w:ilvl w:val="0"/>
          <w:numId w:val="18"/>
        </w:numPr>
        <w:tabs>
          <w:tab w:val="clear" w:pos="709"/>
          <w:tab w:val="left" w:pos="540"/>
        </w:tabs>
        <w:spacing w:after="120" w:line="240" w:lineRule="auto"/>
        <w:rPr>
          <w:rFonts w:ascii="Gill Sans MT" w:hAnsi="Gill Sans MT"/>
        </w:rPr>
      </w:pPr>
      <w:r w:rsidRPr="009826F8">
        <w:rPr>
          <w:rFonts w:ascii="Gill Sans MT" w:hAnsi="Gill Sans MT"/>
        </w:rPr>
        <w:t>Unwanted physical contact, ranging from touching to sexual assault.</w:t>
      </w:r>
    </w:p>
    <w:p w:rsidR="00B023A1" w:rsidRPr="009826F8" w:rsidRDefault="00B023A1" w:rsidP="00B023A1">
      <w:pPr>
        <w:pStyle w:val="ListNumber"/>
        <w:numPr>
          <w:ilvl w:val="0"/>
          <w:numId w:val="18"/>
        </w:numPr>
        <w:tabs>
          <w:tab w:val="clear" w:pos="709"/>
          <w:tab w:val="left" w:pos="540"/>
        </w:tabs>
        <w:spacing w:after="120" w:line="240" w:lineRule="auto"/>
        <w:rPr>
          <w:rFonts w:ascii="Gill Sans MT" w:hAnsi="Gill Sans MT"/>
        </w:rPr>
      </w:pPr>
      <w:r w:rsidRPr="009826F8">
        <w:rPr>
          <w:rFonts w:ascii="Gill Sans MT" w:hAnsi="Gill Sans MT"/>
        </w:rPr>
        <w:t>Verbal forms of sexual harassment including unwelcome innuendoes, suggestions and hints, sexual advances, comments with sexual overtones, sex-related jokes or insults or unwelcome graphic comments about a person’s body made in their presence or directed toward them, unwelcome and inappropriate enquiries about a person’s sex life, and sexual orientation, directed at a person or group of persons.</w:t>
      </w:r>
    </w:p>
    <w:p w:rsidR="00B023A1" w:rsidRPr="009826F8" w:rsidRDefault="00B023A1" w:rsidP="00B023A1">
      <w:pPr>
        <w:pStyle w:val="ListNumber"/>
        <w:numPr>
          <w:ilvl w:val="0"/>
          <w:numId w:val="18"/>
        </w:numPr>
        <w:tabs>
          <w:tab w:val="clear" w:pos="709"/>
          <w:tab w:val="left" w:pos="540"/>
        </w:tabs>
        <w:spacing w:after="120" w:line="240" w:lineRule="auto"/>
        <w:rPr>
          <w:rFonts w:ascii="Gill Sans MT" w:hAnsi="Gill Sans MT"/>
        </w:rPr>
      </w:pPr>
      <w:r w:rsidRPr="009826F8">
        <w:rPr>
          <w:rFonts w:ascii="Gill Sans MT" w:hAnsi="Gill Sans MT"/>
        </w:rPr>
        <w:t>Non-verbal forms of sexual harassment including unwelcome gestures, whistling, indecent exposure, or the unwelcome display of sexually explicit pictures or objects.</w:t>
      </w:r>
    </w:p>
    <w:p w:rsidR="00B023A1" w:rsidRPr="009826F8" w:rsidRDefault="00B023A1" w:rsidP="00B023A1">
      <w:pPr>
        <w:pStyle w:val="ListNumber"/>
        <w:numPr>
          <w:ilvl w:val="0"/>
          <w:numId w:val="18"/>
        </w:numPr>
        <w:tabs>
          <w:tab w:val="clear" w:pos="709"/>
          <w:tab w:val="left" w:pos="540"/>
        </w:tabs>
        <w:spacing w:after="120" w:line="240" w:lineRule="auto"/>
        <w:rPr>
          <w:rFonts w:ascii="Gill Sans MT" w:hAnsi="Gill Sans MT"/>
        </w:rPr>
      </w:pPr>
      <w:r w:rsidRPr="009826F8">
        <w:rPr>
          <w:rFonts w:ascii="Gill Sans MT" w:hAnsi="Gill Sans MT"/>
        </w:rPr>
        <w:t>Unwelcome messages of a sexual nature that are sent via email, SMS, skype, voice messages and other electronic means, whether using SCI IT/devices or personal mobiles/equipment.</w:t>
      </w:r>
    </w:p>
    <w:p w:rsidR="00B023A1" w:rsidRPr="009826F8" w:rsidRDefault="00B023A1" w:rsidP="00B023A1">
      <w:pPr>
        <w:pStyle w:val="ListNumber"/>
        <w:numPr>
          <w:ilvl w:val="0"/>
          <w:numId w:val="18"/>
        </w:numPr>
        <w:tabs>
          <w:tab w:val="clear" w:pos="709"/>
          <w:tab w:val="left" w:pos="540"/>
        </w:tabs>
        <w:spacing w:after="120" w:line="240" w:lineRule="auto"/>
        <w:rPr>
          <w:rFonts w:ascii="Gill Sans MT" w:hAnsi="Gill Sans MT"/>
        </w:rPr>
      </w:pPr>
      <w:r w:rsidRPr="009826F8">
        <w:rPr>
          <w:rFonts w:ascii="Gill Sans MT" w:hAnsi="Gill Sans MT"/>
        </w:rPr>
        <w:t xml:space="preserve">Sexual harassment that </w:t>
      </w:r>
      <w:proofErr w:type="gramStart"/>
      <w:r w:rsidRPr="009826F8">
        <w:rPr>
          <w:rFonts w:ascii="Gill Sans MT" w:hAnsi="Gill Sans MT"/>
        </w:rPr>
        <w:t>is linked</w:t>
      </w:r>
      <w:proofErr w:type="gramEnd"/>
      <w:r w:rsidRPr="009826F8">
        <w:rPr>
          <w:rFonts w:ascii="Gill Sans MT" w:hAnsi="Gill Sans MT"/>
        </w:rPr>
        <w:t xml:space="preserve"> to recruitment/employment opportunities, promotion, training or development opportunities, and the offer of salary increments or other employee benefits in exchange for sexual favours.</w:t>
      </w:r>
    </w:p>
    <w:p w:rsidR="00B023A1" w:rsidRPr="000F75A2" w:rsidRDefault="00B023A1" w:rsidP="00B023A1">
      <w:pPr>
        <w:numPr>
          <w:ilvl w:val="0"/>
          <w:numId w:val="1"/>
        </w:numPr>
        <w:spacing w:before="60" w:after="60"/>
        <w:ind w:left="431" w:hanging="431"/>
        <w:jc w:val="both"/>
        <w:rPr>
          <w:rFonts w:ascii="Gill Sans MT" w:hAnsi="Gill Sans MT" w:cs="Arial"/>
          <w:b/>
          <w:sz w:val="20"/>
          <w:szCs w:val="22"/>
        </w:rPr>
      </w:pPr>
      <w:r w:rsidRPr="000F75A2">
        <w:rPr>
          <w:rFonts w:ascii="Gill Sans MT" w:hAnsi="Gill Sans MT" w:cs="Arial"/>
          <w:b/>
          <w:sz w:val="20"/>
          <w:szCs w:val="22"/>
        </w:rPr>
        <w:t>Quality and Defects</w:t>
      </w:r>
    </w:p>
    <w:p w:rsidR="00B023A1" w:rsidRPr="000F75A2" w:rsidRDefault="00B023A1" w:rsidP="00A92661">
      <w:pPr>
        <w:numPr>
          <w:ilvl w:val="1"/>
          <w:numId w:val="1"/>
        </w:numPr>
        <w:tabs>
          <w:tab w:val="clear" w:pos="576"/>
          <w:tab w:val="left" w:pos="426"/>
        </w:tabs>
        <w:ind w:left="426" w:hanging="426"/>
        <w:jc w:val="both"/>
        <w:rPr>
          <w:rFonts w:ascii="Gill Sans MT" w:hAnsi="Gill Sans MT" w:cs="Arial"/>
          <w:b/>
          <w:sz w:val="20"/>
          <w:szCs w:val="22"/>
        </w:rPr>
      </w:pPr>
      <w:r>
        <w:rPr>
          <w:rFonts w:ascii="Gill Sans MT" w:hAnsi="Gill Sans MT" w:cs="Arial"/>
          <w:sz w:val="20"/>
          <w:szCs w:val="22"/>
        </w:rPr>
        <w:t xml:space="preserve">The </w:t>
      </w:r>
      <w:r w:rsidRPr="000F75A2">
        <w:rPr>
          <w:rFonts w:ascii="Gill Sans MT" w:hAnsi="Gill Sans MT" w:cs="Arial"/>
          <w:sz w:val="20"/>
          <w:szCs w:val="22"/>
        </w:rPr>
        <w:t>Services</w:t>
      </w:r>
      <w:r w:rsidR="00A92661">
        <w:rPr>
          <w:rFonts w:ascii="Gill Sans MT" w:hAnsi="Gill Sans MT" w:cs="Arial"/>
          <w:sz w:val="20"/>
          <w:szCs w:val="22"/>
        </w:rPr>
        <w:t xml:space="preserve"> and any goods supplied by the Supplier</w:t>
      </w:r>
      <w:r>
        <w:rPr>
          <w:rFonts w:ascii="Gill Sans MT" w:hAnsi="Gill Sans MT" w:cs="Arial"/>
          <w:sz w:val="20"/>
          <w:szCs w:val="22"/>
        </w:rPr>
        <w:t xml:space="preserve"> under the Contract (the “</w:t>
      </w:r>
      <w:r w:rsidRPr="000E2E02">
        <w:rPr>
          <w:rFonts w:ascii="Gill Sans MT" w:hAnsi="Gill Sans MT" w:cs="Arial"/>
          <w:b/>
          <w:sz w:val="20"/>
          <w:szCs w:val="22"/>
        </w:rPr>
        <w:t>Goods</w:t>
      </w:r>
      <w:r>
        <w:rPr>
          <w:rFonts w:ascii="Gill Sans MT" w:hAnsi="Gill Sans MT" w:cs="Arial"/>
          <w:sz w:val="20"/>
          <w:szCs w:val="22"/>
        </w:rPr>
        <w:t>”)</w:t>
      </w:r>
      <w:r w:rsidRPr="000F75A2">
        <w:rPr>
          <w:rFonts w:ascii="Gill Sans MT" w:hAnsi="Gill Sans MT" w:cs="Arial"/>
          <w:sz w:val="20"/>
          <w:szCs w:val="22"/>
        </w:rPr>
        <w:t xml:space="preserve"> shall, as appropriate:</w:t>
      </w:r>
    </w:p>
    <w:p w:rsidR="00B023A1" w:rsidRPr="000F75A2" w:rsidRDefault="00B023A1" w:rsidP="00B023A1">
      <w:pPr>
        <w:numPr>
          <w:ilvl w:val="0"/>
          <w:numId w:val="2"/>
        </w:numPr>
        <w:tabs>
          <w:tab w:val="clear" w:pos="1080"/>
          <w:tab w:val="num" w:pos="851"/>
        </w:tabs>
        <w:autoSpaceDE w:val="0"/>
        <w:autoSpaceDN w:val="0"/>
        <w:adjustRightInd w:val="0"/>
        <w:ind w:left="851" w:hanging="425"/>
        <w:jc w:val="both"/>
        <w:rPr>
          <w:rFonts w:ascii="Gill Sans MT" w:hAnsi="Gill Sans MT" w:cs="Arial"/>
          <w:sz w:val="20"/>
          <w:szCs w:val="22"/>
          <w:lang w:eastAsia="en-GB"/>
        </w:rPr>
      </w:pPr>
      <w:r w:rsidRPr="000F75A2">
        <w:rPr>
          <w:rFonts w:ascii="Gill Sans MT" w:hAnsi="Gill Sans MT" w:cs="Arial"/>
          <w:sz w:val="20"/>
          <w:szCs w:val="22"/>
          <w:lang w:eastAsia="en-GB"/>
        </w:rPr>
        <w:t>correspond with their description in the Order and any applicable specification;</w:t>
      </w:r>
    </w:p>
    <w:p w:rsidR="00B023A1" w:rsidRPr="000F75A2" w:rsidRDefault="00B023A1" w:rsidP="00B023A1">
      <w:pPr>
        <w:numPr>
          <w:ilvl w:val="0"/>
          <w:numId w:val="2"/>
        </w:numPr>
        <w:tabs>
          <w:tab w:val="clear" w:pos="1080"/>
          <w:tab w:val="num" w:pos="851"/>
        </w:tabs>
        <w:autoSpaceDE w:val="0"/>
        <w:autoSpaceDN w:val="0"/>
        <w:adjustRightInd w:val="0"/>
        <w:ind w:left="851" w:hanging="425"/>
        <w:jc w:val="both"/>
        <w:rPr>
          <w:rFonts w:ascii="Gill Sans MT" w:hAnsi="Gill Sans MT" w:cs="Arial"/>
          <w:sz w:val="20"/>
          <w:szCs w:val="22"/>
          <w:lang w:eastAsia="en-GB"/>
        </w:rPr>
      </w:pPr>
      <w:r w:rsidRPr="000F75A2">
        <w:rPr>
          <w:rFonts w:ascii="Gill Sans MT" w:hAnsi="Gill Sans MT" w:cs="Arial"/>
          <w:sz w:val="20"/>
          <w:szCs w:val="22"/>
          <w:lang w:eastAsia="en-GB"/>
        </w:rPr>
        <w:t xml:space="preserve">comply with all applicable statutory and regulatory requirements; </w:t>
      </w:r>
    </w:p>
    <w:p w:rsidR="00B023A1" w:rsidRPr="000F75A2" w:rsidRDefault="00B023A1" w:rsidP="00B023A1">
      <w:pPr>
        <w:numPr>
          <w:ilvl w:val="0"/>
          <w:numId w:val="2"/>
        </w:numPr>
        <w:tabs>
          <w:tab w:val="clear" w:pos="1080"/>
          <w:tab w:val="num" w:pos="851"/>
        </w:tabs>
        <w:autoSpaceDE w:val="0"/>
        <w:autoSpaceDN w:val="0"/>
        <w:adjustRightInd w:val="0"/>
        <w:ind w:left="851" w:hanging="425"/>
        <w:jc w:val="both"/>
        <w:rPr>
          <w:rFonts w:ascii="Gill Sans MT" w:hAnsi="Gill Sans MT" w:cs="Arial"/>
          <w:sz w:val="20"/>
          <w:szCs w:val="22"/>
          <w:lang w:eastAsia="en-GB"/>
        </w:rPr>
      </w:pPr>
      <w:r w:rsidRPr="000F75A2">
        <w:rPr>
          <w:rFonts w:ascii="Gill Sans MT" w:hAnsi="Gill Sans MT" w:cs="Arial"/>
          <w:sz w:val="20"/>
          <w:szCs w:val="22"/>
          <w:lang w:eastAsia="en-GB"/>
        </w:rPr>
        <w:t xml:space="preserve">be of the highest quality and fit for any purposes held out by the Supplier or made known to the Supplier by the Customer; </w:t>
      </w:r>
    </w:p>
    <w:p w:rsidR="00B023A1" w:rsidRPr="000F75A2" w:rsidRDefault="00B023A1" w:rsidP="00B023A1">
      <w:pPr>
        <w:numPr>
          <w:ilvl w:val="0"/>
          <w:numId w:val="2"/>
        </w:numPr>
        <w:tabs>
          <w:tab w:val="clear" w:pos="1080"/>
          <w:tab w:val="num" w:pos="851"/>
        </w:tabs>
        <w:autoSpaceDE w:val="0"/>
        <w:autoSpaceDN w:val="0"/>
        <w:adjustRightInd w:val="0"/>
        <w:ind w:left="851" w:hanging="425"/>
        <w:jc w:val="both"/>
        <w:rPr>
          <w:rFonts w:ascii="Gill Sans MT" w:hAnsi="Gill Sans MT" w:cs="Arial"/>
          <w:sz w:val="20"/>
          <w:szCs w:val="22"/>
          <w:lang w:eastAsia="en-GB"/>
        </w:rPr>
      </w:pPr>
      <w:r w:rsidRPr="000F75A2">
        <w:rPr>
          <w:rFonts w:ascii="Gill Sans MT" w:hAnsi="Gill Sans MT" w:cs="Arial"/>
          <w:sz w:val="20"/>
          <w:szCs w:val="22"/>
        </w:rPr>
        <w:t>be free from defects in design, material, workmanship and installation; and</w:t>
      </w:r>
    </w:p>
    <w:p w:rsidR="00B023A1" w:rsidRPr="000F75A2" w:rsidRDefault="00B023A1" w:rsidP="00B023A1">
      <w:pPr>
        <w:numPr>
          <w:ilvl w:val="0"/>
          <w:numId w:val="2"/>
        </w:numPr>
        <w:tabs>
          <w:tab w:val="clear" w:pos="1080"/>
          <w:tab w:val="num" w:pos="851"/>
        </w:tabs>
        <w:autoSpaceDE w:val="0"/>
        <w:autoSpaceDN w:val="0"/>
        <w:adjustRightInd w:val="0"/>
        <w:spacing w:after="60"/>
        <w:ind w:left="851" w:hanging="425"/>
        <w:jc w:val="both"/>
        <w:rPr>
          <w:rFonts w:ascii="Gill Sans MT" w:hAnsi="Gill Sans MT" w:cs="Arial"/>
          <w:sz w:val="20"/>
          <w:szCs w:val="22"/>
          <w:lang w:eastAsia="en-GB"/>
        </w:rPr>
      </w:pPr>
      <w:proofErr w:type="gramStart"/>
      <w:r w:rsidRPr="000F75A2">
        <w:rPr>
          <w:rFonts w:ascii="Gill Sans MT" w:hAnsi="Gill Sans MT" w:cs="Arial"/>
          <w:sz w:val="20"/>
          <w:szCs w:val="22"/>
        </w:rPr>
        <w:t>be</w:t>
      </w:r>
      <w:proofErr w:type="gramEnd"/>
      <w:r w:rsidRPr="000F75A2">
        <w:rPr>
          <w:rFonts w:ascii="Gill Sans MT" w:hAnsi="Gill Sans MT" w:cs="Arial"/>
          <w:sz w:val="20"/>
          <w:szCs w:val="22"/>
        </w:rPr>
        <w:t xml:space="preserve"> performed with the best care, skill and diligence in accordance with best practice in the Supplier's industry, profession or trade.</w:t>
      </w:r>
    </w:p>
    <w:p w:rsidR="00B023A1" w:rsidRPr="000F75A2" w:rsidRDefault="00B023A1" w:rsidP="00B023A1">
      <w:pPr>
        <w:numPr>
          <w:ilvl w:val="1"/>
          <w:numId w:val="1"/>
        </w:numPr>
        <w:tabs>
          <w:tab w:val="clear" w:pos="576"/>
          <w:tab w:val="left" w:pos="426"/>
        </w:tabs>
        <w:ind w:left="426" w:hanging="426"/>
        <w:jc w:val="both"/>
        <w:rPr>
          <w:rFonts w:ascii="Gill Sans MT" w:hAnsi="Gill Sans MT" w:cs="Arial"/>
          <w:sz w:val="20"/>
          <w:szCs w:val="22"/>
        </w:rPr>
      </w:pPr>
      <w:r w:rsidRPr="000F75A2">
        <w:rPr>
          <w:rFonts w:ascii="Gill Sans MT" w:hAnsi="Gill Sans MT" w:cs="Arial"/>
          <w:sz w:val="20"/>
          <w:szCs w:val="22"/>
        </w:rPr>
        <w:t xml:space="preserve">The Customer (including its representatives or agents) reserves the right at any time to audit the Supplier’s records, inspect work being undertaken in relation to the supply of the Goods and Services and, in the case of Goods, to test them.      </w:t>
      </w:r>
    </w:p>
    <w:p w:rsidR="00B023A1" w:rsidRPr="000F75A2" w:rsidRDefault="00B023A1" w:rsidP="00B023A1">
      <w:pPr>
        <w:numPr>
          <w:ilvl w:val="0"/>
          <w:numId w:val="1"/>
        </w:numPr>
        <w:spacing w:before="60" w:after="60"/>
        <w:ind w:left="431" w:hanging="431"/>
        <w:jc w:val="both"/>
        <w:rPr>
          <w:rFonts w:ascii="Gill Sans MT" w:hAnsi="Gill Sans MT" w:cs="Arial"/>
          <w:b/>
          <w:sz w:val="20"/>
          <w:szCs w:val="22"/>
        </w:rPr>
      </w:pPr>
      <w:r w:rsidRPr="000F75A2">
        <w:rPr>
          <w:rFonts w:ascii="Gill Sans MT" w:hAnsi="Gill Sans MT" w:cs="Arial"/>
          <w:b/>
          <w:sz w:val="20"/>
          <w:szCs w:val="22"/>
          <w:lang w:eastAsia="en-GB"/>
        </w:rPr>
        <w:t xml:space="preserve">Compliance and </w:t>
      </w:r>
      <w:r w:rsidRPr="000F75A2">
        <w:rPr>
          <w:rFonts w:ascii="Gill Sans MT" w:hAnsi="Gill Sans MT" w:cs="Arial"/>
          <w:b/>
          <w:sz w:val="20"/>
          <w:szCs w:val="22"/>
        </w:rPr>
        <w:t>Ethical Standards</w:t>
      </w:r>
    </w:p>
    <w:p w:rsidR="00B023A1" w:rsidRDefault="00B023A1" w:rsidP="00B023A1">
      <w:pPr>
        <w:numPr>
          <w:ilvl w:val="1"/>
          <w:numId w:val="1"/>
        </w:numPr>
        <w:tabs>
          <w:tab w:val="clear" w:pos="576"/>
          <w:tab w:val="left" w:pos="426"/>
        </w:tabs>
        <w:ind w:left="426" w:hanging="426"/>
        <w:jc w:val="both"/>
        <w:rPr>
          <w:rFonts w:ascii="Gill Sans MT" w:hAnsi="Gill Sans MT" w:cs="Arial"/>
          <w:sz w:val="20"/>
          <w:szCs w:val="22"/>
        </w:rPr>
      </w:pPr>
      <w:proofErr w:type="gramStart"/>
      <w:r w:rsidRPr="000F75A2">
        <w:rPr>
          <w:rFonts w:ascii="Gill Sans MT" w:hAnsi="Gill Sans MT" w:cs="Arial"/>
          <w:sz w:val="20"/>
          <w:szCs w:val="22"/>
        </w:rPr>
        <w:t>The Supplier, its suppliers and sub-contractors, shall (a) observe the highest ethical standards, and shall comply with all applicable laws, statutes, regulations and codes (including environmental regulations and the International Labour Organisation’s international labour standards on child labour and forced labour) from time to time in force, (b) comply with the following Customer policies, which are annexed: Child Safeguarding; Fraud, Bribery and Corruption; and Human Trafficking and Modern Slavery (together the “</w:t>
      </w:r>
      <w:r w:rsidRPr="00170C24">
        <w:rPr>
          <w:rFonts w:ascii="Gill Sans MT" w:hAnsi="Gill Sans MT" w:cs="Arial"/>
          <w:sz w:val="20"/>
          <w:szCs w:val="22"/>
        </w:rPr>
        <w:t>Mandatory Policies”</w:t>
      </w:r>
      <w:r w:rsidRPr="000F75A2">
        <w:rPr>
          <w:rFonts w:ascii="Gill Sans MT" w:hAnsi="Gill Sans MT" w:cs="Arial"/>
          <w:sz w:val="20"/>
          <w:szCs w:val="22"/>
        </w:rPr>
        <w:t>), and (c) act in relation to the Contract in accordance with the principles of the Inter-Agency Procurement Group Code of Conduct.</w:t>
      </w:r>
      <w:proofErr w:type="gramEnd"/>
      <w:r w:rsidRPr="000F75A2">
        <w:rPr>
          <w:rFonts w:ascii="Gill Sans MT" w:hAnsi="Gill Sans MT" w:cs="Arial"/>
          <w:sz w:val="20"/>
          <w:szCs w:val="22"/>
        </w:rPr>
        <w:t xml:space="preserve"> </w:t>
      </w:r>
    </w:p>
    <w:p w:rsidR="00B023A1" w:rsidRPr="00170C24" w:rsidRDefault="00B023A1" w:rsidP="00B023A1">
      <w:pPr>
        <w:pStyle w:val="ListParagraph"/>
        <w:ind w:left="432"/>
        <w:rPr>
          <w:rFonts w:ascii="Gill Sans MT" w:hAnsi="Gill Sans MT" w:cs="Arial"/>
          <w:sz w:val="20"/>
          <w:szCs w:val="22"/>
        </w:rPr>
      </w:pPr>
      <w:r w:rsidRPr="00170C24">
        <w:rPr>
          <w:rFonts w:ascii="Gill Sans MT" w:hAnsi="Gill Sans MT" w:cs="Arial"/>
          <w:sz w:val="20"/>
          <w:szCs w:val="22"/>
        </w:rPr>
        <w:t xml:space="preserve">The Supplier, its suppliers and sub-contractors </w:t>
      </w:r>
      <w:proofErr w:type="gramStart"/>
      <w:r w:rsidRPr="00170C24">
        <w:rPr>
          <w:rFonts w:ascii="Gill Sans MT" w:hAnsi="Gill Sans MT" w:cs="Arial"/>
          <w:sz w:val="20"/>
          <w:szCs w:val="22"/>
        </w:rPr>
        <w:t>shall not in any way behave</w:t>
      </w:r>
      <w:proofErr w:type="gramEnd"/>
      <w:r w:rsidRPr="00170C24">
        <w:rPr>
          <w:rFonts w:ascii="Gill Sans MT" w:hAnsi="Gill Sans MT" w:cs="Arial"/>
          <w:sz w:val="20"/>
          <w:szCs w:val="22"/>
        </w:rPr>
        <w:t xml:space="preserve"> in a manner that constitutes Sexual harassment towards the Customer’s employees, agents, or other representatives of the Customer.</w:t>
      </w:r>
    </w:p>
    <w:p w:rsidR="00B023A1" w:rsidRPr="000F75A2" w:rsidRDefault="00B023A1" w:rsidP="00B023A1">
      <w:pPr>
        <w:numPr>
          <w:ilvl w:val="1"/>
          <w:numId w:val="1"/>
        </w:numPr>
        <w:tabs>
          <w:tab w:val="clear" w:pos="576"/>
          <w:tab w:val="left" w:pos="426"/>
        </w:tabs>
        <w:spacing w:after="60"/>
        <w:ind w:left="425" w:hanging="425"/>
        <w:jc w:val="both"/>
        <w:rPr>
          <w:rFonts w:ascii="Gill Sans MT" w:hAnsi="Gill Sans MT" w:cs="Arial"/>
          <w:sz w:val="20"/>
          <w:szCs w:val="22"/>
        </w:rPr>
      </w:pPr>
      <w:r w:rsidRPr="000F75A2">
        <w:rPr>
          <w:rFonts w:ascii="Gill Sans MT" w:hAnsi="Gill Sans MT" w:cs="Arial"/>
          <w:sz w:val="20"/>
          <w:szCs w:val="22"/>
        </w:rPr>
        <w:tab/>
        <w:t xml:space="preserve">The </w:t>
      </w:r>
      <w:r w:rsidRPr="00170C24">
        <w:rPr>
          <w:rFonts w:ascii="Gill Sans MT" w:hAnsi="Gill Sans MT" w:cs="Arial"/>
          <w:sz w:val="20"/>
          <w:szCs w:val="22"/>
        </w:rPr>
        <w:t>Supplier shall ensure that all employees, suppliers and sub-contractors involved in performing the Services under this Contract are aware of and understand the Customer’s definition</w:t>
      </w:r>
      <w:r>
        <w:rPr>
          <w:rFonts w:ascii="Gill Sans MT" w:hAnsi="Gill Sans MT"/>
          <w:sz w:val="22"/>
          <w:szCs w:val="22"/>
        </w:rPr>
        <w:t xml:space="preserve"> of Sexual Harassment.</w:t>
      </w:r>
    </w:p>
    <w:p w:rsidR="00B023A1" w:rsidRPr="00170C24" w:rsidRDefault="00B023A1" w:rsidP="00B023A1">
      <w:pPr>
        <w:numPr>
          <w:ilvl w:val="1"/>
          <w:numId w:val="1"/>
        </w:numPr>
        <w:tabs>
          <w:tab w:val="clear" w:pos="576"/>
          <w:tab w:val="left" w:pos="426"/>
        </w:tabs>
        <w:spacing w:after="60"/>
        <w:ind w:left="425" w:hanging="425"/>
        <w:jc w:val="both"/>
        <w:rPr>
          <w:rFonts w:ascii="Gill Sans MT" w:hAnsi="Gill Sans MT" w:cs="Arial"/>
          <w:sz w:val="20"/>
          <w:szCs w:val="22"/>
        </w:rPr>
      </w:pPr>
      <w:r w:rsidRPr="00170C24">
        <w:rPr>
          <w:rFonts w:ascii="Gill Sans MT" w:hAnsi="Gill Sans MT" w:cs="Arial"/>
          <w:sz w:val="20"/>
          <w:szCs w:val="22"/>
        </w:rPr>
        <w:t>The Supplier, its suppliers and sub-contractors shall:</w:t>
      </w:r>
    </w:p>
    <w:p w:rsidR="00B023A1" w:rsidRPr="00170C24" w:rsidRDefault="00B023A1" w:rsidP="00B023A1">
      <w:pPr>
        <w:numPr>
          <w:ilvl w:val="0"/>
          <w:numId w:val="20"/>
        </w:numPr>
        <w:autoSpaceDE w:val="0"/>
        <w:autoSpaceDN w:val="0"/>
        <w:adjustRightInd w:val="0"/>
        <w:jc w:val="both"/>
        <w:rPr>
          <w:rFonts w:ascii="Gill Sans MT" w:hAnsi="Gill Sans MT" w:cs="Arial"/>
          <w:sz w:val="20"/>
          <w:szCs w:val="22"/>
        </w:rPr>
      </w:pPr>
      <w:r w:rsidRPr="00170C24">
        <w:rPr>
          <w:rFonts w:ascii="Gill Sans MT" w:hAnsi="Gill Sans MT" w:cs="Arial"/>
          <w:sz w:val="20"/>
          <w:szCs w:val="22"/>
        </w:rPr>
        <w:t xml:space="preserve">not in any way be involved in (a) the manufacture or sale of arms or have any business relations with prohibited party armed groups or governments for any war related purpose; or (b) terrorism, including checking its staff, suppliers and sub-contractors against the following sanctions lists: UK Treasury List, EC List, OFAC List and US Treasury List; </w:t>
      </w:r>
    </w:p>
    <w:p w:rsidR="00B023A1" w:rsidRPr="00170C24" w:rsidRDefault="00B023A1" w:rsidP="00B023A1">
      <w:pPr>
        <w:numPr>
          <w:ilvl w:val="0"/>
          <w:numId w:val="20"/>
        </w:numPr>
        <w:autoSpaceDE w:val="0"/>
        <w:autoSpaceDN w:val="0"/>
        <w:adjustRightInd w:val="0"/>
        <w:jc w:val="both"/>
        <w:rPr>
          <w:rFonts w:ascii="Gill Sans MT" w:hAnsi="Gill Sans MT" w:cs="Arial"/>
          <w:sz w:val="20"/>
          <w:szCs w:val="22"/>
        </w:rPr>
      </w:pPr>
      <w:r w:rsidRPr="00170C24">
        <w:rPr>
          <w:rFonts w:ascii="Gill Sans MT" w:hAnsi="Gill Sans MT" w:cs="Arial"/>
          <w:sz w:val="20"/>
          <w:szCs w:val="22"/>
        </w:rPr>
        <w:t xml:space="preserve">consistent with local and international legislation and applicable United Nations Security Council resolutions, make themselves aware of, and comply with their obligations under the relevant counter terrorist financing legislation; and  </w:t>
      </w:r>
    </w:p>
    <w:p w:rsidR="00B023A1" w:rsidRPr="00170C24" w:rsidRDefault="00B023A1" w:rsidP="00B023A1">
      <w:pPr>
        <w:numPr>
          <w:ilvl w:val="0"/>
          <w:numId w:val="20"/>
        </w:numPr>
        <w:autoSpaceDE w:val="0"/>
        <w:autoSpaceDN w:val="0"/>
        <w:adjustRightInd w:val="0"/>
        <w:jc w:val="both"/>
        <w:rPr>
          <w:rFonts w:ascii="Gill Sans MT" w:hAnsi="Gill Sans MT" w:cs="Arial"/>
          <w:color w:val="000000"/>
          <w:spacing w:val="-3"/>
          <w:sz w:val="20"/>
          <w:szCs w:val="20"/>
        </w:rPr>
      </w:pPr>
      <w:r w:rsidRPr="00170C24">
        <w:rPr>
          <w:rFonts w:ascii="Gill Sans MT" w:hAnsi="Gill Sans MT" w:cs="Arial"/>
          <w:sz w:val="20"/>
          <w:szCs w:val="22"/>
        </w:rPr>
        <w:t xml:space="preserve">seek to ensure that none of the funds or assets provided are made available or used to provide support to individuals, groups or entities associated with terrorism including those </w:t>
      </w:r>
      <w:r w:rsidRPr="00170C24">
        <w:rPr>
          <w:rFonts w:ascii="Gill Sans MT" w:hAnsi="Gill Sans MT" w:cs="Arial"/>
          <w:sz w:val="20"/>
          <w:szCs w:val="20"/>
        </w:rPr>
        <w:t>named on the following lists as updated</w:t>
      </w:r>
      <w:r w:rsidRPr="00170C24">
        <w:rPr>
          <w:rFonts w:ascii="Gill Sans MT" w:hAnsi="Gill Sans MT" w:cs="Arial"/>
          <w:spacing w:val="-3"/>
          <w:sz w:val="20"/>
          <w:szCs w:val="20"/>
        </w:rPr>
        <w:t xml:space="preserve"> from time to time:</w:t>
      </w:r>
    </w:p>
    <w:p w:rsidR="00B023A1" w:rsidRPr="00170C24" w:rsidRDefault="00B023A1" w:rsidP="00B023A1">
      <w:pPr>
        <w:pStyle w:val="ListParagraph"/>
        <w:numPr>
          <w:ilvl w:val="0"/>
          <w:numId w:val="19"/>
        </w:numPr>
        <w:spacing w:line="360" w:lineRule="auto"/>
        <w:contextualSpacing w:val="0"/>
        <w:jc w:val="both"/>
        <w:rPr>
          <w:rFonts w:ascii="Gill Sans MT" w:hAnsi="Gill Sans MT" w:cs="Arial"/>
          <w:sz w:val="20"/>
          <w:szCs w:val="20"/>
        </w:rPr>
      </w:pPr>
      <w:r w:rsidRPr="00170C24">
        <w:rPr>
          <w:rFonts w:ascii="Gill Sans MT" w:hAnsi="Gill Sans MT" w:cs="Arial"/>
          <w:b/>
          <w:sz w:val="20"/>
          <w:szCs w:val="20"/>
        </w:rPr>
        <w:t>HM Treasury’s Office of Financial Sanctions Implementation</w:t>
      </w:r>
      <w:r w:rsidRPr="00170C24">
        <w:rPr>
          <w:rFonts w:ascii="Gill Sans MT" w:hAnsi="Gill Sans MT" w:cs="Arial"/>
          <w:sz w:val="20"/>
          <w:szCs w:val="20"/>
        </w:rPr>
        <w:t xml:space="preserve"> – </w:t>
      </w:r>
      <w:hyperlink r:id="rId7" w:history="1">
        <w:r w:rsidRPr="00170C24">
          <w:rPr>
            <w:rStyle w:val="Hyperlink"/>
            <w:rFonts w:ascii="Gill Sans MT" w:hAnsi="Gill Sans MT" w:cs="Arial"/>
            <w:sz w:val="20"/>
            <w:szCs w:val="20"/>
          </w:rPr>
          <w:t>Financial sanctions: consolidated list of targets</w:t>
        </w:r>
      </w:hyperlink>
    </w:p>
    <w:p w:rsidR="00B023A1" w:rsidRPr="00170C24" w:rsidRDefault="00B023A1" w:rsidP="00B023A1">
      <w:pPr>
        <w:pStyle w:val="ListParagraph"/>
        <w:numPr>
          <w:ilvl w:val="0"/>
          <w:numId w:val="19"/>
        </w:numPr>
        <w:spacing w:line="360" w:lineRule="auto"/>
        <w:contextualSpacing w:val="0"/>
        <w:jc w:val="both"/>
        <w:rPr>
          <w:rFonts w:ascii="Gill Sans MT" w:hAnsi="Gill Sans MT" w:cs="Arial"/>
          <w:sz w:val="20"/>
          <w:szCs w:val="20"/>
        </w:rPr>
      </w:pPr>
      <w:r w:rsidRPr="00170C24">
        <w:rPr>
          <w:rFonts w:ascii="Gill Sans MT" w:hAnsi="Gill Sans MT" w:cs="Arial"/>
          <w:b/>
          <w:sz w:val="20"/>
          <w:szCs w:val="20"/>
        </w:rPr>
        <w:t>UK Home Office</w:t>
      </w:r>
      <w:r w:rsidRPr="00170C24">
        <w:rPr>
          <w:rFonts w:ascii="Gill Sans MT" w:hAnsi="Gill Sans MT" w:cs="Arial"/>
          <w:sz w:val="20"/>
          <w:szCs w:val="20"/>
        </w:rPr>
        <w:t xml:space="preserve"> – </w:t>
      </w:r>
      <w:hyperlink r:id="rId8" w:history="1">
        <w:r w:rsidRPr="00170C24">
          <w:rPr>
            <w:rStyle w:val="Hyperlink"/>
            <w:rFonts w:ascii="Gill Sans MT" w:hAnsi="Gill Sans MT" w:cs="Arial"/>
            <w:sz w:val="20"/>
            <w:szCs w:val="20"/>
          </w:rPr>
          <w:t>Proscribed terrorist groups or organisations</w:t>
        </w:r>
      </w:hyperlink>
      <w:r w:rsidRPr="00170C24">
        <w:rPr>
          <w:rFonts w:ascii="Gill Sans MT" w:hAnsi="Gill Sans MT" w:cs="Arial"/>
          <w:sz w:val="20"/>
          <w:szCs w:val="20"/>
        </w:rPr>
        <w:t xml:space="preserve"> </w:t>
      </w:r>
    </w:p>
    <w:p w:rsidR="00B023A1" w:rsidRPr="00170C24" w:rsidRDefault="00B023A1" w:rsidP="00B023A1">
      <w:pPr>
        <w:pStyle w:val="ListParagraph"/>
        <w:numPr>
          <w:ilvl w:val="0"/>
          <w:numId w:val="19"/>
        </w:numPr>
        <w:spacing w:line="360" w:lineRule="auto"/>
        <w:contextualSpacing w:val="0"/>
        <w:jc w:val="both"/>
        <w:rPr>
          <w:rFonts w:ascii="Gill Sans MT" w:hAnsi="Gill Sans MT" w:cs="Arial"/>
          <w:sz w:val="20"/>
          <w:szCs w:val="20"/>
        </w:rPr>
      </w:pPr>
      <w:r w:rsidRPr="00170C24">
        <w:rPr>
          <w:rFonts w:ascii="Gill Sans MT" w:hAnsi="Gill Sans MT" w:cs="Arial"/>
          <w:b/>
          <w:sz w:val="20"/>
          <w:szCs w:val="20"/>
        </w:rPr>
        <w:t>European Union</w:t>
      </w:r>
      <w:r w:rsidRPr="00170C24">
        <w:rPr>
          <w:rFonts w:ascii="Gill Sans MT" w:hAnsi="Gill Sans MT" w:cs="Arial"/>
          <w:sz w:val="20"/>
          <w:szCs w:val="20"/>
        </w:rPr>
        <w:t xml:space="preserve"> – </w:t>
      </w:r>
      <w:hyperlink r:id="rId9" w:history="1">
        <w:r w:rsidRPr="00170C24">
          <w:rPr>
            <w:rStyle w:val="Hyperlink"/>
            <w:rFonts w:ascii="Gill Sans MT" w:hAnsi="Gill Sans MT" w:cs="Arial"/>
            <w:sz w:val="20"/>
            <w:szCs w:val="20"/>
          </w:rPr>
          <w:t>Consolidated list of sanctions</w:t>
        </w:r>
      </w:hyperlink>
    </w:p>
    <w:p w:rsidR="00B023A1" w:rsidRPr="009826F8" w:rsidRDefault="00B023A1" w:rsidP="00B023A1">
      <w:pPr>
        <w:pStyle w:val="ListParagraph"/>
        <w:numPr>
          <w:ilvl w:val="0"/>
          <w:numId w:val="19"/>
        </w:numPr>
        <w:spacing w:line="360" w:lineRule="auto"/>
        <w:contextualSpacing w:val="0"/>
        <w:jc w:val="both"/>
        <w:rPr>
          <w:rFonts w:ascii="Gill Sans MT" w:hAnsi="Gill Sans MT" w:cs="Arial"/>
          <w:sz w:val="20"/>
          <w:szCs w:val="20"/>
        </w:rPr>
      </w:pPr>
      <w:r w:rsidRPr="009826F8">
        <w:rPr>
          <w:rFonts w:ascii="Gill Sans MT" w:hAnsi="Gill Sans MT" w:cs="Arial"/>
          <w:b/>
          <w:sz w:val="20"/>
          <w:szCs w:val="20"/>
        </w:rPr>
        <w:t>United Nations</w:t>
      </w:r>
      <w:r w:rsidRPr="009826F8">
        <w:rPr>
          <w:rFonts w:ascii="Gill Sans MT" w:hAnsi="Gill Sans MT" w:cs="Arial"/>
          <w:sz w:val="20"/>
          <w:szCs w:val="20"/>
        </w:rPr>
        <w:t xml:space="preserve"> – </w:t>
      </w:r>
      <w:hyperlink r:id="rId10" w:history="1">
        <w:r w:rsidRPr="009826F8">
          <w:rPr>
            <w:rStyle w:val="Hyperlink"/>
            <w:rFonts w:ascii="Gill Sans MT" w:hAnsi="Gill Sans MT" w:cs="Arial"/>
            <w:sz w:val="20"/>
            <w:szCs w:val="20"/>
          </w:rPr>
          <w:t>United Nations Security Council Sanctions List</w:t>
        </w:r>
      </w:hyperlink>
    </w:p>
    <w:p w:rsidR="00B023A1" w:rsidRDefault="00B023A1" w:rsidP="00B023A1">
      <w:pPr>
        <w:numPr>
          <w:ilvl w:val="1"/>
          <w:numId w:val="1"/>
        </w:numPr>
        <w:tabs>
          <w:tab w:val="clear" w:pos="576"/>
          <w:tab w:val="num" w:pos="426"/>
        </w:tabs>
        <w:ind w:left="426" w:hanging="426"/>
        <w:jc w:val="both"/>
        <w:rPr>
          <w:rFonts w:ascii="Gill Sans MT" w:hAnsi="Gill Sans MT" w:cs="Arial"/>
          <w:sz w:val="20"/>
          <w:szCs w:val="22"/>
        </w:rPr>
      </w:pPr>
      <w:r w:rsidRPr="000F75A2">
        <w:rPr>
          <w:rFonts w:ascii="Gill Sans MT" w:hAnsi="Gill Sans MT" w:cs="Arial"/>
          <w:sz w:val="20"/>
          <w:szCs w:val="22"/>
        </w:rPr>
        <w:t xml:space="preserve">The Supplier is taking reasonable steps (including but not limited to having in place adequate policies and procedures) to ensure it conducts its business (including </w:t>
      </w:r>
      <w:r w:rsidRPr="000F75A2">
        <w:rPr>
          <w:rFonts w:ascii="Gill Sans MT" w:hAnsi="Gill Sans MT" w:cs="Arial"/>
          <w:sz w:val="20"/>
          <w:szCs w:val="22"/>
        </w:rPr>
        <w:lastRenderedPageBreak/>
        <w:t>its relationship with any contractor, employee, or other agent of the Supplier) in such a way as to comply with the Mandatory Policies, and shall upon request provide the Customer with information confirming its compliance.</w:t>
      </w:r>
    </w:p>
    <w:p w:rsidR="00B023A1" w:rsidRPr="000F75A2" w:rsidRDefault="00B023A1" w:rsidP="00B023A1">
      <w:pPr>
        <w:numPr>
          <w:ilvl w:val="1"/>
          <w:numId w:val="1"/>
        </w:numPr>
        <w:tabs>
          <w:tab w:val="clear" w:pos="576"/>
          <w:tab w:val="num" w:pos="426"/>
        </w:tabs>
        <w:ind w:left="426" w:hanging="426"/>
        <w:jc w:val="both"/>
        <w:rPr>
          <w:rFonts w:ascii="Gill Sans MT" w:hAnsi="Gill Sans MT" w:cs="Arial"/>
          <w:sz w:val="20"/>
          <w:szCs w:val="22"/>
        </w:rPr>
      </w:pPr>
      <w:r>
        <w:rPr>
          <w:rFonts w:ascii="Gill Sans MT" w:hAnsi="Gill Sans MT" w:cs="Arial"/>
          <w:sz w:val="20"/>
          <w:szCs w:val="22"/>
        </w:rPr>
        <w:t xml:space="preserve">The </w:t>
      </w:r>
      <w:r w:rsidRPr="000F75A2">
        <w:rPr>
          <w:rFonts w:ascii="Gill Sans MT" w:hAnsi="Gill Sans MT" w:cs="Arial"/>
          <w:sz w:val="20"/>
          <w:szCs w:val="22"/>
        </w:rPr>
        <w:t>Supplier shall notify the Customer as soon as it becomes aware of any breach, or suspected or attempted breach, of the Mandatory Policies or Condition 8 (Supplier’s Warranties)</w:t>
      </w:r>
      <w:r>
        <w:rPr>
          <w:rFonts w:ascii="Gill Sans MT" w:hAnsi="Gill Sans MT" w:cs="Arial"/>
          <w:sz w:val="20"/>
          <w:szCs w:val="22"/>
        </w:rPr>
        <w:t xml:space="preserve"> or of any reported incidents of Sexual Harassment</w:t>
      </w:r>
      <w:r w:rsidRPr="000F75A2">
        <w:rPr>
          <w:rFonts w:ascii="Gill Sans MT" w:hAnsi="Gill Sans MT" w:cs="Arial"/>
          <w:sz w:val="20"/>
          <w:szCs w:val="22"/>
        </w:rPr>
        <w:t>, and shall inform the Customer of full details of any action taken in relation to the reported breach</w:t>
      </w:r>
      <w:r>
        <w:rPr>
          <w:rFonts w:ascii="Gill Sans MT" w:hAnsi="Gill Sans MT" w:cs="Arial"/>
          <w:sz w:val="20"/>
          <w:szCs w:val="22"/>
        </w:rPr>
        <w:t xml:space="preserve"> or incident</w:t>
      </w:r>
      <w:r w:rsidRPr="000F75A2">
        <w:rPr>
          <w:rFonts w:ascii="Gill Sans MT" w:hAnsi="Gill Sans MT" w:cs="Arial"/>
          <w:sz w:val="20"/>
          <w:szCs w:val="22"/>
        </w:rPr>
        <w:t>.</w:t>
      </w:r>
    </w:p>
    <w:p w:rsidR="00B023A1" w:rsidRPr="000F75A2" w:rsidRDefault="00B023A1" w:rsidP="00B023A1">
      <w:pPr>
        <w:numPr>
          <w:ilvl w:val="0"/>
          <w:numId w:val="1"/>
        </w:numPr>
        <w:spacing w:before="60" w:after="60"/>
        <w:ind w:left="431" w:hanging="431"/>
        <w:jc w:val="both"/>
        <w:rPr>
          <w:rFonts w:ascii="Gill Sans MT" w:hAnsi="Gill Sans MT" w:cs="Arial"/>
          <w:b/>
          <w:sz w:val="20"/>
          <w:szCs w:val="22"/>
        </w:rPr>
      </w:pPr>
      <w:r w:rsidRPr="000F75A2">
        <w:rPr>
          <w:rFonts w:ascii="Gill Sans MT" w:hAnsi="Gill Sans MT" w:cs="Arial"/>
          <w:b/>
          <w:sz w:val="20"/>
          <w:szCs w:val="22"/>
        </w:rPr>
        <w:t>Delivery / Performance</w:t>
      </w:r>
    </w:p>
    <w:p w:rsidR="00B023A1" w:rsidRPr="000F75A2" w:rsidRDefault="00B023A1" w:rsidP="00B023A1">
      <w:pPr>
        <w:numPr>
          <w:ilvl w:val="1"/>
          <w:numId w:val="1"/>
        </w:numPr>
        <w:tabs>
          <w:tab w:val="clear" w:pos="576"/>
          <w:tab w:val="left" w:pos="426"/>
        </w:tabs>
        <w:spacing w:after="60"/>
        <w:ind w:left="425" w:hanging="425"/>
        <w:jc w:val="both"/>
        <w:rPr>
          <w:rFonts w:ascii="Gill Sans MT" w:hAnsi="Gill Sans MT" w:cs="Arial"/>
          <w:b/>
          <w:sz w:val="20"/>
          <w:szCs w:val="22"/>
        </w:rPr>
      </w:pPr>
      <w:r w:rsidRPr="000F75A2">
        <w:rPr>
          <w:rFonts w:ascii="Gill Sans MT" w:hAnsi="Gill Sans MT" w:cs="Arial"/>
          <w:sz w:val="20"/>
          <w:szCs w:val="22"/>
        </w:rPr>
        <w:t xml:space="preserve">The Goods </w:t>
      </w:r>
      <w:proofErr w:type="gramStart"/>
      <w:r w:rsidRPr="000F75A2">
        <w:rPr>
          <w:rFonts w:ascii="Gill Sans MT" w:hAnsi="Gill Sans MT" w:cs="Arial"/>
          <w:sz w:val="20"/>
          <w:szCs w:val="22"/>
        </w:rPr>
        <w:t>shall be delivered</w:t>
      </w:r>
      <w:proofErr w:type="gramEnd"/>
      <w:r w:rsidRPr="000F75A2">
        <w:rPr>
          <w:rFonts w:ascii="Gill Sans MT" w:hAnsi="Gill Sans MT" w:cs="Arial"/>
          <w:sz w:val="20"/>
          <w:szCs w:val="22"/>
        </w:rPr>
        <w:t xml:space="preserve"> to, and the Services shall be performed at the address and on the date or within the period stated in the Agreement, and in either case during the Customer's usual business hours, except where otherwise agreed in the Agreement. Time shall be of the essence in respect of this Condition 4.1. </w:t>
      </w:r>
    </w:p>
    <w:p w:rsidR="00B023A1" w:rsidRPr="000F75A2" w:rsidRDefault="00B023A1" w:rsidP="00B023A1">
      <w:pPr>
        <w:numPr>
          <w:ilvl w:val="1"/>
          <w:numId w:val="1"/>
        </w:numPr>
        <w:tabs>
          <w:tab w:val="clear" w:pos="576"/>
          <w:tab w:val="left" w:pos="426"/>
        </w:tabs>
        <w:spacing w:after="60"/>
        <w:ind w:left="425" w:hanging="425"/>
        <w:jc w:val="both"/>
        <w:rPr>
          <w:rFonts w:ascii="Gill Sans MT" w:hAnsi="Gill Sans MT" w:cs="Arial"/>
          <w:b/>
          <w:sz w:val="20"/>
          <w:szCs w:val="22"/>
        </w:rPr>
      </w:pPr>
      <w:r w:rsidRPr="000F75A2">
        <w:rPr>
          <w:rFonts w:ascii="Gill Sans MT" w:hAnsi="Gill Sans MT" w:cs="Arial"/>
          <w:sz w:val="20"/>
          <w:szCs w:val="22"/>
        </w:rPr>
        <w:t xml:space="preserve">Where the date of delivery of the Goods or of performance of Services is to </w:t>
      </w:r>
      <w:proofErr w:type="gramStart"/>
      <w:r w:rsidRPr="000F75A2">
        <w:rPr>
          <w:rFonts w:ascii="Gill Sans MT" w:hAnsi="Gill Sans MT" w:cs="Arial"/>
          <w:sz w:val="20"/>
          <w:szCs w:val="22"/>
        </w:rPr>
        <w:t>be specified</w:t>
      </w:r>
      <w:proofErr w:type="gramEnd"/>
      <w:r w:rsidRPr="000F75A2">
        <w:rPr>
          <w:rFonts w:ascii="Gill Sans MT" w:hAnsi="Gill Sans MT" w:cs="Arial"/>
          <w:sz w:val="20"/>
          <w:szCs w:val="22"/>
        </w:rPr>
        <w:t xml:space="preserve"> after issue of the Agreement, the Supplier shall give the Customer reasonable written notice of the specified date.</w:t>
      </w:r>
    </w:p>
    <w:p w:rsidR="00B023A1" w:rsidRPr="000F75A2" w:rsidRDefault="00B023A1" w:rsidP="00B023A1">
      <w:pPr>
        <w:numPr>
          <w:ilvl w:val="1"/>
          <w:numId w:val="1"/>
        </w:numPr>
        <w:tabs>
          <w:tab w:val="clear" w:pos="576"/>
          <w:tab w:val="left" w:pos="426"/>
        </w:tabs>
        <w:spacing w:after="60"/>
        <w:ind w:left="425" w:hanging="425"/>
        <w:jc w:val="both"/>
        <w:rPr>
          <w:rFonts w:ascii="Gill Sans MT" w:hAnsi="Gill Sans MT" w:cs="Arial"/>
          <w:b/>
          <w:sz w:val="20"/>
          <w:szCs w:val="22"/>
        </w:rPr>
      </w:pPr>
      <w:r w:rsidRPr="000F75A2">
        <w:rPr>
          <w:rFonts w:ascii="Gill Sans MT" w:hAnsi="Gill Sans MT" w:cs="Arial"/>
          <w:sz w:val="20"/>
          <w:szCs w:val="22"/>
        </w:rPr>
        <w:t>Delivery of the goods shall take place and title in the Goods will pass on the completion of the physical transfer of the goods from the Supplier or its agents to the Customer or its agents at the address specified in the Agreement.</w:t>
      </w:r>
    </w:p>
    <w:p w:rsidR="00B023A1" w:rsidRPr="000F75A2" w:rsidRDefault="00B023A1" w:rsidP="00B023A1">
      <w:pPr>
        <w:numPr>
          <w:ilvl w:val="1"/>
          <w:numId w:val="1"/>
        </w:numPr>
        <w:tabs>
          <w:tab w:val="clear" w:pos="576"/>
          <w:tab w:val="left" w:pos="426"/>
        </w:tabs>
        <w:spacing w:after="60"/>
        <w:ind w:left="425" w:hanging="425"/>
        <w:jc w:val="both"/>
        <w:rPr>
          <w:rFonts w:ascii="Gill Sans MT" w:hAnsi="Gill Sans MT" w:cs="Arial"/>
          <w:b/>
          <w:sz w:val="20"/>
          <w:szCs w:val="22"/>
        </w:rPr>
      </w:pPr>
      <w:r w:rsidRPr="000F75A2">
        <w:rPr>
          <w:rFonts w:ascii="Gill Sans MT" w:hAnsi="Gill Sans MT" w:cs="Arial"/>
          <w:sz w:val="20"/>
          <w:szCs w:val="22"/>
        </w:rPr>
        <w:t xml:space="preserve">Risk of damage to or loss of the Goods shall pass to the Customer in accordance with the relevant provisions of Incoterms 2010 identified in the Agreement, or, where Incoterms do not apply, risk in the Goods shall pass to the Customer on completion of delivery. </w:t>
      </w:r>
    </w:p>
    <w:p w:rsidR="00B023A1" w:rsidRPr="000F75A2" w:rsidRDefault="00B023A1" w:rsidP="00B023A1">
      <w:pPr>
        <w:numPr>
          <w:ilvl w:val="1"/>
          <w:numId w:val="1"/>
        </w:numPr>
        <w:tabs>
          <w:tab w:val="clear" w:pos="576"/>
          <w:tab w:val="left" w:pos="426"/>
        </w:tabs>
        <w:spacing w:after="60"/>
        <w:ind w:left="425" w:hanging="425"/>
        <w:jc w:val="both"/>
        <w:rPr>
          <w:rFonts w:ascii="Gill Sans MT" w:hAnsi="Gill Sans MT" w:cs="Arial"/>
          <w:b/>
          <w:sz w:val="20"/>
          <w:szCs w:val="22"/>
        </w:rPr>
      </w:pPr>
      <w:r w:rsidRPr="000F75A2">
        <w:rPr>
          <w:rFonts w:ascii="Gill Sans MT" w:hAnsi="Gill Sans MT" w:cs="Arial"/>
          <w:sz w:val="20"/>
          <w:szCs w:val="22"/>
        </w:rPr>
        <w:t>The Customer shall not be deemed to have accepted any Goods or Services until the Customer has had reasonable time to inspect them following delivery and/or performance by the Supplier.</w:t>
      </w:r>
    </w:p>
    <w:p w:rsidR="00B023A1" w:rsidRPr="000F75A2" w:rsidRDefault="00B023A1" w:rsidP="00B023A1">
      <w:pPr>
        <w:numPr>
          <w:ilvl w:val="1"/>
          <w:numId w:val="1"/>
        </w:numPr>
        <w:tabs>
          <w:tab w:val="clear" w:pos="576"/>
          <w:tab w:val="left" w:pos="426"/>
        </w:tabs>
        <w:ind w:left="426" w:hanging="426"/>
        <w:jc w:val="both"/>
        <w:rPr>
          <w:rFonts w:ascii="Gill Sans MT" w:hAnsi="Gill Sans MT" w:cs="Arial"/>
          <w:b/>
          <w:sz w:val="20"/>
          <w:szCs w:val="22"/>
        </w:rPr>
      </w:pPr>
      <w:r w:rsidRPr="000F75A2">
        <w:rPr>
          <w:rFonts w:ascii="Gill Sans MT" w:hAnsi="Gill Sans MT" w:cs="Arial"/>
          <w:sz w:val="20"/>
          <w:szCs w:val="22"/>
        </w:rPr>
        <w:t xml:space="preserve">The Customer shall be entitled to reject any Goods delivered or Services supplied which are not in accordance with the Contract.  If any Goods or Services are so rejected, at the Customer’s option, the Supplier shall forthwith re-supply substitute Goods or </w:t>
      </w:r>
      <w:proofErr w:type="gramStart"/>
      <w:r w:rsidRPr="000F75A2">
        <w:rPr>
          <w:rFonts w:ascii="Gill Sans MT" w:hAnsi="Gill Sans MT" w:cs="Arial"/>
          <w:sz w:val="20"/>
          <w:szCs w:val="22"/>
        </w:rPr>
        <w:t>Services which</w:t>
      </w:r>
      <w:proofErr w:type="gramEnd"/>
      <w:r w:rsidRPr="000F75A2">
        <w:rPr>
          <w:rFonts w:ascii="Gill Sans MT" w:hAnsi="Gill Sans MT" w:cs="Arial"/>
          <w:sz w:val="20"/>
          <w:szCs w:val="22"/>
        </w:rPr>
        <w:t xml:space="preserve"> conform with the Contract.  Alternatively, the Customer may cancel the Contract and return any rejected Goods to the Supplier at the Supplier's risk and expense.  </w:t>
      </w:r>
    </w:p>
    <w:p w:rsidR="00B023A1" w:rsidRPr="000F75A2" w:rsidRDefault="00B023A1" w:rsidP="00B023A1">
      <w:pPr>
        <w:numPr>
          <w:ilvl w:val="0"/>
          <w:numId w:val="1"/>
        </w:numPr>
        <w:tabs>
          <w:tab w:val="left" w:pos="1701"/>
        </w:tabs>
        <w:spacing w:before="60" w:after="60"/>
        <w:ind w:left="431" w:hanging="431"/>
        <w:jc w:val="both"/>
        <w:rPr>
          <w:rFonts w:ascii="Gill Sans MT" w:hAnsi="Gill Sans MT" w:cs="Arial"/>
          <w:b/>
          <w:sz w:val="20"/>
          <w:szCs w:val="22"/>
        </w:rPr>
      </w:pPr>
      <w:r w:rsidRPr="000F75A2">
        <w:rPr>
          <w:rFonts w:ascii="Gill Sans MT" w:hAnsi="Gill Sans MT" w:cs="Arial"/>
          <w:b/>
          <w:sz w:val="20"/>
          <w:szCs w:val="22"/>
        </w:rPr>
        <w:t>Indemnity</w:t>
      </w:r>
    </w:p>
    <w:p w:rsidR="00B023A1" w:rsidRPr="000F75A2" w:rsidRDefault="00B023A1" w:rsidP="00B023A1">
      <w:pPr>
        <w:tabs>
          <w:tab w:val="left" w:pos="1701"/>
        </w:tabs>
        <w:ind w:left="432"/>
        <w:jc w:val="both"/>
        <w:rPr>
          <w:rFonts w:ascii="Gill Sans MT" w:hAnsi="Gill Sans MT" w:cs="Arial"/>
          <w:sz w:val="20"/>
          <w:szCs w:val="22"/>
        </w:rPr>
      </w:pPr>
      <w:proofErr w:type="gramStart"/>
      <w:r w:rsidRPr="000F75A2">
        <w:rPr>
          <w:rFonts w:ascii="Gill Sans MT" w:hAnsi="Gill Sans MT" w:cs="Arial"/>
          <w:sz w:val="20"/>
          <w:szCs w:val="22"/>
        </w:rPr>
        <w:t>The Supplier shall indemnify the Customer in full against all liability, loss, damages, costs and expenses (including legal expenses) awarded against or incurred or paid by the Customer as a result of or in connection with any act or omission of the Supplier or its employees, agents or sub-contractors in performing its obligations under this Contract, and any claims made against the Customer by third parties (including claims for death, personal injury or damage to property) arising out of, or in connection with, the supply of the Goods or Services.</w:t>
      </w:r>
      <w:proofErr w:type="gramEnd"/>
      <w:r w:rsidRPr="000F75A2">
        <w:rPr>
          <w:rFonts w:ascii="Gill Sans MT" w:hAnsi="Gill Sans MT" w:cs="Arial"/>
          <w:sz w:val="20"/>
          <w:szCs w:val="22"/>
        </w:rPr>
        <w:t xml:space="preserve"> </w:t>
      </w:r>
    </w:p>
    <w:p w:rsidR="00B023A1" w:rsidRPr="000F75A2" w:rsidRDefault="00B023A1" w:rsidP="00B023A1">
      <w:pPr>
        <w:numPr>
          <w:ilvl w:val="0"/>
          <w:numId w:val="1"/>
        </w:numPr>
        <w:tabs>
          <w:tab w:val="left" w:pos="1701"/>
        </w:tabs>
        <w:spacing w:before="60" w:after="60"/>
        <w:ind w:left="431" w:hanging="431"/>
        <w:jc w:val="both"/>
        <w:rPr>
          <w:rFonts w:ascii="Gill Sans MT" w:hAnsi="Gill Sans MT" w:cs="Arial"/>
          <w:b/>
          <w:sz w:val="20"/>
          <w:szCs w:val="22"/>
        </w:rPr>
      </w:pPr>
      <w:r w:rsidRPr="000F75A2">
        <w:rPr>
          <w:rFonts w:ascii="Gill Sans MT" w:hAnsi="Gill Sans MT" w:cs="Arial"/>
          <w:b/>
          <w:sz w:val="20"/>
          <w:szCs w:val="22"/>
        </w:rPr>
        <w:t>Price and Payment</w:t>
      </w:r>
    </w:p>
    <w:p w:rsidR="00B023A1" w:rsidRPr="000F75A2" w:rsidRDefault="00B023A1" w:rsidP="00B023A1">
      <w:pPr>
        <w:tabs>
          <w:tab w:val="left" w:pos="1701"/>
        </w:tabs>
        <w:ind w:left="426"/>
        <w:jc w:val="both"/>
        <w:rPr>
          <w:rFonts w:ascii="Gill Sans MT" w:hAnsi="Gill Sans MT" w:cs="Arial"/>
          <w:b/>
          <w:sz w:val="20"/>
          <w:szCs w:val="22"/>
        </w:rPr>
      </w:pPr>
      <w:r w:rsidRPr="000F75A2">
        <w:rPr>
          <w:rFonts w:ascii="Gill Sans MT" w:hAnsi="Gill Sans MT" w:cs="Arial"/>
          <w:sz w:val="20"/>
          <w:szCs w:val="22"/>
        </w:rPr>
        <w:t xml:space="preserve">Payment will be made as set out in the Agreement and the Customer shall be entitled to </w:t>
      </w:r>
      <w:proofErr w:type="gramStart"/>
      <w:r w:rsidRPr="000F75A2">
        <w:rPr>
          <w:rFonts w:ascii="Gill Sans MT" w:hAnsi="Gill Sans MT" w:cs="Arial"/>
          <w:sz w:val="20"/>
          <w:szCs w:val="22"/>
        </w:rPr>
        <w:t>off-set</w:t>
      </w:r>
      <w:proofErr w:type="gramEnd"/>
      <w:r w:rsidRPr="000F75A2">
        <w:rPr>
          <w:rFonts w:ascii="Gill Sans MT" w:hAnsi="Gill Sans MT" w:cs="Arial"/>
          <w:sz w:val="20"/>
          <w:szCs w:val="22"/>
        </w:rPr>
        <w:t xml:space="preserve"> against the price set out in the Agreement all sums owed to the Customer by the Supplier.</w:t>
      </w:r>
    </w:p>
    <w:p w:rsidR="00B023A1" w:rsidRPr="000F75A2" w:rsidRDefault="00B023A1" w:rsidP="00B023A1">
      <w:pPr>
        <w:numPr>
          <w:ilvl w:val="0"/>
          <w:numId w:val="1"/>
        </w:numPr>
        <w:tabs>
          <w:tab w:val="left" w:pos="1701"/>
        </w:tabs>
        <w:spacing w:before="60" w:after="60"/>
        <w:ind w:left="431" w:hanging="431"/>
        <w:jc w:val="both"/>
        <w:rPr>
          <w:rFonts w:ascii="Gill Sans MT" w:hAnsi="Gill Sans MT" w:cs="Arial"/>
          <w:b/>
          <w:sz w:val="20"/>
          <w:szCs w:val="22"/>
        </w:rPr>
      </w:pPr>
      <w:r w:rsidRPr="000F75A2">
        <w:rPr>
          <w:rFonts w:ascii="Gill Sans MT" w:hAnsi="Gill Sans MT" w:cs="Arial"/>
          <w:b/>
          <w:sz w:val="20"/>
          <w:szCs w:val="22"/>
        </w:rPr>
        <w:t>Termination</w:t>
      </w:r>
    </w:p>
    <w:p w:rsidR="00B023A1" w:rsidRPr="000F75A2" w:rsidRDefault="00B023A1" w:rsidP="00B023A1">
      <w:pPr>
        <w:numPr>
          <w:ilvl w:val="1"/>
          <w:numId w:val="1"/>
        </w:numPr>
        <w:tabs>
          <w:tab w:val="clear" w:pos="576"/>
          <w:tab w:val="left" w:pos="1701"/>
        </w:tabs>
        <w:spacing w:after="60"/>
        <w:ind w:left="425" w:hanging="425"/>
        <w:jc w:val="both"/>
        <w:rPr>
          <w:rFonts w:ascii="Gill Sans MT" w:hAnsi="Gill Sans MT" w:cs="Arial"/>
          <w:sz w:val="20"/>
          <w:szCs w:val="22"/>
        </w:rPr>
      </w:pPr>
      <w:r w:rsidRPr="000F75A2">
        <w:rPr>
          <w:rFonts w:ascii="Gill Sans MT" w:hAnsi="Gill Sans MT" w:cs="Arial"/>
          <w:sz w:val="20"/>
          <w:szCs w:val="22"/>
        </w:rPr>
        <w:t xml:space="preserve">The Customer may terminate the Contract in </w:t>
      </w:r>
      <w:proofErr w:type="gramStart"/>
      <w:r w:rsidRPr="000F75A2">
        <w:rPr>
          <w:rFonts w:ascii="Gill Sans MT" w:hAnsi="Gill Sans MT" w:cs="Arial"/>
          <w:sz w:val="20"/>
          <w:szCs w:val="22"/>
        </w:rPr>
        <w:t>whole</w:t>
      </w:r>
      <w:proofErr w:type="gramEnd"/>
      <w:r w:rsidRPr="000F75A2">
        <w:rPr>
          <w:rFonts w:ascii="Gill Sans MT" w:hAnsi="Gill Sans MT" w:cs="Arial"/>
          <w:sz w:val="20"/>
          <w:szCs w:val="22"/>
        </w:rPr>
        <w:t xml:space="preserve"> or in part at any time and for any reason whatsoever by giving the Supplier at least one month’s written notice.</w:t>
      </w:r>
    </w:p>
    <w:p w:rsidR="00B023A1" w:rsidRPr="000F75A2" w:rsidRDefault="00B023A1" w:rsidP="00B023A1">
      <w:pPr>
        <w:numPr>
          <w:ilvl w:val="1"/>
          <w:numId w:val="1"/>
        </w:numPr>
        <w:tabs>
          <w:tab w:val="clear" w:pos="576"/>
          <w:tab w:val="left" w:pos="1701"/>
        </w:tabs>
        <w:ind w:left="426" w:hanging="426"/>
        <w:jc w:val="both"/>
        <w:rPr>
          <w:rFonts w:ascii="Gill Sans MT" w:hAnsi="Gill Sans MT" w:cs="Arial"/>
          <w:sz w:val="20"/>
          <w:szCs w:val="22"/>
        </w:rPr>
      </w:pPr>
      <w:r w:rsidRPr="000F75A2">
        <w:rPr>
          <w:rFonts w:ascii="Gill Sans MT" w:hAnsi="Gill Sans MT" w:cs="Arial"/>
          <w:sz w:val="20"/>
          <w:szCs w:val="22"/>
        </w:rPr>
        <w:t>The Customer may terminate the Contract with immediate effect by giving written notice to the Supplier and claim any losses (including all associated costs, liabilities and expenses including legal costs) back from the Supplier at any time if the Supplier:</w:t>
      </w:r>
    </w:p>
    <w:p w:rsidR="00B023A1" w:rsidRPr="000F75A2" w:rsidRDefault="00B023A1" w:rsidP="00B023A1">
      <w:pPr>
        <w:numPr>
          <w:ilvl w:val="0"/>
          <w:numId w:val="3"/>
        </w:numPr>
        <w:tabs>
          <w:tab w:val="clear" w:pos="1080"/>
          <w:tab w:val="left" w:pos="1701"/>
        </w:tabs>
        <w:ind w:left="851"/>
        <w:jc w:val="both"/>
        <w:rPr>
          <w:rFonts w:ascii="Gill Sans MT" w:hAnsi="Gill Sans MT" w:cs="Arial"/>
          <w:sz w:val="20"/>
          <w:szCs w:val="22"/>
        </w:rPr>
      </w:pPr>
      <w:r w:rsidRPr="000F75A2">
        <w:rPr>
          <w:rFonts w:ascii="Gill Sans MT" w:hAnsi="Gill Sans MT" w:cs="Arial"/>
          <w:sz w:val="20"/>
          <w:szCs w:val="22"/>
        </w:rPr>
        <w:t>becomes insolvent, goes into liquidation, makes any voluntary arrangement with its creditors, or becomes subject to an administration order; or</w:t>
      </w:r>
    </w:p>
    <w:p w:rsidR="00B023A1" w:rsidRPr="000F75A2" w:rsidRDefault="00B023A1" w:rsidP="00B023A1">
      <w:pPr>
        <w:numPr>
          <w:ilvl w:val="0"/>
          <w:numId w:val="3"/>
        </w:numPr>
        <w:tabs>
          <w:tab w:val="clear" w:pos="1080"/>
          <w:tab w:val="left" w:pos="1701"/>
        </w:tabs>
        <w:spacing w:after="60"/>
        <w:ind w:left="850" w:hanging="357"/>
        <w:jc w:val="both"/>
        <w:rPr>
          <w:rFonts w:ascii="Gill Sans MT" w:hAnsi="Gill Sans MT" w:cs="Arial"/>
          <w:sz w:val="20"/>
          <w:szCs w:val="22"/>
        </w:rPr>
      </w:pPr>
      <w:proofErr w:type="gramStart"/>
      <w:r w:rsidRPr="000F75A2">
        <w:rPr>
          <w:rFonts w:ascii="Gill Sans MT" w:hAnsi="Gill Sans MT" w:cs="Arial"/>
          <w:sz w:val="20"/>
          <w:szCs w:val="22"/>
        </w:rPr>
        <w:t>is</w:t>
      </w:r>
      <w:proofErr w:type="gramEnd"/>
      <w:r w:rsidRPr="000F75A2">
        <w:rPr>
          <w:rFonts w:ascii="Gill Sans MT" w:hAnsi="Gill Sans MT" w:cs="Arial"/>
          <w:sz w:val="20"/>
          <w:szCs w:val="22"/>
        </w:rPr>
        <w:t xml:space="preserve"> in material breach of its obligations under the Contract or is in breach of its obligations and fails to remedy such breach within 14 days of written request from the Customer. </w:t>
      </w:r>
    </w:p>
    <w:p w:rsidR="00B023A1" w:rsidRPr="000F75A2" w:rsidRDefault="00B023A1" w:rsidP="00B023A1">
      <w:pPr>
        <w:numPr>
          <w:ilvl w:val="1"/>
          <w:numId w:val="1"/>
        </w:numPr>
        <w:tabs>
          <w:tab w:val="clear" w:pos="576"/>
          <w:tab w:val="num" w:pos="426"/>
          <w:tab w:val="left" w:pos="1701"/>
        </w:tabs>
        <w:ind w:left="426" w:hanging="426"/>
        <w:jc w:val="both"/>
        <w:rPr>
          <w:rFonts w:ascii="Gill Sans MT" w:hAnsi="Gill Sans MT" w:cs="Arial"/>
          <w:sz w:val="20"/>
          <w:szCs w:val="22"/>
        </w:rPr>
      </w:pPr>
      <w:r w:rsidRPr="000F75A2">
        <w:rPr>
          <w:rFonts w:ascii="Gill Sans MT" w:hAnsi="Gill Sans MT" w:cs="Arial"/>
          <w:sz w:val="20"/>
          <w:szCs w:val="22"/>
        </w:rPr>
        <w:t xml:space="preserve">In the event of termination, all existing purchase orders </w:t>
      </w:r>
      <w:proofErr w:type="gramStart"/>
      <w:r w:rsidRPr="000F75A2">
        <w:rPr>
          <w:rFonts w:ascii="Gill Sans MT" w:hAnsi="Gill Sans MT" w:cs="Arial"/>
          <w:sz w:val="20"/>
          <w:szCs w:val="22"/>
        </w:rPr>
        <w:t>must be completed</w:t>
      </w:r>
      <w:proofErr w:type="gramEnd"/>
      <w:r w:rsidRPr="000F75A2">
        <w:rPr>
          <w:rFonts w:ascii="Gill Sans MT" w:hAnsi="Gill Sans MT" w:cs="Arial"/>
          <w:sz w:val="20"/>
          <w:szCs w:val="22"/>
        </w:rPr>
        <w:t xml:space="preserve">.    </w:t>
      </w:r>
    </w:p>
    <w:p w:rsidR="00B023A1" w:rsidRPr="000F75A2" w:rsidRDefault="00B023A1" w:rsidP="00B023A1">
      <w:pPr>
        <w:numPr>
          <w:ilvl w:val="0"/>
          <w:numId w:val="1"/>
        </w:numPr>
        <w:tabs>
          <w:tab w:val="left" w:pos="1701"/>
        </w:tabs>
        <w:spacing w:before="60" w:after="60"/>
        <w:ind w:left="431" w:hanging="431"/>
        <w:jc w:val="both"/>
        <w:rPr>
          <w:rFonts w:ascii="Gill Sans MT" w:hAnsi="Gill Sans MT" w:cs="Arial"/>
          <w:b/>
          <w:sz w:val="20"/>
          <w:szCs w:val="22"/>
        </w:rPr>
      </w:pPr>
      <w:r w:rsidRPr="000F75A2">
        <w:rPr>
          <w:rFonts w:ascii="Gill Sans MT" w:hAnsi="Gill Sans MT" w:cs="Arial"/>
          <w:b/>
          <w:sz w:val="20"/>
          <w:szCs w:val="22"/>
        </w:rPr>
        <w:t>Supplier's Warranties</w:t>
      </w:r>
    </w:p>
    <w:p w:rsidR="00B023A1" w:rsidRPr="000F75A2" w:rsidRDefault="00B023A1" w:rsidP="00B023A1">
      <w:pPr>
        <w:numPr>
          <w:ilvl w:val="1"/>
          <w:numId w:val="1"/>
        </w:numPr>
        <w:tabs>
          <w:tab w:val="clear" w:pos="576"/>
          <w:tab w:val="left" w:pos="1701"/>
        </w:tabs>
        <w:ind w:left="426" w:hanging="426"/>
        <w:jc w:val="both"/>
        <w:rPr>
          <w:rFonts w:ascii="Gill Sans MT" w:hAnsi="Gill Sans MT" w:cs="Arial"/>
          <w:b/>
          <w:sz w:val="20"/>
          <w:szCs w:val="22"/>
        </w:rPr>
      </w:pPr>
      <w:r w:rsidRPr="000F75A2">
        <w:rPr>
          <w:rFonts w:ascii="Gill Sans MT" w:hAnsi="Gill Sans MT" w:cs="Arial"/>
          <w:sz w:val="20"/>
          <w:szCs w:val="22"/>
        </w:rPr>
        <w:t>The Supplier warrants to the Customer that:</w:t>
      </w:r>
    </w:p>
    <w:p w:rsidR="00B023A1" w:rsidRPr="000F75A2" w:rsidRDefault="00B023A1" w:rsidP="00B023A1">
      <w:pPr>
        <w:numPr>
          <w:ilvl w:val="0"/>
          <w:numId w:val="4"/>
        </w:numPr>
        <w:tabs>
          <w:tab w:val="clear" w:pos="1080"/>
          <w:tab w:val="left" w:pos="1701"/>
        </w:tabs>
        <w:ind w:left="851"/>
        <w:jc w:val="both"/>
        <w:rPr>
          <w:rFonts w:ascii="Gill Sans MT" w:hAnsi="Gill Sans MT" w:cs="Arial"/>
          <w:sz w:val="20"/>
          <w:szCs w:val="22"/>
        </w:rPr>
      </w:pPr>
      <w:r w:rsidRPr="000F75A2">
        <w:rPr>
          <w:rFonts w:ascii="Gill Sans MT" w:hAnsi="Gill Sans MT" w:cs="Arial"/>
          <w:sz w:val="20"/>
          <w:szCs w:val="22"/>
        </w:rPr>
        <w:t>it has all necessary internal authorisations and all authorisations from all relevant third parties to enable it to supply the Goods and the Services without infringing any applicable law, regulation, code or practice or any third party’s rights;</w:t>
      </w:r>
    </w:p>
    <w:p w:rsidR="00B023A1" w:rsidRPr="000F75A2" w:rsidRDefault="00B023A1" w:rsidP="00B023A1">
      <w:pPr>
        <w:numPr>
          <w:ilvl w:val="0"/>
          <w:numId w:val="4"/>
        </w:numPr>
        <w:tabs>
          <w:tab w:val="clear" w:pos="1080"/>
          <w:tab w:val="left" w:pos="1701"/>
        </w:tabs>
        <w:ind w:left="851"/>
        <w:jc w:val="both"/>
        <w:rPr>
          <w:rFonts w:ascii="Gill Sans MT" w:hAnsi="Gill Sans MT" w:cs="Arial"/>
          <w:sz w:val="20"/>
          <w:szCs w:val="22"/>
        </w:rPr>
      </w:pPr>
      <w:r w:rsidRPr="000F75A2">
        <w:rPr>
          <w:rFonts w:ascii="Gill Sans MT" w:hAnsi="Gill Sans MT" w:cs="Arial"/>
          <w:sz w:val="20"/>
          <w:szCs w:val="22"/>
        </w:rPr>
        <w:t>it will not and will procure that none of its employees will accept any commission, gift, inducement or other financial benefit from any supplier or potential supplier of the Customer;</w:t>
      </w:r>
    </w:p>
    <w:p w:rsidR="00B023A1" w:rsidRPr="000F75A2" w:rsidRDefault="00B023A1" w:rsidP="00B023A1">
      <w:pPr>
        <w:numPr>
          <w:ilvl w:val="0"/>
          <w:numId w:val="4"/>
        </w:numPr>
        <w:tabs>
          <w:tab w:val="clear" w:pos="1080"/>
          <w:tab w:val="left" w:pos="1701"/>
        </w:tabs>
        <w:ind w:left="851"/>
        <w:jc w:val="both"/>
        <w:rPr>
          <w:rFonts w:ascii="Gill Sans MT" w:hAnsi="Gill Sans MT" w:cs="Arial"/>
          <w:sz w:val="20"/>
          <w:szCs w:val="22"/>
        </w:rPr>
      </w:pPr>
      <w:r w:rsidRPr="000F75A2">
        <w:rPr>
          <w:rFonts w:ascii="Gill Sans MT" w:hAnsi="Gill Sans MT" w:cs="Arial"/>
          <w:sz w:val="20"/>
          <w:szCs w:val="22"/>
        </w:rPr>
        <w:t xml:space="preserve">the Services will be performed by appropriately qualified and trained personnel, with the best care, skill and diligence and to such high standard of quality as it is reasonable for the Customer to expect in all the circumstances; </w:t>
      </w:r>
    </w:p>
    <w:p w:rsidR="00B023A1" w:rsidRPr="000F75A2" w:rsidRDefault="00B023A1" w:rsidP="00B023A1">
      <w:pPr>
        <w:numPr>
          <w:ilvl w:val="0"/>
          <w:numId w:val="4"/>
        </w:numPr>
        <w:tabs>
          <w:tab w:val="clear" w:pos="1080"/>
          <w:tab w:val="left" w:pos="1701"/>
        </w:tabs>
        <w:ind w:left="851"/>
        <w:jc w:val="both"/>
        <w:rPr>
          <w:rFonts w:ascii="Gill Sans MT" w:hAnsi="Gill Sans MT" w:cs="Arial"/>
          <w:sz w:val="20"/>
          <w:szCs w:val="22"/>
        </w:rPr>
      </w:pPr>
      <w:r w:rsidRPr="000F75A2">
        <w:rPr>
          <w:rFonts w:ascii="Gill Sans MT" w:hAnsi="Gill Sans MT" w:cs="Arial"/>
          <w:sz w:val="20"/>
          <w:szCs w:val="22"/>
        </w:rPr>
        <w:t>none of its directors or officers or any of its employees have any interest in any supplier or potential supplier of the Customer or is a party to, or are otherwise interested in, any transaction or arrangement with the Customer; and</w:t>
      </w:r>
    </w:p>
    <w:p w:rsidR="00B023A1" w:rsidRPr="000F75A2" w:rsidRDefault="00B023A1" w:rsidP="00B023A1">
      <w:pPr>
        <w:numPr>
          <w:ilvl w:val="0"/>
          <w:numId w:val="4"/>
        </w:numPr>
        <w:tabs>
          <w:tab w:val="clear" w:pos="1080"/>
          <w:tab w:val="left" w:pos="1701"/>
        </w:tabs>
        <w:ind w:left="851"/>
        <w:jc w:val="both"/>
        <w:rPr>
          <w:rFonts w:ascii="Gill Sans MT" w:hAnsi="Gill Sans MT" w:cs="Arial"/>
          <w:sz w:val="20"/>
          <w:szCs w:val="22"/>
        </w:rPr>
      </w:pPr>
      <w:proofErr w:type="gramStart"/>
      <w:r w:rsidRPr="000F75A2">
        <w:rPr>
          <w:rFonts w:ascii="Gill Sans MT" w:hAnsi="Gill Sans MT" w:cs="Arial"/>
          <w:sz w:val="20"/>
          <w:szCs w:val="22"/>
        </w:rPr>
        <w:t>information</w:t>
      </w:r>
      <w:proofErr w:type="gramEnd"/>
      <w:r w:rsidRPr="000F75A2">
        <w:rPr>
          <w:rFonts w:ascii="Gill Sans MT" w:hAnsi="Gill Sans MT" w:cs="Arial"/>
          <w:sz w:val="20"/>
          <w:szCs w:val="22"/>
        </w:rPr>
        <w:t xml:space="preserve"> provided to the Customer are, and remain, complete and accurate in all material respects.</w:t>
      </w:r>
    </w:p>
    <w:p w:rsidR="00B023A1" w:rsidRPr="000F75A2" w:rsidRDefault="00B023A1" w:rsidP="00B023A1">
      <w:pPr>
        <w:numPr>
          <w:ilvl w:val="0"/>
          <w:numId w:val="1"/>
        </w:numPr>
        <w:tabs>
          <w:tab w:val="left" w:pos="1701"/>
        </w:tabs>
        <w:spacing w:before="60" w:after="60"/>
        <w:ind w:left="431" w:hanging="431"/>
        <w:jc w:val="both"/>
        <w:rPr>
          <w:rFonts w:ascii="Gill Sans MT" w:hAnsi="Gill Sans MT" w:cs="Arial"/>
          <w:b/>
          <w:sz w:val="20"/>
          <w:szCs w:val="22"/>
        </w:rPr>
      </w:pPr>
      <w:r w:rsidRPr="000F75A2">
        <w:rPr>
          <w:rFonts w:ascii="Gill Sans MT" w:hAnsi="Gill Sans MT" w:cs="Arial"/>
          <w:b/>
          <w:sz w:val="20"/>
          <w:szCs w:val="22"/>
        </w:rPr>
        <w:t>Force majeure</w:t>
      </w:r>
    </w:p>
    <w:p w:rsidR="00B023A1" w:rsidRPr="000F75A2" w:rsidRDefault="00B023A1" w:rsidP="00B023A1">
      <w:pPr>
        <w:numPr>
          <w:ilvl w:val="1"/>
          <w:numId w:val="1"/>
        </w:numPr>
        <w:tabs>
          <w:tab w:val="clear" w:pos="576"/>
          <w:tab w:val="left" w:pos="426"/>
          <w:tab w:val="left" w:pos="1701"/>
        </w:tabs>
        <w:spacing w:after="60"/>
        <w:ind w:left="425" w:hanging="425"/>
        <w:jc w:val="both"/>
        <w:rPr>
          <w:rFonts w:ascii="Gill Sans MT" w:hAnsi="Gill Sans MT" w:cs="Arial"/>
          <w:sz w:val="20"/>
          <w:szCs w:val="22"/>
        </w:rPr>
      </w:pPr>
      <w:proofErr w:type="gramStart"/>
      <w:r w:rsidRPr="000F75A2">
        <w:rPr>
          <w:rFonts w:ascii="Gill Sans MT" w:hAnsi="Gill Sans MT" w:cs="Arial"/>
          <w:sz w:val="20"/>
          <w:szCs w:val="22"/>
        </w:rPr>
        <w:t xml:space="preserve">Neither </w:t>
      </w:r>
      <w:r>
        <w:rPr>
          <w:rFonts w:ascii="Gill Sans MT" w:hAnsi="Gill Sans MT" w:cs="Arial"/>
          <w:sz w:val="20"/>
          <w:szCs w:val="22"/>
        </w:rPr>
        <w:t>Part</w:t>
      </w:r>
      <w:r w:rsidRPr="000F75A2">
        <w:rPr>
          <w:rFonts w:ascii="Gill Sans MT" w:hAnsi="Gill Sans MT" w:cs="Arial"/>
          <w:sz w:val="20"/>
          <w:szCs w:val="22"/>
        </w:rPr>
        <w:t xml:space="preserve">y shall be liable for any failure or delay in performing its obligations under the Contract to the extent that such failure or delay is caused by an event that is beyond that </w:t>
      </w:r>
      <w:r>
        <w:rPr>
          <w:rFonts w:ascii="Gill Sans MT" w:hAnsi="Gill Sans MT" w:cs="Arial"/>
          <w:sz w:val="20"/>
          <w:szCs w:val="22"/>
        </w:rPr>
        <w:t>Part</w:t>
      </w:r>
      <w:r w:rsidRPr="000F75A2">
        <w:rPr>
          <w:rFonts w:ascii="Gill Sans MT" w:hAnsi="Gill Sans MT" w:cs="Arial"/>
          <w:sz w:val="20"/>
          <w:szCs w:val="22"/>
        </w:rPr>
        <w:t>y's reasonable control (a "</w:t>
      </w:r>
      <w:r w:rsidRPr="000F75A2">
        <w:rPr>
          <w:rFonts w:ascii="Gill Sans MT" w:hAnsi="Gill Sans MT" w:cs="Arial"/>
          <w:b/>
          <w:sz w:val="20"/>
          <w:szCs w:val="22"/>
        </w:rPr>
        <w:t>Force Majeure Event</w:t>
      </w:r>
      <w:r w:rsidRPr="000F75A2">
        <w:rPr>
          <w:rFonts w:ascii="Gill Sans MT" w:hAnsi="Gill Sans MT" w:cs="Arial"/>
          <w:sz w:val="20"/>
          <w:szCs w:val="22"/>
        </w:rPr>
        <w:t>") provided that the Supplier shall use best endeavours to cure such Force Majeure Event and resume performance under the Contract.</w:t>
      </w:r>
      <w:proofErr w:type="gramEnd"/>
    </w:p>
    <w:p w:rsidR="00B023A1" w:rsidRPr="000F75A2" w:rsidRDefault="00B023A1" w:rsidP="00B023A1">
      <w:pPr>
        <w:numPr>
          <w:ilvl w:val="1"/>
          <w:numId w:val="1"/>
        </w:numPr>
        <w:tabs>
          <w:tab w:val="clear" w:pos="576"/>
          <w:tab w:val="left" w:pos="426"/>
          <w:tab w:val="left" w:pos="1701"/>
        </w:tabs>
        <w:ind w:left="426" w:hanging="426"/>
        <w:jc w:val="both"/>
        <w:rPr>
          <w:rFonts w:ascii="Gill Sans MT" w:hAnsi="Gill Sans MT" w:cs="Arial"/>
          <w:sz w:val="20"/>
          <w:szCs w:val="22"/>
        </w:rPr>
      </w:pPr>
      <w:r w:rsidRPr="000F75A2">
        <w:rPr>
          <w:rFonts w:ascii="Gill Sans MT" w:hAnsi="Gill Sans MT" w:cs="Arial"/>
          <w:sz w:val="20"/>
          <w:szCs w:val="22"/>
        </w:rPr>
        <w:t xml:space="preserve">If any events or circumstances prevent the Supplier from carrying out its obligations under the Contract for a continuous period of more than 14 days, the Customer may terminate the Contract immediately by giving written notice to the Supplier. </w:t>
      </w:r>
    </w:p>
    <w:p w:rsidR="00B023A1" w:rsidRPr="000F75A2" w:rsidRDefault="00B023A1" w:rsidP="00B023A1">
      <w:pPr>
        <w:numPr>
          <w:ilvl w:val="0"/>
          <w:numId w:val="1"/>
        </w:numPr>
        <w:tabs>
          <w:tab w:val="left" w:pos="1701"/>
        </w:tabs>
        <w:spacing w:before="60" w:after="60"/>
        <w:ind w:left="431" w:hanging="431"/>
        <w:jc w:val="both"/>
        <w:rPr>
          <w:rFonts w:ascii="Gill Sans MT" w:hAnsi="Gill Sans MT" w:cs="Arial"/>
          <w:b/>
          <w:sz w:val="20"/>
          <w:szCs w:val="22"/>
        </w:rPr>
      </w:pPr>
      <w:r w:rsidRPr="000F75A2">
        <w:rPr>
          <w:rFonts w:ascii="Gill Sans MT" w:hAnsi="Gill Sans MT" w:cs="Arial"/>
          <w:b/>
          <w:sz w:val="20"/>
          <w:szCs w:val="22"/>
        </w:rPr>
        <w:t>General</w:t>
      </w:r>
    </w:p>
    <w:p w:rsidR="00B023A1" w:rsidRPr="000F75A2" w:rsidRDefault="00B023A1" w:rsidP="00B023A1">
      <w:pPr>
        <w:numPr>
          <w:ilvl w:val="1"/>
          <w:numId w:val="1"/>
        </w:numPr>
        <w:tabs>
          <w:tab w:val="clear" w:pos="576"/>
          <w:tab w:val="num" w:pos="426"/>
          <w:tab w:val="left" w:pos="1701"/>
        </w:tabs>
        <w:spacing w:after="60"/>
        <w:ind w:left="425" w:hanging="425"/>
        <w:jc w:val="both"/>
        <w:rPr>
          <w:rFonts w:ascii="Gill Sans MT" w:hAnsi="Gill Sans MT" w:cs="Arial"/>
          <w:sz w:val="20"/>
          <w:szCs w:val="22"/>
        </w:rPr>
      </w:pPr>
      <w:r w:rsidRPr="000F75A2">
        <w:rPr>
          <w:rFonts w:ascii="Gill Sans MT" w:hAnsi="Gill Sans MT" w:cs="Arial"/>
          <w:sz w:val="20"/>
          <w:szCs w:val="22"/>
        </w:rPr>
        <w:t>The Supplier shall not use the Customer’s name, branding or logo other than in accordance with the Customer's written instructions or authorisation.</w:t>
      </w:r>
    </w:p>
    <w:p w:rsidR="00B023A1" w:rsidRPr="000F75A2" w:rsidRDefault="00B023A1" w:rsidP="00B023A1">
      <w:pPr>
        <w:numPr>
          <w:ilvl w:val="1"/>
          <w:numId w:val="1"/>
        </w:numPr>
        <w:tabs>
          <w:tab w:val="clear" w:pos="576"/>
          <w:tab w:val="num" w:pos="426"/>
          <w:tab w:val="left" w:pos="1701"/>
        </w:tabs>
        <w:spacing w:after="60"/>
        <w:ind w:left="425" w:hanging="425"/>
        <w:jc w:val="both"/>
        <w:rPr>
          <w:rFonts w:ascii="Gill Sans MT" w:hAnsi="Gill Sans MT" w:cs="Arial"/>
          <w:sz w:val="20"/>
          <w:szCs w:val="22"/>
        </w:rPr>
      </w:pPr>
      <w:r w:rsidRPr="000F75A2">
        <w:rPr>
          <w:rFonts w:ascii="Gill Sans MT" w:hAnsi="Gill Sans MT" w:cs="Arial"/>
          <w:sz w:val="20"/>
          <w:szCs w:val="22"/>
        </w:rPr>
        <w:t>The Supplier may not assign, transfer, charge, subcontract, novate or deal in any other manner with any or all of its rights or obligations under the Contract without the Customer’s prior written consent.</w:t>
      </w:r>
    </w:p>
    <w:p w:rsidR="00B023A1" w:rsidRPr="000F75A2" w:rsidRDefault="00B023A1" w:rsidP="00B023A1">
      <w:pPr>
        <w:numPr>
          <w:ilvl w:val="1"/>
          <w:numId w:val="1"/>
        </w:numPr>
        <w:tabs>
          <w:tab w:val="clear" w:pos="576"/>
          <w:tab w:val="num" w:pos="426"/>
          <w:tab w:val="left" w:pos="1701"/>
        </w:tabs>
        <w:spacing w:after="60"/>
        <w:ind w:left="425" w:hanging="425"/>
        <w:jc w:val="both"/>
        <w:rPr>
          <w:rFonts w:ascii="Gill Sans MT" w:hAnsi="Gill Sans MT" w:cs="Arial"/>
          <w:sz w:val="20"/>
          <w:szCs w:val="22"/>
        </w:rPr>
      </w:pPr>
      <w:r w:rsidRPr="000F75A2">
        <w:rPr>
          <w:rFonts w:ascii="Gill Sans MT" w:hAnsi="Gill Sans MT" w:cs="Arial"/>
          <w:sz w:val="20"/>
          <w:szCs w:val="22"/>
        </w:rPr>
        <w:lastRenderedPageBreak/>
        <w:t xml:space="preserve">Any notice under or in connection with the Contract shall be given in writing to the address specified in the Order or to such other address as shall be notified from time to time.  For the purposes of this Condition, "writing" shall include e-mails and faxes. </w:t>
      </w:r>
    </w:p>
    <w:p w:rsidR="00B023A1" w:rsidRPr="000F75A2" w:rsidRDefault="00B023A1" w:rsidP="00B023A1">
      <w:pPr>
        <w:numPr>
          <w:ilvl w:val="1"/>
          <w:numId w:val="1"/>
        </w:numPr>
        <w:tabs>
          <w:tab w:val="clear" w:pos="576"/>
          <w:tab w:val="num" w:pos="426"/>
          <w:tab w:val="left" w:pos="1701"/>
        </w:tabs>
        <w:spacing w:after="60"/>
        <w:ind w:left="425" w:hanging="425"/>
        <w:jc w:val="both"/>
        <w:rPr>
          <w:rFonts w:ascii="Gill Sans MT" w:hAnsi="Gill Sans MT" w:cs="Arial"/>
          <w:sz w:val="20"/>
          <w:szCs w:val="22"/>
        </w:rPr>
      </w:pPr>
      <w:r w:rsidRPr="000F75A2">
        <w:rPr>
          <w:rFonts w:ascii="Gill Sans MT" w:hAnsi="Gill Sans MT" w:cs="Arial"/>
          <w:sz w:val="20"/>
          <w:szCs w:val="22"/>
        </w:rPr>
        <w:t>If any court or competent authority finds that any provision of the Contract (or part of any provision) is invalid, illegal or unenforceable, that provision or part-provision shall, to the extent required, be deemed to be deleted, and the validity and enforceability of the other provisions of the Contract shall not be affected.</w:t>
      </w:r>
    </w:p>
    <w:p w:rsidR="00B023A1" w:rsidRPr="000F75A2" w:rsidRDefault="00B023A1" w:rsidP="00B023A1">
      <w:pPr>
        <w:numPr>
          <w:ilvl w:val="1"/>
          <w:numId w:val="1"/>
        </w:numPr>
        <w:tabs>
          <w:tab w:val="clear" w:pos="576"/>
          <w:tab w:val="num" w:pos="426"/>
          <w:tab w:val="left" w:pos="1701"/>
        </w:tabs>
        <w:spacing w:after="60"/>
        <w:ind w:left="425" w:hanging="425"/>
        <w:jc w:val="both"/>
        <w:rPr>
          <w:rFonts w:ascii="Gill Sans MT" w:hAnsi="Gill Sans MT" w:cs="Arial"/>
          <w:sz w:val="20"/>
          <w:szCs w:val="22"/>
        </w:rPr>
      </w:pPr>
      <w:r w:rsidRPr="000F75A2">
        <w:rPr>
          <w:rFonts w:ascii="Gill Sans MT" w:hAnsi="Gill Sans MT" w:cs="Arial"/>
          <w:sz w:val="20"/>
          <w:szCs w:val="22"/>
        </w:rPr>
        <w:t xml:space="preserve">Any variation to the Contract, including the introduction of any additional terms and conditions, shall only be binding when </w:t>
      </w:r>
      <w:proofErr w:type="gramStart"/>
      <w:r w:rsidRPr="000F75A2">
        <w:rPr>
          <w:rFonts w:ascii="Gill Sans MT" w:hAnsi="Gill Sans MT" w:cs="Arial"/>
          <w:sz w:val="20"/>
          <w:szCs w:val="22"/>
        </w:rPr>
        <w:t>agreed</w:t>
      </w:r>
      <w:proofErr w:type="gramEnd"/>
      <w:r w:rsidRPr="000F75A2">
        <w:rPr>
          <w:rFonts w:ascii="Gill Sans MT" w:hAnsi="Gill Sans MT" w:cs="Arial"/>
          <w:sz w:val="20"/>
          <w:szCs w:val="22"/>
        </w:rPr>
        <w:t xml:space="preserve"> in writing and signed by both </w:t>
      </w:r>
      <w:r>
        <w:rPr>
          <w:rFonts w:ascii="Gill Sans MT" w:hAnsi="Gill Sans MT" w:cs="Arial"/>
          <w:sz w:val="20"/>
          <w:szCs w:val="22"/>
        </w:rPr>
        <w:t>Part</w:t>
      </w:r>
      <w:r w:rsidRPr="000F75A2">
        <w:rPr>
          <w:rFonts w:ascii="Gill Sans MT" w:hAnsi="Gill Sans MT" w:cs="Arial"/>
          <w:sz w:val="20"/>
          <w:szCs w:val="22"/>
        </w:rPr>
        <w:t xml:space="preserve">ies. </w:t>
      </w:r>
    </w:p>
    <w:p w:rsidR="00B023A1" w:rsidRPr="000F75A2" w:rsidRDefault="00B023A1" w:rsidP="00B023A1">
      <w:pPr>
        <w:numPr>
          <w:ilvl w:val="1"/>
          <w:numId w:val="1"/>
        </w:numPr>
        <w:tabs>
          <w:tab w:val="clear" w:pos="576"/>
          <w:tab w:val="num" w:pos="426"/>
          <w:tab w:val="left" w:pos="1701"/>
        </w:tabs>
        <w:spacing w:after="60"/>
        <w:ind w:left="425" w:hanging="425"/>
        <w:jc w:val="both"/>
        <w:rPr>
          <w:rFonts w:ascii="Gill Sans MT" w:hAnsi="Gill Sans MT" w:cs="Arial"/>
          <w:sz w:val="20"/>
          <w:szCs w:val="22"/>
        </w:rPr>
      </w:pPr>
      <w:r w:rsidRPr="000F75A2">
        <w:rPr>
          <w:rFonts w:ascii="Gill Sans MT" w:hAnsi="Gill Sans MT" w:cs="Arial"/>
          <w:sz w:val="20"/>
          <w:szCs w:val="22"/>
        </w:rPr>
        <w:t xml:space="preserve">The Contract </w:t>
      </w:r>
      <w:proofErr w:type="gramStart"/>
      <w:r w:rsidRPr="000F75A2">
        <w:rPr>
          <w:rFonts w:ascii="Gill Sans MT" w:hAnsi="Gill Sans MT" w:cs="Arial"/>
          <w:sz w:val="20"/>
          <w:szCs w:val="22"/>
        </w:rPr>
        <w:t>shall be governed by and construed in accordance with English law</w:t>
      </w:r>
      <w:proofErr w:type="gramEnd"/>
      <w:r w:rsidRPr="000F75A2">
        <w:rPr>
          <w:rFonts w:ascii="Gill Sans MT" w:hAnsi="Gill Sans MT" w:cs="Arial"/>
          <w:sz w:val="20"/>
          <w:szCs w:val="22"/>
        </w:rPr>
        <w:t xml:space="preserve">. The </w:t>
      </w:r>
      <w:r>
        <w:rPr>
          <w:rFonts w:ascii="Gill Sans MT" w:hAnsi="Gill Sans MT" w:cs="Arial"/>
          <w:sz w:val="20"/>
          <w:szCs w:val="22"/>
        </w:rPr>
        <w:t>Part</w:t>
      </w:r>
      <w:r w:rsidRPr="000F75A2">
        <w:rPr>
          <w:rFonts w:ascii="Gill Sans MT" w:hAnsi="Gill Sans MT" w:cs="Arial"/>
          <w:sz w:val="20"/>
          <w:szCs w:val="22"/>
        </w:rPr>
        <w:t xml:space="preserve">ies irrevocably submit to the exclusive jurisdiction of the courts of England and Wales to settle any dispute or claim arising out of or in connection with the Contract or its subject matter or formation. </w:t>
      </w:r>
    </w:p>
    <w:p w:rsidR="00B023A1" w:rsidRPr="000F75A2" w:rsidRDefault="00B023A1" w:rsidP="00B023A1">
      <w:pPr>
        <w:numPr>
          <w:ilvl w:val="1"/>
          <w:numId w:val="1"/>
        </w:numPr>
        <w:tabs>
          <w:tab w:val="clear" w:pos="576"/>
          <w:tab w:val="num" w:pos="426"/>
        </w:tabs>
        <w:ind w:left="426" w:hanging="426"/>
        <w:jc w:val="both"/>
        <w:rPr>
          <w:rFonts w:ascii="Gill Sans MT" w:hAnsi="Gill Sans MT" w:cs="Arial"/>
          <w:bCs/>
          <w:sz w:val="20"/>
          <w:szCs w:val="22"/>
        </w:rPr>
        <w:sectPr w:rsidR="00B023A1" w:rsidRPr="000F75A2" w:rsidSect="00B023A1">
          <w:footerReference w:type="default" r:id="rId11"/>
          <w:footerReference w:type="first" r:id="rId12"/>
          <w:pgSz w:w="11906" w:h="16838" w:code="9"/>
          <w:pgMar w:top="567" w:right="737" w:bottom="567" w:left="737" w:header="567" w:footer="454" w:gutter="0"/>
          <w:cols w:num="2" w:space="568"/>
          <w:titlePg/>
        </w:sectPr>
      </w:pPr>
      <w:r w:rsidRPr="000F75A2">
        <w:rPr>
          <w:rFonts w:ascii="Gill Sans MT" w:hAnsi="Gill Sans MT" w:cs="Arial"/>
          <w:bCs/>
          <w:sz w:val="20"/>
          <w:szCs w:val="22"/>
        </w:rPr>
        <w:t xml:space="preserve">A person who is not a </w:t>
      </w:r>
      <w:r>
        <w:rPr>
          <w:rFonts w:ascii="Gill Sans MT" w:hAnsi="Gill Sans MT" w:cs="Arial"/>
          <w:bCs/>
          <w:sz w:val="20"/>
          <w:szCs w:val="22"/>
        </w:rPr>
        <w:t>Part</w:t>
      </w:r>
      <w:r w:rsidRPr="000F75A2">
        <w:rPr>
          <w:rFonts w:ascii="Gill Sans MT" w:hAnsi="Gill Sans MT" w:cs="Arial"/>
          <w:bCs/>
          <w:sz w:val="20"/>
          <w:szCs w:val="22"/>
        </w:rPr>
        <w:t>y to the Contract shall not have any rights under or in connection with it.</w:t>
      </w:r>
    </w:p>
    <w:p w:rsidR="00B023A1" w:rsidRPr="00956ACF" w:rsidRDefault="00B023A1" w:rsidP="00B023A1">
      <w:pPr>
        <w:tabs>
          <w:tab w:val="left" w:pos="709"/>
          <w:tab w:val="left" w:pos="1418"/>
          <w:tab w:val="left" w:pos="2126"/>
          <w:tab w:val="left" w:pos="2835"/>
          <w:tab w:val="left" w:pos="3544"/>
          <w:tab w:val="left" w:pos="4253"/>
          <w:tab w:val="left" w:pos="4961"/>
          <w:tab w:val="left" w:pos="5670"/>
          <w:tab w:val="right" w:pos="8363"/>
        </w:tabs>
        <w:spacing w:after="280" w:line="280" w:lineRule="atLeast"/>
        <w:jc w:val="center"/>
        <w:rPr>
          <w:rFonts w:ascii="Gill Sans MT" w:hAnsi="Gill Sans MT" w:cs="Arial"/>
          <w:color w:val="000000"/>
          <w:kern w:val="16"/>
          <w:sz w:val="22"/>
          <w:szCs w:val="22"/>
          <w:lang w:eastAsia="zh-CN"/>
        </w:rPr>
      </w:pPr>
      <w:r w:rsidRPr="00956ACF">
        <w:rPr>
          <w:rFonts w:ascii="Gill Sans MT" w:hAnsi="Gill Sans MT" w:cs="Arial"/>
          <w:b/>
          <w:bCs/>
          <w:color w:val="000000"/>
          <w:kern w:val="16"/>
          <w:sz w:val="22"/>
          <w:szCs w:val="22"/>
          <w:lang w:eastAsia="zh-CN"/>
        </w:rPr>
        <w:lastRenderedPageBreak/>
        <w:t>SAVE THE CHILDREN’S CHILD SAFEGUARDING POLICY</w:t>
      </w:r>
    </w:p>
    <w:p w:rsidR="00B023A1" w:rsidRPr="00956ACF" w:rsidRDefault="00B023A1" w:rsidP="00B023A1">
      <w:pPr>
        <w:spacing w:before="100" w:beforeAutospacing="1" w:after="100" w:afterAutospacing="1"/>
        <w:jc w:val="both"/>
        <w:rPr>
          <w:rFonts w:ascii="Gill Sans MT" w:hAnsi="Gill Sans MT" w:cs="Arial"/>
          <w:color w:val="000000"/>
          <w:sz w:val="22"/>
          <w:szCs w:val="22"/>
          <w:lang w:eastAsia="en-GB"/>
        </w:rPr>
      </w:pPr>
      <w:r w:rsidRPr="00956ACF">
        <w:rPr>
          <w:rFonts w:ascii="Gill Sans MT" w:hAnsi="Gill Sans MT" w:cs="Arial"/>
          <w:b/>
          <w:bCs/>
          <w:color w:val="000000"/>
          <w:sz w:val="22"/>
          <w:szCs w:val="22"/>
          <w:lang w:eastAsia="en-GB"/>
        </w:rPr>
        <w:t>Our values and principles</w:t>
      </w:r>
    </w:p>
    <w:p w:rsidR="00B023A1" w:rsidRPr="00956ACF" w:rsidRDefault="00B023A1" w:rsidP="00B023A1">
      <w:pPr>
        <w:spacing w:before="100" w:beforeAutospacing="1" w:after="100" w:afterAutospacing="1"/>
        <w:jc w:val="both"/>
        <w:rPr>
          <w:rFonts w:ascii="Gill Sans MT" w:hAnsi="Gill Sans MT" w:cs="Arial"/>
          <w:color w:val="000000"/>
          <w:sz w:val="22"/>
          <w:szCs w:val="22"/>
          <w:lang w:eastAsia="en-GB"/>
        </w:rPr>
      </w:pPr>
      <w:r w:rsidRPr="00956ACF">
        <w:rPr>
          <w:rFonts w:ascii="Gill Sans MT" w:hAnsi="Gill Sans MT" w:cs="Arial"/>
          <w:color w:val="000000"/>
          <w:sz w:val="22"/>
          <w:szCs w:val="22"/>
          <w:lang w:eastAsia="en-GB"/>
        </w:rPr>
        <w:t xml:space="preserve">Child abuse is when anyone under 18 years of age is being harmed or </w:t>
      </w:r>
      <w:proofErr w:type="gramStart"/>
      <w:r w:rsidRPr="00956ACF">
        <w:rPr>
          <w:rFonts w:ascii="Gill Sans MT" w:hAnsi="Gill Sans MT" w:cs="Arial"/>
          <w:color w:val="000000"/>
          <w:sz w:val="22"/>
          <w:szCs w:val="22"/>
          <w:lang w:eastAsia="en-GB"/>
        </w:rPr>
        <w:t>isn't</w:t>
      </w:r>
      <w:proofErr w:type="gramEnd"/>
      <w:r w:rsidRPr="00956ACF">
        <w:rPr>
          <w:rFonts w:ascii="Gill Sans MT" w:hAnsi="Gill Sans MT" w:cs="Arial"/>
          <w:color w:val="000000"/>
          <w:sz w:val="22"/>
          <w:szCs w:val="22"/>
          <w:lang w:eastAsia="en-GB"/>
        </w:rPr>
        <w:t xml:space="preserve"> being looked after properly. The abuse can be physical, sexual, </w:t>
      </w:r>
      <w:proofErr w:type="gramStart"/>
      <w:r w:rsidRPr="00956ACF">
        <w:rPr>
          <w:rFonts w:ascii="Gill Sans MT" w:hAnsi="Gill Sans MT" w:cs="Arial"/>
          <w:color w:val="000000"/>
          <w:sz w:val="22"/>
          <w:szCs w:val="22"/>
          <w:lang w:eastAsia="en-GB"/>
        </w:rPr>
        <w:t>emotional</w:t>
      </w:r>
      <w:proofErr w:type="gramEnd"/>
      <w:r w:rsidRPr="00956ACF">
        <w:rPr>
          <w:rFonts w:ascii="Gill Sans MT" w:hAnsi="Gill Sans MT" w:cs="Arial"/>
          <w:color w:val="000000"/>
          <w:sz w:val="22"/>
          <w:szCs w:val="22"/>
          <w:lang w:eastAsia="en-GB"/>
        </w:rPr>
        <w:t xml:space="preserve"> or neglect. The abuse and exploitation of children happens in all countries and societies across the world. Save the Children believes that deliberate harm such as this is not acceptable. </w:t>
      </w:r>
    </w:p>
    <w:p w:rsidR="00B023A1" w:rsidRPr="00956ACF" w:rsidRDefault="00B023A1" w:rsidP="00B023A1">
      <w:pPr>
        <w:spacing w:before="100" w:beforeAutospacing="1" w:after="100" w:afterAutospacing="1"/>
        <w:jc w:val="both"/>
        <w:rPr>
          <w:rFonts w:ascii="Gill Sans MT" w:hAnsi="Gill Sans MT" w:cs="Arial"/>
          <w:sz w:val="22"/>
          <w:szCs w:val="22"/>
          <w:lang w:eastAsia="en-GB"/>
        </w:rPr>
      </w:pPr>
      <w:r w:rsidRPr="00956ACF">
        <w:rPr>
          <w:rFonts w:ascii="Gill Sans MT" w:hAnsi="Gill Sans MT" w:cs="Arial"/>
          <w:color w:val="000000"/>
          <w:sz w:val="22"/>
          <w:szCs w:val="22"/>
          <w:lang w:eastAsia="en-GB"/>
        </w:rPr>
        <w:t xml:space="preserve">Save the Children is also aware that children </w:t>
      </w:r>
      <w:proofErr w:type="gramStart"/>
      <w:r w:rsidRPr="00956ACF">
        <w:rPr>
          <w:rFonts w:ascii="Gill Sans MT" w:hAnsi="Gill Sans MT" w:cs="Arial"/>
          <w:color w:val="000000"/>
          <w:sz w:val="22"/>
          <w:szCs w:val="22"/>
          <w:lang w:eastAsia="en-GB"/>
        </w:rPr>
        <w:t>can also be harmed</w:t>
      </w:r>
      <w:proofErr w:type="gramEnd"/>
      <w:r w:rsidRPr="00956ACF">
        <w:rPr>
          <w:rFonts w:ascii="Gill Sans MT" w:hAnsi="Gill Sans MT" w:cs="Arial"/>
          <w:color w:val="000000"/>
          <w:sz w:val="22"/>
          <w:szCs w:val="22"/>
          <w:lang w:eastAsia="en-GB"/>
        </w:rPr>
        <w:t xml:space="preserve"> through preventable accidents or incidents. </w:t>
      </w:r>
    </w:p>
    <w:p w:rsidR="00B023A1" w:rsidRPr="00956ACF" w:rsidRDefault="00B023A1" w:rsidP="00B023A1">
      <w:pPr>
        <w:spacing w:before="100" w:beforeAutospacing="1" w:after="100" w:afterAutospacing="1"/>
        <w:jc w:val="both"/>
        <w:rPr>
          <w:rFonts w:ascii="Gill Sans MT" w:hAnsi="Gill Sans MT" w:cs="Arial"/>
          <w:sz w:val="22"/>
          <w:szCs w:val="22"/>
          <w:lang w:eastAsia="en-GB"/>
        </w:rPr>
      </w:pPr>
      <w:r w:rsidRPr="00956ACF">
        <w:rPr>
          <w:rFonts w:ascii="Gill Sans MT" w:hAnsi="Gill Sans MT" w:cs="Arial"/>
          <w:color w:val="000000"/>
          <w:sz w:val="22"/>
          <w:szCs w:val="22"/>
          <w:lang w:eastAsia="en-GB"/>
        </w:rPr>
        <w:t xml:space="preserve">It </w:t>
      </w:r>
      <w:proofErr w:type="gramStart"/>
      <w:r w:rsidRPr="00956ACF">
        <w:rPr>
          <w:rFonts w:ascii="Gill Sans MT" w:hAnsi="Gill Sans MT" w:cs="Arial"/>
          <w:color w:val="000000"/>
          <w:sz w:val="22"/>
          <w:szCs w:val="22"/>
          <w:lang w:eastAsia="en-GB"/>
        </w:rPr>
        <w:t>is expected</w:t>
      </w:r>
      <w:proofErr w:type="gramEnd"/>
      <w:r w:rsidRPr="00956ACF">
        <w:rPr>
          <w:rFonts w:ascii="Gill Sans MT" w:hAnsi="Gill Sans MT" w:cs="Arial"/>
          <w:color w:val="000000"/>
          <w:sz w:val="22"/>
          <w:szCs w:val="22"/>
          <w:lang w:eastAsia="en-GB"/>
        </w:rPr>
        <w:t xml:space="preserve"> that all who work with Save the Children are committed to safeguard the children whom they are in contact with and that deliberate acts to harm as well as preventable unintended harm are not tolerated.</w:t>
      </w:r>
    </w:p>
    <w:p w:rsidR="00B023A1" w:rsidRPr="00956ACF" w:rsidRDefault="00B023A1" w:rsidP="00B023A1">
      <w:pPr>
        <w:spacing w:before="100" w:beforeAutospacing="1" w:after="100" w:afterAutospacing="1"/>
        <w:jc w:val="both"/>
        <w:rPr>
          <w:rFonts w:ascii="Gill Sans MT" w:hAnsi="Gill Sans MT" w:cs="Arial"/>
          <w:color w:val="000000"/>
          <w:sz w:val="22"/>
          <w:szCs w:val="22"/>
          <w:lang w:eastAsia="en-GB"/>
        </w:rPr>
      </w:pPr>
      <w:r w:rsidRPr="00956ACF">
        <w:rPr>
          <w:rFonts w:ascii="Gill Sans MT" w:hAnsi="Gill Sans MT" w:cs="Arial"/>
          <w:b/>
          <w:bCs/>
          <w:color w:val="000000"/>
          <w:sz w:val="22"/>
          <w:szCs w:val="22"/>
          <w:lang w:eastAsia="en-GB"/>
        </w:rPr>
        <w:t>What we do</w:t>
      </w:r>
    </w:p>
    <w:p w:rsidR="00B023A1" w:rsidRPr="00956ACF" w:rsidRDefault="00B023A1" w:rsidP="00B023A1">
      <w:pPr>
        <w:spacing w:before="100" w:beforeAutospacing="1" w:after="100" w:afterAutospacing="1"/>
        <w:jc w:val="both"/>
        <w:rPr>
          <w:rFonts w:ascii="Gill Sans MT" w:hAnsi="Gill Sans MT" w:cs="Arial"/>
          <w:color w:val="000000"/>
          <w:sz w:val="22"/>
          <w:szCs w:val="22"/>
          <w:lang w:eastAsia="en-GB"/>
        </w:rPr>
      </w:pPr>
      <w:r w:rsidRPr="00956ACF">
        <w:rPr>
          <w:rFonts w:ascii="Gill Sans MT" w:hAnsi="Gill Sans MT" w:cs="Arial"/>
          <w:color w:val="000000"/>
          <w:sz w:val="22"/>
          <w:szCs w:val="22"/>
          <w:lang w:eastAsia="en-GB"/>
        </w:rPr>
        <w:t>Save the Children is committed to safeguard children through the following means:</w:t>
      </w:r>
    </w:p>
    <w:p w:rsidR="00B023A1" w:rsidRPr="00956ACF" w:rsidRDefault="00B023A1" w:rsidP="00B023A1">
      <w:pPr>
        <w:spacing w:before="100" w:beforeAutospacing="1" w:after="100" w:afterAutospacing="1"/>
        <w:jc w:val="both"/>
        <w:rPr>
          <w:rFonts w:ascii="Gill Sans MT" w:hAnsi="Gill Sans MT" w:cs="Arial"/>
          <w:sz w:val="22"/>
          <w:szCs w:val="22"/>
          <w:lang w:eastAsia="en-GB"/>
        </w:rPr>
      </w:pPr>
      <w:r w:rsidRPr="00956ACF">
        <w:rPr>
          <w:rFonts w:ascii="Gill Sans MT" w:hAnsi="Gill Sans MT" w:cs="Arial"/>
          <w:b/>
          <w:bCs/>
          <w:color w:val="000000"/>
          <w:sz w:val="22"/>
          <w:szCs w:val="22"/>
          <w:lang w:eastAsia="en-GB"/>
        </w:rPr>
        <w:t xml:space="preserve">Awareness: </w:t>
      </w:r>
      <w:r w:rsidRPr="00956ACF">
        <w:rPr>
          <w:rFonts w:ascii="Gill Sans MT" w:hAnsi="Gill Sans MT" w:cs="Arial"/>
          <w:color w:val="000000"/>
          <w:sz w:val="22"/>
          <w:szCs w:val="22"/>
          <w:lang w:eastAsia="en-GB"/>
        </w:rPr>
        <w:t>Ensuring that all staff and those who work with Save the Children are aware of the problem of child abuse and the risks to children.</w:t>
      </w:r>
    </w:p>
    <w:p w:rsidR="00B023A1" w:rsidRPr="00956ACF" w:rsidRDefault="00B023A1" w:rsidP="00B023A1">
      <w:pPr>
        <w:spacing w:before="100" w:beforeAutospacing="1" w:after="100" w:afterAutospacing="1"/>
        <w:jc w:val="both"/>
        <w:rPr>
          <w:rFonts w:ascii="Gill Sans MT" w:hAnsi="Gill Sans MT" w:cs="Arial"/>
          <w:color w:val="000000"/>
          <w:sz w:val="22"/>
          <w:szCs w:val="22"/>
          <w:lang w:eastAsia="en-GB"/>
        </w:rPr>
      </w:pPr>
      <w:r w:rsidRPr="00956ACF">
        <w:rPr>
          <w:rFonts w:ascii="Gill Sans MT" w:hAnsi="Gill Sans MT" w:cs="Arial"/>
          <w:b/>
          <w:bCs/>
          <w:color w:val="000000"/>
          <w:sz w:val="22"/>
          <w:szCs w:val="22"/>
          <w:lang w:eastAsia="en-GB"/>
        </w:rPr>
        <w:t xml:space="preserve">Prevention: </w:t>
      </w:r>
      <w:r w:rsidRPr="00956ACF">
        <w:rPr>
          <w:rFonts w:ascii="Gill Sans MT" w:hAnsi="Gill Sans MT" w:cs="Arial"/>
          <w:color w:val="000000"/>
          <w:sz w:val="22"/>
          <w:szCs w:val="22"/>
          <w:lang w:eastAsia="en-GB"/>
        </w:rPr>
        <w:t>Ensuring, through awareness and good practice, that staff and those who work with Save the Children minimise the risks to children.</w:t>
      </w:r>
    </w:p>
    <w:p w:rsidR="00B023A1" w:rsidRPr="00956ACF" w:rsidRDefault="00B023A1" w:rsidP="00B023A1">
      <w:pPr>
        <w:spacing w:before="100" w:beforeAutospacing="1" w:after="100" w:afterAutospacing="1"/>
        <w:jc w:val="both"/>
        <w:rPr>
          <w:rFonts w:ascii="Gill Sans MT" w:hAnsi="Gill Sans MT" w:cs="Arial"/>
          <w:color w:val="000000"/>
          <w:sz w:val="22"/>
          <w:szCs w:val="22"/>
          <w:lang w:eastAsia="en-GB"/>
        </w:rPr>
      </w:pPr>
      <w:r w:rsidRPr="00956ACF">
        <w:rPr>
          <w:rFonts w:ascii="Gill Sans MT" w:hAnsi="Gill Sans MT" w:cs="Arial"/>
          <w:b/>
          <w:bCs/>
          <w:color w:val="000000"/>
          <w:sz w:val="22"/>
          <w:szCs w:val="22"/>
          <w:lang w:eastAsia="en-GB"/>
        </w:rPr>
        <w:t>Reporting:</w:t>
      </w:r>
      <w:r w:rsidRPr="00956ACF">
        <w:rPr>
          <w:rFonts w:ascii="Gill Sans MT" w:hAnsi="Gill Sans MT" w:cs="Arial"/>
          <w:color w:val="000000"/>
          <w:sz w:val="22"/>
          <w:szCs w:val="22"/>
          <w:lang w:eastAsia="en-GB"/>
        </w:rPr>
        <w:t xml:space="preserve"> Ensuring that you are clear on what steps to take where concerns arise regarding the safety of children.</w:t>
      </w:r>
    </w:p>
    <w:p w:rsidR="00B023A1" w:rsidRPr="00956ACF" w:rsidRDefault="00B023A1" w:rsidP="00B023A1">
      <w:pPr>
        <w:spacing w:before="100" w:beforeAutospacing="1"/>
        <w:jc w:val="both"/>
        <w:rPr>
          <w:rFonts w:ascii="Gill Sans MT" w:hAnsi="Gill Sans MT" w:cs="Arial"/>
          <w:color w:val="000000"/>
          <w:sz w:val="22"/>
          <w:szCs w:val="22"/>
          <w:lang w:eastAsia="en-GB"/>
        </w:rPr>
      </w:pPr>
      <w:r w:rsidRPr="00956ACF">
        <w:rPr>
          <w:rFonts w:ascii="Gill Sans MT" w:hAnsi="Gill Sans MT" w:cs="Arial"/>
          <w:b/>
          <w:bCs/>
          <w:color w:val="000000"/>
          <w:sz w:val="22"/>
          <w:szCs w:val="22"/>
          <w:lang w:eastAsia="en-GB"/>
        </w:rPr>
        <w:t xml:space="preserve">Responding: </w:t>
      </w:r>
      <w:r w:rsidRPr="00956ACF">
        <w:rPr>
          <w:rFonts w:ascii="Gill Sans MT" w:hAnsi="Gill Sans MT" w:cs="Arial"/>
          <w:color w:val="000000"/>
          <w:sz w:val="22"/>
          <w:szCs w:val="22"/>
          <w:lang w:eastAsia="en-GB"/>
        </w:rPr>
        <w:t xml:space="preserve">Ensuring that action </w:t>
      </w:r>
      <w:proofErr w:type="gramStart"/>
      <w:r w:rsidRPr="00956ACF">
        <w:rPr>
          <w:rFonts w:ascii="Gill Sans MT" w:hAnsi="Gill Sans MT" w:cs="Arial"/>
          <w:color w:val="000000"/>
          <w:sz w:val="22"/>
          <w:szCs w:val="22"/>
          <w:lang w:eastAsia="en-GB"/>
        </w:rPr>
        <w:t>is taken</w:t>
      </w:r>
      <w:proofErr w:type="gramEnd"/>
      <w:r w:rsidRPr="00956ACF">
        <w:rPr>
          <w:rFonts w:ascii="Gill Sans MT" w:hAnsi="Gill Sans MT" w:cs="Arial"/>
          <w:color w:val="000000"/>
          <w:sz w:val="22"/>
          <w:szCs w:val="22"/>
          <w:lang w:eastAsia="en-GB"/>
        </w:rPr>
        <w:t xml:space="preserve"> to support and protect children where concerns arise regarding possible abuse.</w:t>
      </w:r>
    </w:p>
    <w:p w:rsidR="00B023A1" w:rsidRPr="00956ACF" w:rsidRDefault="00B023A1" w:rsidP="00B023A1">
      <w:pPr>
        <w:spacing w:before="100" w:beforeAutospacing="1" w:after="100" w:afterAutospacing="1"/>
        <w:jc w:val="both"/>
        <w:rPr>
          <w:rFonts w:ascii="Gill Sans MT" w:hAnsi="Gill Sans MT" w:cs="Arial"/>
          <w:color w:val="000000"/>
          <w:sz w:val="22"/>
          <w:szCs w:val="22"/>
          <w:lang w:eastAsia="en-GB"/>
        </w:rPr>
      </w:pPr>
      <w:r w:rsidRPr="00956ACF">
        <w:rPr>
          <w:rFonts w:ascii="Gill Sans MT" w:hAnsi="Gill Sans MT" w:cs="Arial"/>
          <w:color w:val="000000"/>
          <w:sz w:val="22"/>
          <w:szCs w:val="22"/>
          <w:lang w:eastAsia="en-GB"/>
        </w:rPr>
        <w:t xml:space="preserve">To help you clarify our safeguarding approach, we list here examples of </w:t>
      </w:r>
      <w:proofErr w:type="gramStart"/>
      <w:r w:rsidRPr="00956ACF">
        <w:rPr>
          <w:rFonts w:ascii="Gill Sans MT" w:hAnsi="Gill Sans MT" w:cs="Arial"/>
          <w:color w:val="000000"/>
          <w:sz w:val="22"/>
          <w:szCs w:val="22"/>
          <w:lang w:eastAsia="en-GB"/>
        </w:rPr>
        <w:t>behaviour which</w:t>
      </w:r>
      <w:proofErr w:type="gramEnd"/>
      <w:r w:rsidRPr="00956ACF">
        <w:rPr>
          <w:rFonts w:ascii="Gill Sans MT" w:hAnsi="Gill Sans MT" w:cs="Arial"/>
          <w:color w:val="000000"/>
          <w:sz w:val="22"/>
          <w:szCs w:val="22"/>
          <w:lang w:eastAsia="en-GB"/>
        </w:rPr>
        <w:t xml:space="preserve"> is prohibited. These include but are not limited </w:t>
      </w:r>
      <w:proofErr w:type="gramStart"/>
      <w:r w:rsidRPr="00956ACF">
        <w:rPr>
          <w:rFonts w:ascii="Gill Sans MT" w:hAnsi="Gill Sans MT" w:cs="Arial"/>
          <w:color w:val="000000"/>
          <w:sz w:val="22"/>
          <w:szCs w:val="22"/>
          <w:lang w:eastAsia="en-GB"/>
        </w:rPr>
        <w:t>to</w:t>
      </w:r>
      <w:proofErr w:type="gramEnd"/>
      <w:r w:rsidRPr="00956ACF">
        <w:rPr>
          <w:rFonts w:ascii="Gill Sans MT" w:hAnsi="Gill Sans MT" w:cs="Arial"/>
          <w:color w:val="000000"/>
          <w:sz w:val="22"/>
          <w:szCs w:val="22"/>
          <w:lang w:eastAsia="en-GB"/>
        </w:rPr>
        <w:t>:</w:t>
      </w:r>
    </w:p>
    <w:p w:rsidR="00B023A1" w:rsidRPr="00956ACF" w:rsidRDefault="00B023A1" w:rsidP="00B023A1">
      <w:pPr>
        <w:keepLines/>
        <w:widowControl w:val="0"/>
        <w:numPr>
          <w:ilvl w:val="0"/>
          <w:numId w:val="15"/>
        </w:numPr>
        <w:tabs>
          <w:tab w:val="left" w:pos="1418"/>
          <w:tab w:val="left" w:pos="2126"/>
          <w:tab w:val="left" w:pos="2835"/>
          <w:tab w:val="left" w:pos="3544"/>
          <w:tab w:val="left" w:pos="4253"/>
          <w:tab w:val="left" w:pos="4961"/>
          <w:tab w:val="left" w:pos="5670"/>
          <w:tab w:val="right" w:pos="8363"/>
        </w:tabs>
        <w:spacing w:after="280" w:line="280" w:lineRule="atLeast"/>
        <w:jc w:val="both"/>
        <w:rPr>
          <w:rFonts w:ascii="Gill Sans MT" w:hAnsi="Gill Sans MT" w:cs="Arial"/>
          <w:sz w:val="22"/>
          <w:szCs w:val="22"/>
          <w:lang w:eastAsia="en-GB"/>
        </w:rPr>
      </w:pPr>
      <w:proofErr w:type="gramStart"/>
      <w:r w:rsidRPr="00956ACF">
        <w:rPr>
          <w:rFonts w:ascii="Gill Sans MT" w:hAnsi="Gill Sans MT" w:cs="Arial"/>
          <w:sz w:val="22"/>
          <w:szCs w:val="22"/>
          <w:lang w:eastAsia="en-GB"/>
        </w:rPr>
        <w:t>Hitting or otherwise physically assaulting</w:t>
      </w:r>
      <w:proofErr w:type="gramEnd"/>
      <w:r w:rsidRPr="00956ACF">
        <w:rPr>
          <w:rFonts w:ascii="Gill Sans MT" w:hAnsi="Gill Sans MT" w:cs="Arial"/>
          <w:sz w:val="22"/>
          <w:szCs w:val="22"/>
          <w:lang w:eastAsia="en-GB"/>
        </w:rPr>
        <w:t xml:space="preserve"> or physically abusing children.</w:t>
      </w:r>
    </w:p>
    <w:p w:rsidR="00B023A1" w:rsidRPr="00956ACF" w:rsidRDefault="00B023A1" w:rsidP="00B023A1">
      <w:pPr>
        <w:keepLines/>
        <w:widowControl w:val="0"/>
        <w:numPr>
          <w:ilvl w:val="0"/>
          <w:numId w:val="15"/>
        </w:numPr>
        <w:tabs>
          <w:tab w:val="left" w:pos="1418"/>
          <w:tab w:val="left" w:pos="2126"/>
          <w:tab w:val="left" w:pos="2835"/>
          <w:tab w:val="left" w:pos="3544"/>
          <w:tab w:val="left" w:pos="4253"/>
          <w:tab w:val="left" w:pos="4961"/>
          <w:tab w:val="left" w:pos="5670"/>
          <w:tab w:val="right" w:pos="8363"/>
        </w:tabs>
        <w:spacing w:after="280" w:line="280" w:lineRule="atLeast"/>
        <w:jc w:val="both"/>
        <w:rPr>
          <w:rFonts w:ascii="Gill Sans MT" w:hAnsi="Gill Sans MT" w:cs="Arial"/>
          <w:sz w:val="22"/>
          <w:szCs w:val="22"/>
          <w:lang w:eastAsia="en-GB"/>
        </w:rPr>
      </w:pPr>
      <w:r w:rsidRPr="00956ACF">
        <w:rPr>
          <w:rFonts w:ascii="Gill Sans MT" w:hAnsi="Gill Sans MT" w:cs="Arial"/>
          <w:sz w:val="22"/>
          <w:szCs w:val="22"/>
          <w:lang w:eastAsia="en-GB"/>
        </w:rPr>
        <w:t>Engaging in sexual activity or having a sexual relationship with anyone under the age of 18 years regardless of the age of majority/consent or custom locally. Mistaken belief in the age of a child is not a defence.</w:t>
      </w:r>
    </w:p>
    <w:p w:rsidR="00B023A1" w:rsidRPr="00956ACF" w:rsidRDefault="00B023A1" w:rsidP="00B023A1">
      <w:pPr>
        <w:keepLines/>
        <w:widowControl w:val="0"/>
        <w:numPr>
          <w:ilvl w:val="0"/>
          <w:numId w:val="15"/>
        </w:numPr>
        <w:tabs>
          <w:tab w:val="left" w:pos="1418"/>
          <w:tab w:val="left" w:pos="2126"/>
          <w:tab w:val="left" w:pos="2835"/>
          <w:tab w:val="left" w:pos="3544"/>
          <w:tab w:val="left" w:pos="4253"/>
          <w:tab w:val="left" w:pos="4961"/>
          <w:tab w:val="left" w:pos="5670"/>
          <w:tab w:val="right" w:pos="8363"/>
        </w:tabs>
        <w:spacing w:after="280" w:line="280" w:lineRule="atLeast"/>
        <w:jc w:val="both"/>
        <w:rPr>
          <w:rFonts w:ascii="Gill Sans MT" w:hAnsi="Gill Sans MT" w:cs="Arial"/>
          <w:sz w:val="22"/>
          <w:szCs w:val="22"/>
          <w:lang w:eastAsia="en-GB"/>
        </w:rPr>
      </w:pPr>
      <w:r w:rsidRPr="00956ACF">
        <w:rPr>
          <w:rFonts w:ascii="Gill Sans MT" w:hAnsi="Gill Sans MT" w:cs="Arial"/>
          <w:sz w:val="22"/>
          <w:szCs w:val="22"/>
          <w:lang w:eastAsia="en-GB"/>
        </w:rPr>
        <w:t xml:space="preserve">Developing relationships with </w:t>
      </w:r>
      <w:proofErr w:type="gramStart"/>
      <w:r w:rsidRPr="00956ACF">
        <w:rPr>
          <w:rFonts w:ascii="Gill Sans MT" w:hAnsi="Gill Sans MT" w:cs="Arial"/>
          <w:sz w:val="22"/>
          <w:szCs w:val="22"/>
          <w:lang w:eastAsia="en-GB"/>
        </w:rPr>
        <w:t>children which</w:t>
      </w:r>
      <w:proofErr w:type="gramEnd"/>
      <w:r w:rsidRPr="00956ACF">
        <w:rPr>
          <w:rFonts w:ascii="Gill Sans MT" w:hAnsi="Gill Sans MT" w:cs="Arial"/>
          <w:sz w:val="22"/>
          <w:szCs w:val="22"/>
          <w:lang w:eastAsia="en-GB"/>
        </w:rPr>
        <w:t xml:space="preserve"> could in any way be deemed exploitative or abusive.</w:t>
      </w:r>
    </w:p>
    <w:p w:rsidR="00B023A1" w:rsidRPr="00956ACF" w:rsidRDefault="00B023A1" w:rsidP="00B023A1">
      <w:pPr>
        <w:keepLines/>
        <w:widowControl w:val="0"/>
        <w:numPr>
          <w:ilvl w:val="0"/>
          <w:numId w:val="15"/>
        </w:numPr>
        <w:tabs>
          <w:tab w:val="left" w:pos="1418"/>
          <w:tab w:val="left" w:pos="2126"/>
          <w:tab w:val="left" w:pos="2835"/>
          <w:tab w:val="left" w:pos="3544"/>
          <w:tab w:val="left" w:pos="4253"/>
          <w:tab w:val="left" w:pos="4961"/>
          <w:tab w:val="left" w:pos="5670"/>
          <w:tab w:val="right" w:pos="8363"/>
        </w:tabs>
        <w:spacing w:after="280" w:line="280" w:lineRule="atLeast"/>
        <w:jc w:val="both"/>
        <w:rPr>
          <w:rFonts w:ascii="Gill Sans MT" w:hAnsi="Gill Sans MT" w:cs="Arial"/>
          <w:sz w:val="22"/>
          <w:szCs w:val="22"/>
          <w:lang w:eastAsia="en-GB"/>
        </w:rPr>
      </w:pPr>
      <w:r w:rsidRPr="00956ACF">
        <w:rPr>
          <w:rFonts w:ascii="Gill Sans MT" w:hAnsi="Gill Sans MT" w:cs="Arial"/>
          <w:sz w:val="22"/>
          <w:szCs w:val="22"/>
          <w:lang w:eastAsia="en-GB"/>
        </w:rPr>
        <w:t xml:space="preserve">Acting in ways that may be deliberately abusive in any way or may place a child at risk of harm or abuse. </w:t>
      </w:r>
    </w:p>
    <w:p w:rsidR="00B023A1" w:rsidRPr="00956ACF" w:rsidRDefault="00B023A1" w:rsidP="00B023A1">
      <w:pPr>
        <w:keepLines/>
        <w:widowControl w:val="0"/>
        <w:numPr>
          <w:ilvl w:val="0"/>
          <w:numId w:val="15"/>
        </w:numPr>
        <w:tabs>
          <w:tab w:val="left" w:pos="1418"/>
          <w:tab w:val="left" w:pos="2126"/>
          <w:tab w:val="left" w:pos="2835"/>
          <w:tab w:val="left" w:pos="3544"/>
          <w:tab w:val="left" w:pos="4253"/>
          <w:tab w:val="left" w:pos="4961"/>
          <w:tab w:val="left" w:pos="5670"/>
          <w:tab w:val="right" w:pos="8363"/>
        </w:tabs>
        <w:spacing w:after="280" w:line="280" w:lineRule="atLeast"/>
        <w:jc w:val="both"/>
        <w:rPr>
          <w:rFonts w:ascii="Gill Sans MT" w:hAnsi="Gill Sans MT" w:cs="Arial"/>
          <w:sz w:val="22"/>
          <w:szCs w:val="22"/>
          <w:lang w:eastAsia="en-GB"/>
        </w:rPr>
      </w:pPr>
      <w:r w:rsidRPr="00956ACF">
        <w:rPr>
          <w:rFonts w:ascii="Gill Sans MT" w:hAnsi="Gill Sans MT" w:cs="Arial"/>
          <w:sz w:val="22"/>
          <w:szCs w:val="22"/>
          <w:lang w:eastAsia="en-GB"/>
        </w:rPr>
        <w:t>Failing to take action that prevent accidents or harm.</w:t>
      </w:r>
    </w:p>
    <w:p w:rsidR="00B023A1" w:rsidRPr="00956ACF" w:rsidRDefault="00B023A1" w:rsidP="00B023A1">
      <w:pPr>
        <w:keepLines/>
        <w:widowControl w:val="0"/>
        <w:numPr>
          <w:ilvl w:val="0"/>
          <w:numId w:val="15"/>
        </w:numPr>
        <w:tabs>
          <w:tab w:val="left" w:pos="1418"/>
          <w:tab w:val="left" w:pos="2126"/>
          <w:tab w:val="left" w:pos="2835"/>
          <w:tab w:val="left" w:pos="3544"/>
          <w:tab w:val="left" w:pos="4253"/>
          <w:tab w:val="left" w:pos="4961"/>
          <w:tab w:val="left" w:pos="5670"/>
          <w:tab w:val="right" w:pos="8363"/>
        </w:tabs>
        <w:spacing w:after="280" w:line="280" w:lineRule="atLeast"/>
        <w:jc w:val="both"/>
        <w:rPr>
          <w:rFonts w:ascii="Gill Sans MT" w:hAnsi="Gill Sans MT" w:cs="Arial"/>
          <w:sz w:val="22"/>
          <w:szCs w:val="22"/>
          <w:lang w:eastAsia="en-GB"/>
        </w:rPr>
      </w:pPr>
      <w:r w:rsidRPr="00956ACF">
        <w:rPr>
          <w:rFonts w:ascii="Gill Sans MT" w:hAnsi="Gill Sans MT" w:cs="Arial"/>
          <w:sz w:val="22"/>
          <w:szCs w:val="22"/>
          <w:lang w:eastAsia="en-GB"/>
        </w:rPr>
        <w:t xml:space="preserve">Using language, making suggestions or offering </w:t>
      </w:r>
      <w:proofErr w:type="gramStart"/>
      <w:r w:rsidRPr="00956ACF">
        <w:rPr>
          <w:rFonts w:ascii="Gill Sans MT" w:hAnsi="Gill Sans MT" w:cs="Arial"/>
          <w:sz w:val="22"/>
          <w:szCs w:val="22"/>
          <w:lang w:eastAsia="en-GB"/>
        </w:rPr>
        <w:t>advice which</w:t>
      </w:r>
      <w:proofErr w:type="gramEnd"/>
      <w:r w:rsidRPr="00956ACF">
        <w:rPr>
          <w:rFonts w:ascii="Gill Sans MT" w:hAnsi="Gill Sans MT" w:cs="Arial"/>
          <w:sz w:val="22"/>
          <w:szCs w:val="22"/>
          <w:lang w:eastAsia="en-GB"/>
        </w:rPr>
        <w:t xml:space="preserve"> is inappropriate, offensive or abusive. </w:t>
      </w:r>
    </w:p>
    <w:p w:rsidR="00B023A1" w:rsidRPr="00956ACF" w:rsidRDefault="00B023A1" w:rsidP="00B023A1">
      <w:pPr>
        <w:keepLines/>
        <w:widowControl w:val="0"/>
        <w:numPr>
          <w:ilvl w:val="0"/>
          <w:numId w:val="15"/>
        </w:numPr>
        <w:tabs>
          <w:tab w:val="left" w:pos="1418"/>
          <w:tab w:val="left" w:pos="2126"/>
          <w:tab w:val="left" w:pos="2835"/>
          <w:tab w:val="left" w:pos="3544"/>
          <w:tab w:val="left" w:pos="4253"/>
          <w:tab w:val="left" w:pos="4961"/>
          <w:tab w:val="left" w:pos="5670"/>
          <w:tab w:val="right" w:pos="8363"/>
        </w:tabs>
        <w:spacing w:after="280" w:line="280" w:lineRule="atLeast"/>
        <w:jc w:val="both"/>
        <w:rPr>
          <w:rFonts w:ascii="Gill Sans MT" w:hAnsi="Gill Sans MT" w:cs="Arial"/>
          <w:sz w:val="22"/>
          <w:szCs w:val="22"/>
          <w:lang w:eastAsia="en-GB"/>
        </w:rPr>
      </w:pPr>
      <w:r w:rsidRPr="00956ACF">
        <w:rPr>
          <w:rFonts w:ascii="Gill Sans MT" w:hAnsi="Gill Sans MT" w:cs="Arial"/>
          <w:sz w:val="22"/>
          <w:szCs w:val="22"/>
          <w:lang w:eastAsia="en-GB"/>
        </w:rPr>
        <w:t xml:space="preserve">Behaving physically in a </w:t>
      </w:r>
      <w:proofErr w:type="gramStart"/>
      <w:r w:rsidRPr="00956ACF">
        <w:rPr>
          <w:rFonts w:ascii="Gill Sans MT" w:hAnsi="Gill Sans MT" w:cs="Arial"/>
          <w:sz w:val="22"/>
          <w:szCs w:val="22"/>
          <w:lang w:eastAsia="en-GB"/>
        </w:rPr>
        <w:t>manner which</w:t>
      </w:r>
      <w:proofErr w:type="gramEnd"/>
      <w:r w:rsidRPr="00956ACF">
        <w:rPr>
          <w:rFonts w:ascii="Gill Sans MT" w:hAnsi="Gill Sans MT" w:cs="Arial"/>
          <w:sz w:val="22"/>
          <w:szCs w:val="22"/>
          <w:lang w:eastAsia="en-GB"/>
        </w:rPr>
        <w:t xml:space="preserve"> is inappropriate or sexually provocative. </w:t>
      </w:r>
    </w:p>
    <w:p w:rsidR="00B023A1" w:rsidRPr="00956ACF" w:rsidRDefault="00B023A1" w:rsidP="00B023A1">
      <w:pPr>
        <w:keepLines/>
        <w:widowControl w:val="0"/>
        <w:numPr>
          <w:ilvl w:val="0"/>
          <w:numId w:val="15"/>
        </w:numPr>
        <w:tabs>
          <w:tab w:val="left" w:pos="1418"/>
          <w:tab w:val="left" w:pos="2126"/>
          <w:tab w:val="left" w:pos="2835"/>
          <w:tab w:val="left" w:pos="3544"/>
          <w:tab w:val="left" w:pos="4253"/>
          <w:tab w:val="left" w:pos="4961"/>
          <w:tab w:val="left" w:pos="5670"/>
          <w:tab w:val="right" w:pos="8363"/>
        </w:tabs>
        <w:spacing w:after="280" w:line="280" w:lineRule="atLeast"/>
        <w:jc w:val="both"/>
        <w:rPr>
          <w:rFonts w:ascii="Gill Sans MT" w:hAnsi="Gill Sans MT" w:cs="Arial"/>
          <w:sz w:val="22"/>
          <w:szCs w:val="22"/>
          <w:lang w:eastAsia="en-GB"/>
        </w:rPr>
      </w:pPr>
      <w:r w:rsidRPr="00956ACF">
        <w:rPr>
          <w:rFonts w:ascii="Gill Sans MT" w:hAnsi="Gill Sans MT" w:cs="Arial"/>
          <w:sz w:val="22"/>
          <w:szCs w:val="22"/>
          <w:lang w:eastAsia="en-GB"/>
        </w:rPr>
        <w:lastRenderedPageBreak/>
        <w:t>Sleeping in the same bed or same room as a child, or having a child/children with whom one is working to stay overnight at a home unsupervised.</w:t>
      </w:r>
    </w:p>
    <w:p w:rsidR="00B023A1" w:rsidRPr="00956ACF" w:rsidRDefault="00B023A1" w:rsidP="00B023A1">
      <w:pPr>
        <w:keepLines/>
        <w:widowControl w:val="0"/>
        <w:numPr>
          <w:ilvl w:val="0"/>
          <w:numId w:val="15"/>
        </w:numPr>
        <w:tabs>
          <w:tab w:val="left" w:pos="1418"/>
          <w:tab w:val="left" w:pos="2126"/>
          <w:tab w:val="left" w:pos="2835"/>
          <w:tab w:val="left" w:pos="3544"/>
          <w:tab w:val="left" w:pos="4253"/>
          <w:tab w:val="left" w:pos="4961"/>
          <w:tab w:val="left" w:pos="5670"/>
          <w:tab w:val="right" w:pos="8363"/>
        </w:tabs>
        <w:spacing w:after="280" w:line="280" w:lineRule="atLeast"/>
        <w:jc w:val="both"/>
        <w:rPr>
          <w:rFonts w:ascii="Gill Sans MT" w:hAnsi="Gill Sans MT" w:cs="Arial"/>
          <w:sz w:val="22"/>
          <w:szCs w:val="22"/>
          <w:lang w:eastAsia="en-GB"/>
        </w:rPr>
      </w:pPr>
      <w:r w:rsidRPr="00956ACF">
        <w:rPr>
          <w:rFonts w:ascii="Gill Sans MT" w:hAnsi="Gill Sans MT" w:cs="Arial"/>
          <w:sz w:val="22"/>
          <w:szCs w:val="22"/>
          <w:lang w:eastAsia="en-GB"/>
        </w:rPr>
        <w:t xml:space="preserve">Doing things for children of a personal nature that they can do themselves. </w:t>
      </w:r>
    </w:p>
    <w:p w:rsidR="00B023A1" w:rsidRPr="00956ACF" w:rsidRDefault="00B023A1" w:rsidP="00B023A1">
      <w:pPr>
        <w:keepLines/>
        <w:widowControl w:val="0"/>
        <w:numPr>
          <w:ilvl w:val="0"/>
          <w:numId w:val="15"/>
        </w:numPr>
        <w:tabs>
          <w:tab w:val="left" w:pos="1418"/>
          <w:tab w:val="left" w:pos="2126"/>
          <w:tab w:val="left" w:pos="2835"/>
          <w:tab w:val="left" w:pos="3544"/>
          <w:tab w:val="left" w:pos="4253"/>
          <w:tab w:val="left" w:pos="4961"/>
          <w:tab w:val="left" w:pos="5670"/>
          <w:tab w:val="right" w:pos="8363"/>
        </w:tabs>
        <w:spacing w:after="280" w:line="280" w:lineRule="atLeast"/>
        <w:jc w:val="both"/>
        <w:rPr>
          <w:rFonts w:ascii="Gill Sans MT" w:hAnsi="Gill Sans MT" w:cs="Arial"/>
          <w:sz w:val="22"/>
          <w:szCs w:val="22"/>
          <w:lang w:eastAsia="en-GB"/>
        </w:rPr>
      </w:pPr>
      <w:r w:rsidRPr="00956ACF">
        <w:rPr>
          <w:rFonts w:ascii="Gill Sans MT" w:hAnsi="Gill Sans MT" w:cs="Arial"/>
          <w:sz w:val="22"/>
          <w:szCs w:val="22"/>
          <w:lang w:eastAsia="en-GB"/>
        </w:rPr>
        <w:t xml:space="preserve">Condoning, or participating in, behaviour of </w:t>
      </w:r>
      <w:proofErr w:type="gramStart"/>
      <w:r w:rsidRPr="00956ACF">
        <w:rPr>
          <w:rFonts w:ascii="Gill Sans MT" w:hAnsi="Gill Sans MT" w:cs="Arial"/>
          <w:sz w:val="22"/>
          <w:szCs w:val="22"/>
          <w:lang w:eastAsia="en-GB"/>
        </w:rPr>
        <w:t>children which</w:t>
      </w:r>
      <w:proofErr w:type="gramEnd"/>
      <w:r w:rsidRPr="00956ACF">
        <w:rPr>
          <w:rFonts w:ascii="Gill Sans MT" w:hAnsi="Gill Sans MT" w:cs="Arial"/>
          <w:sz w:val="22"/>
          <w:szCs w:val="22"/>
          <w:lang w:eastAsia="en-GB"/>
        </w:rPr>
        <w:t xml:space="preserve"> is illegal, unsafe or abusive.</w:t>
      </w:r>
    </w:p>
    <w:p w:rsidR="00B023A1" w:rsidRPr="00956ACF" w:rsidRDefault="00B023A1" w:rsidP="00B023A1">
      <w:pPr>
        <w:keepLines/>
        <w:widowControl w:val="0"/>
        <w:numPr>
          <w:ilvl w:val="0"/>
          <w:numId w:val="15"/>
        </w:numPr>
        <w:tabs>
          <w:tab w:val="left" w:pos="1418"/>
          <w:tab w:val="left" w:pos="2126"/>
          <w:tab w:val="left" w:pos="2835"/>
          <w:tab w:val="left" w:pos="3544"/>
          <w:tab w:val="left" w:pos="4253"/>
          <w:tab w:val="left" w:pos="4961"/>
          <w:tab w:val="left" w:pos="5670"/>
          <w:tab w:val="right" w:pos="8363"/>
        </w:tabs>
        <w:spacing w:after="280" w:line="280" w:lineRule="atLeast"/>
        <w:jc w:val="both"/>
        <w:rPr>
          <w:rFonts w:ascii="Gill Sans MT" w:hAnsi="Gill Sans MT" w:cs="Arial"/>
          <w:sz w:val="22"/>
          <w:szCs w:val="22"/>
          <w:lang w:eastAsia="en-GB"/>
        </w:rPr>
      </w:pPr>
      <w:r w:rsidRPr="00956ACF">
        <w:rPr>
          <w:rFonts w:ascii="Gill Sans MT" w:hAnsi="Gill Sans MT" w:cs="Arial"/>
          <w:sz w:val="22"/>
          <w:szCs w:val="22"/>
          <w:lang w:eastAsia="en-GB"/>
        </w:rPr>
        <w:t xml:space="preserve">Acting in ways intended to shame, humiliate, belittle or degrade children, or otherwise perpetrate any form of emotional abuse.  </w:t>
      </w:r>
    </w:p>
    <w:p w:rsidR="00B023A1" w:rsidRPr="00956ACF" w:rsidRDefault="00B023A1" w:rsidP="00B023A1">
      <w:pPr>
        <w:keepLines/>
        <w:widowControl w:val="0"/>
        <w:numPr>
          <w:ilvl w:val="0"/>
          <w:numId w:val="15"/>
        </w:numPr>
        <w:tabs>
          <w:tab w:val="left" w:pos="1418"/>
          <w:tab w:val="left" w:pos="2126"/>
          <w:tab w:val="left" w:pos="2835"/>
          <w:tab w:val="left" w:pos="3544"/>
          <w:tab w:val="left" w:pos="4253"/>
          <w:tab w:val="left" w:pos="4961"/>
          <w:tab w:val="left" w:pos="5670"/>
          <w:tab w:val="right" w:pos="8363"/>
        </w:tabs>
        <w:spacing w:after="280" w:line="280" w:lineRule="atLeast"/>
        <w:jc w:val="both"/>
        <w:rPr>
          <w:rFonts w:ascii="Gill Sans MT" w:hAnsi="Gill Sans MT" w:cs="Arial"/>
          <w:sz w:val="22"/>
          <w:szCs w:val="22"/>
          <w:lang w:eastAsia="en-GB"/>
        </w:rPr>
      </w:pPr>
      <w:r w:rsidRPr="00956ACF">
        <w:rPr>
          <w:rFonts w:ascii="Gill Sans MT" w:hAnsi="Gill Sans MT" w:cs="Arial"/>
          <w:sz w:val="22"/>
          <w:szCs w:val="22"/>
          <w:lang w:eastAsia="en-GB"/>
        </w:rPr>
        <w:t xml:space="preserve">Discriminating against, showing unfair differential treatment or favour to particular children to the exclusion of others. </w:t>
      </w:r>
    </w:p>
    <w:p w:rsidR="00B023A1" w:rsidRPr="00956ACF" w:rsidRDefault="00B023A1" w:rsidP="00B023A1">
      <w:pPr>
        <w:keepLines/>
        <w:widowControl w:val="0"/>
        <w:numPr>
          <w:ilvl w:val="0"/>
          <w:numId w:val="15"/>
        </w:numPr>
        <w:tabs>
          <w:tab w:val="left" w:pos="1418"/>
          <w:tab w:val="left" w:pos="2126"/>
          <w:tab w:val="left" w:pos="2835"/>
          <w:tab w:val="left" w:pos="3544"/>
          <w:tab w:val="left" w:pos="4253"/>
          <w:tab w:val="left" w:pos="4961"/>
          <w:tab w:val="left" w:pos="5670"/>
          <w:tab w:val="right" w:pos="8363"/>
        </w:tabs>
        <w:spacing w:after="280" w:line="280" w:lineRule="atLeast"/>
        <w:jc w:val="both"/>
        <w:rPr>
          <w:rFonts w:ascii="Gill Sans MT" w:hAnsi="Gill Sans MT" w:cs="Arial"/>
          <w:sz w:val="22"/>
          <w:szCs w:val="22"/>
          <w:lang w:eastAsia="en-GB"/>
        </w:rPr>
      </w:pPr>
      <w:r w:rsidRPr="00956ACF">
        <w:rPr>
          <w:rFonts w:ascii="Gill Sans MT" w:hAnsi="Gill Sans MT" w:cs="Arial"/>
          <w:sz w:val="22"/>
          <w:szCs w:val="22"/>
          <w:lang w:eastAsia="en-GB"/>
        </w:rPr>
        <w:t xml:space="preserve">Spending excessive time alone with children away from others. </w:t>
      </w:r>
    </w:p>
    <w:p w:rsidR="00B023A1" w:rsidRPr="00956ACF" w:rsidRDefault="00B023A1" w:rsidP="00B023A1">
      <w:pPr>
        <w:keepLines/>
        <w:widowControl w:val="0"/>
        <w:numPr>
          <w:ilvl w:val="0"/>
          <w:numId w:val="15"/>
        </w:numPr>
        <w:tabs>
          <w:tab w:val="left" w:pos="1418"/>
          <w:tab w:val="left" w:pos="2126"/>
          <w:tab w:val="left" w:pos="2835"/>
          <w:tab w:val="left" w:pos="3544"/>
          <w:tab w:val="left" w:pos="4253"/>
          <w:tab w:val="left" w:pos="4961"/>
          <w:tab w:val="left" w:pos="5670"/>
          <w:tab w:val="right" w:pos="8363"/>
        </w:tabs>
        <w:spacing w:after="280" w:line="280" w:lineRule="atLeast"/>
        <w:jc w:val="both"/>
        <w:rPr>
          <w:rFonts w:ascii="Gill Sans MT" w:hAnsi="Gill Sans MT" w:cs="Arial"/>
          <w:sz w:val="22"/>
          <w:szCs w:val="22"/>
          <w:lang w:eastAsia="en-GB"/>
        </w:rPr>
      </w:pPr>
      <w:r w:rsidRPr="00956ACF">
        <w:rPr>
          <w:rFonts w:ascii="Gill Sans MT" w:hAnsi="Gill Sans MT" w:cs="Arial"/>
          <w:sz w:val="22"/>
          <w:szCs w:val="22"/>
          <w:lang w:eastAsia="en-GB"/>
        </w:rPr>
        <w:t xml:space="preserve">Placing oneself in a position where one </w:t>
      </w:r>
      <w:proofErr w:type="gramStart"/>
      <w:r w:rsidRPr="00956ACF">
        <w:rPr>
          <w:rFonts w:ascii="Gill Sans MT" w:hAnsi="Gill Sans MT" w:cs="Arial"/>
          <w:sz w:val="22"/>
          <w:szCs w:val="22"/>
          <w:lang w:eastAsia="en-GB"/>
        </w:rPr>
        <w:t>is made</w:t>
      </w:r>
      <w:proofErr w:type="gramEnd"/>
      <w:r w:rsidRPr="00956ACF">
        <w:rPr>
          <w:rFonts w:ascii="Gill Sans MT" w:hAnsi="Gill Sans MT" w:cs="Arial"/>
          <w:sz w:val="22"/>
          <w:szCs w:val="22"/>
          <w:lang w:eastAsia="en-GB"/>
        </w:rPr>
        <w:t xml:space="preserve"> vulnerable to allegations of misconduct.</w:t>
      </w:r>
    </w:p>
    <w:p w:rsidR="00B023A1" w:rsidRPr="00956ACF" w:rsidRDefault="00B023A1" w:rsidP="00B023A1">
      <w:pPr>
        <w:spacing w:before="100" w:beforeAutospacing="1" w:after="100" w:afterAutospacing="1"/>
        <w:jc w:val="both"/>
        <w:rPr>
          <w:rFonts w:ascii="Gill Sans MT" w:hAnsi="Gill Sans MT" w:cs="Arial"/>
          <w:sz w:val="22"/>
          <w:szCs w:val="22"/>
          <w:lang w:eastAsia="en-GB"/>
        </w:rPr>
      </w:pPr>
      <w:r w:rsidRPr="00956ACF">
        <w:rPr>
          <w:rFonts w:ascii="Gill Sans MT" w:hAnsi="Gill Sans MT" w:cs="Arial"/>
          <w:color w:val="000000"/>
          <w:sz w:val="22"/>
          <w:szCs w:val="22"/>
          <w:lang w:eastAsia="en-GB"/>
        </w:rPr>
        <w:t xml:space="preserve">In order that the above standards of reporting and responding </w:t>
      </w:r>
      <w:proofErr w:type="gramStart"/>
      <w:r w:rsidRPr="00956ACF">
        <w:rPr>
          <w:rFonts w:ascii="Gill Sans MT" w:hAnsi="Gill Sans MT" w:cs="Arial"/>
          <w:color w:val="000000"/>
          <w:sz w:val="22"/>
          <w:szCs w:val="22"/>
          <w:lang w:eastAsia="en-GB"/>
        </w:rPr>
        <w:t>are met</w:t>
      </w:r>
      <w:proofErr w:type="gramEnd"/>
      <w:r w:rsidRPr="00956ACF">
        <w:rPr>
          <w:rFonts w:ascii="Gill Sans MT" w:hAnsi="Gill Sans MT" w:cs="Arial"/>
          <w:color w:val="000000"/>
          <w:sz w:val="22"/>
          <w:szCs w:val="22"/>
          <w:lang w:eastAsia="en-GB"/>
        </w:rPr>
        <w:t xml:space="preserve">, </w:t>
      </w:r>
      <w:r w:rsidRPr="00956ACF">
        <w:rPr>
          <w:rFonts w:ascii="Gill Sans MT" w:hAnsi="Gill Sans MT" w:cs="Arial"/>
          <w:b/>
          <w:bCs/>
          <w:color w:val="000000"/>
          <w:sz w:val="22"/>
          <w:szCs w:val="22"/>
          <w:lang w:eastAsia="en-GB"/>
        </w:rPr>
        <w:t>this is what is expected of you</w:t>
      </w:r>
      <w:r w:rsidRPr="00956ACF">
        <w:rPr>
          <w:rFonts w:ascii="Gill Sans MT" w:hAnsi="Gill Sans MT" w:cs="Arial"/>
          <w:color w:val="000000"/>
          <w:sz w:val="22"/>
          <w:szCs w:val="22"/>
          <w:lang w:eastAsia="en-GB"/>
        </w:rPr>
        <w:t>:</w:t>
      </w:r>
    </w:p>
    <w:p w:rsidR="00B023A1" w:rsidRPr="00956ACF" w:rsidRDefault="00B023A1" w:rsidP="00B023A1">
      <w:pPr>
        <w:spacing w:before="100" w:beforeAutospacing="1" w:after="100" w:afterAutospacing="1"/>
        <w:jc w:val="both"/>
        <w:rPr>
          <w:rFonts w:ascii="Gill Sans MT" w:hAnsi="Gill Sans MT" w:cs="Arial"/>
          <w:sz w:val="22"/>
          <w:szCs w:val="22"/>
          <w:lang w:eastAsia="en-GB"/>
        </w:rPr>
      </w:pPr>
      <w:r w:rsidRPr="00956ACF">
        <w:rPr>
          <w:rFonts w:ascii="Gill Sans MT" w:hAnsi="Gill Sans MT" w:cs="Arial"/>
          <w:color w:val="000000"/>
          <w:sz w:val="22"/>
          <w:szCs w:val="22"/>
          <w:lang w:eastAsia="en-GB"/>
        </w:rPr>
        <w:t>If you are worried that a child or young person is being abused or neglected, (such as in points 1, 2, 3, 4, 6, 8, 9 and 10 above for example) or you are concerned about the inappropriate behaviour of an employee, or someone working with Save the Children, towards a child or young person, then you are obliged to:</w:t>
      </w:r>
    </w:p>
    <w:p w:rsidR="00B023A1" w:rsidRPr="00956ACF" w:rsidRDefault="00B023A1" w:rsidP="00B023A1">
      <w:pPr>
        <w:numPr>
          <w:ilvl w:val="0"/>
          <w:numId w:val="10"/>
        </w:numPr>
        <w:tabs>
          <w:tab w:val="left" w:pos="1418"/>
          <w:tab w:val="left" w:pos="2126"/>
          <w:tab w:val="left" w:pos="2835"/>
          <w:tab w:val="left" w:pos="3544"/>
          <w:tab w:val="left" w:pos="4253"/>
          <w:tab w:val="left" w:pos="4961"/>
          <w:tab w:val="left" w:pos="5670"/>
          <w:tab w:val="right" w:pos="8363"/>
        </w:tabs>
        <w:spacing w:beforeAutospacing="1" w:after="280" w:afterAutospacing="1" w:line="280" w:lineRule="atLeast"/>
        <w:jc w:val="both"/>
        <w:rPr>
          <w:rFonts w:ascii="Gill Sans MT" w:hAnsi="Gill Sans MT" w:cs="Arial"/>
          <w:sz w:val="22"/>
          <w:szCs w:val="22"/>
          <w:lang w:eastAsia="en-GB"/>
        </w:rPr>
      </w:pPr>
      <w:r w:rsidRPr="00956ACF">
        <w:rPr>
          <w:rFonts w:ascii="Gill Sans MT" w:hAnsi="Gill Sans MT" w:cs="Arial"/>
          <w:color w:val="000000"/>
          <w:sz w:val="22"/>
          <w:szCs w:val="22"/>
          <w:lang w:eastAsia="en-GB"/>
        </w:rPr>
        <w:t>act quickly and get help</w:t>
      </w:r>
      <w:r w:rsidRPr="00956ACF">
        <w:rPr>
          <w:rFonts w:ascii="Gill Sans MT" w:hAnsi="Gill Sans MT" w:cs="Arial"/>
          <w:sz w:val="22"/>
          <w:szCs w:val="22"/>
          <w:lang w:eastAsia="en-GB"/>
        </w:rPr>
        <w:t xml:space="preserve"> </w:t>
      </w:r>
    </w:p>
    <w:p w:rsidR="00B023A1" w:rsidRPr="00956ACF" w:rsidRDefault="00B023A1" w:rsidP="00B023A1">
      <w:pPr>
        <w:numPr>
          <w:ilvl w:val="0"/>
          <w:numId w:val="11"/>
        </w:numPr>
        <w:tabs>
          <w:tab w:val="left" w:pos="1418"/>
          <w:tab w:val="left" w:pos="2126"/>
          <w:tab w:val="left" w:pos="2835"/>
          <w:tab w:val="left" w:pos="3544"/>
          <w:tab w:val="left" w:pos="4253"/>
          <w:tab w:val="left" w:pos="4961"/>
          <w:tab w:val="left" w:pos="5670"/>
          <w:tab w:val="right" w:pos="8363"/>
        </w:tabs>
        <w:spacing w:beforeAutospacing="1" w:after="280" w:afterAutospacing="1" w:line="280" w:lineRule="atLeast"/>
        <w:jc w:val="both"/>
        <w:rPr>
          <w:rFonts w:ascii="Gill Sans MT" w:hAnsi="Gill Sans MT" w:cs="Arial"/>
          <w:sz w:val="22"/>
          <w:szCs w:val="22"/>
          <w:lang w:eastAsia="en-GB"/>
        </w:rPr>
      </w:pPr>
      <w:r w:rsidRPr="00956ACF">
        <w:rPr>
          <w:rFonts w:ascii="Gill Sans MT" w:hAnsi="Gill Sans MT" w:cs="Arial"/>
          <w:color w:val="000000"/>
          <w:sz w:val="22"/>
          <w:szCs w:val="22"/>
          <w:lang w:eastAsia="en-GB"/>
        </w:rPr>
        <w:t>support and respect the child</w:t>
      </w:r>
      <w:r w:rsidRPr="00956ACF">
        <w:rPr>
          <w:rFonts w:ascii="Gill Sans MT" w:hAnsi="Gill Sans MT" w:cs="Arial"/>
          <w:sz w:val="22"/>
          <w:szCs w:val="22"/>
          <w:lang w:eastAsia="en-GB"/>
        </w:rPr>
        <w:t xml:space="preserve"> </w:t>
      </w:r>
    </w:p>
    <w:p w:rsidR="00B023A1" w:rsidRPr="00956ACF" w:rsidRDefault="00B023A1" w:rsidP="00B023A1">
      <w:pPr>
        <w:numPr>
          <w:ilvl w:val="0"/>
          <w:numId w:val="12"/>
        </w:numPr>
        <w:tabs>
          <w:tab w:val="left" w:pos="1418"/>
          <w:tab w:val="left" w:pos="2126"/>
          <w:tab w:val="left" w:pos="2835"/>
          <w:tab w:val="left" w:pos="3544"/>
          <w:tab w:val="left" w:pos="4253"/>
          <w:tab w:val="left" w:pos="4961"/>
          <w:tab w:val="left" w:pos="5670"/>
          <w:tab w:val="right" w:pos="8363"/>
        </w:tabs>
        <w:spacing w:beforeAutospacing="1" w:after="280" w:afterAutospacing="1" w:line="280" w:lineRule="atLeast"/>
        <w:jc w:val="both"/>
        <w:rPr>
          <w:rFonts w:ascii="Gill Sans MT" w:hAnsi="Gill Sans MT" w:cs="Arial"/>
          <w:sz w:val="22"/>
          <w:szCs w:val="22"/>
          <w:lang w:eastAsia="en-GB"/>
        </w:rPr>
      </w:pPr>
      <w:r w:rsidRPr="00956ACF">
        <w:rPr>
          <w:rFonts w:ascii="Gill Sans MT" w:hAnsi="Gill Sans MT" w:cs="Arial"/>
          <w:color w:val="000000"/>
          <w:sz w:val="22"/>
          <w:szCs w:val="22"/>
          <w:lang w:eastAsia="en-GB"/>
        </w:rPr>
        <w:t>where possible, ensure that the child is safe</w:t>
      </w:r>
      <w:r w:rsidRPr="00956ACF">
        <w:rPr>
          <w:rFonts w:ascii="Gill Sans MT" w:hAnsi="Gill Sans MT" w:cs="Arial"/>
          <w:sz w:val="22"/>
          <w:szCs w:val="22"/>
          <w:lang w:eastAsia="en-GB"/>
        </w:rPr>
        <w:t xml:space="preserve"> </w:t>
      </w:r>
    </w:p>
    <w:p w:rsidR="00B023A1" w:rsidRPr="00956ACF" w:rsidRDefault="00B023A1" w:rsidP="00B023A1">
      <w:pPr>
        <w:numPr>
          <w:ilvl w:val="0"/>
          <w:numId w:val="13"/>
        </w:numPr>
        <w:tabs>
          <w:tab w:val="left" w:pos="1418"/>
          <w:tab w:val="left" w:pos="2126"/>
          <w:tab w:val="left" w:pos="2835"/>
          <w:tab w:val="left" w:pos="3544"/>
          <w:tab w:val="left" w:pos="4253"/>
          <w:tab w:val="left" w:pos="4961"/>
          <w:tab w:val="left" w:pos="5670"/>
          <w:tab w:val="right" w:pos="8363"/>
        </w:tabs>
        <w:spacing w:beforeAutospacing="1" w:after="280" w:afterAutospacing="1" w:line="280" w:lineRule="atLeast"/>
        <w:jc w:val="both"/>
        <w:rPr>
          <w:rFonts w:ascii="Gill Sans MT" w:hAnsi="Gill Sans MT" w:cs="Arial"/>
          <w:sz w:val="22"/>
          <w:szCs w:val="22"/>
          <w:lang w:eastAsia="en-GB"/>
        </w:rPr>
      </w:pPr>
      <w:r w:rsidRPr="00956ACF">
        <w:rPr>
          <w:rFonts w:ascii="Gill Sans MT" w:hAnsi="Gill Sans MT" w:cs="Arial"/>
          <w:color w:val="000000"/>
          <w:sz w:val="22"/>
          <w:szCs w:val="22"/>
          <w:lang w:eastAsia="en-GB"/>
        </w:rPr>
        <w:t>contact your Save the Children contact point (or their manager if necessary)</w:t>
      </w:r>
      <w:r w:rsidRPr="00956ACF">
        <w:rPr>
          <w:rFonts w:ascii="Gill Sans MT" w:hAnsi="Gill Sans MT" w:cs="Arial"/>
          <w:color w:val="000000"/>
          <w:sz w:val="22"/>
          <w:szCs w:val="22"/>
          <w:lang w:eastAsia="zh-CN"/>
        </w:rPr>
        <w:t xml:space="preserve"> </w:t>
      </w:r>
      <w:r w:rsidRPr="00956ACF">
        <w:rPr>
          <w:rFonts w:ascii="Gill Sans MT" w:hAnsi="Gill Sans MT" w:cs="Arial"/>
          <w:color w:val="000000"/>
          <w:sz w:val="22"/>
          <w:szCs w:val="22"/>
          <w:lang w:eastAsia="en-GB"/>
        </w:rPr>
        <w:t xml:space="preserve">with your concerns immediately </w:t>
      </w:r>
    </w:p>
    <w:p w:rsidR="00B023A1" w:rsidRPr="00956ACF" w:rsidRDefault="00B023A1" w:rsidP="00B023A1">
      <w:pPr>
        <w:numPr>
          <w:ilvl w:val="0"/>
          <w:numId w:val="14"/>
        </w:numPr>
        <w:tabs>
          <w:tab w:val="left" w:pos="1418"/>
          <w:tab w:val="left" w:pos="2126"/>
          <w:tab w:val="left" w:pos="2835"/>
          <w:tab w:val="left" w:pos="3544"/>
          <w:tab w:val="left" w:pos="4253"/>
          <w:tab w:val="left" w:pos="4961"/>
          <w:tab w:val="left" w:pos="5670"/>
          <w:tab w:val="right" w:pos="8363"/>
        </w:tabs>
        <w:spacing w:beforeAutospacing="1" w:after="280" w:afterAutospacing="1" w:line="280" w:lineRule="atLeast"/>
        <w:jc w:val="both"/>
        <w:rPr>
          <w:rFonts w:ascii="Gill Sans MT" w:hAnsi="Gill Sans MT" w:cs="Arial"/>
          <w:sz w:val="22"/>
          <w:szCs w:val="22"/>
          <w:lang w:eastAsia="en-GB"/>
        </w:rPr>
      </w:pPr>
      <w:proofErr w:type="gramStart"/>
      <w:r w:rsidRPr="00956ACF">
        <w:rPr>
          <w:rFonts w:ascii="Gill Sans MT" w:hAnsi="Gill Sans MT" w:cs="Arial"/>
          <w:color w:val="000000"/>
          <w:sz w:val="22"/>
          <w:szCs w:val="22"/>
          <w:lang w:eastAsia="en-GB"/>
        </w:rPr>
        <w:t>keep</w:t>
      </w:r>
      <w:proofErr w:type="gramEnd"/>
      <w:r w:rsidRPr="00956ACF">
        <w:rPr>
          <w:rFonts w:ascii="Gill Sans MT" w:hAnsi="Gill Sans MT" w:cs="Arial"/>
          <w:color w:val="000000"/>
          <w:sz w:val="22"/>
          <w:szCs w:val="22"/>
          <w:lang w:eastAsia="en-GB"/>
        </w:rPr>
        <w:t xml:space="preserve"> any information confidential between you and the person you report this to.</w:t>
      </w:r>
    </w:p>
    <w:p w:rsidR="00B023A1" w:rsidRPr="00956ACF" w:rsidRDefault="00B023A1" w:rsidP="00B023A1">
      <w:pPr>
        <w:spacing w:before="100" w:beforeAutospacing="1" w:after="100" w:afterAutospacing="1"/>
        <w:jc w:val="both"/>
        <w:rPr>
          <w:rFonts w:ascii="Gill Sans MT" w:hAnsi="Gill Sans MT" w:cs="Arial"/>
          <w:sz w:val="22"/>
          <w:szCs w:val="22"/>
          <w:lang w:eastAsia="en-GB"/>
        </w:rPr>
      </w:pPr>
      <w:r w:rsidRPr="00956ACF">
        <w:rPr>
          <w:rFonts w:ascii="Gill Sans MT" w:hAnsi="Gill Sans MT" w:cs="Arial"/>
          <w:color w:val="000000"/>
          <w:sz w:val="22"/>
          <w:szCs w:val="22"/>
          <w:lang w:eastAsia="en-GB"/>
        </w:rPr>
        <w:t xml:space="preserve">If you want to know more </w:t>
      </w:r>
      <w:proofErr w:type="gramStart"/>
      <w:r w:rsidRPr="00956ACF">
        <w:rPr>
          <w:rFonts w:ascii="Gill Sans MT" w:hAnsi="Gill Sans MT" w:cs="Arial"/>
          <w:color w:val="000000"/>
          <w:sz w:val="22"/>
          <w:szCs w:val="22"/>
          <w:lang w:eastAsia="en-GB"/>
        </w:rPr>
        <w:t>about</w:t>
      </w:r>
      <w:proofErr w:type="gramEnd"/>
      <w:r w:rsidRPr="00956ACF">
        <w:rPr>
          <w:rFonts w:ascii="Gill Sans MT" w:hAnsi="Gill Sans MT" w:cs="Arial"/>
          <w:color w:val="000000"/>
          <w:sz w:val="22"/>
          <w:szCs w:val="22"/>
          <w:lang w:eastAsia="en-GB"/>
        </w:rPr>
        <w:t xml:space="preserve"> the Child Safeguarding Policy then please ask your Save the Children contact point.</w:t>
      </w:r>
    </w:p>
    <w:p w:rsidR="00B023A1" w:rsidRPr="00956ACF" w:rsidRDefault="00B023A1" w:rsidP="00B023A1">
      <w:pPr>
        <w:tabs>
          <w:tab w:val="left" w:pos="709"/>
          <w:tab w:val="left" w:pos="1418"/>
          <w:tab w:val="left" w:pos="2126"/>
          <w:tab w:val="left" w:pos="2835"/>
          <w:tab w:val="left" w:pos="3544"/>
          <w:tab w:val="left" w:pos="4253"/>
          <w:tab w:val="left" w:pos="4961"/>
          <w:tab w:val="left" w:pos="5670"/>
          <w:tab w:val="right" w:pos="8363"/>
        </w:tabs>
        <w:spacing w:line="280" w:lineRule="atLeast"/>
        <w:jc w:val="center"/>
        <w:rPr>
          <w:rFonts w:ascii="Gill Sans MT" w:hAnsi="Gill Sans MT" w:cs="Arial"/>
          <w:b/>
          <w:kern w:val="16"/>
          <w:sz w:val="22"/>
          <w:szCs w:val="22"/>
          <w:lang w:eastAsia="zh-CN"/>
        </w:rPr>
      </w:pPr>
      <w:r w:rsidRPr="00956ACF">
        <w:rPr>
          <w:rFonts w:ascii="Gill Sans MT" w:hAnsi="Gill Sans MT" w:cs="Arial"/>
          <w:color w:val="000000"/>
          <w:kern w:val="16"/>
          <w:sz w:val="22"/>
          <w:szCs w:val="22"/>
          <w:lang w:eastAsia="zh-CN"/>
        </w:rPr>
        <w:br w:type="page"/>
      </w:r>
      <w:r w:rsidRPr="00956ACF">
        <w:rPr>
          <w:rFonts w:ascii="Gill Sans MT" w:hAnsi="Gill Sans MT" w:cs="Arial"/>
          <w:b/>
          <w:kern w:val="16"/>
          <w:sz w:val="22"/>
          <w:szCs w:val="22"/>
          <w:lang w:eastAsia="zh-CN"/>
        </w:rPr>
        <w:lastRenderedPageBreak/>
        <w:t xml:space="preserve">SAVE THE CHILDREN’S FRAUD, BRIBERY AND CORRUPTION POLICY </w:t>
      </w:r>
    </w:p>
    <w:p w:rsidR="00B023A1" w:rsidRPr="00956ACF" w:rsidRDefault="00B023A1" w:rsidP="00B023A1">
      <w:pPr>
        <w:tabs>
          <w:tab w:val="left" w:pos="709"/>
          <w:tab w:val="left" w:pos="1418"/>
          <w:tab w:val="left" w:pos="2126"/>
          <w:tab w:val="left" w:pos="2835"/>
          <w:tab w:val="left" w:pos="3544"/>
          <w:tab w:val="left" w:pos="4253"/>
          <w:tab w:val="left" w:pos="4961"/>
          <w:tab w:val="left" w:pos="5670"/>
          <w:tab w:val="right" w:pos="8363"/>
        </w:tabs>
        <w:spacing w:line="280" w:lineRule="atLeast"/>
        <w:jc w:val="center"/>
        <w:rPr>
          <w:rFonts w:ascii="Gill Sans MT" w:hAnsi="Gill Sans MT" w:cs="Arial"/>
          <w:b/>
          <w:kern w:val="16"/>
          <w:sz w:val="22"/>
          <w:szCs w:val="22"/>
          <w:lang w:eastAsia="zh-CN"/>
        </w:rPr>
      </w:pPr>
    </w:p>
    <w:p w:rsidR="00B023A1" w:rsidRPr="00956ACF" w:rsidRDefault="00B023A1" w:rsidP="00B023A1">
      <w:pPr>
        <w:spacing w:before="100" w:beforeAutospacing="1" w:after="100" w:afterAutospacing="1"/>
        <w:jc w:val="both"/>
        <w:rPr>
          <w:rFonts w:ascii="Gill Sans MT" w:hAnsi="Gill Sans MT" w:cs="Arial"/>
          <w:color w:val="000000"/>
          <w:sz w:val="22"/>
          <w:szCs w:val="22"/>
          <w:lang w:eastAsia="en-GB"/>
        </w:rPr>
      </w:pPr>
      <w:r w:rsidRPr="00956ACF">
        <w:rPr>
          <w:rFonts w:ascii="Gill Sans MT" w:hAnsi="Gill Sans MT" w:cs="Arial"/>
          <w:b/>
          <w:bCs/>
          <w:color w:val="000000"/>
          <w:sz w:val="22"/>
          <w:szCs w:val="22"/>
          <w:lang w:eastAsia="en-GB"/>
        </w:rPr>
        <w:t>Our values and principles</w:t>
      </w:r>
    </w:p>
    <w:p w:rsidR="00B023A1" w:rsidRPr="00956ACF" w:rsidRDefault="00B023A1" w:rsidP="00B023A1">
      <w:pPr>
        <w:spacing w:before="100" w:beforeAutospacing="1" w:after="100" w:afterAutospacing="1"/>
        <w:jc w:val="both"/>
        <w:rPr>
          <w:rFonts w:ascii="Gill Sans MT" w:hAnsi="Gill Sans MT" w:cs="Arial"/>
          <w:color w:val="000000"/>
          <w:sz w:val="22"/>
          <w:szCs w:val="22"/>
          <w:lang w:eastAsia="en-GB"/>
        </w:rPr>
      </w:pPr>
      <w:r w:rsidRPr="00956ACF">
        <w:rPr>
          <w:rFonts w:ascii="Gill Sans MT" w:hAnsi="Gill Sans MT" w:cs="Arial"/>
          <w:color w:val="000000"/>
          <w:sz w:val="22"/>
          <w:szCs w:val="22"/>
          <w:lang w:eastAsia="en-GB"/>
        </w:rPr>
        <w:t xml:space="preserve">Save the Children has a “zero tolerance” policy towards fraud, bribery and corrupt practices (see definitions below). </w:t>
      </w:r>
    </w:p>
    <w:p w:rsidR="00B023A1" w:rsidRPr="00956ACF" w:rsidRDefault="00B023A1" w:rsidP="00B023A1">
      <w:pPr>
        <w:spacing w:before="100" w:beforeAutospacing="1" w:after="100" w:afterAutospacing="1"/>
        <w:jc w:val="both"/>
        <w:rPr>
          <w:rFonts w:ascii="Gill Sans MT" w:hAnsi="Gill Sans MT" w:cs="Arial"/>
          <w:color w:val="000000"/>
          <w:sz w:val="22"/>
          <w:szCs w:val="22"/>
          <w:lang w:eastAsia="en-GB"/>
        </w:rPr>
      </w:pPr>
      <w:r w:rsidRPr="00956ACF">
        <w:rPr>
          <w:rFonts w:ascii="Gill Sans MT" w:hAnsi="Gill Sans MT" w:cs="Arial"/>
          <w:color w:val="000000"/>
          <w:sz w:val="22"/>
          <w:szCs w:val="22"/>
          <w:lang w:eastAsia="en-GB"/>
        </w:rPr>
        <w:t>All Save the Children employees, partners and vendors have a duty to protect the assets of Save the Children and to comply with relevant laws (including the UK Bribery Act 2010). Save the Children does not allow any partner, supplier, sub-contractor, agent or any individual engaged by Save the Children to behave in a dishonest manner while carrying out Save the Children’s work.</w:t>
      </w:r>
    </w:p>
    <w:p w:rsidR="00B023A1" w:rsidRPr="00956ACF" w:rsidRDefault="00B023A1" w:rsidP="00B023A1">
      <w:pPr>
        <w:spacing w:before="100" w:beforeAutospacing="1" w:after="100" w:afterAutospacing="1"/>
        <w:jc w:val="both"/>
        <w:rPr>
          <w:rFonts w:ascii="Gill Sans MT" w:hAnsi="Gill Sans MT" w:cs="Arial"/>
          <w:color w:val="000000"/>
          <w:sz w:val="22"/>
          <w:szCs w:val="22"/>
          <w:lang w:eastAsia="en-GB"/>
        </w:rPr>
      </w:pPr>
      <w:r w:rsidRPr="00956ACF">
        <w:rPr>
          <w:rFonts w:ascii="Gill Sans MT" w:hAnsi="Gill Sans MT" w:cs="Arial"/>
          <w:b/>
          <w:bCs/>
          <w:color w:val="000000"/>
          <w:sz w:val="22"/>
          <w:szCs w:val="22"/>
          <w:lang w:eastAsia="en-GB"/>
        </w:rPr>
        <w:t>What we do</w:t>
      </w:r>
    </w:p>
    <w:p w:rsidR="00B023A1" w:rsidRPr="00956ACF" w:rsidRDefault="00B023A1" w:rsidP="00B023A1">
      <w:pPr>
        <w:spacing w:before="100" w:beforeAutospacing="1" w:after="100" w:afterAutospacing="1"/>
        <w:jc w:val="both"/>
        <w:rPr>
          <w:rFonts w:ascii="Gill Sans MT" w:hAnsi="Gill Sans MT" w:cs="Arial"/>
          <w:color w:val="000000"/>
          <w:sz w:val="22"/>
          <w:szCs w:val="22"/>
          <w:lang w:eastAsia="en-GB"/>
        </w:rPr>
      </w:pPr>
      <w:r w:rsidRPr="00956ACF">
        <w:rPr>
          <w:rFonts w:ascii="Gill Sans MT" w:hAnsi="Gill Sans MT" w:cs="Arial"/>
          <w:color w:val="000000"/>
          <w:sz w:val="22"/>
          <w:szCs w:val="22"/>
          <w:lang w:eastAsia="en-GB"/>
        </w:rPr>
        <w:t>Save the Children is committed to preventing acts of fraud, bribery and corruption through the following means:</w:t>
      </w:r>
    </w:p>
    <w:p w:rsidR="00B023A1" w:rsidRPr="00956ACF" w:rsidRDefault="00B023A1" w:rsidP="00B023A1">
      <w:pPr>
        <w:spacing w:before="100" w:beforeAutospacing="1" w:after="100" w:afterAutospacing="1"/>
        <w:jc w:val="both"/>
        <w:rPr>
          <w:rFonts w:ascii="Gill Sans MT" w:hAnsi="Gill Sans MT" w:cs="Arial"/>
          <w:sz w:val="22"/>
          <w:szCs w:val="22"/>
          <w:lang w:eastAsia="en-GB"/>
        </w:rPr>
      </w:pPr>
      <w:r w:rsidRPr="00956ACF">
        <w:rPr>
          <w:rFonts w:ascii="Gill Sans MT" w:hAnsi="Gill Sans MT" w:cs="Arial"/>
          <w:b/>
          <w:bCs/>
          <w:color w:val="000000"/>
          <w:sz w:val="22"/>
          <w:szCs w:val="22"/>
          <w:lang w:eastAsia="en-GB"/>
        </w:rPr>
        <w:t xml:space="preserve">Awareness: </w:t>
      </w:r>
      <w:r w:rsidRPr="00956ACF">
        <w:rPr>
          <w:rFonts w:ascii="Gill Sans MT" w:hAnsi="Gill Sans MT" w:cs="Arial"/>
          <w:color w:val="000000"/>
          <w:sz w:val="22"/>
          <w:szCs w:val="22"/>
          <w:lang w:eastAsia="en-GB"/>
        </w:rPr>
        <w:t>Ensuring that all staff and those who work with Save the Children are aware of the problem of fraud, bribery and corruption.</w:t>
      </w:r>
    </w:p>
    <w:p w:rsidR="00B023A1" w:rsidRPr="00956ACF" w:rsidRDefault="00B023A1" w:rsidP="00B023A1">
      <w:pPr>
        <w:spacing w:before="100" w:beforeAutospacing="1" w:after="100" w:afterAutospacing="1"/>
        <w:jc w:val="both"/>
        <w:rPr>
          <w:rFonts w:ascii="Gill Sans MT" w:hAnsi="Gill Sans MT" w:cs="Arial"/>
          <w:color w:val="000000"/>
          <w:sz w:val="22"/>
          <w:szCs w:val="22"/>
          <w:lang w:eastAsia="en-GB"/>
        </w:rPr>
      </w:pPr>
      <w:r w:rsidRPr="00956ACF">
        <w:rPr>
          <w:rFonts w:ascii="Gill Sans MT" w:hAnsi="Gill Sans MT" w:cs="Arial"/>
          <w:b/>
          <w:bCs/>
          <w:color w:val="000000"/>
          <w:sz w:val="22"/>
          <w:szCs w:val="22"/>
          <w:lang w:eastAsia="en-GB"/>
        </w:rPr>
        <w:t xml:space="preserve">Prevention: </w:t>
      </w:r>
      <w:r w:rsidRPr="00956ACF">
        <w:rPr>
          <w:rFonts w:ascii="Gill Sans MT" w:hAnsi="Gill Sans MT" w:cs="Arial"/>
          <w:color w:val="000000"/>
          <w:sz w:val="22"/>
          <w:szCs w:val="22"/>
          <w:lang w:eastAsia="en-GB"/>
        </w:rPr>
        <w:t>Ensuring, through awareness and good practice, that staff and those who work with Save the Children minimise the risks of fraud, bribery and corruption.</w:t>
      </w:r>
    </w:p>
    <w:p w:rsidR="00B023A1" w:rsidRPr="00956ACF" w:rsidRDefault="00B023A1" w:rsidP="00B023A1">
      <w:pPr>
        <w:spacing w:before="100" w:beforeAutospacing="1" w:after="100" w:afterAutospacing="1"/>
        <w:jc w:val="both"/>
        <w:rPr>
          <w:rFonts w:ascii="Gill Sans MT" w:hAnsi="Gill Sans MT" w:cs="Arial"/>
          <w:color w:val="000000"/>
          <w:sz w:val="22"/>
          <w:szCs w:val="22"/>
          <w:lang w:eastAsia="en-GB"/>
        </w:rPr>
      </w:pPr>
      <w:r w:rsidRPr="00956ACF">
        <w:rPr>
          <w:rFonts w:ascii="Gill Sans MT" w:hAnsi="Gill Sans MT" w:cs="Arial"/>
          <w:b/>
          <w:bCs/>
          <w:color w:val="000000"/>
          <w:sz w:val="22"/>
          <w:szCs w:val="22"/>
          <w:lang w:eastAsia="en-GB"/>
        </w:rPr>
        <w:t>Reporting:</w:t>
      </w:r>
      <w:r w:rsidRPr="00956ACF">
        <w:rPr>
          <w:rFonts w:ascii="Gill Sans MT" w:hAnsi="Gill Sans MT" w:cs="Arial"/>
          <w:color w:val="000000"/>
          <w:sz w:val="22"/>
          <w:szCs w:val="22"/>
          <w:lang w:eastAsia="en-GB"/>
        </w:rPr>
        <w:t xml:space="preserve"> Ensuring that all staff and those who work with Save the Children are clear on what steps to take where concerns arise regarding allegations of fraud, bribery and corruption.</w:t>
      </w:r>
    </w:p>
    <w:p w:rsidR="00B023A1" w:rsidRPr="00956ACF" w:rsidRDefault="00B023A1" w:rsidP="00B023A1">
      <w:pPr>
        <w:spacing w:before="100" w:beforeAutospacing="1"/>
        <w:jc w:val="both"/>
        <w:rPr>
          <w:rFonts w:ascii="Gill Sans MT" w:hAnsi="Gill Sans MT" w:cs="Arial"/>
          <w:color w:val="000000"/>
          <w:sz w:val="22"/>
          <w:szCs w:val="22"/>
          <w:lang w:eastAsia="en-GB"/>
        </w:rPr>
      </w:pPr>
      <w:r w:rsidRPr="00956ACF">
        <w:rPr>
          <w:rFonts w:ascii="Gill Sans MT" w:hAnsi="Gill Sans MT" w:cs="Arial"/>
          <w:b/>
          <w:bCs/>
          <w:color w:val="000000"/>
          <w:sz w:val="22"/>
          <w:szCs w:val="22"/>
          <w:lang w:eastAsia="en-GB"/>
        </w:rPr>
        <w:t xml:space="preserve">Responding: </w:t>
      </w:r>
      <w:r w:rsidRPr="00956ACF">
        <w:rPr>
          <w:rFonts w:ascii="Gill Sans MT" w:hAnsi="Gill Sans MT" w:cs="Arial"/>
          <w:color w:val="000000"/>
          <w:sz w:val="22"/>
          <w:szCs w:val="22"/>
          <w:lang w:eastAsia="en-GB"/>
        </w:rPr>
        <w:t xml:space="preserve">Ensuring that action </w:t>
      </w:r>
      <w:proofErr w:type="gramStart"/>
      <w:r w:rsidRPr="00956ACF">
        <w:rPr>
          <w:rFonts w:ascii="Gill Sans MT" w:hAnsi="Gill Sans MT" w:cs="Arial"/>
          <w:color w:val="000000"/>
          <w:sz w:val="22"/>
          <w:szCs w:val="22"/>
          <w:lang w:eastAsia="en-GB"/>
        </w:rPr>
        <w:t>is taken</w:t>
      </w:r>
      <w:proofErr w:type="gramEnd"/>
      <w:r w:rsidRPr="00956ACF">
        <w:rPr>
          <w:rFonts w:ascii="Gill Sans MT" w:hAnsi="Gill Sans MT" w:cs="Arial"/>
          <w:color w:val="000000"/>
          <w:sz w:val="22"/>
          <w:szCs w:val="22"/>
          <w:lang w:eastAsia="en-GB"/>
        </w:rPr>
        <w:t xml:space="preserve"> to support and protect assets and identifying cases of fraud, bribery and corruption.</w:t>
      </w:r>
    </w:p>
    <w:p w:rsidR="00B023A1" w:rsidRPr="00956ACF" w:rsidRDefault="00B023A1" w:rsidP="00B023A1">
      <w:pPr>
        <w:jc w:val="both"/>
        <w:rPr>
          <w:rFonts w:ascii="Gill Sans MT" w:hAnsi="Gill Sans MT" w:cs="Arial"/>
          <w:color w:val="000000"/>
          <w:sz w:val="22"/>
          <w:szCs w:val="22"/>
          <w:lang w:eastAsia="en-GB"/>
        </w:rPr>
      </w:pPr>
    </w:p>
    <w:p w:rsidR="00B023A1" w:rsidRPr="00956ACF" w:rsidRDefault="00B023A1" w:rsidP="00B023A1">
      <w:pPr>
        <w:spacing w:before="100" w:beforeAutospacing="1" w:after="100" w:afterAutospacing="1"/>
        <w:jc w:val="both"/>
        <w:rPr>
          <w:rFonts w:ascii="Gill Sans MT" w:hAnsi="Gill Sans MT" w:cs="Arial"/>
          <w:color w:val="000000"/>
          <w:sz w:val="22"/>
          <w:szCs w:val="22"/>
          <w:lang w:eastAsia="en-GB"/>
        </w:rPr>
      </w:pPr>
      <w:r w:rsidRPr="00956ACF">
        <w:rPr>
          <w:rFonts w:ascii="Gill Sans MT" w:hAnsi="Gill Sans MT" w:cs="Arial"/>
          <w:color w:val="000000"/>
          <w:sz w:val="22"/>
          <w:szCs w:val="22"/>
          <w:lang w:eastAsia="en-GB"/>
        </w:rPr>
        <w:t xml:space="preserve">To help you identify cases of fraud, bribery and corruption, some examples have been set out </w:t>
      </w:r>
      <w:proofErr w:type="gramStart"/>
      <w:r w:rsidRPr="00956ACF">
        <w:rPr>
          <w:rFonts w:ascii="Gill Sans MT" w:hAnsi="Gill Sans MT" w:cs="Arial"/>
          <w:color w:val="000000"/>
          <w:sz w:val="22"/>
          <w:szCs w:val="22"/>
          <w:lang w:eastAsia="en-GB"/>
        </w:rPr>
        <w:t>below,</w:t>
      </w:r>
      <w:proofErr w:type="gramEnd"/>
      <w:r w:rsidRPr="00956ACF">
        <w:rPr>
          <w:rFonts w:ascii="Gill Sans MT" w:hAnsi="Gill Sans MT" w:cs="Arial"/>
          <w:color w:val="000000"/>
          <w:sz w:val="22"/>
          <w:szCs w:val="22"/>
          <w:lang w:eastAsia="en-GB"/>
        </w:rPr>
        <w:t xml:space="preserve"> however this list is not exhaustive. If in doubt, contact your Save the Children representative or email scifraud@savethechildren.org:</w:t>
      </w:r>
    </w:p>
    <w:p w:rsidR="00B023A1" w:rsidRPr="00956ACF" w:rsidRDefault="00B023A1" w:rsidP="00B023A1">
      <w:pPr>
        <w:numPr>
          <w:ilvl w:val="1"/>
          <w:numId w:val="5"/>
        </w:numPr>
        <w:tabs>
          <w:tab w:val="num" w:pos="442"/>
          <w:tab w:val="left" w:pos="2126"/>
          <w:tab w:val="left" w:pos="2835"/>
          <w:tab w:val="left" w:pos="3544"/>
          <w:tab w:val="left" w:pos="4253"/>
          <w:tab w:val="left" w:pos="4961"/>
          <w:tab w:val="left" w:pos="5670"/>
          <w:tab w:val="right" w:pos="8363"/>
        </w:tabs>
        <w:spacing w:after="280" w:line="280" w:lineRule="atLeast"/>
        <w:ind w:left="222" w:firstLine="0"/>
        <w:jc w:val="both"/>
        <w:rPr>
          <w:rFonts w:ascii="Gill Sans MT" w:hAnsi="Gill Sans MT" w:cs="Arial"/>
          <w:color w:val="000000"/>
          <w:kern w:val="16"/>
          <w:sz w:val="22"/>
          <w:szCs w:val="22"/>
          <w:lang w:eastAsia="zh-CN"/>
        </w:rPr>
      </w:pPr>
      <w:r w:rsidRPr="00956ACF">
        <w:rPr>
          <w:rFonts w:ascii="Gill Sans MT" w:hAnsi="Gill Sans MT" w:cs="Arial"/>
          <w:color w:val="000000"/>
          <w:kern w:val="16"/>
          <w:sz w:val="22"/>
          <w:szCs w:val="22"/>
          <w:u w:val="single"/>
          <w:lang w:eastAsia="zh-CN"/>
        </w:rPr>
        <w:t>Paying or Offering a Bribe</w:t>
      </w:r>
      <w:r w:rsidRPr="00956ACF">
        <w:rPr>
          <w:rFonts w:ascii="Gill Sans MT" w:hAnsi="Gill Sans MT" w:cs="Arial"/>
          <w:color w:val="000000"/>
          <w:kern w:val="16"/>
          <w:sz w:val="22"/>
          <w:szCs w:val="22"/>
          <w:lang w:eastAsia="zh-CN"/>
        </w:rPr>
        <w:t xml:space="preserve"> – where a person improperly offers, gives or promises any form of material benefit or other advantage, whether in cash or in kind, to another in order to influence their conduct in any way.</w:t>
      </w:r>
    </w:p>
    <w:p w:rsidR="00B023A1" w:rsidRPr="00956ACF" w:rsidRDefault="00B023A1" w:rsidP="00B023A1">
      <w:pPr>
        <w:numPr>
          <w:ilvl w:val="1"/>
          <w:numId w:val="5"/>
        </w:numPr>
        <w:tabs>
          <w:tab w:val="num" w:pos="442"/>
          <w:tab w:val="left" w:pos="2126"/>
          <w:tab w:val="left" w:pos="2835"/>
          <w:tab w:val="left" w:pos="3544"/>
          <w:tab w:val="left" w:pos="4253"/>
          <w:tab w:val="left" w:pos="4961"/>
          <w:tab w:val="left" w:pos="5670"/>
          <w:tab w:val="right" w:pos="8363"/>
        </w:tabs>
        <w:spacing w:after="280" w:line="280" w:lineRule="atLeast"/>
        <w:ind w:left="222" w:firstLine="0"/>
        <w:jc w:val="both"/>
        <w:rPr>
          <w:rFonts w:ascii="Gill Sans MT" w:hAnsi="Gill Sans MT" w:cs="Arial"/>
          <w:color w:val="000000"/>
          <w:kern w:val="16"/>
          <w:sz w:val="22"/>
          <w:szCs w:val="22"/>
          <w:lang w:eastAsia="zh-CN"/>
        </w:rPr>
      </w:pPr>
      <w:r w:rsidRPr="00956ACF">
        <w:rPr>
          <w:rFonts w:ascii="Gill Sans MT" w:hAnsi="Gill Sans MT" w:cs="Arial"/>
          <w:color w:val="000000"/>
          <w:kern w:val="16"/>
          <w:sz w:val="22"/>
          <w:szCs w:val="22"/>
          <w:u w:val="single"/>
          <w:lang w:eastAsia="zh-CN"/>
        </w:rPr>
        <w:t xml:space="preserve"> Receiving or Requesting a Bribe</w:t>
      </w:r>
      <w:r w:rsidRPr="00956ACF">
        <w:rPr>
          <w:rFonts w:ascii="Gill Sans MT" w:hAnsi="Gill Sans MT" w:cs="Arial"/>
          <w:color w:val="000000"/>
          <w:kern w:val="16"/>
          <w:sz w:val="22"/>
          <w:szCs w:val="22"/>
          <w:lang w:eastAsia="zh-CN"/>
        </w:rPr>
        <w:t xml:space="preserve"> – where a person improperly requests, agrees to receive or accepts any form of material benefit or other advantage, whether in cash or in kind, which influences or is designed to influence the individual’s conduct in any way.</w:t>
      </w:r>
    </w:p>
    <w:p w:rsidR="00B023A1" w:rsidRPr="00956ACF" w:rsidRDefault="00B023A1" w:rsidP="00B023A1">
      <w:pPr>
        <w:numPr>
          <w:ilvl w:val="1"/>
          <w:numId w:val="5"/>
        </w:numPr>
        <w:tabs>
          <w:tab w:val="num" w:pos="442"/>
          <w:tab w:val="left" w:pos="2126"/>
          <w:tab w:val="left" w:pos="2835"/>
          <w:tab w:val="left" w:pos="3544"/>
          <w:tab w:val="left" w:pos="4253"/>
          <w:tab w:val="left" w:pos="4961"/>
          <w:tab w:val="left" w:pos="5670"/>
          <w:tab w:val="right" w:pos="8363"/>
        </w:tabs>
        <w:spacing w:after="280" w:line="280" w:lineRule="atLeast"/>
        <w:ind w:left="222" w:firstLine="0"/>
        <w:jc w:val="both"/>
        <w:rPr>
          <w:rFonts w:ascii="Gill Sans MT" w:hAnsi="Gill Sans MT" w:cs="Arial"/>
          <w:color w:val="000000"/>
          <w:kern w:val="16"/>
          <w:sz w:val="22"/>
          <w:szCs w:val="22"/>
          <w:lang w:eastAsia="zh-CN"/>
        </w:rPr>
      </w:pPr>
      <w:r w:rsidRPr="00956ACF">
        <w:rPr>
          <w:rFonts w:ascii="Gill Sans MT" w:hAnsi="Gill Sans MT" w:cs="Arial"/>
          <w:color w:val="000000"/>
          <w:kern w:val="16"/>
          <w:sz w:val="22"/>
          <w:szCs w:val="22"/>
          <w:u w:val="single"/>
          <w:lang w:eastAsia="zh-CN"/>
        </w:rPr>
        <w:t xml:space="preserve"> Receiving or Paying a so-called ‘Grease’ or ‘Facilitation’ payment</w:t>
      </w:r>
      <w:r w:rsidRPr="00956ACF">
        <w:rPr>
          <w:rFonts w:ascii="Gill Sans MT" w:hAnsi="Gill Sans MT" w:cs="Arial"/>
          <w:color w:val="000000"/>
          <w:kern w:val="16"/>
          <w:sz w:val="22"/>
          <w:szCs w:val="22"/>
          <w:lang w:eastAsia="zh-CN"/>
        </w:rPr>
        <w:t xml:space="preserve"> – where a person improperly receives something of value from another party for performing a service or other action that they were required by their employment to do anyway.</w:t>
      </w:r>
    </w:p>
    <w:p w:rsidR="00B023A1" w:rsidRPr="00956ACF" w:rsidRDefault="00B023A1" w:rsidP="00B023A1">
      <w:pPr>
        <w:numPr>
          <w:ilvl w:val="1"/>
          <w:numId w:val="5"/>
        </w:numPr>
        <w:tabs>
          <w:tab w:val="num" w:pos="442"/>
          <w:tab w:val="left" w:pos="2126"/>
          <w:tab w:val="left" w:pos="2835"/>
          <w:tab w:val="left" w:pos="3544"/>
          <w:tab w:val="left" w:pos="4253"/>
          <w:tab w:val="left" w:pos="4961"/>
          <w:tab w:val="left" w:pos="5670"/>
          <w:tab w:val="right" w:pos="8363"/>
        </w:tabs>
        <w:spacing w:after="280" w:line="280" w:lineRule="atLeast"/>
        <w:ind w:left="222" w:firstLine="0"/>
        <w:jc w:val="both"/>
        <w:rPr>
          <w:rFonts w:ascii="Gill Sans MT" w:hAnsi="Gill Sans MT" w:cs="Arial"/>
          <w:color w:val="000000"/>
          <w:kern w:val="16"/>
          <w:sz w:val="22"/>
          <w:szCs w:val="22"/>
          <w:lang w:eastAsia="zh-CN"/>
        </w:rPr>
      </w:pPr>
      <w:r w:rsidRPr="00956ACF">
        <w:rPr>
          <w:rFonts w:ascii="Gill Sans MT" w:hAnsi="Gill Sans MT" w:cs="Arial"/>
          <w:color w:val="000000"/>
          <w:kern w:val="16"/>
          <w:sz w:val="22"/>
          <w:szCs w:val="22"/>
          <w:u w:val="single"/>
          <w:lang w:eastAsia="zh-CN"/>
        </w:rPr>
        <w:t xml:space="preserve"> Nepotism or Patronage</w:t>
      </w:r>
      <w:r w:rsidRPr="00956ACF">
        <w:rPr>
          <w:rFonts w:ascii="Gill Sans MT" w:hAnsi="Gill Sans MT" w:cs="Arial"/>
          <w:color w:val="000000"/>
          <w:kern w:val="16"/>
          <w:sz w:val="22"/>
          <w:szCs w:val="22"/>
          <w:lang w:eastAsia="zh-CN"/>
        </w:rPr>
        <w:t xml:space="preserve"> – where a person improperly uses their employment to favour or materially benefit friends, relatives or other associates in some way. For example, through the awarding of contracts or other material advantages.</w:t>
      </w:r>
    </w:p>
    <w:p w:rsidR="00B023A1" w:rsidRPr="00956ACF" w:rsidRDefault="00B023A1" w:rsidP="00B023A1">
      <w:pPr>
        <w:numPr>
          <w:ilvl w:val="1"/>
          <w:numId w:val="5"/>
        </w:numPr>
        <w:tabs>
          <w:tab w:val="num" w:pos="442"/>
          <w:tab w:val="left" w:pos="2126"/>
          <w:tab w:val="left" w:pos="2835"/>
          <w:tab w:val="left" w:pos="3544"/>
          <w:tab w:val="left" w:pos="4253"/>
          <w:tab w:val="left" w:pos="4961"/>
          <w:tab w:val="left" w:pos="5670"/>
          <w:tab w:val="right" w:pos="8363"/>
        </w:tabs>
        <w:spacing w:after="280" w:line="280" w:lineRule="atLeast"/>
        <w:ind w:left="222" w:firstLine="0"/>
        <w:jc w:val="both"/>
        <w:rPr>
          <w:rFonts w:ascii="Gill Sans MT" w:hAnsi="Gill Sans MT" w:cs="Arial"/>
          <w:color w:val="000000"/>
          <w:kern w:val="16"/>
          <w:sz w:val="22"/>
          <w:szCs w:val="22"/>
          <w:lang w:eastAsia="zh-CN"/>
        </w:rPr>
      </w:pPr>
      <w:r w:rsidRPr="00956ACF">
        <w:rPr>
          <w:rFonts w:ascii="Gill Sans MT" w:hAnsi="Gill Sans MT" w:cs="Arial"/>
          <w:color w:val="000000"/>
          <w:kern w:val="16"/>
          <w:sz w:val="22"/>
          <w:szCs w:val="22"/>
          <w:u w:val="single"/>
          <w:lang w:eastAsia="zh-CN"/>
        </w:rPr>
        <w:lastRenderedPageBreak/>
        <w:t xml:space="preserve"> Embezzlement</w:t>
      </w:r>
      <w:r w:rsidRPr="00956ACF">
        <w:rPr>
          <w:rFonts w:ascii="Gill Sans MT" w:hAnsi="Gill Sans MT" w:cs="Arial"/>
          <w:color w:val="000000"/>
          <w:kern w:val="16"/>
          <w:sz w:val="22"/>
          <w:szCs w:val="22"/>
          <w:lang w:eastAsia="zh-CN"/>
        </w:rPr>
        <w:t xml:space="preserve"> - where a person improperly uses funds, property, resources or other assets that belong to an organisation or individual. </w:t>
      </w:r>
    </w:p>
    <w:p w:rsidR="00B023A1" w:rsidRPr="00956ACF" w:rsidRDefault="00B023A1" w:rsidP="00B023A1">
      <w:pPr>
        <w:numPr>
          <w:ilvl w:val="1"/>
          <w:numId w:val="5"/>
        </w:numPr>
        <w:tabs>
          <w:tab w:val="num" w:pos="442"/>
          <w:tab w:val="left" w:pos="2126"/>
          <w:tab w:val="left" w:pos="2835"/>
          <w:tab w:val="left" w:pos="3544"/>
          <w:tab w:val="left" w:pos="4253"/>
          <w:tab w:val="left" w:pos="4961"/>
          <w:tab w:val="left" w:pos="5670"/>
          <w:tab w:val="right" w:pos="8363"/>
        </w:tabs>
        <w:spacing w:after="280" w:line="280" w:lineRule="atLeast"/>
        <w:ind w:left="222" w:firstLine="0"/>
        <w:jc w:val="both"/>
        <w:rPr>
          <w:rFonts w:ascii="Gill Sans MT" w:hAnsi="Gill Sans MT" w:cs="Arial"/>
          <w:color w:val="000000"/>
          <w:kern w:val="16"/>
          <w:sz w:val="22"/>
          <w:szCs w:val="22"/>
          <w:lang w:eastAsia="zh-CN"/>
        </w:rPr>
      </w:pPr>
      <w:r w:rsidRPr="00956ACF">
        <w:rPr>
          <w:rFonts w:ascii="Gill Sans MT" w:hAnsi="Gill Sans MT" w:cs="Arial"/>
          <w:color w:val="000000"/>
          <w:kern w:val="16"/>
          <w:sz w:val="22"/>
          <w:szCs w:val="22"/>
          <w:u w:val="single"/>
          <w:lang w:eastAsia="zh-CN"/>
        </w:rPr>
        <w:t>Receiving a so-called ‘Kickback’ Payment</w:t>
      </w:r>
      <w:r w:rsidRPr="00956ACF">
        <w:rPr>
          <w:rFonts w:ascii="Gill Sans MT" w:hAnsi="Gill Sans MT" w:cs="Arial"/>
          <w:color w:val="000000"/>
          <w:kern w:val="16"/>
          <w:sz w:val="22"/>
          <w:szCs w:val="22"/>
          <w:lang w:eastAsia="zh-CN"/>
        </w:rPr>
        <w:t xml:space="preserve"> – where a person improperly receives a share of funds, a commission, material benefit or other advantage from a supplier </w:t>
      </w:r>
      <w:proofErr w:type="gramStart"/>
      <w:r w:rsidRPr="00956ACF">
        <w:rPr>
          <w:rFonts w:ascii="Gill Sans MT" w:hAnsi="Gill Sans MT" w:cs="Arial"/>
          <w:color w:val="000000"/>
          <w:kern w:val="16"/>
          <w:sz w:val="22"/>
          <w:szCs w:val="22"/>
          <w:lang w:eastAsia="zh-CN"/>
        </w:rPr>
        <w:t>as a result</w:t>
      </w:r>
      <w:proofErr w:type="gramEnd"/>
      <w:r w:rsidRPr="00956ACF">
        <w:rPr>
          <w:rFonts w:ascii="Gill Sans MT" w:hAnsi="Gill Sans MT" w:cs="Arial"/>
          <w:color w:val="000000"/>
          <w:kern w:val="16"/>
          <w:sz w:val="22"/>
          <w:szCs w:val="22"/>
          <w:lang w:eastAsia="zh-CN"/>
        </w:rPr>
        <w:t xml:space="preserve"> of their involvement in a corrupt bid or tender process.</w:t>
      </w:r>
    </w:p>
    <w:p w:rsidR="00B023A1" w:rsidRPr="00956ACF" w:rsidRDefault="00B023A1" w:rsidP="00B023A1">
      <w:pPr>
        <w:numPr>
          <w:ilvl w:val="1"/>
          <w:numId w:val="5"/>
        </w:numPr>
        <w:tabs>
          <w:tab w:val="num" w:pos="442"/>
          <w:tab w:val="left" w:pos="2126"/>
          <w:tab w:val="left" w:pos="2835"/>
          <w:tab w:val="left" w:pos="3544"/>
          <w:tab w:val="left" w:pos="4253"/>
          <w:tab w:val="left" w:pos="4961"/>
          <w:tab w:val="left" w:pos="5670"/>
          <w:tab w:val="right" w:pos="8363"/>
        </w:tabs>
        <w:spacing w:after="280" w:line="280" w:lineRule="atLeast"/>
        <w:ind w:left="222" w:firstLine="0"/>
        <w:jc w:val="both"/>
        <w:rPr>
          <w:rFonts w:ascii="Gill Sans MT" w:hAnsi="Gill Sans MT" w:cs="Arial"/>
          <w:color w:val="000000"/>
          <w:kern w:val="16"/>
          <w:sz w:val="22"/>
          <w:szCs w:val="22"/>
          <w:u w:val="single"/>
          <w:lang w:eastAsia="zh-CN"/>
        </w:rPr>
      </w:pPr>
      <w:r w:rsidRPr="00956ACF">
        <w:rPr>
          <w:rFonts w:ascii="Gill Sans MT" w:hAnsi="Gill Sans MT" w:cs="Arial"/>
          <w:color w:val="000000"/>
          <w:kern w:val="16"/>
          <w:sz w:val="22"/>
          <w:szCs w:val="22"/>
          <w:u w:val="single"/>
          <w:lang w:eastAsia="zh-CN"/>
        </w:rPr>
        <w:t xml:space="preserve"> Collusion</w:t>
      </w:r>
      <w:r w:rsidRPr="00956ACF">
        <w:rPr>
          <w:rFonts w:ascii="Gill Sans MT" w:hAnsi="Gill Sans MT" w:cs="Arial"/>
          <w:color w:val="000000"/>
          <w:kern w:val="16"/>
          <w:sz w:val="22"/>
          <w:szCs w:val="22"/>
          <w:lang w:eastAsia="zh-CN"/>
        </w:rPr>
        <w:t xml:space="preserve"> – where a person improperly colludes with others to circumvent, undermine or otherwise ignore rules, policies or guidance.</w:t>
      </w:r>
      <w:r w:rsidRPr="00956ACF">
        <w:rPr>
          <w:rFonts w:ascii="Gill Sans MT" w:hAnsi="Gill Sans MT" w:cs="Arial"/>
          <w:color w:val="000000"/>
          <w:kern w:val="16"/>
          <w:sz w:val="22"/>
          <w:szCs w:val="22"/>
          <w:u w:val="single"/>
          <w:lang w:eastAsia="zh-CN"/>
        </w:rPr>
        <w:t xml:space="preserve"> </w:t>
      </w:r>
    </w:p>
    <w:p w:rsidR="00B023A1" w:rsidRPr="00956ACF" w:rsidRDefault="00B023A1" w:rsidP="00B023A1">
      <w:pPr>
        <w:numPr>
          <w:ilvl w:val="1"/>
          <w:numId w:val="5"/>
        </w:numPr>
        <w:tabs>
          <w:tab w:val="num" w:pos="442"/>
          <w:tab w:val="left" w:pos="2126"/>
          <w:tab w:val="left" w:pos="2835"/>
          <w:tab w:val="left" w:pos="3544"/>
          <w:tab w:val="left" w:pos="4253"/>
          <w:tab w:val="left" w:pos="4961"/>
          <w:tab w:val="left" w:pos="5670"/>
          <w:tab w:val="right" w:pos="8363"/>
        </w:tabs>
        <w:spacing w:after="280" w:line="280" w:lineRule="atLeast"/>
        <w:ind w:left="222" w:firstLine="0"/>
        <w:jc w:val="both"/>
        <w:rPr>
          <w:rFonts w:ascii="Gill Sans MT" w:hAnsi="Gill Sans MT" w:cs="Arial"/>
          <w:color w:val="000000"/>
          <w:kern w:val="16"/>
          <w:sz w:val="22"/>
          <w:szCs w:val="22"/>
          <w:u w:val="single"/>
          <w:lang w:eastAsia="zh-CN"/>
        </w:rPr>
      </w:pPr>
      <w:r w:rsidRPr="00956ACF">
        <w:rPr>
          <w:rFonts w:ascii="Gill Sans MT" w:hAnsi="Gill Sans MT" w:cs="Arial"/>
          <w:color w:val="000000"/>
          <w:kern w:val="16"/>
          <w:sz w:val="22"/>
          <w:szCs w:val="22"/>
          <w:u w:val="single"/>
          <w:lang w:eastAsia="zh-CN"/>
        </w:rPr>
        <w:t xml:space="preserve"> Abuse of a Position of Trust </w:t>
      </w:r>
      <w:r w:rsidRPr="00956ACF">
        <w:rPr>
          <w:rFonts w:ascii="Gill Sans MT" w:hAnsi="Gill Sans MT" w:cs="Arial"/>
          <w:color w:val="000000"/>
          <w:kern w:val="16"/>
          <w:sz w:val="22"/>
          <w:szCs w:val="22"/>
          <w:lang w:eastAsia="zh-CN"/>
        </w:rPr>
        <w:t xml:space="preserve">– where a person improperly uses their position within their organisation to materially benefit </w:t>
      </w:r>
      <w:proofErr w:type="gramStart"/>
      <w:r w:rsidRPr="00956ACF">
        <w:rPr>
          <w:rFonts w:ascii="Gill Sans MT" w:hAnsi="Gill Sans MT" w:cs="Arial"/>
          <w:color w:val="000000"/>
          <w:kern w:val="16"/>
          <w:sz w:val="22"/>
          <w:szCs w:val="22"/>
          <w:lang w:eastAsia="zh-CN"/>
        </w:rPr>
        <w:t>themselves</w:t>
      </w:r>
      <w:proofErr w:type="gramEnd"/>
      <w:r w:rsidRPr="00956ACF">
        <w:rPr>
          <w:rFonts w:ascii="Gill Sans MT" w:hAnsi="Gill Sans MT" w:cs="Arial"/>
          <w:color w:val="000000"/>
          <w:kern w:val="16"/>
          <w:sz w:val="22"/>
          <w:szCs w:val="22"/>
          <w:lang w:eastAsia="zh-CN"/>
        </w:rPr>
        <w:t xml:space="preserve"> or any other party.</w:t>
      </w:r>
    </w:p>
    <w:p w:rsidR="00B023A1" w:rsidRPr="00956ACF" w:rsidRDefault="00B023A1" w:rsidP="00B023A1">
      <w:pPr>
        <w:numPr>
          <w:ilvl w:val="1"/>
          <w:numId w:val="5"/>
        </w:numPr>
        <w:tabs>
          <w:tab w:val="num" w:pos="442"/>
          <w:tab w:val="left" w:pos="2126"/>
          <w:tab w:val="left" w:pos="2835"/>
          <w:tab w:val="left" w:pos="3544"/>
          <w:tab w:val="left" w:pos="4253"/>
          <w:tab w:val="left" w:pos="4961"/>
          <w:tab w:val="left" w:pos="5670"/>
          <w:tab w:val="right" w:pos="8363"/>
        </w:tabs>
        <w:spacing w:after="280" w:line="280" w:lineRule="atLeast"/>
        <w:ind w:left="222" w:firstLine="0"/>
        <w:jc w:val="both"/>
        <w:rPr>
          <w:rFonts w:ascii="Gill Sans MT" w:hAnsi="Gill Sans MT" w:cs="Arial"/>
          <w:color w:val="000000"/>
          <w:kern w:val="16"/>
          <w:sz w:val="22"/>
          <w:szCs w:val="22"/>
          <w:lang w:eastAsia="zh-CN"/>
        </w:rPr>
      </w:pPr>
      <w:r w:rsidRPr="00956ACF">
        <w:rPr>
          <w:rFonts w:ascii="Gill Sans MT" w:hAnsi="Gill Sans MT" w:cs="Arial"/>
          <w:color w:val="000000"/>
          <w:kern w:val="16"/>
          <w:sz w:val="22"/>
          <w:szCs w:val="22"/>
          <w:u w:val="single"/>
          <w:lang w:eastAsia="zh-CN"/>
        </w:rPr>
        <w:t xml:space="preserve">Conflict of interest - </w:t>
      </w:r>
      <w:r w:rsidRPr="00956ACF">
        <w:rPr>
          <w:rFonts w:ascii="Gill Sans MT" w:hAnsi="Gill Sans MT" w:cs="Arial"/>
          <w:color w:val="000000"/>
          <w:kern w:val="16"/>
          <w:sz w:val="22"/>
          <w:szCs w:val="22"/>
          <w:lang w:eastAsia="zh-CN"/>
        </w:rPr>
        <w:t>where an individual knowingly has an undisclosed business interest in an entity involved in a commercial relationship with Save the Children.</w:t>
      </w:r>
    </w:p>
    <w:p w:rsidR="00B023A1" w:rsidRPr="00956ACF" w:rsidRDefault="00B023A1" w:rsidP="00B023A1">
      <w:pPr>
        <w:numPr>
          <w:ilvl w:val="1"/>
          <w:numId w:val="5"/>
        </w:numPr>
        <w:tabs>
          <w:tab w:val="num" w:pos="442"/>
          <w:tab w:val="left" w:pos="2126"/>
          <w:tab w:val="left" w:pos="2835"/>
          <w:tab w:val="left" w:pos="3544"/>
          <w:tab w:val="left" w:pos="4253"/>
          <w:tab w:val="left" w:pos="4961"/>
          <w:tab w:val="left" w:pos="5670"/>
          <w:tab w:val="right" w:pos="8363"/>
        </w:tabs>
        <w:spacing w:after="280" w:line="280" w:lineRule="atLeast"/>
        <w:ind w:left="222" w:firstLine="0"/>
        <w:jc w:val="both"/>
        <w:rPr>
          <w:rFonts w:ascii="Gill Sans MT" w:hAnsi="Gill Sans MT" w:cs="Arial"/>
          <w:color w:val="000000"/>
          <w:kern w:val="16"/>
          <w:sz w:val="22"/>
          <w:szCs w:val="22"/>
          <w:lang w:eastAsia="zh-CN"/>
        </w:rPr>
      </w:pPr>
      <w:r w:rsidRPr="00956ACF">
        <w:rPr>
          <w:rFonts w:ascii="Gill Sans MT" w:hAnsi="Gill Sans MT" w:cs="Arial"/>
          <w:color w:val="000000"/>
          <w:kern w:val="16"/>
          <w:sz w:val="22"/>
          <w:szCs w:val="22"/>
          <w:u w:val="single"/>
          <w:lang w:eastAsia="zh-CN"/>
        </w:rPr>
        <w:t>Procurement fraud</w:t>
      </w:r>
      <w:r w:rsidRPr="00956ACF">
        <w:rPr>
          <w:rFonts w:ascii="Gill Sans MT" w:hAnsi="Gill Sans MT" w:cs="Arial"/>
          <w:color w:val="000000"/>
          <w:kern w:val="16"/>
          <w:sz w:val="22"/>
          <w:szCs w:val="22"/>
          <w:lang w:eastAsia="zh-CN"/>
        </w:rPr>
        <w:t xml:space="preserve"> - where an individual engages in any dishonest behaviour relating to procurement or tendering process, e.g. falsely created bids or quotes.</w:t>
      </w:r>
    </w:p>
    <w:p w:rsidR="00B023A1" w:rsidRPr="00956ACF" w:rsidRDefault="00B023A1" w:rsidP="00B023A1">
      <w:pPr>
        <w:numPr>
          <w:ilvl w:val="1"/>
          <w:numId w:val="5"/>
        </w:numPr>
        <w:tabs>
          <w:tab w:val="num" w:pos="442"/>
          <w:tab w:val="left" w:pos="2126"/>
          <w:tab w:val="left" w:pos="2835"/>
          <w:tab w:val="left" w:pos="3544"/>
          <w:tab w:val="left" w:pos="4253"/>
          <w:tab w:val="left" w:pos="4961"/>
          <w:tab w:val="left" w:pos="5670"/>
          <w:tab w:val="right" w:pos="8363"/>
        </w:tabs>
        <w:spacing w:after="280" w:line="280" w:lineRule="atLeast"/>
        <w:ind w:left="222" w:firstLine="0"/>
        <w:jc w:val="both"/>
        <w:rPr>
          <w:rFonts w:ascii="Gill Sans MT" w:hAnsi="Gill Sans MT" w:cs="Arial"/>
          <w:color w:val="000000"/>
          <w:kern w:val="16"/>
          <w:sz w:val="22"/>
          <w:szCs w:val="22"/>
          <w:lang w:eastAsia="zh-CN"/>
        </w:rPr>
      </w:pPr>
      <w:r w:rsidRPr="00956ACF">
        <w:rPr>
          <w:rFonts w:ascii="Gill Sans MT" w:hAnsi="Gill Sans MT" w:cs="Arial"/>
          <w:color w:val="000000"/>
          <w:kern w:val="16"/>
          <w:sz w:val="22"/>
          <w:szCs w:val="22"/>
          <w:u w:val="single"/>
          <w:lang w:eastAsia="zh-CN"/>
        </w:rPr>
        <w:t>Supply chain fraud</w:t>
      </w:r>
      <w:r w:rsidRPr="00956ACF">
        <w:rPr>
          <w:rFonts w:ascii="Gill Sans MT" w:hAnsi="Gill Sans MT" w:cs="Arial"/>
          <w:color w:val="000000"/>
          <w:kern w:val="16"/>
          <w:sz w:val="22"/>
          <w:szCs w:val="22"/>
          <w:lang w:eastAsia="zh-CN"/>
        </w:rPr>
        <w:t xml:space="preserve"> - where an individual misdirects or steals goods, forges stock records, or creates fictitious companies through which to channel payments.</w:t>
      </w:r>
    </w:p>
    <w:p w:rsidR="00B023A1" w:rsidRPr="00956ACF" w:rsidRDefault="00B023A1" w:rsidP="00B023A1">
      <w:pPr>
        <w:spacing w:before="100" w:beforeAutospacing="1" w:after="100" w:afterAutospacing="1"/>
        <w:jc w:val="both"/>
        <w:rPr>
          <w:rFonts w:ascii="Gill Sans MT" w:hAnsi="Gill Sans MT" w:cs="Arial"/>
          <w:sz w:val="22"/>
          <w:szCs w:val="22"/>
          <w:lang w:eastAsia="en-GB"/>
        </w:rPr>
      </w:pPr>
      <w:r w:rsidRPr="00956ACF">
        <w:rPr>
          <w:rFonts w:ascii="Gill Sans MT" w:hAnsi="Gill Sans MT" w:cs="Arial"/>
          <w:color w:val="000000"/>
          <w:sz w:val="22"/>
          <w:szCs w:val="22"/>
          <w:lang w:eastAsia="en-GB"/>
        </w:rPr>
        <w:t xml:space="preserve">In order that the above standards of reporting and responding </w:t>
      </w:r>
      <w:proofErr w:type="gramStart"/>
      <w:r w:rsidRPr="00956ACF">
        <w:rPr>
          <w:rFonts w:ascii="Gill Sans MT" w:hAnsi="Gill Sans MT" w:cs="Arial"/>
          <w:color w:val="000000"/>
          <w:sz w:val="22"/>
          <w:szCs w:val="22"/>
          <w:lang w:eastAsia="en-GB"/>
        </w:rPr>
        <w:t>are met</w:t>
      </w:r>
      <w:proofErr w:type="gramEnd"/>
      <w:r w:rsidRPr="00956ACF">
        <w:rPr>
          <w:rFonts w:ascii="Gill Sans MT" w:hAnsi="Gill Sans MT" w:cs="Arial"/>
          <w:color w:val="000000"/>
          <w:sz w:val="22"/>
          <w:szCs w:val="22"/>
          <w:lang w:eastAsia="en-GB"/>
        </w:rPr>
        <w:t xml:space="preserve">, </w:t>
      </w:r>
      <w:r w:rsidRPr="00956ACF">
        <w:rPr>
          <w:rFonts w:ascii="Gill Sans MT" w:hAnsi="Gill Sans MT" w:cs="Arial"/>
          <w:b/>
          <w:bCs/>
          <w:color w:val="000000"/>
          <w:sz w:val="22"/>
          <w:szCs w:val="22"/>
          <w:lang w:eastAsia="en-GB"/>
        </w:rPr>
        <w:t>this is what is expected of you</w:t>
      </w:r>
      <w:r w:rsidRPr="00956ACF">
        <w:rPr>
          <w:rFonts w:ascii="Gill Sans MT" w:hAnsi="Gill Sans MT" w:cs="Arial"/>
          <w:color w:val="000000"/>
          <w:sz w:val="22"/>
          <w:szCs w:val="22"/>
          <w:lang w:eastAsia="en-GB"/>
        </w:rPr>
        <w:t>:</w:t>
      </w:r>
    </w:p>
    <w:p w:rsidR="00B023A1" w:rsidRPr="00956ACF" w:rsidRDefault="00B023A1" w:rsidP="00B023A1">
      <w:pPr>
        <w:spacing w:before="100" w:beforeAutospacing="1" w:after="100" w:afterAutospacing="1"/>
        <w:jc w:val="both"/>
        <w:rPr>
          <w:rFonts w:ascii="Gill Sans MT" w:hAnsi="Gill Sans MT" w:cs="Arial"/>
          <w:kern w:val="16"/>
          <w:sz w:val="22"/>
          <w:szCs w:val="22"/>
          <w:lang w:eastAsia="zh-CN"/>
        </w:rPr>
      </w:pPr>
      <w:r w:rsidRPr="00956ACF">
        <w:rPr>
          <w:rFonts w:ascii="Gill Sans MT" w:hAnsi="Gill Sans MT" w:cs="Arial"/>
          <w:color w:val="000000"/>
          <w:sz w:val="22"/>
          <w:szCs w:val="22"/>
          <w:lang w:eastAsia="en-GB"/>
        </w:rPr>
        <w:t xml:space="preserve">You </w:t>
      </w:r>
      <w:r w:rsidRPr="00956ACF">
        <w:rPr>
          <w:rFonts w:ascii="Gill Sans MT" w:hAnsi="Gill Sans MT" w:cs="Arial"/>
          <w:kern w:val="16"/>
          <w:sz w:val="22"/>
          <w:szCs w:val="22"/>
          <w:lang w:eastAsia="zh-CN"/>
        </w:rPr>
        <w:t xml:space="preserve">have a duty to protect the assets of </w:t>
      </w:r>
      <w:r w:rsidRPr="00956ACF">
        <w:rPr>
          <w:rFonts w:ascii="Gill Sans MT" w:hAnsi="Gill Sans MT" w:cs="Arial"/>
          <w:color w:val="000000"/>
          <w:kern w:val="16"/>
          <w:sz w:val="22"/>
          <w:szCs w:val="22"/>
          <w:lang w:eastAsia="zh-CN"/>
        </w:rPr>
        <w:t>Save the Children</w:t>
      </w:r>
      <w:r w:rsidRPr="00956ACF">
        <w:rPr>
          <w:rFonts w:ascii="Gill Sans MT" w:hAnsi="Gill Sans MT" w:cs="Arial"/>
          <w:kern w:val="16"/>
          <w:sz w:val="22"/>
          <w:szCs w:val="22"/>
          <w:lang w:eastAsia="zh-CN"/>
        </w:rPr>
        <w:t xml:space="preserve"> from any form of dishonest behaviour. Furthermore, you must immediately report any suspicion of fraud, bribery or corruption to Save the Children. Failure to report </w:t>
      </w:r>
      <w:proofErr w:type="gramStart"/>
      <w:r w:rsidRPr="00956ACF">
        <w:rPr>
          <w:rFonts w:ascii="Gill Sans MT" w:hAnsi="Gill Sans MT" w:cs="Arial"/>
          <w:kern w:val="16"/>
          <w:sz w:val="22"/>
          <w:szCs w:val="22"/>
          <w:lang w:eastAsia="zh-CN"/>
        </w:rPr>
        <w:t>will be treated</w:t>
      </w:r>
      <w:proofErr w:type="gramEnd"/>
      <w:r w:rsidRPr="00956ACF">
        <w:rPr>
          <w:rFonts w:ascii="Gill Sans MT" w:hAnsi="Gill Sans MT" w:cs="Arial"/>
          <w:kern w:val="16"/>
          <w:sz w:val="22"/>
          <w:szCs w:val="22"/>
          <w:lang w:eastAsia="zh-CN"/>
        </w:rPr>
        <w:t xml:space="preserve"> as serious and may result in termination of any agreement with Save the Children.</w:t>
      </w:r>
    </w:p>
    <w:p w:rsidR="00B023A1" w:rsidRPr="00956ACF" w:rsidRDefault="00B023A1" w:rsidP="00B023A1">
      <w:pPr>
        <w:spacing w:before="100" w:beforeAutospacing="1" w:after="100" w:afterAutospacing="1"/>
        <w:jc w:val="both"/>
        <w:rPr>
          <w:rFonts w:ascii="Gill Sans MT" w:hAnsi="Gill Sans MT" w:cs="Arial"/>
          <w:sz w:val="22"/>
          <w:szCs w:val="22"/>
          <w:lang w:eastAsia="en-GB"/>
        </w:rPr>
      </w:pPr>
      <w:r w:rsidRPr="00956ACF">
        <w:rPr>
          <w:rFonts w:ascii="Gill Sans MT" w:hAnsi="Gill Sans MT" w:cs="Arial"/>
          <w:color w:val="000000"/>
          <w:sz w:val="22"/>
          <w:szCs w:val="22"/>
          <w:lang w:eastAsia="en-GB"/>
        </w:rPr>
        <w:t xml:space="preserve">You are obliged </w:t>
      </w:r>
      <w:proofErr w:type="gramStart"/>
      <w:r w:rsidRPr="00956ACF">
        <w:rPr>
          <w:rFonts w:ascii="Gill Sans MT" w:hAnsi="Gill Sans MT" w:cs="Arial"/>
          <w:color w:val="000000"/>
          <w:sz w:val="22"/>
          <w:szCs w:val="22"/>
          <w:lang w:eastAsia="en-GB"/>
        </w:rPr>
        <w:t>to:</w:t>
      </w:r>
      <w:proofErr w:type="gramEnd"/>
      <w:r w:rsidRPr="00956ACF">
        <w:rPr>
          <w:rFonts w:ascii="Gill Sans MT" w:hAnsi="Gill Sans MT" w:cs="Arial"/>
          <w:color w:val="000000"/>
          <w:sz w:val="22"/>
          <w:szCs w:val="22"/>
          <w:lang w:eastAsia="en-GB"/>
        </w:rPr>
        <w:t>-</w:t>
      </w:r>
    </w:p>
    <w:p w:rsidR="00B023A1" w:rsidRPr="00956ACF" w:rsidRDefault="00B023A1" w:rsidP="00B023A1">
      <w:pPr>
        <w:numPr>
          <w:ilvl w:val="0"/>
          <w:numId w:val="6"/>
        </w:numPr>
        <w:tabs>
          <w:tab w:val="left" w:pos="1418"/>
          <w:tab w:val="left" w:pos="2126"/>
          <w:tab w:val="left" w:pos="2835"/>
          <w:tab w:val="left" w:pos="3544"/>
          <w:tab w:val="left" w:pos="4253"/>
          <w:tab w:val="left" w:pos="4961"/>
          <w:tab w:val="left" w:pos="5670"/>
          <w:tab w:val="right" w:pos="8363"/>
        </w:tabs>
        <w:spacing w:beforeAutospacing="1" w:after="100" w:afterAutospacing="1" w:line="280" w:lineRule="atLeast"/>
        <w:jc w:val="both"/>
        <w:rPr>
          <w:rFonts w:ascii="Gill Sans MT" w:hAnsi="Gill Sans MT" w:cs="Arial"/>
          <w:sz w:val="22"/>
          <w:szCs w:val="22"/>
          <w:lang w:eastAsia="en-GB"/>
        </w:rPr>
      </w:pPr>
      <w:r w:rsidRPr="00956ACF">
        <w:rPr>
          <w:rFonts w:ascii="Gill Sans MT" w:hAnsi="Gill Sans MT" w:cs="Arial"/>
          <w:color w:val="000000"/>
          <w:sz w:val="22"/>
          <w:szCs w:val="22"/>
          <w:lang w:eastAsia="en-GB"/>
        </w:rPr>
        <w:t>act quickly and get help through the channels mentioned below</w:t>
      </w:r>
    </w:p>
    <w:p w:rsidR="00B023A1" w:rsidRPr="00956ACF" w:rsidRDefault="00B023A1" w:rsidP="00B023A1">
      <w:pPr>
        <w:numPr>
          <w:ilvl w:val="0"/>
          <w:numId w:val="7"/>
        </w:numPr>
        <w:tabs>
          <w:tab w:val="left" w:pos="1418"/>
          <w:tab w:val="left" w:pos="2126"/>
          <w:tab w:val="left" w:pos="2835"/>
          <w:tab w:val="left" w:pos="3544"/>
          <w:tab w:val="left" w:pos="4253"/>
          <w:tab w:val="left" w:pos="4961"/>
          <w:tab w:val="left" w:pos="5670"/>
          <w:tab w:val="right" w:pos="8363"/>
        </w:tabs>
        <w:spacing w:beforeAutospacing="1" w:after="100" w:afterAutospacing="1" w:line="280" w:lineRule="atLeast"/>
        <w:jc w:val="both"/>
        <w:rPr>
          <w:rFonts w:ascii="Gill Sans MT" w:hAnsi="Gill Sans MT" w:cs="Arial"/>
          <w:sz w:val="22"/>
          <w:szCs w:val="22"/>
          <w:lang w:eastAsia="en-GB"/>
        </w:rPr>
      </w:pPr>
      <w:r w:rsidRPr="00956ACF">
        <w:rPr>
          <w:rFonts w:ascii="Gill Sans MT" w:hAnsi="Gill Sans MT" w:cs="Arial"/>
          <w:color w:val="000000"/>
          <w:sz w:val="22"/>
          <w:szCs w:val="22"/>
          <w:lang w:eastAsia="en-GB"/>
        </w:rPr>
        <w:t>encourage your own staff to report on fraud, bribery and corruption</w:t>
      </w:r>
    </w:p>
    <w:p w:rsidR="00B023A1" w:rsidRPr="00956ACF" w:rsidRDefault="00B023A1" w:rsidP="00B023A1">
      <w:pPr>
        <w:numPr>
          <w:ilvl w:val="0"/>
          <w:numId w:val="8"/>
        </w:numPr>
        <w:tabs>
          <w:tab w:val="left" w:pos="1418"/>
          <w:tab w:val="left" w:pos="2126"/>
          <w:tab w:val="left" w:pos="2835"/>
          <w:tab w:val="left" w:pos="3544"/>
          <w:tab w:val="left" w:pos="4253"/>
          <w:tab w:val="left" w:pos="4961"/>
          <w:tab w:val="left" w:pos="5670"/>
          <w:tab w:val="right" w:pos="8363"/>
        </w:tabs>
        <w:spacing w:beforeAutospacing="1" w:after="100" w:afterAutospacing="1" w:line="280" w:lineRule="atLeast"/>
        <w:jc w:val="both"/>
        <w:rPr>
          <w:rFonts w:ascii="Gill Sans MT" w:hAnsi="Gill Sans MT" w:cs="Arial"/>
          <w:sz w:val="22"/>
          <w:szCs w:val="22"/>
          <w:lang w:eastAsia="en-GB"/>
        </w:rPr>
      </w:pPr>
      <w:r w:rsidRPr="00956ACF">
        <w:rPr>
          <w:rFonts w:ascii="Gill Sans MT" w:hAnsi="Gill Sans MT" w:cs="Arial"/>
          <w:color w:val="000000"/>
          <w:sz w:val="22"/>
          <w:szCs w:val="22"/>
          <w:lang w:eastAsia="en-GB"/>
        </w:rPr>
        <w:t xml:space="preserve">contact a member of the Save the Children senior management team, (which includes the Country Director) and/or the Save the Children Head of Fraud Management at scifraud@savethechildren.org with the concerns immediately </w:t>
      </w:r>
    </w:p>
    <w:p w:rsidR="00B023A1" w:rsidRPr="00956ACF" w:rsidRDefault="00B023A1" w:rsidP="00B023A1">
      <w:pPr>
        <w:numPr>
          <w:ilvl w:val="0"/>
          <w:numId w:val="9"/>
        </w:numPr>
        <w:tabs>
          <w:tab w:val="left" w:pos="1418"/>
          <w:tab w:val="left" w:pos="2126"/>
          <w:tab w:val="left" w:pos="2835"/>
          <w:tab w:val="left" w:pos="3544"/>
          <w:tab w:val="left" w:pos="4253"/>
          <w:tab w:val="left" w:pos="4961"/>
          <w:tab w:val="left" w:pos="5670"/>
          <w:tab w:val="right" w:pos="8363"/>
        </w:tabs>
        <w:spacing w:beforeAutospacing="1" w:after="100" w:afterAutospacing="1" w:line="280" w:lineRule="atLeast"/>
        <w:jc w:val="both"/>
        <w:rPr>
          <w:rFonts w:ascii="Gill Sans MT" w:hAnsi="Gill Sans MT" w:cs="Arial"/>
          <w:sz w:val="22"/>
          <w:szCs w:val="22"/>
          <w:lang w:eastAsia="en-GB"/>
        </w:rPr>
      </w:pPr>
      <w:proofErr w:type="gramStart"/>
      <w:r w:rsidRPr="00956ACF">
        <w:rPr>
          <w:rFonts w:ascii="Gill Sans MT" w:hAnsi="Gill Sans MT" w:cs="Arial"/>
          <w:color w:val="000000"/>
          <w:sz w:val="22"/>
          <w:szCs w:val="22"/>
          <w:lang w:eastAsia="en-GB"/>
        </w:rPr>
        <w:t>keep</w:t>
      </w:r>
      <w:proofErr w:type="gramEnd"/>
      <w:r w:rsidRPr="00956ACF">
        <w:rPr>
          <w:rFonts w:ascii="Gill Sans MT" w:hAnsi="Gill Sans MT" w:cs="Arial"/>
          <w:color w:val="000000"/>
          <w:sz w:val="22"/>
          <w:szCs w:val="22"/>
          <w:lang w:eastAsia="en-GB"/>
        </w:rPr>
        <w:t xml:space="preserve"> any information confidential between you and the person you report this to.</w:t>
      </w:r>
      <w:r w:rsidRPr="00956ACF">
        <w:rPr>
          <w:rFonts w:ascii="Gill Sans MT" w:hAnsi="Gill Sans MT" w:cs="Arial"/>
          <w:sz w:val="22"/>
          <w:szCs w:val="22"/>
          <w:lang w:eastAsia="en-GB"/>
        </w:rPr>
        <w:t xml:space="preserve"> </w:t>
      </w:r>
    </w:p>
    <w:p w:rsidR="00B023A1" w:rsidRPr="00956ACF" w:rsidRDefault="00B023A1" w:rsidP="00B023A1">
      <w:pPr>
        <w:tabs>
          <w:tab w:val="left" w:pos="709"/>
          <w:tab w:val="left" w:pos="1418"/>
          <w:tab w:val="left" w:pos="2126"/>
          <w:tab w:val="left" w:pos="2835"/>
          <w:tab w:val="left" w:pos="3544"/>
          <w:tab w:val="left" w:pos="4253"/>
          <w:tab w:val="left" w:pos="4961"/>
          <w:tab w:val="left" w:pos="5670"/>
          <w:tab w:val="right" w:pos="8363"/>
        </w:tabs>
        <w:spacing w:line="280" w:lineRule="atLeast"/>
        <w:jc w:val="both"/>
        <w:rPr>
          <w:rFonts w:ascii="Gill Sans MT" w:hAnsi="Gill Sans MT" w:cs="Arial"/>
          <w:kern w:val="16"/>
          <w:sz w:val="22"/>
          <w:szCs w:val="22"/>
          <w:lang w:eastAsia="zh-CN"/>
        </w:rPr>
      </w:pPr>
      <w:r w:rsidRPr="00956ACF">
        <w:rPr>
          <w:rFonts w:ascii="Gill Sans MT" w:hAnsi="Gill Sans MT" w:cs="Arial"/>
          <w:kern w:val="16"/>
          <w:sz w:val="22"/>
          <w:szCs w:val="22"/>
          <w:lang w:eastAsia="zh-CN"/>
        </w:rPr>
        <w:t xml:space="preserve">Attempted fraud, bribery and corruption is as serious as the actual acts and </w:t>
      </w:r>
      <w:proofErr w:type="gramStart"/>
      <w:r w:rsidRPr="00956ACF">
        <w:rPr>
          <w:rFonts w:ascii="Gill Sans MT" w:hAnsi="Gill Sans MT" w:cs="Arial"/>
          <w:kern w:val="16"/>
          <w:sz w:val="22"/>
          <w:szCs w:val="22"/>
          <w:lang w:eastAsia="zh-CN"/>
        </w:rPr>
        <w:t>will be treated</w:t>
      </w:r>
      <w:proofErr w:type="gramEnd"/>
      <w:r w:rsidRPr="00956ACF">
        <w:rPr>
          <w:rFonts w:ascii="Gill Sans MT" w:hAnsi="Gill Sans MT" w:cs="Arial"/>
          <w:kern w:val="16"/>
          <w:sz w:val="22"/>
          <w:szCs w:val="22"/>
          <w:lang w:eastAsia="zh-CN"/>
        </w:rPr>
        <w:t xml:space="preserve"> in the same way under this policy.</w:t>
      </w:r>
    </w:p>
    <w:p w:rsidR="00B023A1" w:rsidRPr="00956ACF" w:rsidRDefault="00B023A1" w:rsidP="00B023A1">
      <w:pPr>
        <w:tabs>
          <w:tab w:val="left" w:pos="709"/>
          <w:tab w:val="left" w:pos="1418"/>
          <w:tab w:val="left" w:pos="2126"/>
          <w:tab w:val="left" w:pos="2835"/>
          <w:tab w:val="left" w:pos="3544"/>
          <w:tab w:val="left" w:pos="4253"/>
          <w:tab w:val="left" w:pos="4961"/>
          <w:tab w:val="left" w:pos="5670"/>
          <w:tab w:val="right" w:pos="8363"/>
        </w:tabs>
        <w:spacing w:line="280" w:lineRule="atLeast"/>
        <w:jc w:val="both"/>
        <w:rPr>
          <w:rFonts w:ascii="Gill Sans MT" w:hAnsi="Gill Sans MT" w:cs="Arial"/>
          <w:kern w:val="16"/>
          <w:sz w:val="22"/>
          <w:szCs w:val="22"/>
          <w:lang w:eastAsia="zh-CN"/>
        </w:rPr>
      </w:pPr>
    </w:p>
    <w:p w:rsidR="00B023A1" w:rsidRPr="00956ACF" w:rsidRDefault="00B023A1" w:rsidP="00B023A1">
      <w:pPr>
        <w:tabs>
          <w:tab w:val="left" w:pos="709"/>
          <w:tab w:val="left" w:pos="1418"/>
          <w:tab w:val="left" w:pos="2126"/>
          <w:tab w:val="left" w:pos="2835"/>
          <w:tab w:val="left" w:pos="3544"/>
          <w:tab w:val="left" w:pos="4253"/>
          <w:tab w:val="left" w:pos="4961"/>
          <w:tab w:val="left" w:pos="5670"/>
          <w:tab w:val="right" w:pos="8363"/>
        </w:tabs>
        <w:spacing w:line="280" w:lineRule="atLeast"/>
        <w:jc w:val="both"/>
        <w:rPr>
          <w:rFonts w:ascii="Gill Sans MT" w:hAnsi="Gill Sans MT" w:cs="Arial"/>
          <w:color w:val="000000"/>
          <w:sz w:val="22"/>
          <w:szCs w:val="22"/>
          <w:lang w:eastAsia="en-GB"/>
        </w:rPr>
      </w:pPr>
      <w:r w:rsidRPr="00956ACF">
        <w:rPr>
          <w:rFonts w:ascii="Gill Sans MT" w:hAnsi="Gill Sans MT" w:cs="Arial"/>
          <w:color w:val="000000"/>
          <w:sz w:val="22"/>
          <w:szCs w:val="22"/>
          <w:lang w:eastAsia="en-GB"/>
        </w:rPr>
        <w:t>If you want to know more about the Fraud, Bribery and Corruption Policy then please ask your Save the Children contact point.</w:t>
      </w:r>
    </w:p>
    <w:p w:rsidR="00B023A1" w:rsidRPr="00956ACF" w:rsidRDefault="00B023A1" w:rsidP="00B023A1">
      <w:pPr>
        <w:rPr>
          <w:rFonts w:ascii="Gill Sans MT" w:hAnsi="Gill Sans MT" w:cs="Arial"/>
          <w:bCs/>
          <w:sz w:val="22"/>
          <w:szCs w:val="22"/>
        </w:rPr>
      </w:pPr>
      <w:r w:rsidRPr="00956ACF">
        <w:rPr>
          <w:rFonts w:ascii="Gill Sans MT" w:hAnsi="Gill Sans MT" w:cs="Arial"/>
          <w:bCs/>
          <w:sz w:val="22"/>
          <w:szCs w:val="22"/>
        </w:rPr>
        <w:br w:type="page"/>
      </w:r>
    </w:p>
    <w:p w:rsidR="00B023A1" w:rsidRPr="00956ACF" w:rsidRDefault="00B023A1" w:rsidP="00B023A1">
      <w:pPr>
        <w:jc w:val="center"/>
        <w:rPr>
          <w:rFonts w:ascii="Gill Sans MT" w:hAnsi="Gill Sans MT" w:cs="Arial"/>
          <w:b/>
          <w:kern w:val="16"/>
          <w:sz w:val="22"/>
          <w:szCs w:val="22"/>
          <w:lang w:eastAsia="zh-CN"/>
        </w:rPr>
      </w:pPr>
      <w:r w:rsidRPr="00956ACF">
        <w:rPr>
          <w:rFonts w:ascii="Gill Sans MT" w:hAnsi="Gill Sans MT" w:cs="Arial"/>
          <w:b/>
          <w:kern w:val="16"/>
          <w:sz w:val="22"/>
          <w:szCs w:val="22"/>
          <w:lang w:eastAsia="zh-CN"/>
        </w:rPr>
        <w:lastRenderedPageBreak/>
        <w:t>SAVE THE CHILDREN’S HUMAN TRAFFICKING AND MODERN SLAVERY POLICY</w:t>
      </w:r>
    </w:p>
    <w:p w:rsidR="00B023A1" w:rsidRPr="00956ACF" w:rsidRDefault="00B023A1" w:rsidP="00B023A1">
      <w:pPr>
        <w:jc w:val="center"/>
        <w:rPr>
          <w:rFonts w:ascii="Gill Sans MT" w:hAnsi="Gill Sans MT" w:cs="Arial"/>
          <w:b/>
          <w:sz w:val="22"/>
          <w:szCs w:val="22"/>
        </w:rPr>
      </w:pPr>
    </w:p>
    <w:p w:rsidR="00B023A1" w:rsidRPr="00956ACF" w:rsidRDefault="00B023A1" w:rsidP="00B023A1">
      <w:pPr>
        <w:spacing w:before="100" w:beforeAutospacing="1" w:after="100" w:afterAutospacing="1"/>
        <w:rPr>
          <w:rFonts w:ascii="Gill Sans MT" w:hAnsi="Gill Sans MT" w:cs="Arial"/>
          <w:sz w:val="22"/>
          <w:szCs w:val="22"/>
          <w:lang w:eastAsia="en-GB"/>
        </w:rPr>
      </w:pPr>
      <w:r w:rsidRPr="00956ACF">
        <w:rPr>
          <w:rFonts w:ascii="Gill Sans MT" w:hAnsi="Gill Sans MT" w:cs="Arial"/>
          <w:b/>
          <w:bCs/>
          <w:sz w:val="22"/>
          <w:szCs w:val="22"/>
          <w:lang w:eastAsia="en-GB"/>
        </w:rPr>
        <w:t>1.</w:t>
      </w:r>
      <w:r w:rsidRPr="00956ACF">
        <w:rPr>
          <w:rFonts w:ascii="Gill Sans MT" w:hAnsi="Gill Sans MT" w:cs="Arial"/>
          <w:b/>
          <w:bCs/>
          <w:sz w:val="22"/>
          <w:szCs w:val="22"/>
          <w:lang w:eastAsia="en-GB"/>
        </w:rPr>
        <w:tab/>
        <w:t>Our values and principles</w:t>
      </w:r>
    </w:p>
    <w:p w:rsidR="00B023A1" w:rsidRPr="00956ACF" w:rsidRDefault="00B023A1" w:rsidP="00B023A1">
      <w:pPr>
        <w:spacing w:before="100" w:beforeAutospacing="1" w:after="100" w:afterAutospacing="1"/>
        <w:rPr>
          <w:rFonts w:ascii="Gill Sans MT" w:hAnsi="Gill Sans MT" w:cs="Arial"/>
          <w:i/>
          <w:sz w:val="22"/>
          <w:szCs w:val="22"/>
          <w:lang w:eastAsia="en-GB"/>
        </w:rPr>
      </w:pPr>
      <w:r w:rsidRPr="00956ACF">
        <w:rPr>
          <w:rFonts w:ascii="Gill Sans MT" w:hAnsi="Gill Sans MT" w:cs="Arial"/>
          <w:i/>
          <w:sz w:val="22"/>
          <w:szCs w:val="22"/>
          <w:lang w:eastAsia="en-GB"/>
        </w:rPr>
        <w:t>Save the Children does not allow any partner, supplier, sub-contractor, agent or any individual engaged by Save the Children to engage in human trafficking or modern slavery.</w:t>
      </w:r>
    </w:p>
    <w:p w:rsidR="00B023A1" w:rsidRPr="00956ACF" w:rsidRDefault="00B023A1" w:rsidP="00B023A1">
      <w:pPr>
        <w:spacing w:before="100" w:beforeAutospacing="1" w:after="100" w:afterAutospacing="1"/>
        <w:rPr>
          <w:rFonts w:ascii="Gill Sans MT" w:hAnsi="Gill Sans MT" w:cs="Arial"/>
          <w:i/>
          <w:sz w:val="22"/>
          <w:szCs w:val="22"/>
          <w:lang w:eastAsia="en-GB"/>
        </w:rPr>
      </w:pPr>
      <w:r w:rsidRPr="00956ACF">
        <w:rPr>
          <w:rFonts w:ascii="Gill Sans MT" w:hAnsi="Gill Sans MT" w:cs="Arial"/>
          <w:i/>
          <w:sz w:val="22"/>
          <w:szCs w:val="22"/>
          <w:lang w:eastAsia="en-GB"/>
        </w:rPr>
        <w:t>This policy applies to all persons working for us or on our behalf in any capacity, including employees at all levels, directors, officers, agency workers, seconded workers, volunteers, interns, agents, contractors, external consultants, third-party representatives and business partners.</w:t>
      </w:r>
    </w:p>
    <w:p w:rsidR="00B023A1" w:rsidRPr="00956ACF" w:rsidRDefault="00B023A1" w:rsidP="00B023A1">
      <w:pPr>
        <w:spacing w:before="100" w:beforeAutospacing="1" w:after="100" w:afterAutospacing="1"/>
        <w:rPr>
          <w:rFonts w:ascii="Gill Sans MT" w:hAnsi="Gill Sans MT" w:cs="Arial"/>
          <w:b/>
          <w:sz w:val="22"/>
          <w:szCs w:val="22"/>
          <w:lang w:eastAsia="en-GB"/>
        </w:rPr>
      </w:pPr>
      <w:r w:rsidRPr="00956ACF">
        <w:rPr>
          <w:rFonts w:ascii="Gill Sans MT" w:hAnsi="Gill Sans MT" w:cs="Arial"/>
          <w:b/>
          <w:sz w:val="22"/>
          <w:szCs w:val="22"/>
          <w:lang w:eastAsia="en-GB"/>
        </w:rPr>
        <w:t>2.</w:t>
      </w:r>
      <w:r w:rsidRPr="00956ACF">
        <w:rPr>
          <w:rFonts w:ascii="Gill Sans MT" w:hAnsi="Gill Sans MT" w:cs="Arial"/>
          <w:b/>
          <w:sz w:val="22"/>
          <w:szCs w:val="22"/>
          <w:lang w:eastAsia="en-GB"/>
        </w:rPr>
        <w:tab/>
        <w:t>What is human trafficking and modern slavery?</w:t>
      </w:r>
    </w:p>
    <w:p w:rsidR="00B023A1" w:rsidRPr="00956ACF" w:rsidRDefault="00B023A1" w:rsidP="00B023A1">
      <w:pPr>
        <w:pStyle w:val="Level2Number"/>
        <w:numPr>
          <w:ilvl w:val="0"/>
          <w:numId w:val="0"/>
        </w:numPr>
        <w:rPr>
          <w:rFonts w:ascii="Gill Sans MT" w:hAnsi="Gill Sans MT" w:cs="Arial"/>
          <w:sz w:val="22"/>
          <w:szCs w:val="22"/>
        </w:rPr>
      </w:pPr>
      <w:bookmarkStart w:id="0" w:name="0599120a-3a08-4f54-ada7-e9b796eafe35"/>
      <w:r w:rsidRPr="00956ACF">
        <w:rPr>
          <w:rFonts w:ascii="Gill Sans MT" w:hAnsi="Gill Sans MT" w:cs="Arial"/>
          <w:sz w:val="22"/>
          <w:szCs w:val="22"/>
        </w:rPr>
        <w:t>The Modern Slavery Act (MSA) 2015 covers four activities:</w:t>
      </w:r>
      <w:bookmarkEnd w:id="0"/>
    </w:p>
    <w:tbl>
      <w:tblPr>
        <w:tblW w:w="0" w:type="auto"/>
        <w:tblInd w:w="840" w:type="dxa"/>
        <w:tblLook w:val="04A0" w:firstRow="1" w:lastRow="0" w:firstColumn="1" w:lastColumn="0" w:noHBand="0" w:noVBand="1"/>
      </w:tblPr>
      <w:tblGrid>
        <w:gridCol w:w="2157"/>
        <w:gridCol w:w="6067"/>
      </w:tblGrid>
      <w:tr w:rsidR="00B023A1" w:rsidRPr="00956ACF" w:rsidTr="004E02AD">
        <w:tc>
          <w:tcPr>
            <w:tcW w:w="0" w:type="auto"/>
            <w:tcBorders>
              <w:top w:val="single" w:sz="2" w:space="0" w:color="auto"/>
              <w:left w:val="single" w:sz="2" w:space="0" w:color="auto"/>
              <w:bottom w:val="single" w:sz="2" w:space="0" w:color="auto"/>
              <w:right w:val="single" w:sz="2" w:space="0" w:color="auto"/>
            </w:tcBorders>
            <w:hideMark/>
          </w:tcPr>
          <w:p w:rsidR="00B023A1" w:rsidRPr="00956ACF" w:rsidRDefault="00B023A1" w:rsidP="004E02AD">
            <w:pPr>
              <w:pStyle w:val="BodyText"/>
              <w:rPr>
                <w:rFonts w:ascii="Gill Sans MT" w:hAnsi="Gill Sans MT" w:cs="Arial"/>
                <w:sz w:val="22"/>
                <w:szCs w:val="22"/>
              </w:rPr>
            </w:pPr>
            <w:r w:rsidRPr="00956ACF">
              <w:rPr>
                <w:rStyle w:val="Strong"/>
                <w:rFonts w:ascii="Gill Sans MT" w:hAnsi="Gill Sans MT" w:cs="Arial"/>
                <w:sz w:val="22"/>
                <w:szCs w:val="22"/>
              </w:rPr>
              <w:t>Slavery</w:t>
            </w:r>
          </w:p>
        </w:tc>
        <w:tc>
          <w:tcPr>
            <w:tcW w:w="0" w:type="auto"/>
            <w:tcBorders>
              <w:top w:val="single" w:sz="2" w:space="0" w:color="auto"/>
              <w:left w:val="single" w:sz="2" w:space="0" w:color="auto"/>
              <w:bottom w:val="single" w:sz="2" w:space="0" w:color="auto"/>
              <w:right w:val="single" w:sz="2" w:space="0" w:color="auto"/>
            </w:tcBorders>
            <w:hideMark/>
          </w:tcPr>
          <w:p w:rsidR="00B023A1" w:rsidRPr="00956ACF" w:rsidRDefault="00B023A1" w:rsidP="004E02AD">
            <w:pPr>
              <w:pStyle w:val="BodyText"/>
              <w:rPr>
                <w:rFonts w:ascii="Gill Sans MT" w:hAnsi="Gill Sans MT" w:cs="Arial"/>
                <w:sz w:val="22"/>
                <w:szCs w:val="22"/>
              </w:rPr>
            </w:pPr>
            <w:r w:rsidRPr="00956ACF">
              <w:rPr>
                <w:rFonts w:ascii="Gill Sans MT" w:hAnsi="Gill Sans MT" w:cs="Arial"/>
                <w:sz w:val="22"/>
                <w:szCs w:val="22"/>
              </w:rPr>
              <w:t>Exercising powers of ownership over a person</w:t>
            </w:r>
          </w:p>
        </w:tc>
      </w:tr>
      <w:tr w:rsidR="00B023A1" w:rsidRPr="00956ACF" w:rsidTr="004E02AD">
        <w:tc>
          <w:tcPr>
            <w:tcW w:w="0" w:type="auto"/>
            <w:tcBorders>
              <w:top w:val="single" w:sz="2" w:space="0" w:color="auto"/>
              <w:left w:val="single" w:sz="2" w:space="0" w:color="auto"/>
              <w:bottom w:val="single" w:sz="2" w:space="0" w:color="auto"/>
              <w:right w:val="single" w:sz="2" w:space="0" w:color="auto"/>
            </w:tcBorders>
            <w:hideMark/>
          </w:tcPr>
          <w:p w:rsidR="00B023A1" w:rsidRPr="00956ACF" w:rsidRDefault="00B023A1" w:rsidP="004E02AD">
            <w:pPr>
              <w:pStyle w:val="BodyText"/>
              <w:rPr>
                <w:rFonts w:ascii="Gill Sans MT" w:hAnsi="Gill Sans MT" w:cs="Arial"/>
                <w:sz w:val="22"/>
                <w:szCs w:val="22"/>
              </w:rPr>
            </w:pPr>
            <w:r w:rsidRPr="00956ACF">
              <w:rPr>
                <w:rStyle w:val="Strong"/>
                <w:rFonts w:ascii="Gill Sans MT" w:hAnsi="Gill Sans MT" w:cs="Arial"/>
                <w:sz w:val="22"/>
                <w:szCs w:val="22"/>
              </w:rPr>
              <w:t>Servitude</w:t>
            </w:r>
          </w:p>
        </w:tc>
        <w:tc>
          <w:tcPr>
            <w:tcW w:w="0" w:type="auto"/>
            <w:tcBorders>
              <w:top w:val="single" w:sz="2" w:space="0" w:color="auto"/>
              <w:left w:val="single" w:sz="2" w:space="0" w:color="auto"/>
              <w:bottom w:val="single" w:sz="2" w:space="0" w:color="auto"/>
              <w:right w:val="single" w:sz="2" w:space="0" w:color="auto"/>
            </w:tcBorders>
            <w:hideMark/>
          </w:tcPr>
          <w:p w:rsidR="00B023A1" w:rsidRPr="00956ACF" w:rsidRDefault="00B023A1" w:rsidP="004E02AD">
            <w:pPr>
              <w:pStyle w:val="BodyText"/>
              <w:rPr>
                <w:rFonts w:ascii="Gill Sans MT" w:hAnsi="Gill Sans MT" w:cs="Arial"/>
                <w:sz w:val="22"/>
                <w:szCs w:val="22"/>
              </w:rPr>
            </w:pPr>
            <w:r w:rsidRPr="00956ACF">
              <w:rPr>
                <w:rFonts w:ascii="Gill Sans MT" w:hAnsi="Gill Sans MT" w:cs="Arial"/>
                <w:sz w:val="22"/>
                <w:szCs w:val="22"/>
              </w:rPr>
              <w:t>The obligation to provide services is imposed by the use of coercion</w:t>
            </w:r>
          </w:p>
        </w:tc>
      </w:tr>
      <w:tr w:rsidR="00B023A1" w:rsidRPr="00956ACF" w:rsidTr="004E02AD">
        <w:tc>
          <w:tcPr>
            <w:tcW w:w="0" w:type="auto"/>
            <w:tcBorders>
              <w:top w:val="single" w:sz="2" w:space="0" w:color="auto"/>
              <w:left w:val="single" w:sz="2" w:space="0" w:color="auto"/>
              <w:bottom w:val="single" w:sz="2" w:space="0" w:color="auto"/>
              <w:right w:val="single" w:sz="2" w:space="0" w:color="auto"/>
            </w:tcBorders>
            <w:hideMark/>
          </w:tcPr>
          <w:p w:rsidR="00B023A1" w:rsidRPr="00956ACF" w:rsidRDefault="00B023A1" w:rsidP="004E02AD">
            <w:pPr>
              <w:pStyle w:val="BodyText"/>
              <w:rPr>
                <w:rFonts w:ascii="Gill Sans MT" w:hAnsi="Gill Sans MT" w:cs="Arial"/>
                <w:sz w:val="22"/>
                <w:szCs w:val="22"/>
              </w:rPr>
            </w:pPr>
            <w:r w:rsidRPr="00956ACF">
              <w:rPr>
                <w:rStyle w:val="Strong"/>
                <w:rFonts w:ascii="Gill Sans MT" w:hAnsi="Gill Sans MT" w:cs="Arial"/>
                <w:sz w:val="22"/>
                <w:szCs w:val="22"/>
              </w:rPr>
              <w:t>Forced or compulsory labour</w:t>
            </w:r>
          </w:p>
        </w:tc>
        <w:tc>
          <w:tcPr>
            <w:tcW w:w="0" w:type="auto"/>
            <w:tcBorders>
              <w:top w:val="single" w:sz="2" w:space="0" w:color="auto"/>
              <w:left w:val="single" w:sz="2" w:space="0" w:color="auto"/>
              <w:bottom w:val="single" w:sz="2" w:space="0" w:color="auto"/>
              <w:right w:val="single" w:sz="2" w:space="0" w:color="auto"/>
            </w:tcBorders>
            <w:hideMark/>
          </w:tcPr>
          <w:p w:rsidR="00B023A1" w:rsidRPr="00956ACF" w:rsidRDefault="00B023A1" w:rsidP="004E02AD">
            <w:pPr>
              <w:pStyle w:val="BodyText"/>
              <w:rPr>
                <w:rFonts w:ascii="Gill Sans MT" w:hAnsi="Gill Sans MT" w:cs="Arial"/>
                <w:sz w:val="22"/>
                <w:szCs w:val="22"/>
              </w:rPr>
            </w:pPr>
            <w:r w:rsidRPr="00956ACF">
              <w:rPr>
                <w:rFonts w:ascii="Gill Sans MT" w:hAnsi="Gill Sans MT" w:cs="Arial"/>
                <w:sz w:val="22"/>
                <w:szCs w:val="22"/>
              </w:rPr>
              <w:t>Work or services are exacted from a person under the menace of any penalty and for which the person has not offered themselves voluntarily</w:t>
            </w:r>
          </w:p>
        </w:tc>
      </w:tr>
      <w:tr w:rsidR="00B023A1" w:rsidRPr="00956ACF" w:rsidTr="004E02AD">
        <w:tc>
          <w:tcPr>
            <w:tcW w:w="0" w:type="auto"/>
            <w:tcBorders>
              <w:top w:val="single" w:sz="2" w:space="0" w:color="auto"/>
              <w:left w:val="single" w:sz="2" w:space="0" w:color="auto"/>
              <w:bottom w:val="single" w:sz="2" w:space="0" w:color="auto"/>
              <w:right w:val="single" w:sz="2" w:space="0" w:color="auto"/>
            </w:tcBorders>
            <w:hideMark/>
          </w:tcPr>
          <w:p w:rsidR="00B023A1" w:rsidRPr="00956ACF" w:rsidRDefault="00B023A1" w:rsidP="004E02AD">
            <w:pPr>
              <w:pStyle w:val="BodyText"/>
              <w:rPr>
                <w:rFonts w:ascii="Gill Sans MT" w:hAnsi="Gill Sans MT" w:cs="Arial"/>
                <w:sz w:val="22"/>
                <w:szCs w:val="22"/>
              </w:rPr>
            </w:pPr>
            <w:r w:rsidRPr="00956ACF">
              <w:rPr>
                <w:rStyle w:val="Strong"/>
                <w:rFonts w:ascii="Gill Sans MT" w:hAnsi="Gill Sans MT" w:cs="Arial"/>
                <w:sz w:val="22"/>
                <w:szCs w:val="22"/>
              </w:rPr>
              <w:t>Human trafficking</w:t>
            </w:r>
          </w:p>
        </w:tc>
        <w:tc>
          <w:tcPr>
            <w:tcW w:w="0" w:type="auto"/>
            <w:tcBorders>
              <w:top w:val="single" w:sz="2" w:space="0" w:color="auto"/>
              <w:left w:val="single" w:sz="2" w:space="0" w:color="auto"/>
              <w:bottom w:val="single" w:sz="2" w:space="0" w:color="auto"/>
              <w:right w:val="single" w:sz="2" w:space="0" w:color="auto"/>
            </w:tcBorders>
            <w:hideMark/>
          </w:tcPr>
          <w:p w:rsidR="00B023A1" w:rsidRPr="00956ACF" w:rsidRDefault="00B023A1" w:rsidP="004E02AD">
            <w:pPr>
              <w:pStyle w:val="BodyText"/>
              <w:rPr>
                <w:rFonts w:ascii="Gill Sans MT" w:hAnsi="Gill Sans MT" w:cs="Arial"/>
                <w:sz w:val="22"/>
                <w:szCs w:val="22"/>
              </w:rPr>
            </w:pPr>
            <w:r w:rsidRPr="00956ACF">
              <w:rPr>
                <w:rFonts w:ascii="Gill Sans MT" w:hAnsi="Gill Sans MT" w:cs="Arial"/>
                <w:sz w:val="22"/>
                <w:szCs w:val="22"/>
              </w:rPr>
              <w:t>Arranging or facilitating the travel of another person with a view to their exploitation</w:t>
            </w:r>
          </w:p>
        </w:tc>
      </w:tr>
    </w:tbl>
    <w:p w:rsidR="00B023A1" w:rsidRPr="00956ACF" w:rsidRDefault="00B023A1" w:rsidP="00B023A1">
      <w:pPr>
        <w:rPr>
          <w:rFonts w:ascii="Gill Sans MT" w:hAnsi="Gill Sans MT" w:cs="Arial"/>
          <w:b/>
          <w:sz w:val="22"/>
          <w:szCs w:val="22"/>
        </w:rPr>
      </w:pPr>
    </w:p>
    <w:p w:rsidR="00B023A1" w:rsidRPr="00956ACF" w:rsidRDefault="00B023A1" w:rsidP="00B023A1">
      <w:pPr>
        <w:rPr>
          <w:rFonts w:ascii="Gill Sans MT" w:hAnsi="Gill Sans MT" w:cs="Arial"/>
          <w:sz w:val="22"/>
          <w:szCs w:val="22"/>
        </w:rPr>
      </w:pPr>
      <w:r w:rsidRPr="00956ACF">
        <w:rPr>
          <w:rFonts w:ascii="Gill Sans MT" w:hAnsi="Gill Sans MT" w:cs="Arial"/>
          <w:sz w:val="22"/>
          <w:szCs w:val="22"/>
        </w:rPr>
        <w:t>Modern slavery, including human trafficking, is a crime and a violation of fundamental human rights.  It takes various forms, such as slavery, servitude, forced and compulsory labour and human trafficking, all of which have in common the deprivation of a person's liberty by another in order to exploit them for personal or commercial gain.  We have a zero-tolerance approach to modern slavery and we are committed to acting ethically and with integrity in all our business dealings and relationships and to implementing and enforcing effective systems and controls to ensure modern slavery is not taking place anywhere in our own business or in any of our supply chains.</w:t>
      </w:r>
    </w:p>
    <w:p w:rsidR="00B023A1" w:rsidRPr="00956ACF" w:rsidRDefault="00B023A1" w:rsidP="00B023A1">
      <w:pPr>
        <w:rPr>
          <w:rFonts w:ascii="Gill Sans MT" w:hAnsi="Gill Sans MT" w:cs="Arial"/>
          <w:sz w:val="22"/>
          <w:szCs w:val="22"/>
        </w:rPr>
      </w:pPr>
    </w:p>
    <w:p w:rsidR="00B023A1" w:rsidRPr="00956ACF" w:rsidRDefault="00B023A1" w:rsidP="00B023A1">
      <w:pPr>
        <w:rPr>
          <w:rFonts w:ascii="Gill Sans MT" w:hAnsi="Gill Sans MT" w:cs="Arial"/>
          <w:sz w:val="22"/>
          <w:szCs w:val="22"/>
        </w:rPr>
      </w:pPr>
      <w:r w:rsidRPr="00956ACF">
        <w:rPr>
          <w:rFonts w:ascii="Gill Sans MT" w:hAnsi="Gill Sans MT" w:cs="Arial"/>
          <w:sz w:val="22"/>
          <w:szCs w:val="22"/>
        </w:rPr>
        <w:t>We are also committed to ensuring there is transparency in our own business and in our approach to tackling modern slavery throughout our supply chains, consistent with our national and international disclosure obligations, and shall comply with all applicable laws, statutes, regulations and codes from time to time in force, including:</w:t>
      </w:r>
    </w:p>
    <w:p w:rsidR="00B023A1" w:rsidRPr="00956ACF" w:rsidRDefault="00B023A1" w:rsidP="00B023A1">
      <w:pPr>
        <w:rPr>
          <w:rFonts w:ascii="Gill Sans MT" w:hAnsi="Gill Sans MT" w:cs="Arial"/>
          <w:sz w:val="22"/>
          <w:szCs w:val="22"/>
        </w:rPr>
      </w:pPr>
    </w:p>
    <w:p w:rsidR="00B023A1" w:rsidRPr="00956ACF" w:rsidRDefault="00B023A1" w:rsidP="00B023A1">
      <w:pPr>
        <w:numPr>
          <w:ilvl w:val="1"/>
          <w:numId w:val="8"/>
        </w:numPr>
        <w:tabs>
          <w:tab w:val="clear" w:pos="1440"/>
          <w:tab w:val="left" w:pos="709"/>
          <w:tab w:val="left" w:pos="1418"/>
          <w:tab w:val="left" w:pos="2126"/>
          <w:tab w:val="left" w:pos="2835"/>
          <w:tab w:val="left" w:pos="3544"/>
          <w:tab w:val="left" w:pos="4253"/>
          <w:tab w:val="left" w:pos="4961"/>
          <w:tab w:val="left" w:pos="5670"/>
          <w:tab w:val="right" w:pos="8363"/>
        </w:tabs>
        <w:spacing w:line="280" w:lineRule="atLeast"/>
        <w:jc w:val="both"/>
        <w:rPr>
          <w:rFonts w:ascii="Gill Sans MT" w:hAnsi="Gill Sans MT" w:cs="Arial"/>
          <w:sz w:val="22"/>
          <w:szCs w:val="22"/>
        </w:rPr>
      </w:pPr>
      <w:r w:rsidRPr="00956ACF">
        <w:rPr>
          <w:rFonts w:ascii="Gill Sans MT" w:hAnsi="Gill Sans MT" w:cs="Arial"/>
          <w:sz w:val="22"/>
          <w:szCs w:val="22"/>
        </w:rPr>
        <w:t>UK Modern Slavery Act 2015 (see above);</w:t>
      </w:r>
    </w:p>
    <w:p w:rsidR="00B023A1" w:rsidRPr="00956ACF" w:rsidRDefault="00B023A1" w:rsidP="00B023A1">
      <w:pPr>
        <w:numPr>
          <w:ilvl w:val="1"/>
          <w:numId w:val="8"/>
        </w:numPr>
        <w:tabs>
          <w:tab w:val="clear" w:pos="1440"/>
          <w:tab w:val="left" w:pos="709"/>
          <w:tab w:val="left" w:pos="1418"/>
          <w:tab w:val="left" w:pos="2126"/>
          <w:tab w:val="left" w:pos="2835"/>
          <w:tab w:val="left" w:pos="3544"/>
          <w:tab w:val="left" w:pos="4253"/>
          <w:tab w:val="left" w:pos="4961"/>
          <w:tab w:val="left" w:pos="5670"/>
          <w:tab w:val="right" w:pos="8363"/>
        </w:tabs>
        <w:spacing w:line="280" w:lineRule="atLeast"/>
        <w:jc w:val="both"/>
        <w:rPr>
          <w:rFonts w:ascii="Gill Sans MT" w:hAnsi="Gill Sans MT" w:cs="Arial"/>
          <w:sz w:val="22"/>
          <w:szCs w:val="22"/>
        </w:rPr>
      </w:pPr>
      <w:r w:rsidRPr="00956ACF">
        <w:rPr>
          <w:rFonts w:ascii="Gill Sans MT" w:hAnsi="Gill Sans MT" w:cs="Arial"/>
          <w:sz w:val="22"/>
          <w:szCs w:val="22"/>
        </w:rPr>
        <w:t>US Trafficking Victims Protection Act 2000;</w:t>
      </w:r>
    </w:p>
    <w:p w:rsidR="00B023A1" w:rsidRPr="00956ACF" w:rsidRDefault="00B023A1" w:rsidP="00B023A1">
      <w:pPr>
        <w:numPr>
          <w:ilvl w:val="1"/>
          <w:numId w:val="8"/>
        </w:numPr>
        <w:tabs>
          <w:tab w:val="clear" w:pos="1440"/>
          <w:tab w:val="left" w:pos="709"/>
          <w:tab w:val="left" w:pos="1418"/>
          <w:tab w:val="left" w:pos="2126"/>
          <w:tab w:val="left" w:pos="2835"/>
          <w:tab w:val="left" w:pos="3544"/>
          <w:tab w:val="left" w:pos="4253"/>
          <w:tab w:val="left" w:pos="4961"/>
          <w:tab w:val="left" w:pos="5670"/>
          <w:tab w:val="right" w:pos="8363"/>
        </w:tabs>
        <w:spacing w:line="280" w:lineRule="atLeast"/>
        <w:jc w:val="both"/>
        <w:rPr>
          <w:rFonts w:ascii="Gill Sans MT" w:hAnsi="Gill Sans MT" w:cs="Arial"/>
          <w:sz w:val="22"/>
          <w:szCs w:val="22"/>
        </w:rPr>
      </w:pPr>
      <w:r w:rsidRPr="00956ACF">
        <w:rPr>
          <w:rFonts w:ascii="Gill Sans MT" w:hAnsi="Gill Sans MT" w:cs="Arial"/>
          <w:sz w:val="22"/>
          <w:szCs w:val="22"/>
        </w:rPr>
        <w:t>USAID ADS 303 Mandatory Standard Provision, Trafficking in Persons (July 2015); and</w:t>
      </w:r>
    </w:p>
    <w:p w:rsidR="00B023A1" w:rsidRPr="00956ACF" w:rsidRDefault="00B023A1" w:rsidP="00B023A1">
      <w:pPr>
        <w:numPr>
          <w:ilvl w:val="1"/>
          <w:numId w:val="8"/>
        </w:numPr>
        <w:tabs>
          <w:tab w:val="clear" w:pos="1440"/>
          <w:tab w:val="left" w:pos="709"/>
          <w:tab w:val="left" w:pos="1418"/>
          <w:tab w:val="left" w:pos="2126"/>
          <w:tab w:val="left" w:pos="2835"/>
          <w:tab w:val="left" w:pos="3544"/>
          <w:tab w:val="left" w:pos="4253"/>
          <w:tab w:val="left" w:pos="4961"/>
          <w:tab w:val="left" w:pos="5670"/>
          <w:tab w:val="right" w:pos="8363"/>
        </w:tabs>
        <w:spacing w:line="280" w:lineRule="atLeast"/>
        <w:jc w:val="both"/>
        <w:rPr>
          <w:rFonts w:ascii="Gill Sans MT" w:hAnsi="Gill Sans MT" w:cs="Arial"/>
          <w:sz w:val="22"/>
          <w:szCs w:val="22"/>
        </w:rPr>
      </w:pPr>
      <w:r w:rsidRPr="00956ACF">
        <w:rPr>
          <w:rFonts w:ascii="Gill Sans MT" w:hAnsi="Gill Sans MT" w:cs="Arial"/>
          <w:sz w:val="22"/>
          <w:szCs w:val="22"/>
        </w:rPr>
        <w:t>International Labour Standards on Child Labour and Forced Labour.</w:t>
      </w:r>
    </w:p>
    <w:p w:rsidR="00B023A1" w:rsidRPr="00956ACF" w:rsidRDefault="00B023A1" w:rsidP="00B023A1">
      <w:pPr>
        <w:rPr>
          <w:rFonts w:ascii="Gill Sans MT" w:hAnsi="Gill Sans MT" w:cs="Arial"/>
          <w:b/>
          <w:sz w:val="22"/>
          <w:szCs w:val="22"/>
        </w:rPr>
      </w:pPr>
    </w:p>
    <w:p w:rsidR="00B023A1" w:rsidRPr="00956ACF" w:rsidRDefault="00B023A1" w:rsidP="00B023A1">
      <w:pPr>
        <w:keepNext/>
        <w:rPr>
          <w:rFonts w:ascii="Gill Sans MT" w:hAnsi="Gill Sans MT" w:cs="Arial"/>
          <w:b/>
          <w:sz w:val="22"/>
          <w:szCs w:val="22"/>
        </w:rPr>
      </w:pPr>
      <w:r w:rsidRPr="00956ACF">
        <w:rPr>
          <w:rFonts w:ascii="Gill Sans MT" w:hAnsi="Gill Sans MT" w:cs="Arial"/>
          <w:b/>
          <w:sz w:val="22"/>
          <w:szCs w:val="22"/>
        </w:rPr>
        <w:t>3.</w:t>
      </w:r>
      <w:r w:rsidRPr="00956ACF">
        <w:rPr>
          <w:rFonts w:ascii="Gill Sans MT" w:hAnsi="Gill Sans MT" w:cs="Arial"/>
          <w:b/>
          <w:sz w:val="22"/>
          <w:szCs w:val="22"/>
        </w:rPr>
        <w:tab/>
        <w:t>Our approach to preventing human trafficking and modern slavery</w:t>
      </w:r>
    </w:p>
    <w:p w:rsidR="00B023A1" w:rsidRPr="00956ACF" w:rsidRDefault="00B023A1" w:rsidP="00B023A1">
      <w:pPr>
        <w:keepNext/>
        <w:spacing w:before="100" w:beforeAutospacing="1" w:after="100" w:afterAutospacing="1"/>
        <w:rPr>
          <w:rFonts w:ascii="Gill Sans MT" w:hAnsi="Gill Sans MT" w:cs="Arial"/>
          <w:sz w:val="22"/>
          <w:szCs w:val="22"/>
          <w:lang w:eastAsia="en-GB"/>
        </w:rPr>
      </w:pPr>
      <w:r w:rsidRPr="00956ACF">
        <w:rPr>
          <w:rFonts w:ascii="Gill Sans MT" w:hAnsi="Gill Sans MT" w:cs="Arial"/>
          <w:sz w:val="22"/>
          <w:szCs w:val="22"/>
          <w:lang w:eastAsia="en-GB"/>
        </w:rPr>
        <w:t>Save the Children is committed to preventing human trafficking and modern slavery, including through the following means:</w:t>
      </w:r>
    </w:p>
    <w:p w:rsidR="00B023A1" w:rsidRPr="00956ACF" w:rsidRDefault="00B023A1" w:rsidP="00B023A1">
      <w:pPr>
        <w:spacing w:before="100" w:beforeAutospacing="1" w:after="100" w:afterAutospacing="1"/>
        <w:rPr>
          <w:rFonts w:ascii="Gill Sans MT" w:hAnsi="Gill Sans MT" w:cs="Arial"/>
          <w:sz w:val="22"/>
          <w:szCs w:val="22"/>
          <w:lang w:eastAsia="en-GB"/>
        </w:rPr>
      </w:pPr>
      <w:r w:rsidRPr="00956ACF">
        <w:rPr>
          <w:rFonts w:ascii="Gill Sans MT" w:hAnsi="Gill Sans MT" w:cs="Arial"/>
          <w:b/>
          <w:bCs/>
          <w:sz w:val="22"/>
          <w:szCs w:val="22"/>
          <w:lang w:eastAsia="en-GB"/>
        </w:rPr>
        <w:t xml:space="preserve">Awareness: </w:t>
      </w:r>
      <w:r w:rsidRPr="00956ACF">
        <w:rPr>
          <w:rFonts w:ascii="Gill Sans MT" w:hAnsi="Gill Sans MT" w:cs="Arial"/>
          <w:sz w:val="22"/>
          <w:szCs w:val="22"/>
          <w:lang w:eastAsia="en-GB"/>
        </w:rPr>
        <w:t>Ensuring that all staff and those who work with Save the Children are aware of the problem of human trafficking and modern slavery.</w:t>
      </w:r>
    </w:p>
    <w:p w:rsidR="00B023A1" w:rsidRPr="00956ACF" w:rsidRDefault="00B023A1" w:rsidP="00B023A1">
      <w:pPr>
        <w:spacing w:before="100" w:beforeAutospacing="1" w:after="100" w:afterAutospacing="1"/>
        <w:rPr>
          <w:rFonts w:ascii="Gill Sans MT" w:hAnsi="Gill Sans MT" w:cs="Arial"/>
          <w:sz w:val="22"/>
          <w:szCs w:val="22"/>
          <w:lang w:eastAsia="en-GB"/>
        </w:rPr>
      </w:pPr>
      <w:r w:rsidRPr="00956ACF">
        <w:rPr>
          <w:rFonts w:ascii="Gill Sans MT" w:hAnsi="Gill Sans MT" w:cs="Arial"/>
          <w:b/>
          <w:bCs/>
          <w:sz w:val="22"/>
          <w:szCs w:val="22"/>
          <w:lang w:eastAsia="en-GB"/>
        </w:rPr>
        <w:t xml:space="preserve">Prevention: </w:t>
      </w:r>
      <w:r w:rsidRPr="00956ACF">
        <w:rPr>
          <w:rFonts w:ascii="Gill Sans MT" w:hAnsi="Gill Sans MT" w:cs="Arial"/>
          <w:sz w:val="22"/>
          <w:szCs w:val="22"/>
          <w:lang w:eastAsia="en-GB"/>
        </w:rPr>
        <w:t>Ensuring, through awareness and good practice, that staff and those who work with Save the Children minimise the risks of human trafficking and modern slavery.</w:t>
      </w:r>
    </w:p>
    <w:p w:rsidR="00B023A1" w:rsidRPr="00956ACF" w:rsidRDefault="00B023A1" w:rsidP="00B023A1">
      <w:pPr>
        <w:spacing w:before="100" w:beforeAutospacing="1" w:after="100" w:afterAutospacing="1"/>
        <w:rPr>
          <w:rFonts w:ascii="Gill Sans MT" w:hAnsi="Gill Sans MT" w:cs="Arial"/>
          <w:sz w:val="22"/>
          <w:szCs w:val="22"/>
          <w:lang w:eastAsia="en-GB"/>
        </w:rPr>
      </w:pPr>
      <w:r w:rsidRPr="00956ACF">
        <w:rPr>
          <w:rFonts w:ascii="Gill Sans MT" w:hAnsi="Gill Sans MT" w:cs="Arial"/>
          <w:b/>
          <w:bCs/>
          <w:sz w:val="22"/>
          <w:szCs w:val="22"/>
          <w:lang w:eastAsia="en-GB"/>
        </w:rPr>
        <w:lastRenderedPageBreak/>
        <w:t>Reporting:</w:t>
      </w:r>
      <w:r w:rsidRPr="00956ACF">
        <w:rPr>
          <w:rFonts w:ascii="Gill Sans MT" w:hAnsi="Gill Sans MT" w:cs="Arial"/>
          <w:sz w:val="22"/>
          <w:szCs w:val="22"/>
          <w:lang w:eastAsia="en-GB"/>
        </w:rPr>
        <w:t xml:space="preserve"> Ensuring that all staff and those who work with Save the Children are clear on what steps to take where concerns arise regarding allegations of human trafficking and modern slavery.</w:t>
      </w:r>
    </w:p>
    <w:p w:rsidR="00B023A1" w:rsidRPr="00956ACF" w:rsidRDefault="00B023A1" w:rsidP="00B023A1">
      <w:pPr>
        <w:spacing w:before="100" w:beforeAutospacing="1"/>
        <w:rPr>
          <w:rFonts w:ascii="Gill Sans MT" w:hAnsi="Gill Sans MT" w:cs="Arial"/>
          <w:sz w:val="22"/>
          <w:szCs w:val="22"/>
          <w:lang w:eastAsia="en-GB"/>
        </w:rPr>
      </w:pPr>
      <w:r w:rsidRPr="00956ACF">
        <w:rPr>
          <w:rFonts w:ascii="Gill Sans MT" w:hAnsi="Gill Sans MT" w:cs="Arial"/>
          <w:b/>
          <w:bCs/>
          <w:sz w:val="22"/>
          <w:szCs w:val="22"/>
          <w:lang w:eastAsia="en-GB"/>
        </w:rPr>
        <w:t xml:space="preserve">Responding: </w:t>
      </w:r>
      <w:r w:rsidRPr="00956ACF">
        <w:rPr>
          <w:rFonts w:ascii="Gill Sans MT" w:hAnsi="Gill Sans MT" w:cs="Arial"/>
          <w:sz w:val="22"/>
          <w:szCs w:val="22"/>
          <w:lang w:eastAsia="en-GB"/>
        </w:rPr>
        <w:t xml:space="preserve">Ensuring that action </w:t>
      </w:r>
      <w:proofErr w:type="gramStart"/>
      <w:r w:rsidRPr="00956ACF">
        <w:rPr>
          <w:rFonts w:ascii="Gill Sans MT" w:hAnsi="Gill Sans MT" w:cs="Arial"/>
          <w:sz w:val="22"/>
          <w:szCs w:val="22"/>
          <w:lang w:eastAsia="en-GB"/>
        </w:rPr>
        <w:t>is taken</w:t>
      </w:r>
      <w:proofErr w:type="gramEnd"/>
      <w:r w:rsidRPr="00956ACF">
        <w:rPr>
          <w:rFonts w:ascii="Gill Sans MT" w:hAnsi="Gill Sans MT" w:cs="Arial"/>
          <w:sz w:val="22"/>
          <w:szCs w:val="22"/>
          <w:lang w:eastAsia="en-GB"/>
        </w:rPr>
        <w:t xml:space="preserve"> to identify and address cases of human trafficking and modern slavery.</w:t>
      </w:r>
    </w:p>
    <w:p w:rsidR="00B023A1" w:rsidRPr="00956ACF" w:rsidRDefault="00B023A1" w:rsidP="00B023A1">
      <w:pPr>
        <w:spacing w:before="100" w:beforeAutospacing="1" w:after="100" w:afterAutospacing="1"/>
        <w:rPr>
          <w:rFonts w:ascii="Gill Sans MT" w:hAnsi="Gill Sans MT" w:cs="Arial"/>
          <w:sz w:val="22"/>
          <w:szCs w:val="22"/>
          <w:lang w:eastAsia="en-GB"/>
        </w:rPr>
      </w:pPr>
      <w:r w:rsidRPr="00956ACF">
        <w:rPr>
          <w:rFonts w:ascii="Gill Sans MT" w:hAnsi="Gill Sans MT" w:cs="Arial"/>
          <w:sz w:val="22"/>
          <w:szCs w:val="22"/>
          <w:lang w:eastAsia="en-GB"/>
        </w:rPr>
        <w:t>To help you identify cases of human trafficking and modern slavery, the following are examples of prohibited categories of behaviour:</w:t>
      </w:r>
    </w:p>
    <w:p w:rsidR="00B023A1" w:rsidRPr="00956ACF" w:rsidRDefault="00B023A1" w:rsidP="00B023A1">
      <w:pPr>
        <w:numPr>
          <w:ilvl w:val="0"/>
          <w:numId w:val="17"/>
        </w:numPr>
        <w:shd w:val="clear" w:color="auto" w:fill="FFFFFF"/>
        <w:ind w:left="357" w:hanging="357"/>
        <w:rPr>
          <w:rFonts w:ascii="Gill Sans MT" w:hAnsi="Gill Sans MT" w:cs="Arial"/>
          <w:sz w:val="22"/>
          <w:szCs w:val="22"/>
          <w:lang w:eastAsia="en-GB"/>
        </w:rPr>
      </w:pPr>
      <w:r w:rsidRPr="00956ACF">
        <w:rPr>
          <w:rFonts w:ascii="Gill Sans MT" w:hAnsi="Gill Sans MT" w:cs="Arial"/>
          <w:b/>
          <w:sz w:val="22"/>
          <w:szCs w:val="22"/>
          <w:u w:val="single"/>
          <w:lang w:eastAsia="en-GB"/>
        </w:rPr>
        <w:t>'</w:t>
      </w:r>
      <w:proofErr w:type="gramStart"/>
      <w:r w:rsidRPr="00956ACF">
        <w:rPr>
          <w:rFonts w:ascii="Gill Sans MT" w:hAnsi="Gill Sans MT" w:cs="Arial"/>
          <w:b/>
          <w:sz w:val="22"/>
          <w:szCs w:val="22"/>
          <w:u w:val="single"/>
          <w:lang w:eastAsia="en-GB"/>
        </w:rPr>
        <w:t>chattel</w:t>
      </w:r>
      <w:proofErr w:type="gramEnd"/>
      <w:r w:rsidRPr="00956ACF">
        <w:rPr>
          <w:rFonts w:ascii="Gill Sans MT" w:hAnsi="Gill Sans MT" w:cs="Arial"/>
          <w:b/>
          <w:sz w:val="22"/>
          <w:szCs w:val="22"/>
          <w:u w:val="single"/>
          <w:lang w:eastAsia="en-GB"/>
        </w:rPr>
        <w:t xml:space="preserve"> slavery'</w:t>
      </w:r>
      <w:r w:rsidRPr="00956ACF">
        <w:rPr>
          <w:rFonts w:ascii="Gill Sans MT" w:hAnsi="Gill Sans MT" w:cs="Arial"/>
          <w:sz w:val="22"/>
          <w:szCs w:val="22"/>
          <w:lang w:eastAsia="en-GB"/>
        </w:rPr>
        <w:t>, in which one person owns another person.</w:t>
      </w:r>
    </w:p>
    <w:p w:rsidR="00B023A1" w:rsidRPr="00956ACF" w:rsidRDefault="00B023A1" w:rsidP="00B023A1">
      <w:pPr>
        <w:shd w:val="clear" w:color="auto" w:fill="FFFFFF"/>
        <w:ind w:left="357"/>
        <w:rPr>
          <w:rFonts w:ascii="Gill Sans MT" w:hAnsi="Gill Sans MT" w:cs="Arial"/>
          <w:sz w:val="22"/>
          <w:szCs w:val="22"/>
          <w:lang w:eastAsia="en-GB"/>
        </w:rPr>
      </w:pPr>
    </w:p>
    <w:p w:rsidR="00B023A1" w:rsidRPr="00956ACF" w:rsidRDefault="00B023A1" w:rsidP="00B023A1">
      <w:pPr>
        <w:numPr>
          <w:ilvl w:val="0"/>
          <w:numId w:val="17"/>
        </w:numPr>
        <w:shd w:val="clear" w:color="auto" w:fill="FFFFFF"/>
        <w:ind w:left="357" w:hanging="357"/>
        <w:rPr>
          <w:rFonts w:ascii="Gill Sans MT" w:hAnsi="Gill Sans MT" w:cs="Arial"/>
          <w:sz w:val="22"/>
          <w:szCs w:val="22"/>
          <w:lang w:eastAsia="en-GB"/>
        </w:rPr>
      </w:pPr>
      <w:r w:rsidRPr="00956ACF">
        <w:rPr>
          <w:rFonts w:ascii="Gill Sans MT" w:hAnsi="Gill Sans MT" w:cs="Arial"/>
          <w:b/>
          <w:bCs/>
          <w:sz w:val="22"/>
          <w:szCs w:val="22"/>
          <w:lang w:eastAsia="en-GB"/>
        </w:rPr>
        <w:t>‘</w:t>
      </w:r>
      <w:r w:rsidRPr="00956ACF">
        <w:rPr>
          <w:rFonts w:ascii="Gill Sans MT" w:hAnsi="Gill Sans MT" w:cs="Arial"/>
          <w:b/>
          <w:bCs/>
          <w:sz w:val="22"/>
          <w:szCs w:val="22"/>
          <w:u w:val="single"/>
          <w:lang w:eastAsia="en-GB"/>
        </w:rPr>
        <w:t>Bonded labour’ or ‘debt bondage’</w:t>
      </w:r>
      <w:r w:rsidRPr="00956ACF">
        <w:rPr>
          <w:rFonts w:ascii="Gill Sans MT" w:hAnsi="Gill Sans MT" w:cs="Arial"/>
          <w:b/>
          <w:bCs/>
          <w:sz w:val="22"/>
          <w:szCs w:val="22"/>
          <w:lang w:eastAsia="en-GB"/>
        </w:rPr>
        <w:t xml:space="preserve">, </w:t>
      </w:r>
      <w:r w:rsidRPr="00956ACF">
        <w:rPr>
          <w:rFonts w:ascii="Gill Sans MT" w:hAnsi="Gill Sans MT" w:cs="Arial"/>
          <w:bCs/>
          <w:sz w:val="22"/>
          <w:szCs w:val="22"/>
          <w:lang w:eastAsia="en-GB"/>
        </w:rPr>
        <w:t>which is</w:t>
      </w:r>
      <w:r w:rsidRPr="00956ACF">
        <w:rPr>
          <w:rFonts w:ascii="Gill Sans MT" w:hAnsi="Gill Sans MT" w:cs="Arial"/>
          <w:b/>
          <w:bCs/>
          <w:sz w:val="22"/>
          <w:szCs w:val="22"/>
          <w:lang w:eastAsia="en-GB"/>
        </w:rPr>
        <w:t xml:space="preserve"> </w:t>
      </w:r>
      <w:r w:rsidRPr="00956ACF">
        <w:rPr>
          <w:rFonts w:ascii="Gill Sans MT" w:hAnsi="Gill Sans MT" w:cs="Arial"/>
          <w:sz w:val="22"/>
          <w:szCs w:val="22"/>
          <w:lang w:eastAsia="en-GB"/>
        </w:rPr>
        <w:t xml:space="preserve">when a person's work is the security for a debt – effectively the person is on 'a long </w:t>
      </w:r>
      <w:proofErr w:type="gramStart"/>
      <w:r w:rsidRPr="00956ACF">
        <w:rPr>
          <w:rFonts w:ascii="Gill Sans MT" w:hAnsi="Gill Sans MT" w:cs="Arial"/>
          <w:sz w:val="22"/>
          <w:szCs w:val="22"/>
          <w:lang w:eastAsia="en-GB"/>
        </w:rPr>
        <w:t>lease' which they cannot bring to an end, and so cannot</w:t>
      </w:r>
      <w:proofErr w:type="gramEnd"/>
      <w:r w:rsidRPr="00956ACF">
        <w:rPr>
          <w:rFonts w:ascii="Gill Sans MT" w:hAnsi="Gill Sans MT" w:cs="Arial"/>
          <w:sz w:val="22"/>
          <w:szCs w:val="22"/>
          <w:lang w:eastAsia="en-GB"/>
        </w:rPr>
        <w:t xml:space="preserve"> leave their 'employer'.  Often the conditions of employment can be such that the labourer </w:t>
      </w:r>
      <w:proofErr w:type="gramStart"/>
      <w:r w:rsidRPr="00956ACF">
        <w:rPr>
          <w:rFonts w:ascii="Gill Sans MT" w:hAnsi="Gill Sans MT" w:cs="Arial"/>
          <w:sz w:val="22"/>
          <w:szCs w:val="22"/>
          <w:lang w:eastAsia="en-GB"/>
        </w:rPr>
        <w:t>can't</w:t>
      </w:r>
      <w:proofErr w:type="gramEnd"/>
      <w:r w:rsidRPr="00956ACF">
        <w:rPr>
          <w:rFonts w:ascii="Gill Sans MT" w:hAnsi="Gill Sans MT" w:cs="Arial"/>
          <w:sz w:val="22"/>
          <w:szCs w:val="22"/>
          <w:lang w:eastAsia="en-GB"/>
        </w:rPr>
        <w:t xml:space="preserve"> pay off their debt and is stuck for life, because of low wages, deductions for food and lodging, and high interest rates.</w:t>
      </w:r>
    </w:p>
    <w:p w:rsidR="00B023A1" w:rsidRPr="00956ACF" w:rsidRDefault="00B023A1" w:rsidP="00B023A1">
      <w:pPr>
        <w:shd w:val="clear" w:color="auto" w:fill="FFFFFF"/>
        <w:rPr>
          <w:rFonts w:ascii="Gill Sans MT" w:hAnsi="Gill Sans MT" w:cs="Arial"/>
          <w:sz w:val="22"/>
          <w:szCs w:val="22"/>
          <w:lang w:eastAsia="en-GB"/>
        </w:rPr>
      </w:pPr>
    </w:p>
    <w:p w:rsidR="00B023A1" w:rsidRPr="00956ACF" w:rsidRDefault="00B023A1" w:rsidP="00B023A1">
      <w:pPr>
        <w:numPr>
          <w:ilvl w:val="0"/>
          <w:numId w:val="17"/>
        </w:numPr>
        <w:shd w:val="clear" w:color="auto" w:fill="FFFFFF"/>
        <w:ind w:left="357" w:hanging="357"/>
        <w:rPr>
          <w:rFonts w:ascii="Gill Sans MT" w:hAnsi="Gill Sans MT" w:cs="Arial"/>
          <w:sz w:val="22"/>
          <w:szCs w:val="22"/>
          <w:lang w:eastAsia="en-GB"/>
        </w:rPr>
      </w:pPr>
      <w:r w:rsidRPr="00956ACF">
        <w:rPr>
          <w:rFonts w:ascii="Gill Sans MT" w:hAnsi="Gill Sans MT" w:cs="Arial"/>
          <w:b/>
          <w:bCs/>
          <w:sz w:val="22"/>
          <w:szCs w:val="22"/>
          <w:lang w:eastAsia="en-GB"/>
        </w:rPr>
        <w:t>‘</w:t>
      </w:r>
      <w:r w:rsidRPr="00956ACF">
        <w:rPr>
          <w:rFonts w:ascii="Gill Sans MT" w:hAnsi="Gill Sans MT" w:cs="Arial"/>
          <w:b/>
          <w:bCs/>
          <w:sz w:val="22"/>
          <w:szCs w:val="22"/>
          <w:u w:val="single"/>
          <w:lang w:eastAsia="en-GB"/>
        </w:rPr>
        <w:t>Serfdom’</w:t>
      </w:r>
      <w:r w:rsidRPr="00956ACF">
        <w:rPr>
          <w:rFonts w:ascii="Gill Sans MT" w:hAnsi="Gill Sans MT" w:cs="Arial"/>
          <w:b/>
          <w:bCs/>
          <w:sz w:val="22"/>
          <w:szCs w:val="22"/>
          <w:lang w:eastAsia="en-GB"/>
        </w:rPr>
        <w:t xml:space="preserve">, </w:t>
      </w:r>
      <w:r w:rsidRPr="00956ACF">
        <w:rPr>
          <w:rFonts w:ascii="Gill Sans MT" w:hAnsi="Gill Sans MT" w:cs="Arial"/>
          <w:bCs/>
          <w:sz w:val="22"/>
          <w:szCs w:val="22"/>
          <w:lang w:eastAsia="en-GB"/>
        </w:rPr>
        <w:t>which</w:t>
      </w:r>
      <w:r w:rsidRPr="00956ACF">
        <w:rPr>
          <w:rFonts w:ascii="Gill Sans MT" w:hAnsi="Gill Sans MT" w:cs="Arial"/>
          <w:sz w:val="22"/>
          <w:szCs w:val="22"/>
          <w:lang w:eastAsia="en-GB"/>
        </w:rPr>
        <w:t xml:space="preserve"> is when a person has to live and work for another on the other's land.</w:t>
      </w:r>
    </w:p>
    <w:p w:rsidR="00B023A1" w:rsidRPr="00956ACF" w:rsidRDefault="00B023A1" w:rsidP="00B023A1">
      <w:pPr>
        <w:shd w:val="clear" w:color="auto" w:fill="FFFFFF"/>
        <w:rPr>
          <w:rFonts w:ascii="Gill Sans MT" w:hAnsi="Gill Sans MT" w:cs="Arial"/>
          <w:sz w:val="22"/>
          <w:szCs w:val="22"/>
          <w:lang w:eastAsia="en-GB"/>
        </w:rPr>
      </w:pPr>
    </w:p>
    <w:p w:rsidR="00B023A1" w:rsidRPr="00956ACF" w:rsidRDefault="00B023A1" w:rsidP="00B023A1">
      <w:pPr>
        <w:numPr>
          <w:ilvl w:val="0"/>
          <w:numId w:val="17"/>
        </w:numPr>
        <w:shd w:val="clear" w:color="auto" w:fill="FFFFFF"/>
        <w:ind w:left="357" w:hanging="357"/>
        <w:rPr>
          <w:rFonts w:ascii="Gill Sans MT" w:hAnsi="Gill Sans MT" w:cs="Arial"/>
          <w:sz w:val="22"/>
          <w:szCs w:val="22"/>
          <w:lang w:eastAsia="en-GB"/>
        </w:rPr>
      </w:pPr>
      <w:r w:rsidRPr="00956ACF">
        <w:rPr>
          <w:rFonts w:ascii="Gill Sans MT" w:hAnsi="Gill Sans MT" w:cs="Arial"/>
          <w:b/>
          <w:bCs/>
          <w:sz w:val="22"/>
          <w:szCs w:val="22"/>
          <w:u w:val="single"/>
          <w:lang w:eastAsia="en-GB"/>
        </w:rPr>
        <w:t>Other forms of forced labour</w:t>
      </w:r>
      <w:r w:rsidRPr="00956ACF">
        <w:rPr>
          <w:rFonts w:ascii="Gill Sans MT" w:hAnsi="Gill Sans MT" w:cs="Arial"/>
          <w:b/>
          <w:bCs/>
          <w:sz w:val="22"/>
          <w:szCs w:val="22"/>
          <w:lang w:eastAsia="en-GB"/>
        </w:rPr>
        <w:t xml:space="preserve">, </w:t>
      </w:r>
      <w:r w:rsidRPr="00956ACF">
        <w:rPr>
          <w:rFonts w:ascii="Gill Sans MT" w:hAnsi="Gill Sans MT" w:cs="Arial"/>
          <w:bCs/>
          <w:sz w:val="22"/>
          <w:szCs w:val="22"/>
          <w:lang w:eastAsia="en-GB"/>
        </w:rPr>
        <w:t>such as w</w:t>
      </w:r>
      <w:r w:rsidRPr="00956ACF">
        <w:rPr>
          <w:rFonts w:ascii="Gill Sans MT" w:hAnsi="Gill Sans MT" w:cs="Arial"/>
          <w:sz w:val="22"/>
          <w:szCs w:val="22"/>
          <w:lang w:eastAsia="en-GB"/>
        </w:rPr>
        <w:t>hen passports are confiscated (sometimes by unscrupulous recruitment agencies) from migrant workers to keep them in bondage, or when a worker is 'kept in captivity' as a domestic servant.  If a supplier or contractor appears to impose excessively harsh working conditions, or excessively poor wages, then you should always be alive to the possibility that a form of forced labour is occurring, and take care with your due diligence.</w:t>
      </w:r>
    </w:p>
    <w:p w:rsidR="00B023A1" w:rsidRPr="00956ACF" w:rsidRDefault="00B023A1" w:rsidP="00B023A1">
      <w:pPr>
        <w:shd w:val="clear" w:color="auto" w:fill="FFFFFF"/>
        <w:rPr>
          <w:rFonts w:ascii="Gill Sans MT" w:hAnsi="Gill Sans MT" w:cs="Arial"/>
          <w:sz w:val="22"/>
          <w:szCs w:val="22"/>
          <w:lang w:eastAsia="en-GB"/>
        </w:rPr>
      </w:pPr>
    </w:p>
    <w:p w:rsidR="00B023A1" w:rsidRPr="00956ACF" w:rsidRDefault="00B023A1" w:rsidP="00B023A1">
      <w:pPr>
        <w:numPr>
          <w:ilvl w:val="0"/>
          <w:numId w:val="17"/>
        </w:numPr>
        <w:shd w:val="clear" w:color="auto" w:fill="FFFFFF"/>
        <w:ind w:left="357" w:hanging="357"/>
        <w:outlineLvl w:val="3"/>
        <w:rPr>
          <w:rFonts w:ascii="Gill Sans MT" w:hAnsi="Gill Sans MT" w:cs="Arial"/>
          <w:sz w:val="22"/>
          <w:szCs w:val="22"/>
          <w:lang w:eastAsia="en-GB"/>
        </w:rPr>
      </w:pPr>
      <w:r w:rsidRPr="00956ACF">
        <w:rPr>
          <w:rFonts w:ascii="Gill Sans MT" w:hAnsi="Gill Sans MT" w:cs="Arial"/>
          <w:b/>
          <w:bCs/>
          <w:sz w:val="22"/>
          <w:szCs w:val="22"/>
          <w:lang w:eastAsia="en-GB"/>
        </w:rPr>
        <w:t>‘</w:t>
      </w:r>
      <w:r w:rsidRPr="00956ACF">
        <w:rPr>
          <w:rFonts w:ascii="Gill Sans MT" w:hAnsi="Gill Sans MT" w:cs="Arial"/>
          <w:b/>
          <w:bCs/>
          <w:sz w:val="22"/>
          <w:szCs w:val="22"/>
          <w:u w:val="single"/>
          <w:lang w:eastAsia="en-GB"/>
        </w:rPr>
        <w:t>Child slavery’</w:t>
      </w:r>
      <w:r w:rsidRPr="00956ACF">
        <w:rPr>
          <w:rFonts w:ascii="Gill Sans MT" w:hAnsi="Gill Sans MT" w:cs="Arial"/>
          <w:b/>
          <w:bCs/>
          <w:sz w:val="22"/>
          <w:szCs w:val="22"/>
          <w:lang w:eastAsia="en-GB"/>
        </w:rPr>
        <w:t>,</w:t>
      </w:r>
      <w:r w:rsidRPr="00956ACF">
        <w:rPr>
          <w:rFonts w:ascii="Gill Sans MT" w:hAnsi="Gill Sans MT" w:cs="Arial"/>
          <w:sz w:val="22"/>
          <w:szCs w:val="22"/>
          <w:lang w:eastAsia="en-GB"/>
        </w:rPr>
        <w:t xml:space="preserve"> which is the transfer of a young person (under 18) to another person so that the young person can be exploited.  Child labour </w:t>
      </w:r>
      <w:proofErr w:type="gramStart"/>
      <w:r w:rsidRPr="00956ACF">
        <w:rPr>
          <w:rFonts w:ascii="Gill Sans MT" w:hAnsi="Gill Sans MT" w:cs="Arial"/>
          <w:sz w:val="22"/>
          <w:szCs w:val="22"/>
          <w:lang w:eastAsia="en-GB"/>
        </w:rPr>
        <w:t>may, in fact, be</w:t>
      </w:r>
      <w:proofErr w:type="gramEnd"/>
      <w:r w:rsidRPr="00956ACF">
        <w:rPr>
          <w:rFonts w:ascii="Gill Sans MT" w:hAnsi="Gill Sans MT" w:cs="Arial"/>
          <w:sz w:val="22"/>
          <w:szCs w:val="22"/>
          <w:lang w:eastAsia="en-GB"/>
        </w:rPr>
        <w:t xml:space="preserve"> a form of child slavery, and should not be tolerated.  See the Save the Children Child Safeguarding Policy for further details.</w:t>
      </w:r>
    </w:p>
    <w:p w:rsidR="00B023A1" w:rsidRPr="00956ACF" w:rsidRDefault="00B023A1" w:rsidP="00B023A1">
      <w:pPr>
        <w:shd w:val="clear" w:color="auto" w:fill="FFFFFF"/>
        <w:outlineLvl w:val="3"/>
        <w:rPr>
          <w:rFonts w:ascii="Gill Sans MT" w:hAnsi="Gill Sans MT" w:cs="Arial"/>
          <w:sz w:val="22"/>
          <w:szCs w:val="22"/>
          <w:lang w:eastAsia="en-GB"/>
        </w:rPr>
      </w:pPr>
    </w:p>
    <w:p w:rsidR="00B023A1" w:rsidRPr="00956ACF" w:rsidRDefault="00B023A1" w:rsidP="00B023A1">
      <w:pPr>
        <w:numPr>
          <w:ilvl w:val="0"/>
          <w:numId w:val="17"/>
        </w:numPr>
        <w:shd w:val="clear" w:color="auto" w:fill="FFFFFF"/>
        <w:ind w:left="357" w:hanging="357"/>
        <w:outlineLvl w:val="3"/>
        <w:rPr>
          <w:rFonts w:ascii="Gill Sans MT" w:hAnsi="Gill Sans MT" w:cs="Arial"/>
          <w:sz w:val="22"/>
          <w:szCs w:val="22"/>
          <w:lang w:eastAsia="en-GB"/>
        </w:rPr>
      </w:pPr>
      <w:r w:rsidRPr="00956ACF">
        <w:rPr>
          <w:rFonts w:ascii="Gill Sans MT" w:hAnsi="Gill Sans MT" w:cs="Arial"/>
          <w:b/>
          <w:bCs/>
          <w:sz w:val="22"/>
          <w:szCs w:val="22"/>
          <w:lang w:eastAsia="en-GB"/>
        </w:rPr>
        <w:t>‘</w:t>
      </w:r>
      <w:r w:rsidRPr="00956ACF">
        <w:rPr>
          <w:rFonts w:ascii="Gill Sans MT" w:hAnsi="Gill Sans MT" w:cs="Arial"/>
          <w:b/>
          <w:bCs/>
          <w:sz w:val="22"/>
          <w:szCs w:val="22"/>
          <w:u w:val="single"/>
          <w:lang w:eastAsia="en-GB"/>
        </w:rPr>
        <w:t>Marital and sexual slavery’</w:t>
      </w:r>
      <w:r w:rsidRPr="00956ACF">
        <w:rPr>
          <w:rFonts w:ascii="Gill Sans MT" w:hAnsi="Gill Sans MT" w:cs="Arial"/>
          <w:b/>
          <w:bCs/>
          <w:sz w:val="22"/>
          <w:szCs w:val="22"/>
          <w:lang w:eastAsia="en-GB"/>
        </w:rPr>
        <w:t xml:space="preserve">, </w:t>
      </w:r>
      <w:r w:rsidRPr="00956ACF">
        <w:rPr>
          <w:rFonts w:ascii="Gill Sans MT" w:hAnsi="Gill Sans MT" w:cs="Arial"/>
          <w:bCs/>
          <w:sz w:val="22"/>
          <w:szCs w:val="22"/>
          <w:lang w:eastAsia="en-GB"/>
        </w:rPr>
        <w:t>including f</w:t>
      </w:r>
      <w:r w:rsidRPr="00956ACF">
        <w:rPr>
          <w:rFonts w:ascii="Gill Sans MT" w:hAnsi="Gill Sans MT" w:cs="Arial"/>
          <w:sz w:val="22"/>
          <w:szCs w:val="22"/>
          <w:lang w:eastAsia="en-GB"/>
        </w:rPr>
        <w:t>orced marriage, the purchase of women for marriage, forced prostitution, or other sexual exploitation of individuals through the use or threat of force or other penalty.</w:t>
      </w:r>
    </w:p>
    <w:p w:rsidR="00B023A1" w:rsidRPr="00956ACF" w:rsidRDefault="00B023A1" w:rsidP="00B023A1">
      <w:pPr>
        <w:rPr>
          <w:rFonts w:ascii="Gill Sans MT" w:hAnsi="Gill Sans MT" w:cs="Arial"/>
          <w:b/>
          <w:sz w:val="22"/>
          <w:szCs w:val="22"/>
        </w:rPr>
      </w:pPr>
    </w:p>
    <w:p w:rsidR="00B023A1" w:rsidRPr="00956ACF" w:rsidRDefault="00B023A1" w:rsidP="00B023A1">
      <w:pPr>
        <w:keepNext/>
        <w:rPr>
          <w:rFonts w:ascii="Gill Sans MT" w:hAnsi="Gill Sans MT" w:cs="Arial"/>
          <w:b/>
          <w:sz w:val="22"/>
          <w:szCs w:val="22"/>
        </w:rPr>
      </w:pPr>
      <w:r w:rsidRPr="00956ACF">
        <w:rPr>
          <w:rFonts w:ascii="Gill Sans MT" w:hAnsi="Gill Sans MT" w:cs="Arial"/>
          <w:b/>
          <w:sz w:val="22"/>
          <w:szCs w:val="22"/>
        </w:rPr>
        <w:t>4.</w:t>
      </w:r>
      <w:r w:rsidRPr="00956ACF">
        <w:rPr>
          <w:rFonts w:ascii="Gill Sans MT" w:hAnsi="Gill Sans MT" w:cs="Arial"/>
          <w:b/>
          <w:sz w:val="22"/>
          <w:szCs w:val="22"/>
        </w:rPr>
        <w:tab/>
        <w:t>The commitment we expect from commercial partners</w:t>
      </w:r>
    </w:p>
    <w:p w:rsidR="00B023A1" w:rsidRPr="00956ACF" w:rsidRDefault="00B023A1" w:rsidP="00B023A1">
      <w:pPr>
        <w:keepNext/>
        <w:rPr>
          <w:rFonts w:ascii="Gill Sans MT" w:hAnsi="Gill Sans MT" w:cs="Arial"/>
          <w:sz w:val="22"/>
          <w:szCs w:val="22"/>
        </w:rPr>
      </w:pPr>
    </w:p>
    <w:p w:rsidR="00B023A1" w:rsidRPr="00956ACF" w:rsidRDefault="00B023A1" w:rsidP="00B023A1">
      <w:pPr>
        <w:keepNext/>
        <w:rPr>
          <w:rFonts w:ascii="Gill Sans MT" w:hAnsi="Gill Sans MT" w:cs="Arial"/>
          <w:sz w:val="22"/>
          <w:szCs w:val="22"/>
        </w:rPr>
      </w:pPr>
      <w:proofErr w:type="gramStart"/>
      <w:r w:rsidRPr="00956ACF">
        <w:rPr>
          <w:rFonts w:ascii="Gill Sans MT" w:hAnsi="Gill Sans MT" w:cs="Arial"/>
          <w:sz w:val="22"/>
          <w:szCs w:val="22"/>
        </w:rPr>
        <w:t>We expect the same high standards from all of our contractors, suppliers and other business partners, and as part of our contracting processes, we may include specific prohibitions against the use of forced, compulsory or trafficked labour, or anyone held in slavery or servitude, whether adults or children, and we expect that our suppliers will hold their own suppliers to the same high standards.</w:t>
      </w:r>
      <w:proofErr w:type="gramEnd"/>
    </w:p>
    <w:p w:rsidR="00B023A1" w:rsidRPr="00956ACF" w:rsidRDefault="00B023A1" w:rsidP="00B023A1">
      <w:pPr>
        <w:rPr>
          <w:rFonts w:ascii="Gill Sans MT" w:hAnsi="Gill Sans MT" w:cs="Arial"/>
          <w:sz w:val="22"/>
          <w:szCs w:val="22"/>
        </w:rPr>
      </w:pPr>
    </w:p>
    <w:p w:rsidR="00B023A1" w:rsidRPr="00956ACF" w:rsidRDefault="00B023A1" w:rsidP="00B023A1">
      <w:pPr>
        <w:jc w:val="center"/>
        <w:rPr>
          <w:rFonts w:ascii="Gill Sans MT" w:hAnsi="Gill Sans MT" w:cs="Arial"/>
          <w:i/>
          <w:sz w:val="22"/>
          <w:szCs w:val="22"/>
          <w:lang w:eastAsia="en-GB"/>
        </w:rPr>
      </w:pPr>
      <w:r w:rsidRPr="00956ACF">
        <w:rPr>
          <w:rFonts w:ascii="Gill Sans MT" w:hAnsi="Gill Sans MT" w:cs="Arial"/>
          <w:i/>
          <w:sz w:val="22"/>
          <w:szCs w:val="22"/>
          <w:lang w:eastAsia="en-GB"/>
        </w:rPr>
        <w:t>Please contact your Save the Children representative if you have further questions.</w:t>
      </w:r>
    </w:p>
    <w:p w:rsidR="00B023A1" w:rsidRDefault="00B023A1" w:rsidP="00B023A1">
      <w:pPr>
        <w:tabs>
          <w:tab w:val="left" w:pos="709"/>
          <w:tab w:val="left" w:pos="1418"/>
          <w:tab w:val="left" w:pos="2126"/>
          <w:tab w:val="left" w:pos="2835"/>
          <w:tab w:val="left" w:pos="3544"/>
          <w:tab w:val="left" w:pos="4253"/>
          <w:tab w:val="left" w:pos="4961"/>
          <w:tab w:val="left" w:pos="5670"/>
          <w:tab w:val="right" w:pos="8363"/>
        </w:tabs>
        <w:spacing w:after="280" w:line="280" w:lineRule="atLeast"/>
        <w:rPr>
          <w:rFonts w:ascii="Gill Sans MT" w:hAnsi="Gill Sans MT" w:cs="Arial"/>
          <w:bCs/>
          <w:sz w:val="22"/>
          <w:szCs w:val="22"/>
        </w:rPr>
        <w:sectPr w:rsidR="00B023A1" w:rsidSect="00293BCA">
          <w:headerReference w:type="default" r:id="rId13"/>
          <w:footerReference w:type="default" r:id="rId14"/>
          <w:pgSz w:w="11906" w:h="16838"/>
          <w:pgMar w:top="1418" w:right="1418" w:bottom="1418" w:left="1418" w:header="708" w:footer="708" w:gutter="0"/>
          <w:cols w:space="708"/>
          <w:docGrid w:linePitch="360"/>
        </w:sectPr>
      </w:pPr>
    </w:p>
    <w:p w:rsidR="00606194" w:rsidRDefault="00606194"/>
    <w:p w:rsidR="00B023A1" w:rsidRDefault="00B023A1" w:rsidP="00B023A1">
      <w:pPr>
        <w:bidi/>
        <w:rPr>
          <w:rFonts w:ascii="Simplified Arabic" w:hAnsi="Simplified Arabic" w:cs="Simplified Arabic"/>
          <w:b/>
          <w:bCs/>
          <w:lang w:bidi="ar-LB"/>
        </w:rPr>
      </w:pPr>
    </w:p>
    <w:p w:rsidR="00B023A1" w:rsidRDefault="00B023A1" w:rsidP="00B023A1">
      <w:pPr>
        <w:bidi/>
        <w:rPr>
          <w:rFonts w:ascii="Simplified Arabic" w:hAnsi="Simplified Arabic" w:cs="Simplified Arabic"/>
          <w:b/>
          <w:bCs/>
          <w:lang w:bidi="ar-LB"/>
        </w:rPr>
      </w:pPr>
    </w:p>
    <w:p w:rsidR="00B023A1" w:rsidRDefault="00B023A1" w:rsidP="00B023A1">
      <w:pPr>
        <w:bidi/>
        <w:rPr>
          <w:rFonts w:ascii="Simplified Arabic" w:hAnsi="Simplified Arabic" w:cs="Simplified Arabic"/>
          <w:b/>
          <w:bCs/>
          <w:lang w:bidi="ar-LB"/>
        </w:rPr>
      </w:pPr>
    </w:p>
    <w:p w:rsidR="00B023A1" w:rsidRDefault="00B023A1" w:rsidP="00B023A1">
      <w:pPr>
        <w:bidi/>
        <w:rPr>
          <w:rFonts w:ascii="Simplified Arabic" w:hAnsi="Simplified Arabic" w:cs="Simplified Arabic"/>
          <w:b/>
          <w:bCs/>
          <w:lang w:bidi="ar-LB"/>
        </w:rPr>
      </w:pPr>
    </w:p>
    <w:p w:rsidR="00B023A1" w:rsidRDefault="00B023A1" w:rsidP="00B023A1">
      <w:pPr>
        <w:bidi/>
        <w:rPr>
          <w:rFonts w:ascii="Simplified Arabic" w:hAnsi="Simplified Arabic" w:cs="Simplified Arabic"/>
          <w:b/>
          <w:bCs/>
          <w:lang w:bidi="ar-LB"/>
        </w:rPr>
      </w:pPr>
    </w:p>
    <w:p w:rsidR="00B023A1" w:rsidRDefault="00B023A1" w:rsidP="00B023A1">
      <w:pPr>
        <w:bidi/>
        <w:rPr>
          <w:rFonts w:ascii="Simplified Arabic" w:hAnsi="Simplified Arabic" w:cs="Simplified Arabic"/>
          <w:b/>
          <w:bCs/>
          <w:lang w:bidi="ar-LB"/>
        </w:rPr>
      </w:pPr>
    </w:p>
    <w:p w:rsidR="00B023A1" w:rsidRDefault="00B023A1" w:rsidP="00B023A1">
      <w:pPr>
        <w:bidi/>
        <w:rPr>
          <w:rFonts w:ascii="Simplified Arabic" w:hAnsi="Simplified Arabic" w:cs="Simplified Arabic"/>
          <w:b/>
          <w:bCs/>
          <w:lang w:bidi="ar-LB"/>
        </w:rPr>
      </w:pPr>
    </w:p>
    <w:p w:rsidR="00B023A1" w:rsidRDefault="00B023A1" w:rsidP="00B023A1">
      <w:pPr>
        <w:bidi/>
        <w:rPr>
          <w:rFonts w:ascii="Simplified Arabic" w:hAnsi="Simplified Arabic" w:cs="Simplified Arabic"/>
          <w:b/>
          <w:bCs/>
          <w:lang w:bidi="ar-LB"/>
        </w:rPr>
      </w:pPr>
    </w:p>
    <w:p w:rsidR="00B023A1" w:rsidRDefault="00B023A1" w:rsidP="00B023A1">
      <w:pPr>
        <w:bidi/>
        <w:rPr>
          <w:rFonts w:ascii="Simplified Arabic" w:hAnsi="Simplified Arabic" w:cs="Simplified Arabic"/>
          <w:b/>
          <w:bCs/>
          <w:lang w:bidi="ar-LB"/>
        </w:rPr>
      </w:pPr>
    </w:p>
    <w:p w:rsidR="00B023A1" w:rsidRPr="00E73F52" w:rsidRDefault="00B023A1" w:rsidP="00B023A1">
      <w:pPr>
        <w:bidi/>
        <w:rPr>
          <w:rFonts w:ascii="Simplified Arabic" w:hAnsi="Simplified Arabic" w:cs="Simplified Arabic"/>
          <w:b/>
          <w:bCs/>
          <w:lang w:bidi="ar-LB"/>
        </w:rPr>
      </w:pPr>
    </w:p>
    <w:p w:rsidR="00B023A1" w:rsidRPr="00E73F52" w:rsidRDefault="00B023A1" w:rsidP="00B023A1">
      <w:pPr>
        <w:bidi/>
        <w:rPr>
          <w:rFonts w:ascii="Simplified Arabic" w:hAnsi="Simplified Arabic" w:cs="Simplified Arabic"/>
          <w:b/>
          <w:bCs/>
          <w:rtl/>
          <w:lang w:bidi="ar-LB"/>
        </w:rPr>
      </w:pPr>
      <w:r w:rsidRPr="00E73F52">
        <w:rPr>
          <w:rFonts w:ascii="Simplified Arabic" w:hAnsi="Simplified Arabic" w:cs="Simplified Arabic" w:hint="cs"/>
          <w:b/>
          <w:bCs/>
          <w:rtl/>
          <w:lang w:bidi="ar-LB"/>
        </w:rPr>
        <w:t>1. التعريفات والتفسير</w:t>
      </w:r>
    </w:p>
    <w:p w:rsidR="00B023A1" w:rsidRPr="00E73F52" w:rsidRDefault="00B023A1" w:rsidP="00A92661">
      <w:pPr>
        <w:bidi/>
        <w:jc w:val="both"/>
        <w:rPr>
          <w:rFonts w:ascii="Simplified Arabic" w:hAnsi="Simplified Arabic" w:cs="Simplified Arabic"/>
          <w:rtl/>
          <w:lang w:bidi="ar-LB"/>
        </w:rPr>
      </w:pPr>
      <w:r w:rsidRPr="00E73F52">
        <w:rPr>
          <w:rFonts w:ascii="Simplified Arabic" w:hAnsi="Simplified Arabic" w:cs="Simplified Arabic" w:hint="cs"/>
          <w:rtl/>
          <w:lang w:bidi="ar-LB"/>
        </w:rPr>
        <w:t>تعتبر هذه الأحكام والشروط (</w:t>
      </w:r>
      <w:r w:rsidRPr="00E73F52">
        <w:rPr>
          <w:rFonts w:ascii="Simplified Arabic" w:hAnsi="Simplified Arabic" w:cs="Simplified Arabic" w:hint="cs"/>
          <w:b/>
          <w:bCs/>
          <w:rtl/>
          <w:lang w:bidi="ar-LB"/>
        </w:rPr>
        <w:t>"الشروط"</w:t>
      </w:r>
      <w:r w:rsidRPr="00E73F52">
        <w:rPr>
          <w:rFonts w:ascii="Simplified Arabic" w:hAnsi="Simplified Arabic" w:cs="Simplified Arabic" w:hint="cs"/>
          <w:rtl/>
          <w:lang w:bidi="ar-LB"/>
        </w:rPr>
        <w:t>) أساس العقد المبرم بين المورّد (</w:t>
      </w:r>
      <w:r w:rsidR="00A92661">
        <w:rPr>
          <w:rFonts w:ascii="Simplified Arabic" w:hAnsi="Simplified Arabic" w:cs="Simplified Arabic" w:hint="cs"/>
          <w:b/>
          <w:bCs/>
          <w:rtl/>
          <w:lang w:bidi="ar-LB"/>
        </w:rPr>
        <w:t>"المورّد"</w:t>
      </w:r>
      <w:r w:rsidRPr="00E73F52">
        <w:rPr>
          <w:rFonts w:ascii="Simplified Arabic" w:hAnsi="Simplified Arabic" w:cs="Simplified Arabic" w:hint="cs"/>
          <w:rtl/>
          <w:lang w:bidi="ar-LB"/>
        </w:rPr>
        <w:t>) ومنظمة إنقاذ الطفل الدولية (</w:t>
      </w:r>
      <w:r w:rsidRPr="00E73F52">
        <w:rPr>
          <w:rFonts w:ascii="Simplified Arabic" w:hAnsi="Simplified Arabic" w:cs="Simplified Arabic" w:hint="cs"/>
          <w:b/>
          <w:bCs/>
          <w:rtl/>
          <w:lang w:bidi="ar-LB"/>
        </w:rPr>
        <w:t>"العميل"</w:t>
      </w:r>
      <w:r w:rsidRPr="00E73F52">
        <w:rPr>
          <w:rFonts w:ascii="Simplified Arabic" w:hAnsi="Simplified Arabic" w:cs="Simplified Arabic" w:hint="cs"/>
          <w:rtl/>
          <w:lang w:bidi="ar-LB"/>
        </w:rPr>
        <w:t>) في ما يتعلق بالاتفاقية (</w:t>
      </w:r>
      <w:r w:rsidRPr="00E73F52">
        <w:rPr>
          <w:rFonts w:ascii="Simplified Arabic" w:hAnsi="Simplified Arabic" w:cs="Simplified Arabic" w:hint="cs"/>
          <w:b/>
          <w:bCs/>
          <w:rtl/>
          <w:lang w:bidi="ar-LB"/>
        </w:rPr>
        <w:t>"الاتفاقية"</w:t>
      </w:r>
      <w:r w:rsidRPr="00E73F52">
        <w:rPr>
          <w:rFonts w:ascii="Simplified Arabic" w:hAnsi="Simplified Arabic" w:cs="Simplified Arabic" w:hint="cs"/>
          <w:rtl/>
          <w:lang w:bidi="ar-LB"/>
        </w:rPr>
        <w:t xml:space="preserve">) (يشار إلى الاتفاقية والشروط معاً بـ </w:t>
      </w:r>
      <w:r w:rsidRPr="00E73F52">
        <w:rPr>
          <w:rFonts w:ascii="Simplified Arabic" w:hAnsi="Simplified Arabic" w:cs="Simplified Arabic" w:hint="cs"/>
          <w:b/>
          <w:bCs/>
          <w:rtl/>
          <w:lang w:bidi="ar-LB"/>
        </w:rPr>
        <w:t>"العقد"</w:t>
      </w:r>
      <w:r w:rsidRPr="00E73F52">
        <w:rPr>
          <w:rFonts w:ascii="Simplified Arabic" w:hAnsi="Simplified Arabic" w:cs="Simplified Arabic" w:hint="cs"/>
          <w:rtl/>
          <w:lang w:bidi="ar-LB"/>
        </w:rPr>
        <w:t>). عند الاشارة الى مصطلحات محددة - الخدمات والأسعار والتسليم -  يُقصد الإشارة إلى أحكام الطلب ذات الصلة.</w:t>
      </w:r>
    </w:p>
    <w:p w:rsidR="00B023A1" w:rsidRPr="00E73F52" w:rsidRDefault="00B023A1" w:rsidP="00B023A1">
      <w:pPr>
        <w:bidi/>
        <w:rPr>
          <w:rFonts w:ascii="Simplified Arabic" w:hAnsi="Simplified Arabic" w:cs="Simplified Arabic"/>
          <w:rtl/>
          <w:lang w:bidi="ar-LB"/>
        </w:rPr>
      </w:pPr>
    </w:p>
    <w:p w:rsidR="00B023A1" w:rsidRPr="00E73F52" w:rsidRDefault="00B023A1" w:rsidP="00B023A1">
      <w:pPr>
        <w:bidi/>
        <w:jc w:val="both"/>
        <w:rPr>
          <w:rFonts w:ascii="Simplified Arabic" w:hAnsi="Simplified Arabic" w:cs="Simplified Arabic"/>
          <w:rtl/>
          <w:lang w:bidi="ar-LB"/>
        </w:rPr>
      </w:pPr>
      <w:r w:rsidRPr="00E73F52">
        <w:rPr>
          <w:rFonts w:ascii="Simplified Arabic" w:hAnsi="Simplified Arabic" w:cs="Simplified Arabic" w:hint="cs"/>
          <w:b/>
          <w:bCs/>
          <w:rtl/>
          <w:lang w:bidi="ar-LB"/>
        </w:rPr>
        <w:t>1.1. التحرش الجنسي:</w:t>
      </w:r>
      <w:r w:rsidRPr="00E73F52">
        <w:rPr>
          <w:rFonts w:ascii="Simplified Arabic" w:hAnsi="Simplified Arabic" w:cs="Simplified Arabic" w:hint="cs"/>
          <w:rtl/>
          <w:lang w:bidi="ar-LB"/>
        </w:rPr>
        <w:t xml:space="preserve"> يعتبر التحرش الجنسي سلوكاً جنسياً غير مرحب به يهدف إلى انتهاك كرامة الإنسان وخلق بيئة مخيفة ومعادية ومهينة ومسيئة. وقد يحدث ذلك في مناسبة أو عدة مناسبات. قد يتخذ التحرش الجنسي شكلاً من أشكال السلوك غير المرحب به، اللفظي وغير اللفظي، وقد يشمل ذلك - على سبيل المثال لا الحصر - التالي:</w:t>
      </w:r>
    </w:p>
    <w:p w:rsidR="00B023A1" w:rsidRPr="00E73F52" w:rsidRDefault="00B023A1" w:rsidP="00B023A1">
      <w:pPr>
        <w:bidi/>
        <w:rPr>
          <w:rFonts w:ascii="Simplified Arabic" w:hAnsi="Simplified Arabic" w:cs="Simplified Arabic"/>
          <w:rtl/>
          <w:lang w:bidi="ar-LB"/>
        </w:rPr>
      </w:pPr>
      <w:r w:rsidRPr="00E73F52">
        <w:rPr>
          <w:rFonts w:ascii="Simplified Arabic" w:hAnsi="Simplified Arabic" w:cs="Simplified Arabic" w:hint="cs"/>
          <w:rtl/>
          <w:lang w:bidi="ar-LB"/>
        </w:rPr>
        <w:t>أ) اتصال جسدي غير مرغوب به، بدءً من اللمس وصولاً إلى الاعتداء الجنسي.</w:t>
      </w:r>
    </w:p>
    <w:p w:rsidR="00B023A1" w:rsidRPr="00E73F52" w:rsidRDefault="00B023A1" w:rsidP="00B023A1">
      <w:pPr>
        <w:bidi/>
        <w:jc w:val="both"/>
        <w:rPr>
          <w:rFonts w:ascii="Simplified Arabic" w:hAnsi="Simplified Arabic" w:cs="Simplified Arabic"/>
          <w:rtl/>
          <w:lang w:bidi="ar-LB"/>
        </w:rPr>
      </w:pPr>
      <w:r w:rsidRPr="00E73F52">
        <w:rPr>
          <w:rFonts w:ascii="Simplified Arabic" w:hAnsi="Simplified Arabic" w:cs="Simplified Arabic" w:hint="cs"/>
          <w:rtl/>
          <w:lang w:bidi="ar-LB"/>
        </w:rPr>
        <w:t>ب) أشكال التحرش الجنسي اللفظية، وتشمل التلميحات غير المرغوب بها أو الاقتراحات والإشارات أو التقديمات الجنسية أو التعليقات التي تحتوي على إيحاءات جنسية أو النكات المتعلقة بالجنس أو الإهانات أو التعليقات الجرافيكية غير المرحب بها التي تستهدف جسم شخص ما في حضوره أو تٌوجه له والاستفسارات غير المرحب بها وغير الملائمة عن الحياة الجنسية الخاصة بشخص ما، والتوجيه الجنسي، لشخص أو مجموعة من الأشخاص.</w:t>
      </w:r>
    </w:p>
    <w:p w:rsidR="00B023A1" w:rsidRPr="00E73F52" w:rsidRDefault="00B023A1" w:rsidP="00B023A1">
      <w:pPr>
        <w:bidi/>
        <w:jc w:val="both"/>
        <w:rPr>
          <w:rFonts w:ascii="Simplified Arabic" w:hAnsi="Simplified Arabic" w:cs="Simplified Arabic"/>
          <w:rtl/>
          <w:lang w:bidi="ar-LB"/>
        </w:rPr>
      </w:pPr>
      <w:r w:rsidRPr="00E73F52">
        <w:rPr>
          <w:rFonts w:ascii="Simplified Arabic" w:hAnsi="Simplified Arabic" w:cs="Simplified Arabic" w:hint="cs"/>
          <w:rtl/>
          <w:lang w:bidi="ar-LB"/>
        </w:rPr>
        <w:t>ج) أشكال التحرش الجنسي غير اللفظية، وتشمل الإيماءات غير المرحب بها أو الصفير أو التعرض غير اللائق أو العرض غير المرحب به للصور أو الامور الجنسية الصريحة.</w:t>
      </w:r>
    </w:p>
    <w:p w:rsidR="00B023A1" w:rsidRPr="00E73F52" w:rsidRDefault="00B023A1" w:rsidP="00B023A1">
      <w:pPr>
        <w:bidi/>
        <w:jc w:val="both"/>
        <w:rPr>
          <w:rFonts w:ascii="Simplified Arabic" w:hAnsi="Simplified Arabic" w:cs="Simplified Arabic"/>
          <w:rtl/>
          <w:lang w:bidi="ar-LB"/>
        </w:rPr>
      </w:pPr>
      <w:r w:rsidRPr="00E73F52">
        <w:rPr>
          <w:rFonts w:ascii="Simplified Arabic" w:hAnsi="Simplified Arabic" w:cs="Simplified Arabic" w:hint="cs"/>
          <w:rtl/>
          <w:lang w:bidi="ar-LB"/>
        </w:rPr>
        <w:t xml:space="preserve">د) رسائل غير مرحب بها ذات طبيعة جنسية تُرسل عبر البريد الالكتروني والرسائل النصية القصيرة والسكايب والرسائل الصوتية وغيرها من الوسائل الالكترونية، إما عبر استخدام أجهزة </w:t>
      </w:r>
      <w:r w:rsidRPr="00E73F52">
        <w:rPr>
          <w:rFonts w:ascii="Simplified Arabic" w:hAnsi="Simplified Arabic" w:cs="Simplified Arabic"/>
          <w:lang w:bidi="ar-LB"/>
        </w:rPr>
        <w:t>SCI/ IT</w:t>
      </w:r>
      <w:r w:rsidRPr="00E73F52">
        <w:rPr>
          <w:rFonts w:ascii="Simplified Arabic" w:hAnsi="Simplified Arabic" w:cs="Simplified Arabic" w:hint="cs"/>
          <w:rtl/>
          <w:lang w:bidi="ar-LB"/>
        </w:rPr>
        <w:t xml:space="preserve"> أو معدات/ موبايلات خلوية</w:t>
      </w:r>
      <w:bookmarkStart w:id="1" w:name="_GoBack"/>
      <w:bookmarkEnd w:id="1"/>
      <w:r w:rsidRPr="00E73F52">
        <w:rPr>
          <w:rFonts w:ascii="Simplified Arabic" w:hAnsi="Simplified Arabic" w:cs="Simplified Arabic" w:hint="cs"/>
          <w:rtl/>
          <w:lang w:bidi="ar-LB"/>
        </w:rPr>
        <w:t xml:space="preserve"> شخصية.</w:t>
      </w:r>
    </w:p>
    <w:p w:rsidR="00B023A1" w:rsidRPr="00E73F52" w:rsidRDefault="00B023A1" w:rsidP="00B023A1">
      <w:pPr>
        <w:bidi/>
        <w:jc w:val="both"/>
        <w:rPr>
          <w:rFonts w:ascii="Simplified Arabic" w:hAnsi="Simplified Arabic" w:cs="Simplified Arabic"/>
          <w:rtl/>
          <w:lang w:bidi="ar-LB"/>
        </w:rPr>
      </w:pPr>
      <w:r w:rsidRPr="00E73F52">
        <w:rPr>
          <w:rFonts w:ascii="Simplified Arabic" w:hAnsi="Simplified Arabic" w:cs="Simplified Arabic" w:hint="cs"/>
          <w:rtl/>
          <w:lang w:bidi="ar-LB"/>
        </w:rPr>
        <w:t>ه) التحرش الجنسي المرتبط بالتوظيف/ الاستخدام أو الترقية أو التدريب أو التطوير، وعرض الزيادة على الراتب أو غيرها من المنافع في مقابل الحصول على خدمات جنسية.</w:t>
      </w:r>
    </w:p>
    <w:p w:rsidR="00B023A1" w:rsidRPr="00E73F52" w:rsidRDefault="00B023A1" w:rsidP="00B023A1">
      <w:pPr>
        <w:bidi/>
        <w:rPr>
          <w:rFonts w:ascii="Simplified Arabic" w:hAnsi="Simplified Arabic" w:cs="Simplified Arabic"/>
          <w:rtl/>
          <w:lang w:bidi="ar-LB"/>
        </w:rPr>
      </w:pPr>
    </w:p>
    <w:p w:rsidR="00B023A1" w:rsidRPr="00E73F52" w:rsidRDefault="00B023A1" w:rsidP="00B023A1">
      <w:pPr>
        <w:bidi/>
        <w:rPr>
          <w:rFonts w:ascii="Simplified Arabic" w:hAnsi="Simplified Arabic" w:cs="Simplified Arabic"/>
          <w:b/>
          <w:bCs/>
          <w:rtl/>
          <w:lang w:bidi="ar-LB"/>
        </w:rPr>
      </w:pPr>
      <w:r w:rsidRPr="00E73F52">
        <w:rPr>
          <w:rFonts w:ascii="Simplified Arabic" w:hAnsi="Simplified Arabic" w:cs="Simplified Arabic" w:hint="cs"/>
          <w:b/>
          <w:bCs/>
          <w:rtl/>
          <w:lang w:bidi="ar-LB"/>
        </w:rPr>
        <w:t>2. الجودة والعيوب</w:t>
      </w:r>
    </w:p>
    <w:p w:rsidR="00B023A1" w:rsidRPr="00E73F52" w:rsidRDefault="00B023A1" w:rsidP="00A92661">
      <w:pPr>
        <w:bidi/>
        <w:jc w:val="both"/>
        <w:rPr>
          <w:rFonts w:ascii="Simplified Arabic" w:hAnsi="Simplified Arabic" w:cs="Simplified Arabic"/>
          <w:rtl/>
          <w:lang w:bidi="ar-LB"/>
        </w:rPr>
      </w:pPr>
      <w:r w:rsidRPr="00E73F52">
        <w:rPr>
          <w:rFonts w:ascii="Simplified Arabic" w:hAnsi="Simplified Arabic" w:cs="Simplified Arabic" w:hint="cs"/>
          <w:rtl/>
          <w:lang w:bidi="ar-LB"/>
        </w:rPr>
        <w:t xml:space="preserve">2.1. بالنسبة للخدمات وأي سلع مقدمة من </w:t>
      </w:r>
      <w:r w:rsidR="00A92661" w:rsidRPr="00A92661">
        <w:rPr>
          <w:rFonts w:ascii="Simplified Arabic" w:hAnsi="Simplified Arabic" w:cs="Simplified Arabic" w:hint="cs"/>
          <w:rtl/>
          <w:lang w:bidi="ar-LB"/>
        </w:rPr>
        <w:t>المورّد</w:t>
      </w:r>
      <w:r w:rsidRPr="00E73F52">
        <w:rPr>
          <w:rFonts w:ascii="Simplified Arabic" w:hAnsi="Simplified Arabic" w:cs="Simplified Arabic" w:hint="cs"/>
          <w:rtl/>
          <w:lang w:bidi="ar-LB"/>
        </w:rPr>
        <w:t xml:space="preserve"> بموجب العقد (</w:t>
      </w:r>
      <w:r w:rsidRPr="00E73F52">
        <w:rPr>
          <w:rFonts w:ascii="Simplified Arabic" w:hAnsi="Simplified Arabic" w:cs="Simplified Arabic" w:hint="cs"/>
          <w:b/>
          <w:bCs/>
          <w:rtl/>
          <w:lang w:bidi="ar-LB"/>
        </w:rPr>
        <w:t>"السلع"</w:t>
      </w:r>
      <w:r w:rsidRPr="00E73F52">
        <w:rPr>
          <w:rFonts w:ascii="Simplified Arabic" w:hAnsi="Simplified Arabic" w:cs="Simplified Arabic" w:hint="cs"/>
          <w:rtl/>
          <w:lang w:bidi="ar-LB"/>
        </w:rPr>
        <w:t>)، يجب ان:</w:t>
      </w:r>
    </w:p>
    <w:p w:rsidR="00B023A1" w:rsidRPr="00E73F52" w:rsidRDefault="00B023A1" w:rsidP="00B023A1">
      <w:pPr>
        <w:bidi/>
        <w:jc w:val="both"/>
        <w:rPr>
          <w:rFonts w:ascii="Simplified Arabic" w:hAnsi="Simplified Arabic" w:cs="Simplified Arabic"/>
          <w:rtl/>
          <w:lang w:bidi="ar-LB"/>
        </w:rPr>
      </w:pPr>
      <w:r w:rsidRPr="00E73F52">
        <w:rPr>
          <w:rFonts w:ascii="Simplified Arabic" w:hAnsi="Simplified Arabic" w:cs="Simplified Arabic" w:hint="cs"/>
          <w:rtl/>
          <w:lang w:bidi="ar-LB"/>
        </w:rPr>
        <w:t>أ) تتوافق مع الوصف المذكور في الطلب وأي خصائص سارية المفعول؛</w:t>
      </w:r>
    </w:p>
    <w:p w:rsidR="00B023A1" w:rsidRPr="00E73F52" w:rsidRDefault="00B023A1" w:rsidP="00B023A1">
      <w:pPr>
        <w:bidi/>
        <w:jc w:val="both"/>
        <w:rPr>
          <w:rFonts w:ascii="Simplified Arabic" w:hAnsi="Simplified Arabic" w:cs="Simplified Arabic"/>
          <w:rtl/>
          <w:lang w:bidi="ar-LB"/>
        </w:rPr>
      </w:pPr>
      <w:r w:rsidRPr="00E73F52">
        <w:rPr>
          <w:rFonts w:ascii="Simplified Arabic" w:hAnsi="Simplified Arabic" w:cs="Simplified Arabic" w:hint="cs"/>
          <w:rtl/>
          <w:lang w:bidi="ar-LB"/>
        </w:rPr>
        <w:t>ب) تتوافق مع كافة المتطلبات التنظيمية؛</w:t>
      </w:r>
    </w:p>
    <w:p w:rsidR="00B023A1" w:rsidRPr="00E73F52" w:rsidRDefault="00B023A1" w:rsidP="00B023A1">
      <w:pPr>
        <w:bidi/>
        <w:jc w:val="both"/>
        <w:rPr>
          <w:rFonts w:ascii="Simplified Arabic" w:hAnsi="Simplified Arabic" w:cs="Simplified Arabic"/>
          <w:rtl/>
          <w:lang w:bidi="ar-LB"/>
        </w:rPr>
      </w:pPr>
      <w:r w:rsidRPr="00E73F52">
        <w:rPr>
          <w:rFonts w:ascii="Simplified Arabic" w:hAnsi="Simplified Arabic" w:cs="Simplified Arabic" w:hint="cs"/>
          <w:rtl/>
          <w:lang w:bidi="ar-LB"/>
        </w:rPr>
        <w:t>ج) أن تكون عالية الجودة ومناسبة لكافة الأغراض المحددة من قبل المورّد أو التي يُعلم العميل المورّد بها؛</w:t>
      </w:r>
    </w:p>
    <w:p w:rsidR="00B023A1" w:rsidRPr="00E73F52" w:rsidRDefault="00B023A1" w:rsidP="00B023A1">
      <w:pPr>
        <w:bidi/>
        <w:jc w:val="both"/>
        <w:rPr>
          <w:rFonts w:ascii="Simplified Arabic" w:hAnsi="Simplified Arabic" w:cs="Simplified Arabic"/>
          <w:rtl/>
          <w:lang w:bidi="ar-LB"/>
        </w:rPr>
      </w:pPr>
      <w:r w:rsidRPr="00E73F52">
        <w:rPr>
          <w:rFonts w:ascii="Simplified Arabic" w:hAnsi="Simplified Arabic" w:cs="Simplified Arabic" w:hint="cs"/>
          <w:rtl/>
          <w:lang w:bidi="ar-LB"/>
        </w:rPr>
        <w:t>د) أن تكون خالية من العيوب على صعيد التصميم والمواد والصنع والتركيب؛ و</w:t>
      </w:r>
    </w:p>
    <w:p w:rsidR="00B023A1" w:rsidRPr="00E73F52" w:rsidRDefault="00B023A1" w:rsidP="00B023A1">
      <w:pPr>
        <w:bidi/>
        <w:jc w:val="both"/>
        <w:rPr>
          <w:rFonts w:ascii="Simplified Arabic" w:hAnsi="Simplified Arabic" w:cs="Simplified Arabic"/>
          <w:rtl/>
          <w:lang w:bidi="ar-LB"/>
        </w:rPr>
      </w:pPr>
      <w:r w:rsidRPr="00E73F52">
        <w:rPr>
          <w:rFonts w:ascii="Simplified Arabic" w:hAnsi="Simplified Arabic" w:cs="Simplified Arabic" w:hint="cs"/>
          <w:rtl/>
          <w:lang w:bidi="ar-LB"/>
        </w:rPr>
        <w:t xml:space="preserve">ه) ان تتم تأديتها بأفضل رعاية ومهارة وعناية وفقاً لأفضل الممارسات التي يختص بها المورد. </w:t>
      </w:r>
    </w:p>
    <w:p w:rsidR="00B023A1" w:rsidRPr="00E73F52" w:rsidRDefault="00B023A1" w:rsidP="00B023A1">
      <w:pPr>
        <w:bidi/>
        <w:rPr>
          <w:rFonts w:ascii="Simplified Arabic" w:hAnsi="Simplified Arabic" w:cs="Simplified Arabic"/>
          <w:rtl/>
          <w:lang w:bidi="ar-LB"/>
        </w:rPr>
      </w:pPr>
    </w:p>
    <w:p w:rsidR="00B023A1" w:rsidRPr="00E73F52" w:rsidRDefault="00B023A1" w:rsidP="00B023A1">
      <w:pPr>
        <w:bidi/>
        <w:jc w:val="both"/>
        <w:rPr>
          <w:rFonts w:ascii="Simplified Arabic" w:hAnsi="Simplified Arabic" w:cs="Simplified Arabic"/>
          <w:rtl/>
          <w:lang w:bidi="ar-LB"/>
        </w:rPr>
      </w:pPr>
      <w:r w:rsidRPr="00E73F52">
        <w:rPr>
          <w:rFonts w:ascii="Simplified Arabic" w:hAnsi="Simplified Arabic" w:cs="Simplified Arabic" w:hint="cs"/>
          <w:rtl/>
          <w:lang w:bidi="ar-LB"/>
        </w:rPr>
        <w:t>2.2. يحتفظ العميل (بما يشمل ممثليه أو وكلائه) بحق التدقيق في أي وقت كان في سجلات المورّد والتأكد من الاعمال المتعلقة بتوريد السلع والخدمات، وفحص السلع في حال توريدها.</w:t>
      </w:r>
    </w:p>
    <w:p w:rsidR="00B023A1" w:rsidRPr="00E73F52" w:rsidRDefault="00B023A1" w:rsidP="00B023A1">
      <w:pPr>
        <w:bidi/>
        <w:rPr>
          <w:rFonts w:ascii="Simplified Arabic" w:hAnsi="Simplified Arabic" w:cs="Simplified Arabic"/>
          <w:rtl/>
          <w:lang w:bidi="ar-LB"/>
        </w:rPr>
      </w:pPr>
    </w:p>
    <w:p w:rsidR="00B023A1" w:rsidRPr="00E73F52" w:rsidRDefault="00B023A1" w:rsidP="00B023A1">
      <w:pPr>
        <w:bidi/>
        <w:rPr>
          <w:rFonts w:ascii="Simplified Arabic" w:hAnsi="Simplified Arabic" w:cs="Simplified Arabic"/>
          <w:b/>
          <w:bCs/>
          <w:rtl/>
          <w:lang w:bidi="ar-LB"/>
        </w:rPr>
      </w:pPr>
      <w:r w:rsidRPr="00E73F52">
        <w:rPr>
          <w:rFonts w:ascii="Simplified Arabic" w:hAnsi="Simplified Arabic" w:cs="Simplified Arabic" w:hint="cs"/>
          <w:b/>
          <w:bCs/>
          <w:rtl/>
          <w:lang w:bidi="ar-LB"/>
        </w:rPr>
        <w:t>3. الامتثال والمعايير الأخلاقية</w:t>
      </w:r>
    </w:p>
    <w:p w:rsidR="00B023A1" w:rsidRPr="00E73F52" w:rsidRDefault="00B023A1" w:rsidP="00B023A1">
      <w:pPr>
        <w:bidi/>
        <w:jc w:val="both"/>
        <w:rPr>
          <w:rFonts w:ascii="Simplified Arabic" w:hAnsi="Simplified Arabic" w:cs="Simplified Arabic"/>
          <w:rtl/>
          <w:lang w:bidi="ar-LB"/>
        </w:rPr>
      </w:pPr>
      <w:r w:rsidRPr="00E73F52">
        <w:rPr>
          <w:rFonts w:ascii="Simplified Arabic" w:hAnsi="Simplified Arabic" w:cs="Simplified Arabic" w:hint="cs"/>
          <w:rtl/>
          <w:lang w:bidi="ar-LB"/>
        </w:rPr>
        <w:t xml:space="preserve">3.1. يجب على المورّد ومورّديه والمتعاقدين الفرعيين (أ) التحلي بالمعايير الأخلاقية العالية والالتزام بالقوانين والأنظمة المطبقة (وتشمل الأنظمة البيئية ومعايير العمل الدولية الخاصة بمنظمة العمل الدولية في ما يتعلق بعمالة الأطفال والقوى العاملة) من حين لآخر، (ب) الامتثال لسياسات العميل الملحقة التالية: حماية الطفل؛ التزوير والرشوة والفساد؛ الاتجار بالبشر والعبودية </w:t>
      </w:r>
      <w:r w:rsidRPr="00E73F52">
        <w:rPr>
          <w:rFonts w:ascii="Simplified Arabic" w:hAnsi="Simplified Arabic" w:cs="Simplified Arabic" w:hint="cs"/>
          <w:rtl/>
          <w:lang w:bidi="ar-LB"/>
        </w:rPr>
        <w:lastRenderedPageBreak/>
        <w:t xml:space="preserve">الحديثة (المشار اليهما معاً بـ </w:t>
      </w:r>
      <w:r w:rsidRPr="00E73F52">
        <w:rPr>
          <w:rFonts w:ascii="Simplified Arabic" w:hAnsi="Simplified Arabic" w:cs="Simplified Arabic" w:hint="cs"/>
          <w:b/>
          <w:bCs/>
          <w:rtl/>
          <w:lang w:bidi="ar-LB"/>
        </w:rPr>
        <w:t>"السياسات الإلزامية"</w:t>
      </w:r>
      <w:r w:rsidRPr="00E73F52">
        <w:rPr>
          <w:rFonts w:ascii="Simplified Arabic" w:hAnsi="Simplified Arabic" w:cs="Simplified Arabic" w:hint="cs"/>
          <w:rtl/>
          <w:lang w:bidi="ar-LB"/>
        </w:rPr>
        <w:t>)، و (ج) التصرف في ما يتعلق بالعقد وفقاً لمبادئ مدونة</w:t>
      </w:r>
      <w:r w:rsidRPr="00E73F52">
        <w:rPr>
          <w:rFonts w:ascii="Simplified Arabic" w:hAnsi="Simplified Arabic" w:cs="Simplified Arabic"/>
          <w:rtl/>
          <w:lang w:bidi="ar-LB"/>
        </w:rPr>
        <w:t xml:space="preserve"> </w:t>
      </w:r>
      <w:r w:rsidRPr="00E73F52">
        <w:rPr>
          <w:rFonts w:ascii="Simplified Arabic" w:hAnsi="Simplified Arabic" w:cs="Simplified Arabic" w:hint="cs"/>
          <w:rtl/>
          <w:lang w:bidi="ar-LB"/>
        </w:rPr>
        <w:t>قواعد</w:t>
      </w:r>
      <w:r w:rsidRPr="00E73F52">
        <w:rPr>
          <w:rFonts w:ascii="Simplified Arabic" w:hAnsi="Simplified Arabic" w:cs="Simplified Arabic"/>
          <w:rtl/>
          <w:lang w:bidi="ar-LB"/>
        </w:rPr>
        <w:t xml:space="preserve"> </w:t>
      </w:r>
      <w:r w:rsidRPr="00E73F52">
        <w:rPr>
          <w:rFonts w:ascii="Simplified Arabic" w:hAnsi="Simplified Arabic" w:cs="Simplified Arabic" w:hint="cs"/>
          <w:rtl/>
          <w:lang w:bidi="ar-LB"/>
        </w:rPr>
        <w:t>السلوك الخاصة</w:t>
      </w:r>
      <w:r w:rsidRPr="00E73F52">
        <w:rPr>
          <w:rFonts w:ascii="Simplified Arabic" w:hAnsi="Simplified Arabic" w:cs="Simplified Arabic"/>
          <w:rtl/>
          <w:lang w:bidi="ar-LB"/>
        </w:rPr>
        <w:t xml:space="preserve"> </w:t>
      </w:r>
      <w:r w:rsidRPr="00E73F52">
        <w:rPr>
          <w:rFonts w:ascii="Simplified Arabic" w:hAnsi="Simplified Arabic" w:cs="Simplified Arabic" w:hint="cs"/>
          <w:rtl/>
          <w:lang w:bidi="ar-LB"/>
        </w:rPr>
        <w:t>بمجموعة</w:t>
      </w:r>
      <w:r w:rsidRPr="00E73F52">
        <w:rPr>
          <w:rFonts w:ascii="Simplified Arabic" w:hAnsi="Simplified Arabic" w:cs="Simplified Arabic"/>
          <w:rtl/>
          <w:lang w:bidi="ar-LB"/>
        </w:rPr>
        <w:t xml:space="preserve"> </w:t>
      </w:r>
      <w:r w:rsidRPr="00E73F52">
        <w:rPr>
          <w:rFonts w:ascii="Simplified Arabic" w:hAnsi="Simplified Arabic" w:cs="Simplified Arabic" w:hint="cs"/>
          <w:rtl/>
          <w:lang w:bidi="ar-LB"/>
        </w:rPr>
        <w:t>خدمات المشتريات</w:t>
      </w:r>
      <w:r w:rsidRPr="00E73F52">
        <w:rPr>
          <w:rFonts w:ascii="Simplified Arabic" w:hAnsi="Simplified Arabic" w:cs="Simplified Arabic"/>
          <w:rtl/>
          <w:lang w:bidi="ar-LB"/>
        </w:rPr>
        <w:t xml:space="preserve"> </w:t>
      </w:r>
      <w:r w:rsidRPr="00E73F52">
        <w:rPr>
          <w:rFonts w:ascii="Simplified Arabic" w:hAnsi="Simplified Arabic" w:cs="Simplified Arabic" w:hint="cs"/>
          <w:rtl/>
          <w:lang w:bidi="ar-LB"/>
        </w:rPr>
        <w:t>المشتركة</w:t>
      </w:r>
      <w:r w:rsidRPr="00E73F52">
        <w:rPr>
          <w:rFonts w:ascii="Simplified Arabic" w:hAnsi="Simplified Arabic" w:cs="Simplified Arabic"/>
          <w:rtl/>
          <w:lang w:bidi="ar-LB"/>
        </w:rPr>
        <w:t xml:space="preserve"> </w:t>
      </w:r>
      <w:r w:rsidRPr="00E73F52">
        <w:rPr>
          <w:rFonts w:ascii="Simplified Arabic" w:hAnsi="Simplified Arabic" w:cs="Simplified Arabic" w:hint="cs"/>
          <w:rtl/>
          <w:lang w:bidi="ar-LB"/>
        </w:rPr>
        <w:t>بين</w:t>
      </w:r>
      <w:r w:rsidRPr="00E73F52">
        <w:rPr>
          <w:rFonts w:ascii="Simplified Arabic" w:hAnsi="Simplified Arabic" w:cs="Simplified Arabic"/>
          <w:rtl/>
          <w:lang w:bidi="ar-LB"/>
        </w:rPr>
        <w:t xml:space="preserve"> </w:t>
      </w:r>
      <w:r w:rsidRPr="00E73F52">
        <w:rPr>
          <w:rFonts w:ascii="Simplified Arabic" w:hAnsi="Simplified Arabic" w:cs="Simplified Arabic" w:hint="cs"/>
          <w:rtl/>
          <w:lang w:bidi="ar-LB"/>
        </w:rPr>
        <w:t>الوكالات.</w:t>
      </w:r>
    </w:p>
    <w:p w:rsidR="00B023A1" w:rsidRPr="00E73F52" w:rsidRDefault="00B023A1" w:rsidP="00B023A1">
      <w:pPr>
        <w:bidi/>
        <w:jc w:val="both"/>
        <w:rPr>
          <w:rFonts w:ascii="Simplified Arabic" w:hAnsi="Simplified Arabic" w:cs="Simplified Arabic"/>
          <w:rtl/>
          <w:lang w:bidi="ar-LB"/>
        </w:rPr>
      </w:pPr>
      <w:r w:rsidRPr="00E73F52">
        <w:rPr>
          <w:rFonts w:ascii="Simplified Arabic" w:hAnsi="Simplified Arabic" w:cs="Simplified Arabic" w:hint="cs"/>
          <w:rtl/>
          <w:lang w:bidi="ar-LB"/>
        </w:rPr>
        <w:t>يجب ألا يتصرف المورّد ومورّديه والمتعاقدين لديه الرفعيين على أي نحو يشكل تحرشاً جنسياً تجاه الموظفين لدى العميل أو وكلائه أو ممثليه.</w:t>
      </w:r>
    </w:p>
    <w:p w:rsidR="00B023A1" w:rsidRPr="00E73F52" w:rsidRDefault="00B023A1" w:rsidP="00B023A1">
      <w:pPr>
        <w:bidi/>
        <w:jc w:val="both"/>
        <w:rPr>
          <w:rFonts w:ascii="Simplified Arabic" w:hAnsi="Simplified Arabic" w:cs="Simplified Arabic"/>
          <w:rtl/>
          <w:lang w:bidi="ar-LB"/>
        </w:rPr>
      </w:pPr>
    </w:p>
    <w:p w:rsidR="00B023A1" w:rsidRPr="00E73F52" w:rsidRDefault="00B023A1" w:rsidP="00B023A1">
      <w:pPr>
        <w:bidi/>
        <w:jc w:val="both"/>
        <w:rPr>
          <w:rFonts w:ascii="Simplified Arabic" w:hAnsi="Simplified Arabic" w:cs="Simplified Arabic"/>
          <w:rtl/>
          <w:lang w:bidi="ar-LB"/>
        </w:rPr>
      </w:pPr>
      <w:r w:rsidRPr="00E73F52">
        <w:rPr>
          <w:rFonts w:ascii="Simplified Arabic" w:hAnsi="Simplified Arabic" w:cs="Simplified Arabic" w:hint="cs"/>
          <w:rtl/>
          <w:lang w:bidi="ar-LB"/>
        </w:rPr>
        <w:t>3.2. يضمن المورّد أنّ جميع الموظفين والمورّدين والمتعاقدين الرفعيين المشاركين في تأدية الخدمات بموجب هذا العقد يدركون ويفهمون تعريف التحرش الجنسي من قبل العميل.</w:t>
      </w:r>
    </w:p>
    <w:p w:rsidR="00B023A1" w:rsidRPr="00E73F52" w:rsidRDefault="00B023A1" w:rsidP="00B023A1">
      <w:pPr>
        <w:bidi/>
        <w:rPr>
          <w:rFonts w:ascii="Simplified Arabic" w:hAnsi="Simplified Arabic" w:cs="Simplified Arabic"/>
          <w:rtl/>
          <w:lang w:bidi="ar-LB"/>
        </w:rPr>
      </w:pPr>
    </w:p>
    <w:p w:rsidR="00B023A1" w:rsidRPr="00E73F52" w:rsidRDefault="00B023A1" w:rsidP="00B023A1">
      <w:pPr>
        <w:bidi/>
        <w:jc w:val="both"/>
        <w:rPr>
          <w:rFonts w:ascii="Simplified Arabic" w:hAnsi="Simplified Arabic" w:cs="Simplified Arabic"/>
          <w:rtl/>
          <w:lang w:bidi="ar-LB"/>
        </w:rPr>
      </w:pPr>
      <w:r w:rsidRPr="00E73F52">
        <w:rPr>
          <w:rFonts w:ascii="Simplified Arabic" w:hAnsi="Simplified Arabic" w:cs="Simplified Arabic" w:hint="cs"/>
          <w:rtl/>
          <w:lang w:bidi="ar-LB"/>
        </w:rPr>
        <w:t>3.3. على المورّد ومورّديه والمتعاقدين لديه من الباطن أن:</w:t>
      </w:r>
    </w:p>
    <w:p w:rsidR="00B023A1" w:rsidRPr="00E73F52" w:rsidRDefault="00B023A1" w:rsidP="00B023A1">
      <w:pPr>
        <w:bidi/>
        <w:jc w:val="both"/>
        <w:rPr>
          <w:rFonts w:ascii="Simplified Arabic" w:hAnsi="Simplified Arabic" w:cs="Simplified Arabic"/>
          <w:rtl/>
          <w:lang w:bidi="ar-LB"/>
        </w:rPr>
      </w:pPr>
      <w:r w:rsidRPr="00E73F52">
        <w:rPr>
          <w:rFonts w:ascii="Simplified Arabic" w:hAnsi="Simplified Arabic" w:cs="Simplified Arabic" w:hint="cs"/>
          <w:rtl/>
          <w:lang w:bidi="ar-LB"/>
        </w:rPr>
        <w:t xml:space="preserve">أ) لا يشاركوا بأي طريقة في (أ) تصنيع الأسلحة أو بيعها أو اقامة أي علاقة تجارية مع مجموعات حزبية مسلحة أو حكومات لاي اغراض لها علاقة بالحروب؛ أو (ب) الإرهاب، في ما يشمل التحقق عدم ورود اي من الموظفين والمورّدين والمتعاقدين الفرعيين لديه على لائحات العقوبات التالية: لائحة خزينة المملكة المتحدة، لائحة المفوضية الأوروبية، لائحة مكتب مراقبة الأصول الأجنبية </w:t>
      </w:r>
      <w:r w:rsidRPr="00E73F52">
        <w:rPr>
          <w:rFonts w:ascii="Simplified Arabic" w:hAnsi="Simplified Arabic" w:cs="Simplified Arabic"/>
          <w:lang w:bidi="ar-LB"/>
        </w:rPr>
        <w:t>OFAC</w:t>
      </w:r>
      <w:r w:rsidRPr="00E73F52">
        <w:rPr>
          <w:rFonts w:ascii="Simplified Arabic" w:hAnsi="Simplified Arabic" w:cs="Simplified Arabic" w:hint="cs"/>
          <w:rtl/>
          <w:lang w:bidi="ar-LB"/>
        </w:rPr>
        <w:t>، ولائحة خزينة الولايات المتحدة؛</w:t>
      </w:r>
    </w:p>
    <w:p w:rsidR="00B023A1" w:rsidRPr="00E73F52" w:rsidRDefault="00B023A1" w:rsidP="00B023A1">
      <w:pPr>
        <w:bidi/>
        <w:jc w:val="both"/>
        <w:rPr>
          <w:rFonts w:ascii="Simplified Arabic" w:hAnsi="Simplified Arabic" w:cs="Simplified Arabic"/>
          <w:rtl/>
          <w:lang w:bidi="ar-LB"/>
        </w:rPr>
      </w:pPr>
      <w:r w:rsidRPr="00E73F52">
        <w:rPr>
          <w:rFonts w:ascii="Simplified Arabic" w:hAnsi="Simplified Arabic" w:cs="Simplified Arabic" w:hint="cs"/>
          <w:rtl/>
          <w:lang w:bidi="ar-LB"/>
        </w:rPr>
        <w:t>ب) يلتزموا بالتشريعات المحلية والدولية وقرارات مجلس أمن الأمم المتحدة المطبقة وإدراك موجباتهم التي تفرضها التشريعات الخاصة بمكافحة الإرهاب والالتزام بها؛ و</w:t>
      </w:r>
    </w:p>
    <w:p w:rsidR="00B023A1" w:rsidRPr="00E73F52" w:rsidRDefault="00B023A1" w:rsidP="00B023A1">
      <w:pPr>
        <w:bidi/>
        <w:jc w:val="both"/>
        <w:rPr>
          <w:rFonts w:ascii="Simplified Arabic" w:hAnsi="Simplified Arabic" w:cs="Simplified Arabic"/>
          <w:rtl/>
          <w:lang w:bidi="ar-LB"/>
        </w:rPr>
      </w:pPr>
      <w:r w:rsidRPr="00E73F52">
        <w:rPr>
          <w:rFonts w:ascii="Simplified Arabic" w:hAnsi="Simplified Arabic" w:cs="Simplified Arabic" w:hint="cs"/>
          <w:rtl/>
          <w:lang w:bidi="ar-LB"/>
        </w:rPr>
        <w:t>ج) التأكد من أنّ الأموال أو الأصول المقدمة لا تستهدف دعم الأفراد أو المجموعات أو الكيانات المرتبطة بالإرهاب بمن فيهم الاشخاص الواردة اسماؤهم على اللوائح التالية التي يتم تحديثها من وقت لآخر:</w:t>
      </w:r>
    </w:p>
    <w:p w:rsidR="00B023A1" w:rsidRPr="00E73F52" w:rsidRDefault="00B023A1" w:rsidP="00B023A1">
      <w:pPr>
        <w:bidi/>
        <w:jc w:val="both"/>
        <w:rPr>
          <w:rFonts w:ascii="Simplified Arabic" w:hAnsi="Simplified Arabic" w:cs="Simplified Arabic"/>
          <w:u w:val="single"/>
          <w:rtl/>
          <w:lang w:bidi="ar-LB"/>
        </w:rPr>
      </w:pPr>
      <w:r w:rsidRPr="00E73F52">
        <w:rPr>
          <w:rFonts w:ascii="Simplified Arabic" w:hAnsi="Simplified Arabic" w:cs="Simplified Arabic" w:hint="cs"/>
          <w:b/>
          <w:bCs/>
          <w:rtl/>
          <w:lang w:bidi="ar-LB"/>
        </w:rPr>
        <w:t xml:space="preserve">* مكتب تطبيق العقوبات المالية - </w:t>
      </w:r>
      <w:r w:rsidRPr="00E73F52">
        <w:rPr>
          <w:rFonts w:ascii="Simplified Arabic" w:hAnsi="Simplified Arabic" w:cs="Simplified Arabic" w:hint="cs"/>
          <w:u w:val="single"/>
          <w:rtl/>
          <w:lang w:bidi="ar-LB"/>
        </w:rPr>
        <w:t>العقوبات المالية: لائحة الأهداف الموحدة</w:t>
      </w:r>
    </w:p>
    <w:p w:rsidR="00B023A1" w:rsidRPr="00E73F52" w:rsidRDefault="00B023A1" w:rsidP="00B023A1">
      <w:pPr>
        <w:bidi/>
        <w:jc w:val="both"/>
        <w:rPr>
          <w:rFonts w:ascii="Simplified Arabic" w:hAnsi="Simplified Arabic" w:cs="Simplified Arabic"/>
          <w:u w:val="single"/>
          <w:rtl/>
          <w:lang w:bidi="ar-LB"/>
        </w:rPr>
      </w:pPr>
      <w:r w:rsidRPr="00E73F52">
        <w:rPr>
          <w:rFonts w:ascii="Simplified Arabic" w:hAnsi="Simplified Arabic" w:cs="Simplified Arabic" w:hint="cs"/>
          <w:rtl/>
          <w:lang w:bidi="ar-LB"/>
        </w:rPr>
        <w:t xml:space="preserve">* </w:t>
      </w:r>
      <w:r w:rsidRPr="00E73F52">
        <w:rPr>
          <w:rFonts w:ascii="Simplified Arabic" w:hAnsi="Simplified Arabic" w:cs="Simplified Arabic" w:hint="cs"/>
          <w:b/>
          <w:bCs/>
          <w:rtl/>
          <w:lang w:bidi="ar-LB"/>
        </w:rPr>
        <w:t>مكتب المملكة المتحدة الرئيسي</w:t>
      </w:r>
      <w:r w:rsidRPr="00E73F52">
        <w:rPr>
          <w:rFonts w:ascii="Simplified Arabic" w:hAnsi="Simplified Arabic" w:cs="Simplified Arabic" w:hint="cs"/>
          <w:rtl/>
          <w:lang w:bidi="ar-LB"/>
        </w:rPr>
        <w:t xml:space="preserve"> - </w:t>
      </w:r>
      <w:r w:rsidRPr="00E73F52">
        <w:rPr>
          <w:rFonts w:ascii="Simplified Arabic" w:hAnsi="Simplified Arabic" w:cs="Simplified Arabic" w:hint="cs"/>
          <w:u w:val="single"/>
          <w:rtl/>
          <w:lang w:bidi="ar-LB"/>
        </w:rPr>
        <w:t>المجموعات أو المنظمات الإرهابية المحددة</w:t>
      </w:r>
    </w:p>
    <w:p w:rsidR="00B023A1" w:rsidRPr="00E73F52" w:rsidRDefault="00B023A1" w:rsidP="00B023A1">
      <w:pPr>
        <w:bidi/>
        <w:rPr>
          <w:rFonts w:ascii="Simplified Arabic" w:hAnsi="Simplified Arabic" w:cs="Simplified Arabic"/>
          <w:u w:val="single"/>
          <w:rtl/>
          <w:lang w:bidi="ar-LB"/>
        </w:rPr>
      </w:pPr>
      <w:r w:rsidRPr="00E73F52">
        <w:rPr>
          <w:rFonts w:ascii="Simplified Arabic" w:hAnsi="Simplified Arabic" w:cs="Simplified Arabic" w:hint="cs"/>
          <w:b/>
          <w:bCs/>
          <w:rtl/>
          <w:lang w:bidi="ar-LB"/>
        </w:rPr>
        <w:t xml:space="preserve">* الاتحاد الأوروبي </w:t>
      </w:r>
      <w:r w:rsidRPr="00E73F52">
        <w:rPr>
          <w:rFonts w:ascii="Simplified Arabic" w:hAnsi="Simplified Arabic" w:cs="Simplified Arabic" w:hint="cs"/>
          <w:rtl/>
          <w:lang w:bidi="ar-LB"/>
        </w:rPr>
        <w:t xml:space="preserve">- </w:t>
      </w:r>
      <w:r w:rsidRPr="00E73F52">
        <w:rPr>
          <w:rFonts w:ascii="Simplified Arabic" w:hAnsi="Simplified Arabic" w:cs="Simplified Arabic" w:hint="cs"/>
          <w:u w:val="single"/>
          <w:rtl/>
          <w:lang w:bidi="ar-LB"/>
        </w:rPr>
        <w:t>لائحة العقوبات الموحدة</w:t>
      </w:r>
    </w:p>
    <w:p w:rsidR="00B023A1" w:rsidRPr="00E73F52" w:rsidRDefault="00B023A1" w:rsidP="00B023A1">
      <w:pPr>
        <w:bidi/>
        <w:rPr>
          <w:rFonts w:ascii="Simplified Arabic" w:hAnsi="Simplified Arabic" w:cs="Simplified Arabic"/>
          <w:u w:val="single"/>
          <w:rtl/>
          <w:lang w:bidi="ar-LB"/>
        </w:rPr>
      </w:pPr>
      <w:r w:rsidRPr="00E73F52">
        <w:rPr>
          <w:rFonts w:ascii="Simplified Arabic" w:hAnsi="Simplified Arabic" w:cs="Simplified Arabic" w:hint="cs"/>
          <w:b/>
          <w:bCs/>
          <w:rtl/>
          <w:lang w:bidi="ar-LB"/>
        </w:rPr>
        <w:t xml:space="preserve">* الأمم المتحدة </w:t>
      </w:r>
      <w:r w:rsidRPr="00E73F52">
        <w:rPr>
          <w:rFonts w:ascii="Simplified Arabic" w:hAnsi="Simplified Arabic" w:cs="Simplified Arabic" w:hint="cs"/>
          <w:rtl/>
          <w:lang w:bidi="ar-LB"/>
        </w:rPr>
        <w:t xml:space="preserve">- </w:t>
      </w:r>
      <w:r w:rsidRPr="00E73F52">
        <w:rPr>
          <w:rFonts w:ascii="Simplified Arabic" w:hAnsi="Simplified Arabic" w:cs="Simplified Arabic" w:hint="cs"/>
          <w:u w:val="single"/>
          <w:rtl/>
          <w:lang w:bidi="ar-LB"/>
        </w:rPr>
        <w:t>لائحة عقوبات مجلس أمن الأمم المتحدة</w:t>
      </w:r>
    </w:p>
    <w:p w:rsidR="00B023A1" w:rsidRPr="00E73F52" w:rsidRDefault="00B023A1" w:rsidP="00B023A1">
      <w:pPr>
        <w:bidi/>
        <w:rPr>
          <w:rFonts w:ascii="Simplified Arabic" w:hAnsi="Simplified Arabic" w:cs="Simplified Arabic"/>
          <w:u w:val="single"/>
          <w:rtl/>
          <w:lang w:bidi="ar-LB"/>
        </w:rPr>
      </w:pPr>
    </w:p>
    <w:p w:rsidR="00B023A1" w:rsidRPr="00E73F52" w:rsidRDefault="00B023A1" w:rsidP="00B023A1">
      <w:pPr>
        <w:bidi/>
        <w:jc w:val="both"/>
        <w:rPr>
          <w:rFonts w:ascii="Simplified Arabic" w:hAnsi="Simplified Arabic" w:cs="Simplified Arabic"/>
          <w:rtl/>
          <w:lang w:bidi="ar-LB"/>
        </w:rPr>
      </w:pPr>
      <w:r w:rsidRPr="00E73F52">
        <w:rPr>
          <w:rFonts w:ascii="Simplified Arabic" w:hAnsi="Simplified Arabic" w:cs="Simplified Arabic" w:hint="cs"/>
          <w:rtl/>
          <w:lang w:bidi="ar-LB"/>
        </w:rPr>
        <w:t>3.4. يتخذ المورّد خطوات معقولة (تشمل على سبيل المثال لا الحصر وضع السياسات والإجراءات في مكانها المناسب) لضمان تأدية عمله (ويشمل ذلك علاقته مع أي متعاقد أو موظف أو وكيل آخر) على نحو مطابق للسياسات الإلزامية.  ويجب أن يزوّد العميل بالمعلومات التي تؤكد امتثاله غب الطلب.</w:t>
      </w:r>
    </w:p>
    <w:p w:rsidR="00B023A1" w:rsidRPr="00E73F52" w:rsidRDefault="00B023A1" w:rsidP="00B023A1">
      <w:pPr>
        <w:bidi/>
        <w:rPr>
          <w:rFonts w:ascii="Simplified Arabic" w:hAnsi="Simplified Arabic" w:cs="Simplified Arabic"/>
          <w:rtl/>
          <w:lang w:bidi="ar-LB"/>
        </w:rPr>
      </w:pPr>
    </w:p>
    <w:p w:rsidR="00B023A1" w:rsidRPr="00E73F52" w:rsidRDefault="00B023A1" w:rsidP="00B023A1">
      <w:pPr>
        <w:bidi/>
        <w:jc w:val="both"/>
        <w:rPr>
          <w:rFonts w:ascii="Simplified Arabic" w:hAnsi="Simplified Arabic" w:cs="Simplified Arabic"/>
          <w:rtl/>
          <w:lang w:bidi="ar-LB"/>
        </w:rPr>
      </w:pPr>
      <w:r w:rsidRPr="00E73F52">
        <w:rPr>
          <w:rFonts w:ascii="Simplified Arabic" w:hAnsi="Simplified Arabic" w:cs="Simplified Arabic" w:hint="cs"/>
          <w:rtl/>
          <w:lang w:bidi="ar-LB"/>
        </w:rPr>
        <w:t>3.5.  يجب أن يقوم المورّد بإعلام العميل، فور علمه بأي مخالفة قائمة أو مشتبه بها أو اي محاولة لارتكاب مخالفة ما، في ما يتعلق بالسياسات الإلزامية أو الشرط الثامن (كفالات المورّد) أو أي حوادث تحرش جنسي مبلغ عنها، ويجب أن يعلم العميل عن التفاصيل الكاملة لأي تدبير متخذ في ما يتعلق بالمخالفة أو الحادث المبلغ عنه.</w:t>
      </w:r>
    </w:p>
    <w:p w:rsidR="00B023A1" w:rsidRPr="00E73F52" w:rsidRDefault="00B023A1" w:rsidP="00B023A1">
      <w:pPr>
        <w:bidi/>
        <w:rPr>
          <w:rFonts w:ascii="Simplified Arabic" w:hAnsi="Simplified Arabic" w:cs="Simplified Arabic"/>
          <w:rtl/>
          <w:lang w:bidi="ar-LB"/>
        </w:rPr>
      </w:pPr>
    </w:p>
    <w:p w:rsidR="00B023A1" w:rsidRPr="00E73F52" w:rsidRDefault="00B023A1" w:rsidP="00B023A1">
      <w:pPr>
        <w:bidi/>
        <w:rPr>
          <w:rFonts w:ascii="Simplified Arabic" w:hAnsi="Simplified Arabic" w:cs="Simplified Arabic"/>
          <w:b/>
          <w:bCs/>
          <w:rtl/>
          <w:lang w:bidi="ar-LB"/>
        </w:rPr>
      </w:pPr>
      <w:r w:rsidRPr="00E73F52">
        <w:rPr>
          <w:rFonts w:ascii="Simplified Arabic" w:hAnsi="Simplified Arabic" w:cs="Simplified Arabic" w:hint="cs"/>
          <w:b/>
          <w:bCs/>
          <w:rtl/>
          <w:lang w:bidi="ar-LB"/>
        </w:rPr>
        <w:t>4. التسليم/ الأداء</w:t>
      </w:r>
    </w:p>
    <w:p w:rsidR="00B023A1" w:rsidRPr="00E73F52" w:rsidRDefault="00B023A1" w:rsidP="00B023A1">
      <w:pPr>
        <w:bidi/>
        <w:jc w:val="both"/>
        <w:rPr>
          <w:rFonts w:ascii="Simplified Arabic" w:hAnsi="Simplified Arabic" w:cs="Simplified Arabic"/>
          <w:rtl/>
          <w:lang w:bidi="ar-LB"/>
        </w:rPr>
      </w:pPr>
      <w:r w:rsidRPr="00E73F52">
        <w:rPr>
          <w:rFonts w:ascii="Simplified Arabic" w:hAnsi="Simplified Arabic" w:cs="Simplified Arabic" w:hint="cs"/>
          <w:rtl/>
          <w:lang w:bidi="ar-LB"/>
        </w:rPr>
        <w:t>4.1. يجب تسليم السلع وتأدية الخدمات في العنوان والتاريخ أو ضمن الفترة المحددة في الاتفاقية، وفي أي حال خلال ساعات عمل العميل العادية، الا اذا ذُكر خلاف ذلك في الاتفاقية. يجب أن يكون الوقت جوهر هذه المسألة في ما يتعلق بهذا الشرط 4.1.</w:t>
      </w:r>
    </w:p>
    <w:p w:rsidR="00B023A1" w:rsidRPr="00E73F52" w:rsidRDefault="00B023A1" w:rsidP="00B023A1">
      <w:pPr>
        <w:bidi/>
        <w:rPr>
          <w:rFonts w:ascii="Simplified Arabic" w:hAnsi="Simplified Arabic" w:cs="Simplified Arabic"/>
          <w:rtl/>
          <w:lang w:bidi="ar-LB"/>
        </w:rPr>
      </w:pPr>
    </w:p>
    <w:p w:rsidR="00B023A1" w:rsidRPr="00E73F52" w:rsidRDefault="00B023A1" w:rsidP="00B023A1">
      <w:pPr>
        <w:bidi/>
        <w:jc w:val="both"/>
        <w:rPr>
          <w:rFonts w:ascii="Simplified Arabic" w:hAnsi="Simplified Arabic" w:cs="Simplified Arabic"/>
          <w:rtl/>
          <w:lang w:bidi="ar-LB"/>
        </w:rPr>
      </w:pPr>
      <w:r w:rsidRPr="00E73F52">
        <w:rPr>
          <w:rFonts w:ascii="Simplified Arabic" w:hAnsi="Simplified Arabic" w:cs="Simplified Arabic" w:hint="cs"/>
          <w:rtl/>
          <w:lang w:bidi="ar-LB"/>
        </w:rPr>
        <w:t>4.2. ولما كان من الضروري تحديد تاريخ تسليم السلع أو تأدية الخدمات بعد إصدار الاتفاقية، يعطي المورّد إشعار خطي معقول بالتاريخ المحدد إلى العميل.</w:t>
      </w:r>
    </w:p>
    <w:p w:rsidR="00B023A1" w:rsidRPr="00E73F52" w:rsidRDefault="00B023A1" w:rsidP="00B023A1">
      <w:pPr>
        <w:bidi/>
        <w:jc w:val="both"/>
        <w:rPr>
          <w:rFonts w:ascii="Simplified Arabic" w:hAnsi="Simplified Arabic" w:cs="Simplified Arabic"/>
          <w:rtl/>
          <w:lang w:bidi="ar-LB"/>
        </w:rPr>
      </w:pPr>
    </w:p>
    <w:p w:rsidR="00B023A1" w:rsidRPr="00E73F52" w:rsidRDefault="00B023A1" w:rsidP="00B023A1">
      <w:pPr>
        <w:bidi/>
        <w:jc w:val="both"/>
        <w:rPr>
          <w:rFonts w:ascii="Simplified Arabic" w:hAnsi="Simplified Arabic" w:cs="Simplified Arabic"/>
          <w:rtl/>
          <w:lang w:bidi="ar-LB"/>
        </w:rPr>
      </w:pPr>
      <w:r w:rsidRPr="00E73F52">
        <w:rPr>
          <w:rFonts w:ascii="Simplified Arabic" w:hAnsi="Simplified Arabic" w:cs="Simplified Arabic" w:hint="cs"/>
          <w:rtl/>
          <w:lang w:bidi="ar-LB"/>
        </w:rPr>
        <w:t>4.3. يجري تسليم السلع وانتقال ملكيتها فور نقلها من قبل المورد أو وكلائه الى العميل او وكلائه على العنوان المحدد في الاتفاقية.</w:t>
      </w:r>
    </w:p>
    <w:p w:rsidR="00B023A1" w:rsidRPr="00E73F52" w:rsidRDefault="00B023A1" w:rsidP="00B023A1">
      <w:pPr>
        <w:bidi/>
        <w:jc w:val="both"/>
        <w:rPr>
          <w:rFonts w:ascii="Simplified Arabic" w:hAnsi="Simplified Arabic" w:cs="Simplified Arabic"/>
          <w:rtl/>
          <w:lang w:bidi="ar-LB"/>
        </w:rPr>
      </w:pPr>
    </w:p>
    <w:p w:rsidR="00B023A1" w:rsidRPr="00E73F52" w:rsidRDefault="00B023A1" w:rsidP="00B023A1">
      <w:pPr>
        <w:bidi/>
        <w:jc w:val="both"/>
        <w:rPr>
          <w:rFonts w:ascii="Simplified Arabic" w:hAnsi="Simplified Arabic" w:cs="Simplified Arabic"/>
          <w:rtl/>
          <w:lang w:bidi="ar-LB"/>
        </w:rPr>
      </w:pPr>
      <w:r w:rsidRPr="00E73F52">
        <w:rPr>
          <w:rFonts w:ascii="Simplified Arabic" w:hAnsi="Simplified Arabic" w:cs="Simplified Arabic" w:hint="cs"/>
          <w:rtl/>
          <w:lang w:bidi="ar-LB"/>
        </w:rPr>
        <w:t xml:space="preserve">4.4. ينتقل خطر خسارة السلع او الإضرار بها الى العميل وفقاً لأحكام شروط التجارة الدولية للعام 2010 ذات الصلة المحددة في الاتفاقية، وفي الحالات التي لا تُطبق فيها شروط التجارة الدولية، ينبغي إعلام العميل بالخطر الذي قد يلحق بالسلع عند إتمام التسليم. </w:t>
      </w:r>
    </w:p>
    <w:p w:rsidR="00B023A1" w:rsidRPr="00E73F52" w:rsidRDefault="00B023A1" w:rsidP="00B023A1">
      <w:pPr>
        <w:bidi/>
        <w:jc w:val="both"/>
        <w:rPr>
          <w:rFonts w:ascii="Simplified Arabic" w:hAnsi="Simplified Arabic" w:cs="Simplified Arabic"/>
          <w:rtl/>
          <w:lang w:bidi="ar-LB"/>
        </w:rPr>
      </w:pPr>
    </w:p>
    <w:p w:rsidR="00B023A1" w:rsidRPr="00E73F52" w:rsidRDefault="00B023A1" w:rsidP="00B023A1">
      <w:pPr>
        <w:bidi/>
        <w:jc w:val="both"/>
        <w:rPr>
          <w:rFonts w:ascii="Simplified Arabic" w:hAnsi="Simplified Arabic" w:cs="Simplified Arabic"/>
          <w:rtl/>
          <w:lang w:bidi="ar-LB"/>
        </w:rPr>
      </w:pPr>
      <w:r w:rsidRPr="00E73F52">
        <w:rPr>
          <w:rFonts w:ascii="Simplified Arabic" w:hAnsi="Simplified Arabic" w:cs="Simplified Arabic" w:hint="cs"/>
          <w:rtl/>
          <w:lang w:bidi="ar-LB"/>
        </w:rPr>
        <w:t>4.5. لا يعتبر العميل موافق على أي سلع أو خدمات إلا عندما يجد الوقت المعقول لفحصها بعد التسليم و/ أو الأداء من قبل المورّد.</w:t>
      </w:r>
    </w:p>
    <w:p w:rsidR="00B023A1" w:rsidRPr="00E73F52" w:rsidRDefault="00B023A1" w:rsidP="00B023A1">
      <w:pPr>
        <w:bidi/>
        <w:rPr>
          <w:rFonts w:ascii="Simplified Arabic" w:hAnsi="Simplified Arabic" w:cs="Simplified Arabic"/>
          <w:rtl/>
          <w:lang w:bidi="ar-LB"/>
        </w:rPr>
      </w:pPr>
    </w:p>
    <w:p w:rsidR="00B023A1" w:rsidRPr="00E73F52" w:rsidRDefault="00B023A1" w:rsidP="00B023A1">
      <w:pPr>
        <w:bidi/>
        <w:rPr>
          <w:rFonts w:ascii="Simplified Arabic" w:hAnsi="Simplified Arabic" w:cs="Simplified Arabic"/>
          <w:rtl/>
          <w:lang w:bidi="ar-LB"/>
        </w:rPr>
      </w:pPr>
      <w:r w:rsidRPr="00E73F52">
        <w:rPr>
          <w:rFonts w:ascii="Simplified Arabic" w:hAnsi="Simplified Arabic" w:cs="Simplified Arabic" w:hint="cs"/>
          <w:rtl/>
          <w:lang w:bidi="ar-LB"/>
        </w:rPr>
        <w:lastRenderedPageBreak/>
        <w:t>4.6.</w:t>
      </w:r>
      <w:r>
        <w:rPr>
          <w:rFonts w:ascii="Simplified Arabic" w:hAnsi="Simplified Arabic" w:cs="Simplified Arabic"/>
          <w:lang w:bidi="ar-LB"/>
        </w:rPr>
        <w:t xml:space="preserve"> </w:t>
      </w:r>
      <w:r w:rsidRPr="00E73F52">
        <w:rPr>
          <w:rFonts w:ascii="Simplified Arabic" w:hAnsi="Simplified Arabic" w:cs="Simplified Arabic" w:hint="cs"/>
          <w:rtl/>
          <w:lang w:bidi="ar-LB"/>
        </w:rPr>
        <w:t>يحق للعميل رفض أي سلع تمّ تسليمها أو خدمات مزودة لا تتوافق مع العقد. في حال رفض العميل هذه السلع أو الخدمات، على المورّد إعادة توريد السلع أو الخدمات البديلة التي تتوافق مع العقد. وبدلاً من ذلك، قد يلغي العميل العقد ويعيد أي سلع مرفوضة إلى المورّد على مسؤولية الأخير ونفقته الخاصة.</w:t>
      </w:r>
    </w:p>
    <w:p w:rsidR="00B023A1" w:rsidRPr="00E73F52" w:rsidRDefault="00B023A1" w:rsidP="00B023A1">
      <w:pPr>
        <w:bidi/>
        <w:rPr>
          <w:rFonts w:ascii="Simplified Arabic" w:hAnsi="Simplified Arabic" w:cs="Simplified Arabic"/>
          <w:rtl/>
          <w:lang w:bidi="ar-LB"/>
        </w:rPr>
      </w:pPr>
    </w:p>
    <w:p w:rsidR="00B023A1" w:rsidRPr="00E73F52" w:rsidRDefault="00B023A1" w:rsidP="00B023A1">
      <w:pPr>
        <w:bidi/>
        <w:rPr>
          <w:rFonts w:ascii="Simplified Arabic" w:hAnsi="Simplified Arabic" w:cs="Simplified Arabic"/>
          <w:b/>
          <w:bCs/>
          <w:rtl/>
          <w:lang w:bidi="ar-LB"/>
        </w:rPr>
      </w:pPr>
      <w:r w:rsidRPr="00E73F52">
        <w:rPr>
          <w:rFonts w:ascii="Simplified Arabic" w:hAnsi="Simplified Arabic" w:cs="Simplified Arabic" w:hint="cs"/>
          <w:b/>
          <w:bCs/>
          <w:rtl/>
          <w:lang w:bidi="ar-LB"/>
        </w:rPr>
        <w:t>5. التعويض</w:t>
      </w:r>
    </w:p>
    <w:p w:rsidR="00B023A1" w:rsidRPr="00E73F52" w:rsidRDefault="00B023A1" w:rsidP="00B023A1">
      <w:pPr>
        <w:bidi/>
        <w:jc w:val="both"/>
        <w:rPr>
          <w:rFonts w:ascii="Simplified Arabic" w:hAnsi="Simplified Arabic" w:cs="Simplified Arabic"/>
          <w:rtl/>
          <w:lang w:bidi="ar-LB"/>
        </w:rPr>
      </w:pPr>
      <w:r w:rsidRPr="00E73F52">
        <w:rPr>
          <w:rFonts w:ascii="Simplified Arabic" w:hAnsi="Simplified Arabic" w:cs="Simplified Arabic" w:hint="cs"/>
          <w:rtl/>
          <w:lang w:bidi="ar-LB"/>
        </w:rPr>
        <w:t>يجب أن يعوض المورّد العميل بشكل كامل عن كافة الالتزامات والخسائر والتكاليف والنفقات (وتشمل النفقات القانونية) التي تكبّدها العميل أو دفعها نتيجة افعال معينة أو اهمال لأفعال معينة من جانب المورّد أو أو موظفيه أو وكلائه أو المتعاقدين الفرعيين خلال تأدية موجباته الناشئة عن هذا العقد، وأي مطالبات يتلقاها العميل من الغير (وتشمل المطالبات الناشئة عن حوادث الوفاة أو الإصابات الشخصية أو الضرر الذي يلحق بالملكية) والتي تنشأ عن توريد السلع أو الخدمات أو تتعلق بها.</w:t>
      </w:r>
    </w:p>
    <w:p w:rsidR="00B023A1" w:rsidRPr="00E73F52" w:rsidRDefault="00B023A1" w:rsidP="00B023A1">
      <w:pPr>
        <w:bidi/>
        <w:rPr>
          <w:rFonts w:ascii="Simplified Arabic" w:hAnsi="Simplified Arabic" w:cs="Simplified Arabic"/>
          <w:rtl/>
          <w:lang w:bidi="ar-LB"/>
        </w:rPr>
      </w:pPr>
    </w:p>
    <w:p w:rsidR="00B023A1" w:rsidRPr="00E73F52" w:rsidRDefault="00B023A1" w:rsidP="00B023A1">
      <w:pPr>
        <w:bidi/>
        <w:rPr>
          <w:rFonts w:ascii="Simplified Arabic" w:hAnsi="Simplified Arabic" w:cs="Simplified Arabic"/>
          <w:b/>
          <w:bCs/>
          <w:rtl/>
          <w:lang w:bidi="ar-LB"/>
        </w:rPr>
      </w:pPr>
      <w:r w:rsidRPr="00E73F52">
        <w:rPr>
          <w:rFonts w:ascii="Simplified Arabic" w:hAnsi="Simplified Arabic" w:cs="Simplified Arabic" w:hint="cs"/>
          <w:b/>
          <w:bCs/>
          <w:rtl/>
          <w:lang w:bidi="ar-LB"/>
        </w:rPr>
        <w:t>6. السعر والدفع</w:t>
      </w:r>
    </w:p>
    <w:p w:rsidR="00B023A1" w:rsidRPr="00E73F52" w:rsidRDefault="00B023A1" w:rsidP="00B023A1">
      <w:pPr>
        <w:bidi/>
        <w:jc w:val="both"/>
        <w:rPr>
          <w:rFonts w:ascii="Simplified Arabic" w:hAnsi="Simplified Arabic" w:cs="Simplified Arabic"/>
          <w:rtl/>
          <w:lang w:bidi="ar-LB"/>
        </w:rPr>
      </w:pPr>
      <w:r w:rsidRPr="00E73F52">
        <w:rPr>
          <w:rFonts w:ascii="Simplified Arabic" w:hAnsi="Simplified Arabic" w:cs="Simplified Arabic" w:hint="cs"/>
          <w:rtl/>
          <w:lang w:bidi="ar-LB"/>
        </w:rPr>
        <w:t>يتم الدفع على النحو المحدد في الاتفاقية، ويحق للعميل بإجراء مقاصة كافة المبالغ المستحقة للعميل من المورّد من السعر المحدد في الاتفاقية.</w:t>
      </w:r>
    </w:p>
    <w:p w:rsidR="00B023A1" w:rsidRPr="00E73F52" w:rsidRDefault="00B023A1" w:rsidP="00B023A1">
      <w:pPr>
        <w:bidi/>
        <w:rPr>
          <w:rFonts w:ascii="Simplified Arabic" w:hAnsi="Simplified Arabic" w:cs="Simplified Arabic"/>
          <w:rtl/>
          <w:lang w:bidi="ar-LB"/>
        </w:rPr>
      </w:pPr>
    </w:p>
    <w:p w:rsidR="00B023A1" w:rsidRPr="00E73F52" w:rsidRDefault="00B023A1" w:rsidP="00B023A1">
      <w:pPr>
        <w:bidi/>
        <w:rPr>
          <w:rFonts w:ascii="Simplified Arabic" w:hAnsi="Simplified Arabic" w:cs="Simplified Arabic"/>
          <w:b/>
          <w:bCs/>
          <w:rtl/>
          <w:lang w:bidi="ar-LB"/>
        </w:rPr>
      </w:pPr>
      <w:r w:rsidRPr="00E73F52">
        <w:rPr>
          <w:rFonts w:ascii="Simplified Arabic" w:hAnsi="Simplified Arabic" w:cs="Simplified Arabic" w:hint="cs"/>
          <w:b/>
          <w:bCs/>
          <w:rtl/>
          <w:lang w:bidi="ar-LB"/>
        </w:rPr>
        <w:t>7. الإنهاء</w:t>
      </w:r>
    </w:p>
    <w:p w:rsidR="00B023A1" w:rsidRPr="00E73F52" w:rsidRDefault="00B023A1" w:rsidP="00B023A1">
      <w:pPr>
        <w:bidi/>
        <w:jc w:val="both"/>
        <w:rPr>
          <w:rFonts w:ascii="Simplified Arabic" w:hAnsi="Simplified Arabic" w:cs="Simplified Arabic"/>
          <w:rtl/>
          <w:lang w:bidi="ar-LB"/>
        </w:rPr>
      </w:pPr>
      <w:r w:rsidRPr="00E73F52">
        <w:rPr>
          <w:rFonts w:ascii="Simplified Arabic" w:hAnsi="Simplified Arabic" w:cs="Simplified Arabic" w:hint="cs"/>
          <w:rtl/>
          <w:lang w:bidi="ar-LB"/>
        </w:rPr>
        <w:t>7.1. يمكن للعميل أن ينهي العقد كلياً أو جزئياً في أي وقت ولأي سبب كان بموجب إشعار خطي يوجهه للمورد قبل شهر واحد على الأقل.</w:t>
      </w:r>
    </w:p>
    <w:p w:rsidR="00B023A1" w:rsidRPr="00E73F52" w:rsidRDefault="00B023A1" w:rsidP="00B023A1">
      <w:pPr>
        <w:bidi/>
        <w:rPr>
          <w:rFonts w:ascii="Simplified Arabic" w:hAnsi="Simplified Arabic" w:cs="Simplified Arabic"/>
          <w:rtl/>
          <w:lang w:bidi="ar-LB"/>
        </w:rPr>
      </w:pPr>
    </w:p>
    <w:p w:rsidR="00B023A1" w:rsidRPr="00E73F52" w:rsidRDefault="00B023A1" w:rsidP="00B023A1">
      <w:pPr>
        <w:bidi/>
        <w:jc w:val="both"/>
        <w:rPr>
          <w:rFonts w:ascii="Simplified Arabic" w:hAnsi="Simplified Arabic" w:cs="Simplified Arabic"/>
          <w:rtl/>
          <w:lang w:bidi="ar-LB"/>
        </w:rPr>
      </w:pPr>
      <w:r w:rsidRPr="00E73F52">
        <w:rPr>
          <w:rFonts w:ascii="Simplified Arabic" w:hAnsi="Simplified Arabic" w:cs="Simplified Arabic" w:hint="cs"/>
          <w:rtl/>
          <w:lang w:bidi="ar-LB"/>
        </w:rPr>
        <w:t xml:space="preserve">7.2. يمكن للعميل ان ينهي العقد على الفور بموجب إشعار خطي يوجهه إلى المورّد وأن يطالب المورّد بأي خسائر (وتشمل كافة التكاليف والالتزامات والنفقات بما فيها النفقات القانونية) في أي وقت في حال: </w:t>
      </w:r>
    </w:p>
    <w:p w:rsidR="00B023A1" w:rsidRPr="00E73F52" w:rsidRDefault="00B023A1" w:rsidP="00B023A1">
      <w:pPr>
        <w:bidi/>
        <w:jc w:val="both"/>
        <w:rPr>
          <w:rFonts w:ascii="Simplified Arabic" w:hAnsi="Simplified Arabic" w:cs="Simplified Arabic"/>
          <w:rtl/>
          <w:lang w:bidi="ar-LB"/>
        </w:rPr>
      </w:pPr>
      <w:r w:rsidRPr="00E73F52">
        <w:rPr>
          <w:rFonts w:ascii="Simplified Arabic" w:hAnsi="Simplified Arabic" w:cs="Simplified Arabic" w:hint="cs"/>
          <w:rtl/>
          <w:lang w:bidi="ar-LB"/>
        </w:rPr>
        <w:t>أ) افلاس المورد أو دخوله في التصفية أو اتفاقية صلح مع مع دائنيه أو خضوعه لقرار إداري؛ أو</w:t>
      </w:r>
    </w:p>
    <w:p w:rsidR="00B023A1" w:rsidRPr="00E73F52" w:rsidRDefault="00B023A1" w:rsidP="00B023A1">
      <w:pPr>
        <w:bidi/>
        <w:jc w:val="both"/>
        <w:rPr>
          <w:rFonts w:ascii="Simplified Arabic" w:hAnsi="Simplified Arabic" w:cs="Simplified Arabic"/>
          <w:rtl/>
          <w:lang w:bidi="ar-LB"/>
        </w:rPr>
      </w:pPr>
      <w:r w:rsidRPr="00E73F52">
        <w:rPr>
          <w:rFonts w:ascii="Simplified Arabic" w:hAnsi="Simplified Arabic" w:cs="Simplified Arabic" w:hint="cs"/>
          <w:rtl/>
          <w:lang w:bidi="ar-LB"/>
        </w:rPr>
        <w:t>ب) مخالفة المورد لموجباته المادية الناشئة عن العقد او لموجباته الخاصة وفشله في تدارك ذلك في غضون 14 يوماً من تاريخ تقديم الطلب من قبل العميل.</w:t>
      </w:r>
    </w:p>
    <w:p w:rsidR="00B023A1" w:rsidRPr="00E73F52" w:rsidRDefault="00B023A1" w:rsidP="00B023A1">
      <w:pPr>
        <w:bidi/>
        <w:rPr>
          <w:rFonts w:ascii="Simplified Arabic" w:hAnsi="Simplified Arabic" w:cs="Simplified Arabic"/>
          <w:rtl/>
          <w:lang w:bidi="ar-LB"/>
        </w:rPr>
      </w:pPr>
    </w:p>
    <w:p w:rsidR="00B023A1" w:rsidRPr="00E73F52" w:rsidRDefault="00B023A1" w:rsidP="00B023A1">
      <w:pPr>
        <w:bidi/>
        <w:rPr>
          <w:rFonts w:ascii="Simplified Arabic" w:hAnsi="Simplified Arabic" w:cs="Simplified Arabic"/>
          <w:lang w:bidi="ar-LB"/>
        </w:rPr>
      </w:pPr>
      <w:r w:rsidRPr="00E73F52">
        <w:rPr>
          <w:rFonts w:ascii="Simplified Arabic" w:hAnsi="Simplified Arabic" w:cs="Simplified Arabic" w:hint="cs"/>
          <w:rtl/>
          <w:lang w:bidi="ar-LB"/>
        </w:rPr>
        <w:t xml:space="preserve">7.3. في حال الإنهاء، يجب استكمال كافة طلبات الشراء القائمة. </w:t>
      </w:r>
    </w:p>
    <w:p w:rsidR="00B023A1" w:rsidRPr="00E73F52" w:rsidRDefault="00B023A1" w:rsidP="00B023A1">
      <w:pPr>
        <w:bidi/>
        <w:rPr>
          <w:rFonts w:ascii="Simplified Arabic" w:hAnsi="Simplified Arabic" w:cs="Simplified Arabic"/>
          <w:lang w:bidi="ar-LB"/>
        </w:rPr>
      </w:pPr>
    </w:p>
    <w:p w:rsidR="00B023A1" w:rsidRPr="00E73F52" w:rsidRDefault="00B023A1" w:rsidP="00B023A1">
      <w:pPr>
        <w:bidi/>
        <w:jc w:val="both"/>
        <w:rPr>
          <w:rFonts w:ascii="Simplified Arabic" w:hAnsi="Simplified Arabic" w:cs="Simplified Arabic"/>
          <w:rtl/>
          <w:lang w:bidi="ar-QA"/>
        </w:rPr>
      </w:pPr>
      <w:r w:rsidRPr="00E73F52">
        <w:rPr>
          <w:rFonts w:ascii="Simplified Arabic" w:hAnsi="Simplified Arabic" w:cs="Simplified Arabic" w:hint="cs"/>
          <w:rtl/>
          <w:lang w:bidi="ar-QA"/>
        </w:rPr>
        <w:t xml:space="preserve">8. </w:t>
      </w:r>
      <w:r w:rsidRPr="00E73F52">
        <w:rPr>
          <w:rFonts w:ascii="Simplified Arabic" w:hAnsi="Simplified Arabic" w:cs="Simplified Arabic" w:hint="cs"/>
          <w:b/>
          <w:bCs/>
          <w:rtl/>
          <w:lang w:bidi="ar-QA"/>
        </w:rPr>
        <w:t>التزامات المورد</w:t>
      </w:r>
      <w:r w:rsidRPr="00E73F52">
        <w:rPr>
          <w:rFonts w:ascii="Simplified Arabic" w:hAnsi="Simplified Arabic" w:cs="Simplified Arabic" w:hint="cs"/>
          <w:rtl/>
          <w:lang w:bidi="ar-QA"/>
        </w:rPr>
        <w:t xml:space="preserve">: </w:t>
      </w:r>
    </w:p>
    <w:p w:rsidR="00B023A1" w:rsidRPr="00E73F52" w:rsidRDefault="00B023A1" w:rsidP="00B023A1">
      <w:pPr>
        <w:bidi/>
        <w:jc w:val="both"/>
        <w:rPr>
          <w:rFonts w:ascii="Simplified Arabic" w:hAnsi="Simplified Arabic" w:cs="Simplified Arabic"/>
          <w:rtl/>
          <w:lang w:bidi="ar-QA"/>
        </w:rPr>
      </w:pPr>
    </w:p>
    <w:p w:rsidR="00B023A1" w:rsidRPr="00E73F52" w:rsidRDefault="00B023A1" w:rsidP="00B023A1">
      <w:pPr>
        <w:pStyle w:val="ListParagraph"/>
        <w:numPr>
          <w:ilvl w:val="1"/>
          <w:numId w:val="29"/>
        </w:numPr>
        <w:bidi/>
        <w:spacing w:line="276" w:lineRule="auto"/>
        <w:jc w:val="both"/>
        <w:rPr>
          <w:rFonts w:ascii="Simplified Arabic" w:hAnsi="Simplified Arabic" w:cs="Simplified Arabic"/>
          <w:lang w:bidi="ar-QA"/>
        </w:rPr>
      </w:pPr>
      <w:r w:rsidRPr="00E73F52">
        <w:rPr>
          <w:rFonts w:ascii="Simplified Arabic" w:hAnsi="Simplified Arabic" w:cs="Simplified Arabic" w:hint="cs"/>
          <w:rtl/>
          <w:lang w:bidi="ar-QA"/>
        </w:rPr>
        <w:t xml:space="preserve">يتعهد المورد تجاه العميل بــ: </w:t>
      </w:r>
    </w:p>
    <w:p w:rsidR="00B023A1" w:rsidRPr="00E73F52" w:rsidRDefault="00B023A1" w:rsidP="00B023A1">
      <w:pPr>
        <w:pStyle w:val="ListParagraph"/>
        <w:numPr>
          <w:ilvl w:val="0"/>
          <w:numId w:val="28"/>
        </w:numPr>
        <w:bidi/>
        <w:spacing w:line="276" w:lineRule="auto"/>
        <w:jc w:val="both"/>
        <w:rPr>
          <w:rFonts w:ascii="Simplified Arabic" w:hAnsi="Simplified Arabic" w:cs="Simplified Arabic"/>
          <w:lang w:bidi="ar-QA"/>
        </w:rPr>
      </w:pPr>
      <w:r w:rsidRPr="00E73F52">
        <w:rPr>
          <w:rFonts w:ascii="Simplified Arabic" w:hAnsi="Simplified Arabic" w:cs="Simplified Arabic" w:hint="cs"/>
          <w:rtl/>
          <w:lang w:bidi="ar-QA"/>
        </w:rPr>
        <w:t xml:space="preserve">أن يملك كافة التراخيص الضرورية، الداخلية منها وتلك الواجب الحصول عليها من فرقاء ثالثين، التي تمكنه من تأمين كافة البضائع والخدمات من دون مخالفة اي من القوانين أو الانظمة أو الممارسات المرعية الاجراء أو المساس بحقوق الغير؛ </w:t>
      </w:r>
    </w:p>
    <w:p w:rsidR="00B023A1" w:rsidRPr="00E73F52" w:rsidRDefault="00B023A1" w:rsidP="00B023A1">
      <w:pPr>
        <w:pStyle w:val="ListParagraph"/>
        <w:numPr>
          <w:ilvl w:val="0"/>
          <w:numId w:val="28"/>
        </w:numPr>
        <w:bidi/>
        <w:spacing w:line="276" w:lineRule="auto"/>
        <w:jc w:val="both"/>
        <w:rPr>
          <w:rFonts w:ascii="Simplified Arabic" w:hAnsi="Simplified Arabic" w:cs="Simplified Arabic"/>
          <w:lang w:bidi="ar-QA"/>
        </w:rPr>
      </w:pPr>
      <w:r w:rsidRPr="00E73F52">
        <w:rPr>
          <w:rFonts w:ascii="Simplified Arabic" w:hAnsi="Simplified Arabic" w:cs="Simplified Arabic" w:hint="cs"/>
          <w:rtl/>
          <w:lang w:bidi="ar-QA"/>
        </w:rPr>
        <w:t xml:space="preserve">أن يضمن عدم قبول اي من موظفيه لأي عمولة أو هدية أو تحريض أو اي منفعة مالية من المورد أو مورد العميل المحتمل؛ </w:t>
      </w:r>
    </w:p>
    <w:p w:rsidR="00B023A1" w:rsidRPr="00E73F52" w:rsidRDefault="00B023A1" w:rsidP="00B023A1">
      <w:pPr>
        <w:pStyle w:val="ListParagraph"/>
        <w:numPr>
          <w:ilvl w:val="0"/>
          <w:numId w:val="28"/>
        </w:numPr>
        <w:bidi/>
        <w:spacing w:line="276" w:lineRule="auto"/>
        <w:jc w:val="both"/>
        <w:rPr>
          <w:rFonts w:ascii="Simplified Arabic" w:hAnsi="Simplified Arabic" w:cs="Simplified Arabic"/>
          <w:lang w:bidi="ar-QA"/>
        </w:rPr>
      </w:pPr>
      <w:r w:rsidRPr="00E73F52">
        <w:rPr>
          <w:rFonts w:ascii="Simplified Arabic" w:hAnsi="Simplified Arabic" w:cs="Simplified Arabic" w:hint="cs"/>
          <w:rtl/>
          <w:lang w:bidi="ar-QA"/>
        </w:rPr>
        <w:t xml:space="preserve">أن ينجز كافة الخدمات عبر موظفين كفوئين ومدربين بالشكل الملائم، وبعناية كافية، وبالمهارات ومعايير الجودة العالية التي يتطلع اليها العميل في كافة الظروف؛ </w:t>
      </w:r>
    </w:p>
    <w:p w:rsidR="00B023A1" w:rsidRPr="00E73F52" w:rsidRDefault="00B023A1" w:rsidP="00B023A1">
      <w:pPr>
        <w:pStyle w:val="ListParagraph"/>
        <w:numPr>
          <w:ilvl w:val="0"/>
          <w:numId w:val="28"/>
        </w:numPr>
        <w:bidi/>
        <w:spacing w:line="276" w:lineRule="auto"/>
        <w:jc w:val="both"/>
        <w:rPr>
          <w:rFonts w:ascii="Simplified Arabic" w:hAnsi="Simplified Arabic" w:cs="Simplified Arabic"/>
          <w:lang w:bidi="ar-QA"/>
        </w:rPr>
      </w:pPr>
      <w:r w:rsidRPr="00E73F52">
        <w:rPr>
          <w:rFonts w:ascii="Simplified Arabic" w:hAnsi="Simplified Arabic" w:cs="Simplified Arabic" w:hint="cs"/>
          <w:rtl/>
          <w:lang w:bidi="ar-QA"/>
        </w:rPr>
        <w:t xml:space="preserve">ألا يملك اي من مدرائه أو المسؤولين لديه او اي من موظفيه اي مصلحة مع اي مورد أو مع مورد العميل المحتمل، وألا يكون أي منهم فريقاً في اي صفقة أو اتفاق مع العميل أو لديه اي اهتمامات بهذا الشأن؛ و </w:t>
      </w:r>
    </w:p>
    <w:p w:rsidR="00B023A1" w:rsidRPr="00E73F52" w:rsidRDefault="00B023A1" w:rsidP="00B023A1">
      <w:pPr>
        <w:pStyle w:val="ListParagraph"/>
        <w:numPr>
          <w:ilvl w:val="0"/>
          <w:numId w:val="28"/>
        </w:numPr>
        <w:bidi/>
        <w:spacing w:line="276" w:lineRule="auto"/>
        <w:jc w:val="both"/>
        <w:rPr>
          <w:rFonts w:ascii="Simplified Arabic" w:hAnsi="Simplified Arabic" w:cs="Simplified Arabic"/>
          <w:lang w:bidi="ar-QA"/>
        </w:rPr>
      </w:pPr>
      <w:r w:rsidRPr="00E73F52">
        <w:rPr>
          <w:rFonts w:ascii="Simplified Arabic" w:hAnsi="Simplified Arabic" w:cs="Simplified Arabic" w:hint="cs"/>
          <w:rtl/>
          <w:lang w:bidi="ar-QA"/>
        </w:rPr>
        <w:t xml:space="preserve">أن تكون المعلومات المقدمة للعميل  كاملة ودقيقة وأن تبقى كذلك. </w:t>
      </w:r>
    </w:p>
    <w:p w:rsidR="00B023A1" w:rsidRPr="00E73F52" w:rsidRDefault="00B023A1" w:rsidP="00B023A1">
      <w:pPr>
        <w:bidi/>
        <w:jc w:val="both"/>
        <w:rPr>
          <w:rFonts w:ascii="Simplified Arabic" w:hAnsi="Simplified Arabic" w:cs="Simplified Arabic"/>
          <w:rtl/>
          <w:lang w:bidi="ar-QA"/>
        </w:rPr>
      </w:pPr>
    </w:p>
    <w:p w:rsidR="00B023A1" w:rsidRPr="00E73F52" w:rsidRDefault="00B023A1" w:rsidP="00B023A1">
      <w:pPr>
        <w:pStyle w:val="ListParagraph"/>
        <w:numPr>
          <w:ilvl w:val="0"/>
          <w:numId w:val="29"/>
        </w:numPr>
        <w:bidi/>
        <w:spacing w:line="276" w:lineRule="auto"/>
        <w:jc w:val="both"/>
        <w:rPr>
          <w:rFonts w:ascii="Simplified Arabic" w:hAnsi="Simplified Arabic" w:cs="Simplified Arabic"/>
          <w:lang w:bidi="ar-QA"/>
        </w:rPr>
      </w:pPr>
      <w:r w:rsidRPr="00E73F52">
        <w:rPr>
          <w:rFonts w:ascii="Simplified Arabic" w:hAnsi="Simplified Arabic" w:cs="Simplified Arabic" w:hint="cs"/>
          <w:b/>
          <w:bCs/>
          <w:rtl/>
          <w:lang w:bidi="ar-QA"/>
        </w:rPr>
        <w:t>القوة القاهرة</w:t>
      </w:r>
      <w:r w:rsidRPr="00E73F52">
        <w:rPr>
          <w:rFonts w:ascii="Simplified Arabic" w:hAnsi="Simplified Arabic" w:cs="Simplified Arabic" w:hint="cs"/>
          <w:rtl/>
          <w:lang w:bidi="ar-QA"/>
        </w:rPr>
        <w:t xml:space="preserve">: </w:t>
      </w:r>
    </w:p>
    <w:p w:rsidR="00B023A1" w:rsidRPr="00E73F52" w:rsidRDefault="00B023A1" w:rsidP="00B023A1">
      <w:pPr>
        <w:pStyle w:val="ListParagraph"/>
        <w:numPr>
          <w:ilvl w:val="1"/>
          <w:numId w:val="29"/>
        </w:numPr>
        <w:bidi/>
        <w:spacing w:line="276" w:lineRule="auto"/>
        <w:jc w:val="both"/>
        <w:rPr>
          <w:rFonts w:ascii="Simplified Arabic" w:hAnsi="Simplified Arabic" w:cs="Simplified Arabic"/>
          <w:lang w:bidi="ar-QA"/>
        </w:rPr>
      </w:pPr>
      <w:r w:rsidRPr="00E73F52">
        <w:rPr>
          <w:rFonts w:ascii="Simplified Arabic" w:hAnsi="Simplified Arabic" w:cs="Simplified Arabic" w:hint="cs"/>
          <w:rtl/>
          <w:lang w:bidi="ar-QA"/>
        </w:rPr>
        <w:t xml:space="preserve">لا يتحمل اي من الفريقين مسؤولية اي فشل أو تأخير في اتمام موجباته المشار اليها في هذا العقد طالما أن الفشل أو التأخير الحاصل ناتج عن حدث خارج عن حدود سيطرته المعقولة ("قوة قاهرة")، على أن المورد يجب أن يبذل قصارى جهده لمعالجة القوة القاهرة واستئناف عمله الناشىء عن هذا العقد. </w:t>
      </w:r>
    </w:p>
    <w:p w:rsidR="00B023A1" w:rsidRPr="00E73F52" w:rsidRDefault="00B023A1" w:rsidP="00B023A1">
      <w:pPr>
        <w:pStyle w:val="ListParagraph"/>
        <w:numPr>
          <w:ilvl w:val="1"/>
          <w:numId w:val="29"/>
        </w:numPr>
        <w:bidi/>
        <w:spacing w:line="276" w:lineRule="auto"/>
        <w:jc w:val="both"/>
        <w:rPr>
          <w:rFonts w:ascii="Simplified Arabic" w:hAnsi="Simplified Arabic" w:cs="Simplified Arabic"/>
          <w:lang w:bidi="ar-QA"/>
        </w:rPr>
      </w:pPr>
      <w:r w:rsidRPr="00E73F52">
        <w:rPr>
          <w:rFonts w:ascii="Simplified Arabic" w:hAnsi="Simplified Arabic" w:cs="Simplified Arabic" w:hint="cs"/>
          <w:rtl/>
          <w:lang w:bidi="ar-QA"/>
        </w:rPr>
        <w:lastRenderedPageBreak/>
        <w:t xml:space="preserve">في حال تعذر على المورد القيام بموجباته الناشئة عن هذا العقد نتيجة أحداث أو ظروف معينة لفترة متواصلة تزيد عن 14 يوماً، يمكن للعميل انهاء العقد على الفور بموجب انذار خطي يتم توجييه الى المورد. </w:t>
      </w:r>
    </w:p>
    <w:p w:rsidR="00B023A1" w:rsidRPr="00E73F52" w:rsidRDefault="00B023A1" w:rsidP="00B023A1">
      <w:pPr>
        <w:pStyle w:val="ListParagraph"/>
        <w:bidi/>
        <w:ind w:left="0"/>
        <w:jc w:val="both"/>
        <w:rPr>
          <w:rFonts w:ascii="Simplified Arabic" w:hAnsi="Simplified Arabic" w:cs="Simplified Arabic"/>
          <w:rtl/>
          <w:lang w:bidi="ar-QA"/>
        </w:rPr>
      </w:pPr>
    </w:p>
    <w:p w:rsidR="00B023A1" w:rsidRPr="00E73F52" w:rsidRDefault="00B023A1" w:rsidP="00B023A1">
      <w:pPr>
        <w:pStyle w:val="ListParagraph"/>
        <w:numPr>
          <w:ilvl w:val="0"/>
          <w:numId w:val="29"/>
        </w:numPr>
        <w:bidi/>
        <w:spacing w:line="276" w:lineRule="auto"/>
        <w:jc w:val="both"/>
        <w:rPr>
          <w:rFonts w:ascii="Simplified Arabic" w:hAnsi="Simplified Arabic" w:cs="Simplified Arabic"/>
          <w:b/>
          <w:bCs/>
          <w:lang w:bidi="ar-QA"/>
        </w:rPr>
      </w:pPr>
      <w:r w:rsidRPr="00E73F52">
        <w:rPr>
          <w:rFonts w:ascii="Simplified Arabic" w:hAnsi="Simplified Arabic" w:cs="Simplified Arabic" w:hint="cs"/>
          <w:b/>
          <w:bCs/>
          <w:rtl/>
          <w:lang w:bidi="ar-QA"/>
        </w:rPr>
        <w:t>أحكام عامة</w:t>
      </w:r>
    </w:p>
    <w:p w:rsidR="00B023A1" w:rsidRPr="00E73F52" w:rsidRDefault="00B023A1" w:rsidP="00B023A1">
      <w:pPr>
        <w:pStyle w:val="ListParagraph"/>
        <w:numPr>
          <w:ilvl w:val="1"/>
          <w:numId w:val="29"/>
        </w:numPr>
        <w:bidi/>
        <w:spacing w:line="276" w:lineRule="auto"/>
        <w:jc w:val="both"/>
        <w:rPr>
          <w:rFonts w:ascii="Simplified Arabic" w:hAnsi="Simplified Arabic" w:cs="Simplified Arabic"/>
          <w:lang w:bidi="ar-QA"/>
        </w:rPr>
      </w:pPr>
      <w:r w:rsidRPr="00E73F52">
        <w:rPr>
          <w:rFonts w:ascii="Simplified Arabic" w:hAnsi="Simplified Arabic" w:cs="Simplified Arabic" w:hint="cs"/>
          <w:rtl/>
          <w:lang w:bidi="ar-QA"/>
        </w:rPr>
        <w:t xml:space="preserve">لا ينبغي على المورد استخدام اسم العميل أو شعاره أو علامته الا فيما يتوافق مع تعلميات العميل الخطية؛ </w:t>
      </w:r>
    </w:p>
    <w:p w:rsidR="00B023A1" w:rsidRPr="00E73F52" w:rsidRDefault="00B023A1" w:rsidP="00B023A1">
      <w:pPr>
        <w:pStyle w:val="ListParagraph"/>
        <w:numPr>
          <w:ilvl w:val="1"/>
          <w:numId w:val="29"/>
        </w:numPr>
        <w:bidi/>
        <w:spacing w:line="276" w:lineRule="auto"/>
        <w:jc w:val="both"/>
        <w:rPr>
          <w:rFonts w:ascii="Simplified Arabic" w:hAnsi="Simplified Arabic" w:cs="Simplified Arabic"/>
          <w:lang w:bidi="ar-QA"/>
        </w:rPr>
      </w:pPr>
      <w:r w:rsidRPr="00E73F52">
        <w:rPr>
          <w:rFonts w:ascii="Simplified Arabic" w:hAnsi="Simplified Arabic" w:cs="Simplified Arabic" w:hint="cs"/>
          <w:rtl/>
          <w:lang w:bidi="ar-QA"/>
        </w:rPr>
        <w:t xml:space="preserve">لا ينبغي على المورد التنازل عن اي من حقوقه أو موجباته الناشئة عن هذا العقد أو نقلها أو ابرام عقد فرعي بشأنها أو استبدالها أو التفاوض بشانها بأي طريقة أخرى من دون الحصول على موافقة العميل الخطية المسبقة؛ </w:t>
      </w:r>
    </w:p>
    <w:p w:rsidR="00B023A1" w:rsidRPr="00E73F52" w:rsidRDefault="00B023A1" w:rsidP="00B023A1">
      <w:pPr>
        <w:pStyle w:val="ListParagraph"/>
        <w:numPr>
          <w:ilvl w:val="1"/>
          <w:numId w:val="29"/>
        </w:numPr>
        <w:bidi/>
        <w:spacing w:line="276" w:lineRule="auto"/>
        <w:jc w:val="both"/>
        <w:rPr>
          <w:rFonts w:ascii="Simplified Arabic" w:hAnsi="Simplified Arabic" w:cs="Simplified Arabic"/>
          <w:lang w:bidi="ar-QA"/>
        </w:rPr>
      </w:pPr>
      <w:r w:rsidRPr="00E73F52">
        <w:rPr>
          <w:rFonts w:ascii="Simplified Arabic" w:hAnsi="Simplified Arabic" w:cs="Simplified Arabic" w:hint="cs"/>
          <w:rtl/>
          <w:lang w:bidi="ar-QA"/>
        </w:rPr>
        <w:t xml:space="preserve">يجب توجيه اي انذار ناشىء عن هذا العقد أو ذي صلة به بشكل خطي على العنوان المحدد أو على العنوان الذي قد يتم تبليغه به من وقت الى آخر. لأغراض هذا العقد، يُقصد بــ "خطياً" رسائل البريد الالكتورني والفاكس. </w:t>
      </w:r>
    </w:p>
    <w:p w:rsidR="00B023A1" w:rsidRPr="00E73F52" w:rsidRDefault="00B023A1" w:rsidP="00B023A1">
      <w:pPr>
        <w:pStyle w:val="ListParagraph"/>
        <w:numPr>
          <w:ilvl w:val="1"/>
          <w:numId w:val="29"/>
        </w:numPr>
        <w:bidi/>
        <w:spacing w:line="276" w:lineRule="auto"/>
        <w:jc w:val="both"/>
        <w:rPr>
          <w:rFonts w:ascii="Simplified Arabic" w:hAnsi="Simplified Arabic" w:cs="Simplified Arabic"/>
          <w:lang w:bidi="ar-QA"/>
        </w:rPr>
      </w:pPr>
      <w:r w:rsidRPr="00E73F52">
        <w:rPr>
          <w:rFonts w:ascii="Simplified Arabic" w:hAnsi="Simplified Arabic" w:cs="Simplified Arabic" w:hint="cs"/>
          <w:rtl/>
          <w:lang w:bidi="ar-QA"/>
        </w:rPr>
        <w:t xml:space="preserve">في حال وجدت اي محكمة أو سلطة مختصة أن اياً من أحكام هذا العقد (او اي جزء من هذه الأحكام) غير صالح أو غير قاونوي أو غير قابل للتنفيذ، يعتبر الحكم أو الجزء المعني منه على أنه ملغى، ضمن الحدود المطلوبة، على أن تبقى بقية الاحكام الاخرى في العقد صالحة وقابلة للتنفيذ. </w:t>
      </w:r>
    </w:p>
    <w:p w:rsidR="00B023A1" w:rsidRPr="00E73F52" w:rsidRDefault="00B023A1" w:rsidP="00B023A1">
      <w:pPr>
        <w:pStyle w:val="ListParagraph"/>
        <w:numPr>
          <w:ilvl w:val="1"/>
          <w:numId w:val="29"/>
        </w:numPr>
        <w:bidi/>
        <w:spacing w:line="276" w:lineRule="auto"/>
        <w:jc w:val="both"/>
        <w:rPr>
          <w:rFonts w:ascii="Simplified Arabic" w:hAnsi="Simplified Arabic" w:cs="Simplified Arabic"/>
          <w:lang w:bidi="ar-QA"/>
        </w:rPr>
      </w:pPr>
      <w:r w:rsidRPr="00E73F52">
        <w:rPr>
          <w:rFonts w:ascii="Simplified Arabic" w:hAnsi="Simplified Arabic" w:cs="Simplified Arabic" w:hint="cs"/>
          <w:rtl/>
          <w:lang w:bidi="ar-QA"/>
        </w:rPr>
        <w:t xml:space="preserve">لا يعتبر اي تغيير في العقد، بما في ذلك اي شروط أو احكام اضافية، ملزماً الا باتفاق الفريقين وتوقيعهما عليه. </w:t>
      </w:r>
    </w:p>
    <w:p w:rsidR="00B023A1" w:rsidRPr="00E73F52" w:rsidRDefault="00B023A1" w:rsidP="00B023A1">
      <w:pPr>
        <w:pStyle w:val="ListParagraph"/>
        <w:numPr>
          <w:ilvl w:val="1"/>
          <w:numId w:val="29"/>
        </w:numPr>
        <w:bidi/>
        <w:spacing w:line="276" w:lineRule="auto"/>
        <w:jc w:val="both"/>
        <w:rPr>
          <w:rFonts w:ascii="Simplified Arabic" w:hAnsi="Simplified Arabic" w:cs="Simplified Arabic"/>
          <w:lang w:bidi="ar-QA"/>
        </w:rPr>
      </w:pPr>
      <w:r w:rsidRPr="00E73F52">
        <w:rPr>
          <w:rFonts w:ascii="Simplified Arabic" w:hAnsi="Simplified Arabic" w:cs="Simplified Arabic" w:hint="cs"/>
          <w:rtl/>
          <w:lang w:bidi="ar-QA"/>
        </w:rPr>
        <w:t xml:space="preserve">يخضع العقد ويُفسر وفقاً للقانون الانكليزي. يوافق الفريقان بشكل لا رجوع عنه على احالة اي نزاع او شكوى ناتجة عن هذا العقد أو ذات صلة به او بموضوعه أو صياغته الى محاكم انكلترا وويلز حصراً. </w:t>
      </w:r>
    </w:p>
    <w:p w:rsidR="00B023A1" w:rsidRPr="00E73F52" w:rsidRDefault="00B023A1" w:rsidP="00B023A1">
      <w:pPr>
        <w:pStyle w:val="ListParagraph"/>
        <w:numPr>
          <w:ilvl w:val="1"/>
          <w:numId w:val="29"/>
        </w:numPr>
        <w:bidi/>
        <w:spacing w:line="276" w:lineRule="auto"/>
        <w:jc w:val="both"/>
        <w:rPr>
          <w:rFonts w:ascii="Simplified Arabic" w:hAnsi="Simplified Arabic" w:cs="Simplified Arabic"/>
          <w:lang w:bidi="ar-QA"/>
        </w:rPr>
      </w:pPr>
      <w:r w:rsidRPr="00E73F52">
        <w:rPr>
          <w:rFonts w:ascii="Simplified Arabic" w:hAnsi="Simplified Arabic" w:cs="Simplified Arabic" w:hint="cs"/>
          <w:rtl/>
          <w:lang w:bidi="ar-QA"/>
        </w:rPr>
        <w:t>لا يترتب لاي شخص ليس فريقاً في العقد اي حق من الحقوق الناشئة عنه أو ذات الصلة به.</w:t>
      </w:r>
    </w:p>
    <w:p w:rsidR="00B023A1" w:rsidRPr="00E73F52" w:rsidRDefault="00B023A1" w:rsidP="00B023A1">
      <w:pPr>
        <w:pStyle w:val="ListParagraph"/>
        <w:bidi/>
        <w:ind w:left="0"/>
        <w:jc w:val="both"/>
        <w:rPr>
          <w:rFonts w:ascii="Simplified Arabic" w:hAnsi="Simplified Arabic" w:cs="Simplified Arabic"/>
          <w:rtl/>
          <w:lang w:bidi="ar-QA"/>
        </w:rPr>
      </w:pPr>
    </w:p>
    <w:p w:rsidR="00B023A1" w:rsidRPr="00E73F52" w:rsidRDefault="00B023A1" w:rsidP="00B023A1">
      <w:pPr>
        <w:pStyle w:val="ListParagraph"/>
        <w:bidi/>
        <w:ind w:left="0"/>
        <w:jc w:val="both"/>
        <w:rPr>
          <w:rFonts w:ascii="Simplified Arabic" w:hAnsi="Simplified Arabic" w:cs="Simplified Arabic"/>
          <w:b/>
          <w:bCs/>
          <w:lang w:bidi="ar-QA"/>
        </w:rPr>
      </w:pPr>
    </w:p>
    <w:p w:rsidR="00B023A1" w:rsidRDefault="00B023A1" w:rsidP="00B023A1">
      <w:pPr>
        <w:pStyle w:val="ListParagraph"/>
        <w:bidi/>
        <w:ind w:left="0"/>
        <w:jc w:val="both"/>
        <w:rPr>
          <w:rFonts w:ascii="Simplified Arabic" w:hAnsi="Simplified Arabic" w:cs="Simplified Arabic"/>
          <w:b/>
          <w:bCs/>
          <w:lang w:bidi="ar-QA"/>
        </w:rPr>
      </w:pPr>
    </w:p>
    <w:p w:rsidR="00B023A1" w:rsidRPr="00E73F52" w:rsidRDefault="00B023A1" w:rsidP="00B023A1">
      <w:pPr>
        <w:pStyle w:val="ListParagraph"/>
        <w:bidi/>
        <w:ind w:left="0"/>
        <w:jc w:val="both"/>
        <w:rPr>
          <w:rFonts w:ascii="Simplified Arabic" w:hAnsi="Simplified Arabic" w:cs="Simplified Arabic"/>
          <w:b/>
          <w:bCs/>
          <w:lang w:bidi="ar-QA"/>
        </w:rPr>
      </w:pPr>
    </w:p>
    <w:p w:rsidR="00B023A1" w:rsidRPr="00221573" w:rsidRDefault="00B023A1" w:rsidP="00B023A1">
      <w:pPr>
        <w:bidi/>
        <w:jc w:val="center"/>
        <w:rPr>
          <w:rFonts w:ascii="Simplified Arabic" w:hAnsi="Simplified Arabic" w:cs="Simplified Arabic"/>
          <w:b/>
          <w:bCs/>
          <w:rtl/>
          <w:lang w:bidi="ar-LB"/>
        </w:rPr>
      </w:pPr>
      <w:r w:rsidRPr="00221573">
        <w:rPr>
          <w:rFonts w:ascii="Simplified Arabic" w:hAnsi="Simplified Arabic" w:cs="Simplified Arabic" w:hint="cs"/>
          <w:b/>
          <w:bCs/>
          <w:rtl/>
          <w:lang w:bidi="ar-LB"/>
        </w:rPr>
        <w:t>سياسة حماية الطفل الخاصة بجمعية إنقاذ الطفل</w:t>
      </w:r>
    </w:p>
    <w:p w:rsidR="00B023A1" w:rsidRPr="00221573" w:rsidRDefault="00B023A1" w:rsidP="00B023A1">
      <w:pPr>
        <w:bidi/>
        <w:jc w:val="center"/>
        <w:rPr>
          <w:rFonts w:ascii="Simplified Arabic" w:hAnsi="Simplified Arabic" w:cs="Simplified Arabic"/>
          <w:b/>
          <w:bCs/>
          <w:rtl/>
          <w:lang w:bidi="ar-LB"/>
        </w:rPr>
      </w:pPr>
    </w:p>
    <w:p w:rsidR="00B023A1" w:rsidRPr="00221573" w:rsidRDefault="00B023A1" w:rsidP="00B023A1">
      <w:pPr>
        <w:bidi/>
        <w:rPr>
          <w:rFonts w:ascii="Simplified Arabic" w:hAnsi="Simplified Arabic" w:cs="Simplified Arabic"/>
          <w:b/>
          <w:bCs/>
          <w:rtl/>
          <w:lang w:bidi="ar-LB"/>
        </w:rPr>
      </w:pPr>
      <w:r w:rsidRPr="00221573">
        <w:rPr>
          <w:rFonts w:ascii="Simplified Arabic" w:hAnsi="Simplified Arabic" w:cs="Simplified Arabic" w:hint="cs"/>
          <w:b/>
          <w:bCs/>
          <w:rtl/>
          <w:lang w:bidi="ar-LB"/>
        </w:rPr>
        <w:t>قيمنا ومبادئنا</w:t>
      </w:r>
    </w:p>
    <w:p w:rsidR="00B023A1" w:rsidRDefault="00B023A1" w:rsidP="00B023A1">
      <w:pPr>
        <w:bidi/>
        <w:rPr>
          <w:rFonts w:ascii="Simplified Arabic" w:hAnsi="Simplified Arabic" w:cs="Simplified Arabic"/>
          <w:rtl/>
          <w:lang w:bidi="ar-LB"/>
        </w:rPr>
      </w:pPr>
      <w:r>
        <w:rPr>
          <w:rFonts w:ascii="Simplified Arabic" w:hAnsi="Simplified Arabic" w:cs="Simplified Arabic" w:hint="cs"/>
          <w:rtl/>
          <w:lang w:bidi="ar-LB"/>
        </w:rPr>
        <w:t xml:space="preserve">تتجلى الإساءة إلى الطفل عندما يتعرّض أي شخص دون الـ18 من عمره إلى أذى أو لا يتمّ الاعتنباء به بشكل مناسب. ويمكن أن تكون هذه الإساءة جسدية أو جنسية أو عاطفية أو متمثّلة بالإهمال. </w:t>
      </w:r>
      <w:r w:rsidRPr="004262F7">
        <w:rPr>
          <w:rFonts w:ascii="Simplified Arabic" w:hAnsi="Simplified Arabic" w:cs="Simplified Arabic" w:hint="cs"/>
          <w:rtl/>
          <w:lang w:bidi="ar-LB"/>
        </w:rPr>
        <w:t>وتحدث</w:t>
      </w:r>
      <w:r>
        <w:rPr>
          <w:rFonts w:ascii="Simplified Arabic" w:hAnsi="Simplified Arabic" w:cs="Simplified Arabic" w:hint="cs"/>
          <w:rtl/>
          <w:lang w:bidi="ar-LB"/>
        </w:rPr>
        <w:t xml:space="preserve"> إساءة الأطفال واستغلالهم في جميع البلدان والمجتمعات حول العالم. وترى جمعية إنقاذ الطفل أنّ أي إيذاء متعمّد كهذا هو أمر غير مقبول.</w:t>
      </w:r>
    </w:p>
    <w:p w:rsidR="00B023A1" w:rsidRDefault="00B023A1" w:rsidP="00B023A1">
      <w:pPr>
        <w:bidi/>
        <w:rPr>
          <w:rFonts w:ascii="Simplified Arabic" w:hAnsi="Simplified Arabic" w:cs="Simplified Arabic"/>
          <w:rtl/>
          <w:lang w:bidi="ar-LB"/>
        </w:rPr>
      </w:pPr>
      <w:r>
        <w:rPr>
          <w:rFonts w:ascii="Simplified Arabic" w:hAnsi="Simplified Arabic" w:cs="Simplified Arabic" w:hint="cs"/>
          <w:rtl/>
          <w:lang w:bidi="ar-LB"/>
        </w:rPr>
        <w:t>وتدرك جمعية إنقاذ الطفل أيضًا أنّ يمكن الإساءة إلى الأطفال من خلال حوادث وأحداث يمكن تجنّبها.</w:t>
      </w:r>
    </w:p>
    <w:p w:rsidR="00B023A1" w:rsidRDefault="00B023A1" w:rsidP="00B023A1">
      <w:pPr>
        <w:bidi/>
        <w:rPr>
          <w:rFonts w:ascii="Simplified Arabic" w:hAnsi="Simplified Arabic" w:cs="Simplified Arabic"/>
          <w:rtl/>
          <w:lang w:bidi="ar-LB"/>
        </w:rPr>
      </w:pPr>
      <w:r>
        <w:rPr>
          <w:rFonts w:ascii="Simplified Arabic" w:hAnsi="Simplified Arabic" w:cs="Simplified Arabic" w:hint="cs"/>
          <w:rtl/>
          <w:lang w:bidi="ar-LB"/>
        </w:rPr>
        <w:t>من المتوقّع أن يحرص جميع الذين يعملون مع جمعية إنقاذ الطفل على حماية الأطفال الذين يحتكّون بهم وأنّه لن يتمّ التساهل مع أي أعمال متعمّدة لإيذاء الأطفال والإيذاء غير المقصود الذي يمكن تجنّبه.</w:t>
      </w:r>
    </w:p>
    <w:p w:rsidR="00B023A1" w:rsidRDefault="00B023A1" w:rsidP="00B023A1">
      <w:pPr>
        <w:bidi/>
        <w:rPr>
          <w:rFonts w:ascii="Simplified Arabic" w:hAnsi="Simplified Arabic" w:cs="Simplified Arabic"/>
          <w:b/>
          <w:bCs/>
          <w:lang w:bidi="ar-LB"/>
        </w:rPr>
      </w:pPr>
    </w:p>
    <w:p w:rsidR="00B023A1" w:rsidRPr="00FB2A59" w:rsidRDefault="00B023A1" w:rsidP="00B023A1">
      <w:pPr>
        <w:bidi/>
        <w:rPr>
          <w:rFonts w:ascii="Simplified Arabic" w:hAnsi="Simplified Arabic" w:cs="Simplified Arabic"/>
          <w:b/>
          <w:bCs/>
          <w:rtl/>
          <w:lang w:bidi="ar-LB"/>
        </w:rPr>
      </w:pPr>
      <w:r w:rsidRPr="00FB2A59">
        <w:rPr>
          <w:rFonts w:ascii="Simplified Arabic" w:hAnsi="Simplified Arabic" w:cs="Simplified Arabic" w:hint="cs"/>
          <w:b/>
          <w:bCs/>
          <w:rtl/>
          <w:lang w:bidi="ar-LB"/>
        </w:rPr>
        <w:t>ماذ نفعل</w:t>
      </w:r>
    </w:p>
    <w:p w:rsidR="00B023A1" w:rsidRDefault="00B023A1" w:rsidP="00B023A1">
      <w:pPr>
        <w:bidi/>
        <w:rPr>
          <w:rFonts w:ascii="Simplified Arabic" w:hAnsi="Simplified Arabic" w:cs="Simplified Arabic"/>
          <w:rtl/>
          <w:lang w:bidi="ar-LB"/>
        </w:rPr>
      </w:pPr>
      <w:r>
        <w:rPr>
          <w:rFonts w:ascii="Simplified Arabic" w:hAnsi="Simplified Arabic" w:cs="Simplified Arabic" w:hint="cs"/>
          <w:rtl/>
          <w:lang w:bidi="ar-LB"/>
        </w:rPr>
        <w:t>تحرص جمعية إنقاذ الطفل على حماية الأطفال من خلال الوسائل التالية:</w:t>
      </w:r>
    </w:p>
    <w:p w:rsidR="00B023A1" w:rsidRDefault="00B023A1" w:rsidP="00B023A1">
      <w:pPr>
        <w:bidi/>
        <w:rPr>
          <w:rFonts w:ascii="Simplified Arabic" w:hAnsi="Simplified Arabic" w:cs="Simplified Arabic"/>
          <w:b/>
          <w:bCs/>
          <w:lang w:bidi="ar-LB"/>
        </w:rPr>
      </w:pPr>
    </w:p>
    <w:p w:rsidR="00B023A1" w:rsidRDefault="00B023A1" w:rsidP="00B023A1">
      <w:pPr>
        <w:bidi/>
        <w:rPr>
          <w:rFonts w:ascii="Simplified Arabic" w:hAnsi="Simplified Arabic" w:cs="Simplified Arabic"/>
          <w:rtl/>
          <w:lang w:bidi="ar-LB"/>
        </w:rPr>
      </w:pPr>
      <w:r w:rsidRPr="00FB2A59">
        <w:rPr>
          <w:rFonts w:ascii="Simplified Arabic" w:hAnsi="Simplified Arabic" w:cs="Simplified Arabic" w:hint="cs"/>
          <w:b/>
          <w:bCs/>
          <w:rtl/>
          <w:lang w:bidi="ar-LB"/>
        </w:rPr>
        <w:t>الوعي</w:t>
      </w:r>
      <w:r>
        <w:rPr>
          <w:rFonts w:ascii="Simplified Arabic" w:hAnsi="Simplified Arabic" w:cs="Simplified Arabic" w:hint="cs"/>
          <w:rtl/>
          <w:lang w:bidi="ar-LB"/>
        </w:rPr>
        <w:t xml:space="preserve">: التأكّد من أنّ جميع الموظفين والذين يعملون مع جمعية إنقاذ الطفل واعون لمشكلة الإساءة إلى الطفل ومخاطرها على الأطفال.   </w:t>
      </w:r>
    </w:p>
    <w:p w:rsidR="00B023A1" w:rsidRDefault="00B023A1" w:rsidP="00B023A1">
      <w:pPr>
        <w:bidi/>
        <w:rPr>
          <w:rFonts w:ascii="Simplified Arabic" w:hAnsi="Simplified Arabic" w:cs="Simplified Arabic"/>
          <w:b/>
          <w:bCs/>
          <w:lang w:bidi="ar-LB"/>
        </w:rPr>
      </w:pPr>
    </w:p>
    <w:p w:rsidR="00B023A1" w:rsidRDefault="00B023A1" w:rsidP="00B023A1">
      <w:pPr>
        <w:bidi/>
        <w:rPr>
          <w:rFonts w:ascii="Simplified Arabic" w:hAnsi="Simplified Arabic" w:cs="Simplified Arabic"/>
          <w:rtl/>
          <w:lang w:bidi="ar-LB"/>
        </w:rPr>
      </w:pPr>
      <w:r w:rsidRPr="00843257">
        <w:rPr>
          <w:rFonts w:ascii="Simplified Arabic" w:hAnsi="Simplified Arabic" w:cs="Simplified Arabic" w:hint="cs"/>
          <w:b/>
          <w:bCs/>
          <w:rtl/>
          <w:lang w:bidi="ar-LB"/>
        </w:rPr>
        <w:t>الوقاية</w:t>
      </w:r>
      <w:r>
        <w:rPr>
          <w:rFonts w:ascii="Simplified Arabic" w:hAnsi="Simplified Arabic" w:cs="Simplified Arabic" w:hint="cs"/>
          <w:rtl/>
          <w:lang w:bidi="ar-LB"/>
        </w:rPr>
        <w:t xml:space="preserve">: التأكّد من قيام جميع الموظفين والذين يعملون مع جمعية إنقاذ </w:t>
      </w:r>
      <w:r w:rsidRPr="004262F7">
        <w:rPr>
          <w:rFonts w:ascii="Simplified Arabic" w:hAnsi="Simplified Arabic" w:cs="Simplified Arabic" w:hint="cs"/>
          <w:rtl/>
          <w:lang w:bidi="ar-LB"/>
        </w:rPr>
        <w:t>الطفل بالتقليل إلى الحدّ الأدنى من المخاطر التي</w:t>
      </w:r>
      <w:r>
        <w:rPr>
          <w:rFonts w:ascii="Simplified Arabic" w:hAnsi="Simplified Arabic" w:cs="Simplified Arabic" w:hint="cs"/>
          <w:rtl/>
          <w:lang w:bidi="ar-LB"/>
        </w:rPr>
        <w:t xml:space="preserve"> يتعرّض لها الأطفال وذلك من خلال التوعية والممارسات الجيّدة.</w:t>
      </w:r>
    </w:p>
    <w:p w:rsidR="00B023A1" w:rsidRDefault="00B023A1" w:rsidP="00B023A1">
      <w:pPr>
        <w:bidi/>
        <w:rPr>
          <w:rFonts w:ascii="Simplified Arabic" w:hAnsi="Simplified Arabic" w:cs="Simplified Arabic"/>
          <w:b/>
          <w:bCs/>
          <w:lang w:bidi="ar-LB"/>
        </w:rPr>
      </w:pPr>
    </w:p>
    <w:p w:rsidR="00B023A1" w:rsidRDefault="00B023A1" w:rsidP="00B023A1">
      <w:pPr>
        <w:bidi/>
        <w:rPr>
          <w:rFonts w:ascii="Simplified Arabic" w:hAnsi="Simplified Arabic" w:cs="Simplified Arabic"/>
          <w:rtl/>
          <w:lang w:bidi="ar-LB"/>
        </w:rPr>
      </w:pPr>
      <w:r>
        <w:rPr>
          <w:rFonts w:ascii="Simplified Arabic" w:hAnsi="Simplified Arabic" w:cs="Simplified Arabic" w:hint="cs"/>
          <w:b/>
          <w:bCs/>
          <w:rtl/>
          <w:lang w:bidi="ar-LB"/>
        </w:rPr>
        <w:t>الإبلاغ</w:t>
      </w:r>
      <w:r w:rsidRPr="004262F7">
        <w:rPr>
          <w:rFonts w:ascii="Simplified Arabic" w:hAnsi="Simplified Arabic" w:cs="Simplified Arabic" w:hint="cs"/>
          <w:rtl/>
          <w:lang w:bidi="ar-LB"/>
        </w:rPr>
        <w:t>: التأكّد من أنّ</w:t>
      </w:r>
      <w:r>
        <w:rPr>
          <w:rFonts w:ascii="Simplified Arabic" w:hAnsi="Simplified Arabic" w:cs="Simplified Arabic" w:hint="cs"/>
          <w:rtl/>
          <w:lang w:bidi="ar-LB"/>
        </w:rPr>
        <w:t xml:space="preserve"> الخطوات التي يجب اتّخاذها لدى نشوء المخاوف المتعلقة بسلامة الأطفال واضحة بالنسبة لك.</w:t>
      </w:r>
    </w:p>
    <w:p w:rsidR="00B023A1" w:rsidRDefault="00B023A1" w:rsidP="00B023A1">
      <w:pPr>
        <w:bidi/>
        <w:rPr>
          <w:rFonts w:ascii="Simplified Arabic" w:hAnsi="Simplified Arabic" w:cs="Simplified Arabic"/>
          <w:b/>
          <w:bCs/>
          <w:lang w:bidi="ar-LB"/>
        </w:rPr>
      </w:pPr>
    </w:p>
    <w:p w:rsidR="00B023A1" w:rsidRDefault="00B023A1" w:rsidP="00B023A1">
      <w:pPr>
        <w:bidi/>
        <w:rPr>
          <w:rFonts w:ascii="Simplified Arabic" w:hAnsi="Simplified Arabic" w:cs="Simplified Arabic"/>
          <w:rtl/>
          <w:lang w:bidi="ar-LB"/>
        </w:rPr>
      </w:pPr>
      <w:r w:rsidRPr="00843257">
        <w:rPr>
          <w:rFonts w:ascii="Simplified Arabic" w:hAnsi="Simplified Arabic" w:cs="Simplified Arabic" w:hint="cs"/>
          <w:b/>
          <w:bCs/>
          <w:rtl/>
          <w:lang w:bidi="ar-LB"/>
        </w:rPr>
        <w:t>الردّ</w:t>
      </w:r>
      <w:r>
        <w:rPr>
          <w:rFonts w:ascii="Simplified Arabic" w:hAnsi="Simplified Arabic" w:cs="Simplified Arabic" w:hint="cs"/>
          <w:rtl/>
          <w:lang w:bidi="ar-LB"/>
        </w:rPr>
        <w:t>: ضمان اتّخاذ الإجراء اللازم لدعم الأطفال وحمايتهم لدى نشوء مخاوف تتعلّق بإساءة محتملة.</w:t>
      </w:r>
    </w:p>
    <w:p w:rsidR="00B023A1" w:rsidRDefault="00B023A1" w:rsidP="00B023A1">
      <w:pPr>
        <w:bidi/>
        <w:rPr>
          <w:rFonts w:ascii="Simplified Arabic" w:hAnsi="Simplified Arabic" w:cs="Simplified Arabic"/>
          <w:lang w:bidi="ar-LB"/>
        </w:rPr>
      </w:pPr>
    </w:p>
    <w:p w:rsidR="00B023A1" w:rsidRDefault="00B023A1" w:rsidP="00B023A1">
      <w:pPr>
        <w:bidi/>
        <w:rPr>
          <w:rFonts w:ascii="Simplified Arabic" w:hAnsi="Simplified Arabic" w:cs="Simplified Arabic"/>
          <w:rtl/>
          <w:lang w:bidi="ar-LB"/>
        </w:rPr>
      </w:pPr>
      <w:r>
        <w:rPr>
          <w:rFonts w:ascii="Simplified Arabic" w:hAnsi="Simplified Arabic" w:cs="Simplified Arabic" w:hint="cs"/>
          <w:rtl/>
          <w:lang w:bidi="ar-LB"/>
        </w:rPr>
        <w:lastRenderedPageBreak/>
        <w:t xml:space="preserve">ولمساعدتك على استيضاح نهج الحماية الذي نتّبعه، ندرج هنا أمثلة عن تصرفات محظورة. وتشمل على سبيل المثال لا الحصر: </w:t>
      </w:r>
    </w:p>
    <w:p w:rsidR="00B023A1" w:rsidRDefault="00B023A1" w:rsidP="00B023A1">
      <w:pPr>
        <w:pStyle w:val="ListParagraph"/>
        <w:numPr>
          <w:ilvl w:val="0"/>
          <w:numId w:val="38"/>
        </w:numPr>
        <w:bidi/>
        <w:spacing w:after="200" w:line="276" w:lineRule="auto"/>
        <w:rPr>
          <w:rFonts w:ascii="Simplified Arabic" w:hAnsi="Simplified Arabic" w:cs="Simplified Arabic"/>
          <w:lang w:bidi="ar-LB"/>
        </w:rPr>
      </w:pPr>
      <w:r>
        <w:rPr>
          <w:rFonts w:ascii="Simplified Arabic" w:hAnsi="Simplified Arabic" w:cs="Simplified Arabic" w:hint="cs"/>
          <w:rtl/>
          <w:lang w:bidi="ar-LB"/>
        </w:rPr>
        <w:t>الضرب أو خلافًا لذلك الاعتداء الجسدي أو الإساءة الجسدية للأطفال.</w:t>
      </w:r>
    </w:p>
    <w:p w:rsidR="00B023A1" w:rsidRDefault="00B023A1" w:rsidP="00B023A1">
      <w:pPr>
        <w:pStyle w:val="ListParagraph"/>
        <w:numPr>
          <w:ilvl w:val="0"/>
          <w:numId w:val="38"/>
        </w:numPr>
        <w:bidi/>
        <w:spacing w:after="200" w:line="276" w:lineRule="auto"/>
        <w:rPr>
          <w:rFonts w:ascii="Simplified Arabic" w:hAnsi="Simplified Arabic" w:cs="Simplified Arabic"/>
          <w:lang w:bidi="ar-LB"/>
        </w:rPr>
      </w:pPr>
      <w:r>
        <w:rPr>
          <w:rFonts w:ascii="Simplified Arabic" w:hAnsi="Simplified Arabic" w:cs="Simplified Arabic" w:hint="cs"/>
          <w:rtl/>
          <w:lang w:bidi="ar-LB"/>
        </w:rPr>
        <w:t xml:space="preserve">التورط في أفعال جنسية أو إقامة علاقة جنسية مع أي شخص دون 18 من عمره بغضّ النظر عن عمر الرشد/القبول أو الأعراف المحلية. ولا </w:t>
      </w:r>
      <w:r w:rsidRPr="004262F7">
        <w:rPr>
          <w:rFonts w:ascii="Simplified Arabic" w:hAnsi="Simplified Arabic" w:cs="Simplified Arabic" w:hint="cs"/>
          <w:rtl/>
          <w:lang w:bidi="ar-LB"/>
        </w:rPr>
        <w:t>يعتبر</w:t>
      </w:r>
      <w:r>
        <w:rPr>
          <w:rFonts w:ascii="Simplified Arabic" w:hAnsi="Simplified Arabic" w:cs="Simplified Arabic" w:hint="cs"/>
          <w:rtl/>
          <w:lang w:bidi="ar-LB"/>
        </w:rPr>
        <w:t xml:space="preserve"> التقدير الخاطئ لعمر الطفل حجة للدفاع عن النفس. </w:t>
      </w:r>
    </w:p>
    <w:p w:rsidR="00B023A1" w:rsidRDefault="00B023A1" w:rsidP="00B023A1">
      <w:pPr>
        <w:pStyle w:val="ListParagraph"/>
        <w:numPr>
          <w:ilvl w:val="0"/>
          <w:numId w:val="38"/>
        </w:numPr>
        <w:bidi/>
        <w:spacing w:after="200" w:line="276" w:lineRule="auto"/>
        <w:rPr>
          <w:rFonts w:ascii="Simplified Arabic" w:hAnsi="Simplified Arabic" w:cs="Simplified Arabic"/>
          <w:lang w:bidi="ar-LB"/>
        </w:rPr>
      </w:pPr>
      <w:r>
        <w:rPr>
          <w:rFonts w:ascii="Simplified Arabic" w:hAnsi="Simplified Arabic" w:cs="Simplified Arabic" w:hint="cs"/>
          <w:rtl/>
          <w:lang w:bidi="ar-LB"/>
        </w:rPr>
        <w:t>تطوير علاقات مع الأطفال يمكن أن تعتبر بأي شكل من الأشكال استغلالية أو مؤذية.</w:t>
      </w:r>
    </w:p>
    <w:p w:rsidR="00B023A1" w:rsidRDefault="00B023A1" w:rsidP="00B023A1">
      <w:pPr>
        <w:pStyle w:val="ListParagraph"/>
        <w:numPr>
          <w:ilvl w:val="0"/>
          <w:numId w:val="38"/>
        </w:numPr>
        <w:bidi/>
        <w:spacing w:after="200" w:line="276" w:lineRule="auto"/>
        <w:rPr>
          <w:rFonts w:ascii="Simplified Arabic" w:hAnsi="Simplified Arabic" w:cs="Simplified Arabic"/>
          <w:lang w:bidi="ar-LB"/>
        </w:rPr>
      </w:pPr>
      <w:r>
        <w:rPr>
          <w:rFonts w:ascii="Simplified Arabic" w:hAnsi="Simplified Arabic" w:cs="Simplified Arabic" w:hint="cs"/>
          <w:rtl/>
          <w:lang w:bidi="ar-LB"/>
        </w:rPr>
        <w:t>التصرف بطرق تعتبر مؤذية بصورة متعمّدة بأي شكل من الأشكال أو تعرّض الطفل لخطر الإصابة بأذى أو التعرّض للإساءة.</w:t>
      </w:r>
    </w:p>
    <w:p w:rsidR="00B023A1" w:rsidRDefault="00B023A1" w:rsidP="00B023A1">
      <w:pPr>
        <w:pStyle w:val="ListParagraph"/>
        <w:numPr>
          <w:ilvl w:val="0"/>
          <w:numId w:val="38"/>
        </w:numPr>
        <w:bidi/>
        <w:spacing w:after="200" w:line="276" w:lineRule="auto"/>
        <w:rPr>
          <w:rFonts w:ascii="Simplified Arabic" w:hAnsi="Simplified Arabic" w:cs="Simplified Arabic"/>
          <w:lang w:bidi="ar-LB"/>
        </w:rPr>
      </w:pPr>
      <w:r>
        <w:rPr>
          <w:rFonts w:ascii="Simplified Arabic" w:hAnsi="Simplified Arabic" w:cs="Simplified Arabic" w:hint="cs"/>
          <w:rtl/>
          <w:lang w:bidi="ar-LB"/>
        </w:rPr>
        <w:t>العجز عن اتّخاذ الإجراءات التي تمنع الحوادث أو الإصابة بأذى.</w:t>
      </w:r>
    </w:p>
    <w:p w:rsidR="00B023A1" w:rsidRDefault="00B023A1" w:rsidP="00B023A1">
      <w:pPr>
        <w:pStyle w:val="ListParagraph"/>
        <w:numPr>
          <w:ilvl w:val="0"/>
          <w:numId w:val="38"/>
        </w:numPr>
        <w:bidi/>
        <w:spacing w:after="200" w:line="276" w:lineRule="auto"/>
        <w:rPr>
          <w:rFonts w:ascii="Simplified Arabic" w:hAnsi="Simplified Arabic" w:cs="Simplified Arabic"/>
          <w:lang w:bidi="ar-LB"/>
        </w:rPr>
      </w:pPr>
      <w:r>
        <w:rPr>
          <w:rFonts w:ascii="Simplified Arabic" w:hAnsi="Simplified Arabic" w:cs="Simplified Arabic" w:hint="cs"/>
          <w:rtl/>
          <w:lang w:bidi="ar-LB"/>
        </w:rPr>
        <w:t>استعمال تعابير أو تقديم اقتراحات أو إسداء نصائح غير لائقة أو مهينة أو مسيئة.</w:t>
      </w:r>
    </w:p>
    <w:p w:rsidR="00B023A1" w:rsidRDefault="00B023A1" w:rsidP="00B023A1">
      <w:pPr>
        <w:pStyle w:val="ListParagraph"/>
        <w:numPr>
          <w:ilvl w:val="0"/>
          <w:numId w:val="38"/>
        </w:numPr>
        <w:bidi/>
        <w:spacing w:after="200" w:line="276" w:lineRule="auto"/>
        <w:rPr>
          <w:rFonts w:ascii="Simplified Arabic" w:hAnsi="Simplified Arabic" w:cs="Simplified Arabic"/>
          <w:lang w:bidi="ar-LB"/>
        </w:rPr>
      </w:pPr>
      <w:r>
        <w:rPr>
          <w:rFonts w:ascii="Simplified Arabic" w:hAnsi="Simplified Arabic" w:cs="Simplified Arabic" w:hint="cs"/>
          <w:rtl/>
          <w:lang w:bidi="ar-LB"/>
        </w:rPr>
        <w:t xml:space="preserve">التصرف جسديًا بطرية غير لائقة أو مثيرة جنسيًا. </w:t>
      </w:r>
    </w:p>
    <w:p w:rsidR="00B023A1" w:rsidRDefault="00B023A1" w:rsidP="00B023A1">
      <w:pPr>
        <w:pStyle w:val="ListParagraph"/>
        <w:numPr>
          <w:ilvl w:val="0"/>
          <w:numId w:val="38"/>
        </w:numPr>
        <w:bidi/>
        <w:spacing w:after="200" w:line="276" w:lineRule="auto"/>
        <w:rPr>
          <w:rFonts w:ascii="Simplified Arabic" w:hAnsi="Simplified Arabic" w:cs="Simplified Arabic"/>
          <w:lang w:bidi="ar-LB"/>
        </w:rPr>
      </w:pPr>
      <w:r>
        <w:rPr>
          <w:rFonts w:ascii="Simplified Arabic" w:hAnsi="Simplified Arabic" w:cs="Simplified Arabic" w:hint="cs"/>
          <w:rtl/>
          <w:lang w:bidi="ar-LB"/>
        </w:rPr>
        <w:t xml:space="preserve">النوم في السرير نفسه أو في الغرفة نفسها مع طفل أو قيام شخص يعمل مع الطفل/الأطفال بأخذ الطفل/الأطفال لقضاء الليلة في منزله من دون أن يكون ذلك خاضعًا للإشراف. </w:t>
      </w:r>
    </w:p>
    <w:p w:rsidR="00B023A1" w:rsidRDefault="00B023A1" w:rsidP="00B023A1">
      <w:pPr>
        <w:pStyle w:val="ListParagraph"/>
        <w:numPr>
          <w:ilvl w:val="0"/>
          <w:numId w:val="38"/>
        </w:numPr>
        <w:bidi/>
        <w:spacing w:after="200" w:line="276" w:lineRule="auto"/>
        <w:rPr>
          <w:rFonts w:ascii="Simplified Arabic" w:hAnsi="Simplified Arabic" w:cs="Simplified Arabic"/>
          <w:lang w:bidi="ar-LB"/>
        </w:rPr>
      </w:pPr>
      <w:r>
        <w:rPr>
          <w:rFonts w:ascii="Simplified Arabic" w:hAnsi="Simplified Arabic" w:cs="Simplified Arabic" w:hint="cs"/>
          <w:rtl/>
          <w:lang w:bidi="ar-LB"/>
        </w:rPr>
        <w:t>القيام بأمور من أجل الأطفال تكون ذات طبيعة شخصية يمكن للأطفال القيام بها بأنفسهم.</w:t>
      </w:r>
    </w:p>
    <w:p w:rsidR="00B023A1" w:rsidRDefault="00B023A1" w:rsidP="00B023A1">
      <w:pPr>
        <w:pStyle w:val="ListParagraph"/>
        <w:numPr>
          <w:ilvl w:val="0"/>
          <w:numId w:val="38"/>
        </w:numPr>
        <w:bidi/>
        <w:spacing w:after="200" w:line="276" w:lineRule="auto"/>
        <w:rPr>
          <w:rFonts w:ascii="Simplified Arabic" w:hAnsi="Simplified Arabic" w:cs="Simplified Arabic"/>
          <w:lang w:bidi="ar-LB"/>
        </w:rPr>
      </w:pPr>
      <w:r>
        <w:rPr>
          <w:rFonts w:ascii="Simplified Arabic" w:hAnsi="Simplified Arabic" w:cs="Simplified Arabic" w:hint="cs"/>
          <w:rtl/>
          <w:lang w:bidi="ar-LB"/>
        </w:rPr>
        <w:t>التغاضي عن تصرف غير مشروع أو غير آمن أو مسيء صادر عن الأطفال أو المشاركة فيه.</w:t>
      </w:r>
    </w:p>
    <w:p w:rsidR="00B023A1" w:rsidRPr="004262F7" w:rsidRDefault="00B023A1" w:rsidP="00B023A1">
      <w:pPr>
        <w:pStyle w:val="ListParagraph"/>
        <w:numPr>
          <w:ilvl w:val="0"/>
          <w:numId w:val="38"/>
        </w:numPr>
        <w:bidi/>
        <w:spacing w:after="200" w:line="276" w:lineRule="auto"/>
        <w:rPr>
          <w:rFonts w:ascii="Simplified Arabic" w:hAnsi="Simplified Arabic" w:cs="Simplified Arabic"/>
          <w:lang w:bidi="ar-LB"/>
        </w:rPr>
      </w:pPr>
      <w:r>
        <w:rPr>
          <w:rFonts w:ascii="Simplified Arabic" w:hAnsi="Simplified Arabic" w:cs="Simplified Arabic" w:hint="cs"/>
          <w:rtl/>
          <w:lang w:bidi="ar-LB"/>
        </w:rPr>
        <w:t xml:space="preserve">التصرف بطرق يُقصد بها إلحاق العار بالأطفال أو إذلالهم أو الاستخفاف بهم أو الحطّ من شأنهم أو خلافًا لذلك القيام </w:t>
      </w:r>
      <w:r w:rsidRPr="004262F7">
        <w:rPr>
          <w:rFonts w:ascii="Simplified Arabic" w:hAnsi="Simplified Arabic" w:cs="Simplified Arabic" w:hint="cs"/>
          <w:rtl/>
          <w:lang w:bidi="ar-LB"/>
        </w:rPr>
        <w:t>بأي شكل من أشكال الإساءة العاطفية.</w:t>
      </w:r>
    </w:p>
    <w:p w:rsidR="00B023A1" w:rsidRPr="004262F7" w:rsidRDefault="00B023A1" w:rsidP="00B023A1">
      <w:pPr>
        <w:pStyle w:val="ListParagraph"/>
        <w:numPr>
          <w:ilvl w:val="0"/>
          <w:numId w:val="38"/>
        </w:numPr>
        <w:bidi/>
        <w:spacing w:after="200" w:line="276" w:lineRule="auto"/>
        <w:rPr>
          <w:rFonts w:ascii="Simplified Arabic" w:hAnsi="Simplified Arabic" w:cs="Simplified Arabic"/>
          <w:lang w:bidi="ar-LB"/>
        </w:rPr>
      </w:pPr>
      <w:r w:rsidRPr="004262F7">
        <w:rPr>
          <w:rFonts w:ascii="Simplified Arabic" w:hAnsi="Simplified Arabic" w:cs="Simplified Arabic" w:hint="cs"/>
          <w:rtl/>
          <w:lang w:bidi="ar-LB"/>
        </w:rPr>
        <w:t xml:space="preserve">ممارسة التمييز ضدّ أطفال معيّنين أو التفريق في معاملتهم عن البقية أو إظهار المحاباة تجاههم. </w:t>
      </w:r>
    </w:p>
    <w:p w:rsidR="00B023A1" w:rsidRDefault="00B023A1" w:rsidP="00B023A1">
      <w:pPr>
        <w:pStyle w:val="ListParagraph"/>
        <w:numPr>
          <w:ilvl w:val="0"/>
          <w:numId w:val="38"/>
        </w:numPr>
        <w:bidi/>
        <w:spacing w:after="200" w:line="276" w:lineRule="auto"/>
        <w:rPr>
          <w:rFonts w:ascii="Simplified Arabic" w:hAnsi="Simplified Arabic" w:cs="Simplified Arabic"/>
          <w:lang w:bidi="ar-LB"/>
        </w:rPr>
      </w:pPr>
      <w:r w:rsidRPr="004262F7">
        <w:rPr>
          <w:rFonts w:ascii="Simplified Arabic" w:hAnsi="Simplified Arabic" w:cs="Simplified Arabic" w:hint="cs"/>
          <w:rtl/>
          <w:lang w:bidi="ar-LB"/>
        </w:rPr>
        <w:t>صرف وقت طويل مع الأطفال لوحدهم بعيدًا عن الآخرين</w:t>
      </w:r>
      <w:r>
        <w:rPr>
          <w:rFonts w:ascii="Simplified Arabic" w:hAnsi="Simplified Arabic" w:cs="Simplified Arabic" w:hint="cs"/>
          <w:rtl/>
          <w:lang w:bidi="ar-LB"/>
        </w:rPr>
        <w:t>.</w:t>
      </w:r>
    </w:p>
    <w:p w:rsidR="00B023A1" w:rsidRDefault="00B023A1" w:rsidP="00B023A1">
      <w:pPr>
        <w:pStyle w:val="ListParagraph"/>
        <w:numPr>
          <w:ilvl w:val="0"/>
          <w:numId w:val="38"/>
        </w:numPr>
        <w:bidi/>
        <w:spacing w:after="200" w:line="276" w:lineRule="auto"/>
        <w:rPr>
          <w:rFonts w:ascii="Simplified Arabic" w:hAnsi="Simplified Arabic" w:cs="Simplified Arabic"/>
          <w:lang w:bidi="ar-LB"/>
        </w:rPr>
      </w:pPr>
      <w:r>
        <w:rPr>
          <w:rFonts w:ascii="Simplified Arabic" w:hAnsi="Simplified Arabic" w:cs="Simplified Arabic" w:hint="cs"/>
          <w:rtl/>
          <w:lang w:bidi="ar-LB"/>
        </w:rPr>
        <w:t>وضع الشخص نفسه في موقف يعرّضه إلى الإدعاءات بسوء السلوك.</w:t>
      </w:r>
    </w:p>
    <w:p w:rsidR="00B023A1" w:rsidRDefault="00B023A1" w:rsidP="00B023A1">
      <w:pPr>
        <w:pStyle w:val="ListParagraph"/>
        <w:bidi/>
        <w:rPr>
          <w:rFonts w:ascii="Simplified Arabic" w:hAnsi="Simplified Arabic" w:cs="Simplified Arabic"/>
          <w:lang w:bidi="ar-LB"/>
        </w:rPr>
      </w:pPr>
    </w:p>
    <w:p w:rsidR="00B023A1" w:rsidRDefault="00B023A1" w:rsidP="00B023A1">
      <w:pPr>
        <w:pStyle w:val="ListParagraph"/>
        <w:bidi/>
        <w:rPr>
          <w:rFonts w:ascii="Simplified Arabic" w:hAnsi="Simplified Arabic" w:cs="Simplified Arabic"/>
          <w:lang w:bidi="ar-LB"/>
        </w:rPr>
      </w:pPr>
    </w:p>
    <w:p w:rsidR="00B023A1" w:rsidRDefault="00B023A1" w:rsidP="00B023A1">
      <w:pPr>
        <w:pStyle w:val="ListParagraph"/>
        <w:bidi/>
        <w:rPr>
          <w:rFonts w:ascii="Simplified Arabic" w:hAnsi="Simplified Arabic" w:cs="Simplified Arabic"/>
          <w:lang w:bidi="ar-LB"/>
        </w:rPr>
      </w:pPr>
    </w:p>
    <w:p w:rsidR="00B023A1" w:rsidRDefault="00B023A1" w:rsidP="00B023A1">
      <w:pPr>
        <w:pStyle w:val="ListParagraph"/>
        <w:bidi/>
        <w:rPr>
          <w:rFonts w:ascii="Simplified Arabic" w:hAnsi="Simplified Arabic" w:cs="Simplified Arabic"/>
          <w:rtl/>
          <w:lang w:bidi="ar-LB"/>
        </w:rPr>
      </w:pPr>
    </w:p>
    <w:p w:rsidR="00B023A1" w:rsidRDefault="00B023A1" w:rsidP="00B023A1">
      <w:pPr>
        <w:pStyle w:val="ListParagraph"/>
        <w:bidi/>
        <w:ind w:left="360"/>
        <w:rPr>
          <w:rFonts w:ascii="Simplified Arabic" w:hAnsi="Simplified Arabic" w:cs="Simplified Arabic"/>
          <w:rtl/>
          <w:lang w:bidi="ar-LB"/>
        </w:rPr>
      </w:pPr>
      <w:r>
        <w:rPr>
          <w:rFonts w:ascii="Simplified Arabic" w:hAnsi="Simplified Arabic" w:cs="Simplified Arabic" w:hint="cs"/>
          <w:rtl/>
          <w:lang w:bidi="ar-LB"/>
        </w:rPr>
        <w:t xml:space="preserve">بغية استيفاء معايير الإبلاغ والردّ المذكورة أعلاه، </w:t>
      </w:r>
      <w:r w:rsidRPr="00250BD5">
        <w:rPr>
          <w:rFonts w:ascii="Simplified Arabic" w:hAnsi="Simplified Arabic" w:cs="Simplified Arabic" w:hint="cs"/>
          <w:b/>
          <w:bCs/>
          <w:rtl/>
          <w:lang w:bidi="ar-LB"/>
        </w:rPr>
        <w:t>يُتوقّع منكم القيام بما يلي</w:t>
      </w:r>
      <w:r>
        <w:rPr>
          <w:rFonts w:ascii="Simplified Arabic" w:hAnsi="Simplified Arabic" w:cs="Simplified Arabic" w:hint="cs"/>
          <w:rtl/>
          <w:lang w:bidi="ar-LB"/>
        </w:rPr>
        <w:t>:</w:t>
      </w:r>
    </w:p>
    <w:p w:rsidR="00B023A1" w:rsidRPr="00843257" w:rsidRDefault="00B023A1" w:rsidP="00B023A1">
      <w:pPr>
        <w:pStyle w:val="ListParagraph"/>
        <w:bidi/>
        <w:ind w:left="360"/>
        <w:rPr>
          <w:rFonts w:ascii="Simplified Arabic" w:hAnsi="Simplified Arabic" w:cs="Simplified Arabic"/>
          <w:rtl/>
          <w:lang w:bidi="ar-LB"/>
        </w:rPr>
      </w:pPr>
      <w:r>
        <w:rPr>
          <w:rFonts w:ascii="Simplified Arabic" w:hAnsi="Simplified Arabic" w:cs="Simplified Arabic" w:hint="cs"/>
          <w:rtl/>
          <w:lang w:bidi="ar-LB"/>
        </w:rPr>
        <w:t>في حال شعرتم بالقلق من أنّه تتمّ الإساءة إلى طفل أو شابّ/شابّة أو يتمّ إهمالهم، (كما ورد في النقاط 1، و2، و3، و4، و6، و8، و9، و10 أعلاه على سبيل المثال) أو أنت قلق بشأن تصرف موظف ما أو شخص يعمل مع جمعية إنقاذ الطفل بشكل غير لائق تجاه طفل أو شابّ/شابّة، أنت مجبر/مجبرة إذًا على القيام بما يلي:</w:t>
      </w:r>
    </w:p>
    <w:p w:rsidR="00B023A1" w:rsidRDefault="00B023A1" w:rsidP="00B023A1">
      <w:pPr>
        <w:pStyle w:val="ListParagraph"/>
        <w:numPr>
          <w:ilvl w:val="0"/>
          <w:numId w:val="39"/>
        </w:numPr>
        <w:bidi/>
        <w:spacing w:after="200" w:line="276" w:lineRule="auto"/>
        <w:rPr>
          <w:rFonts w:ascii="Simplified Arabic" w:hAnsi="Simplified Arabic" w:cs="Simplified Arabic"/>
          <w:lang w:bidi="ar-LB"/>
        </w:rPr>
      </w:pPr>
      <w:r>
        <w:rPr>
          <w:rFonts w:ascii="Simplified Arabic" w:hAnsi="Simplified Arabic" w:cs="Simplified Arabic" w:hint="cs"/>
          <w:rtl/>
          <w:lang w:bidi="ar-LB"/>
        </w:rPr>
        <w:t>التصرّف بسرعة والحصول على المساعدة</w:t>
      </w:r>
    </w:p>
    <w:p w:rsidR="00B023A1" w:rsidRDefault="00B023A1" w:rsidP="00B023A1">
      <w:pPr>
        <w:pStyle w:val="ListParagraph"/>
        <w:numPr>
          <w:ilvl w:val="0"/>
          <w:numId w:val="39"/>
        </w:numPr>
        <w:bidi/>
        <w:spacing w:after="200" w:line="276" w:lineRule="auto"/>
        <w:rPr>
          <w:rFonts w:ascii="Simplified Arabic" w:hAnsi="Simplified Arabic" w:cs="Simplified Arabic"/>
          <w:lang w:bidi="ar-LB"/>
        </w:rPr>
      </w:pPr>
      <w:r>
        <w:rPr>
          <w:rFonts w:ascii="Simplified Arabic" w:hAnsi="Simplified Arabic" w:cs="Simplified Arabic" w:hint="cs"/>
          <w:rtl/>
          <w:lang w:bidi="ar-LB"/>
        </w:rPr>
        <w:t>دعم الطفل واحترامه</w:t>
      </w:r>
    </w:p>
    <w:p w:rsidR="00B023A1" w:rsidRDefault="00B023A1" w:rsidP="00B023A1">
      <w:pPr>
        <w:pStyle w:val="ListParagraph"/>
        <w:numPr>
          <w:ilvl w:val="0"/>
          <w:numId w:val="39"/>
        </w:numPr>
        <w:bidi/>
        <w:spacing w:after="200" w:line="276" w:lineRule="auto"/>
        <w:rPr>
          <w:rFonts w:ascii="Simplified Arabic" w:hAnsi="Simplified Arabic" w:cs="Simplified Arabic"/>
          <w:lang w:bidi="ar-LB"/>
        </w:rPr>
      </w:pPr>
      <w:r>
        <w:rPr>
          <w:rFonts w:ascii="Simplified Arabic" w:hAnsi="Simplified Arabic" w:cs="Simplified Arabic" w:hint="cs"/>
          <w:rtl/>
          <w:lang w:bidi="ar-LB"/>
        </w:rPr>
        <w:t>عند الإمكان، التأكّد من أنّ الطفل في أمان</w:t>
      </w:r>
    </w:p>
    <w:p w:rsidR="00B023A1" w:rsidRDefault="00B023A1" w:rsidP="00B023A1">
      <w:pPr>
        <w:pStyle w:val="ListParagraph"/>
        <w:numPr>
          <w:ilvl w:val="0"/>
          <w:numId w:val="39"/>
        </w:numPr>
        <w:bidi/>
        <w:spacing w:after="200" w:line="276" w:lineRule="auto"/>
        <w:rPr>
          <w:rFonts w:ascii="Simplified Arabic" w:hAnsi="Simplified Arabic" w:cs="Simplified Arabic"/>
          <w:lang w:bidi="ar-LB"/>
        </w:rPr>
      </w:pPr>
      <w:r>
        <w:rPr>
          <w:rFonts w:ascii="Simplified Arabic" w:hAnsi="Simplified Arabic" w:cs="Simplified Arabic" w:hint="cs"/>
          <w:rtl/>
          <w:lang w:bidi="ar-LB"/>
        </w:rPr>
        <w:t>الاتّصال على الفور بجهة الاتصال التابعة لجمعية إنقاذ الطفل الخاصة بك (أو المدير عند الضرورة) لإعلامها بمخاوفك</w:t>
      </w:r>
    </w:p>
    <w:p w:rsidR="00B023A1" w:rsidRDefault="00B023A1" w:rsidP="00B023A1">
      <w:pPr>
        <w:pStyle w:val="ListParagraph"/>
        <w:numPr>
          <w:ilvl w:val="0"/>
          <w:numId w:val="39"/>
        </w:numPr>
        <w:bidi/>
        <w:spacing w:after="200" w:line="276" w:lineRule="auto"/>
        <w:rPr>
          <w:rFonts w:ascii="Simplified Arabic" w:hAnsi="Simplified Arabic" w:cs="Simplified Arabic"/>
          <w:lang w:bidi="ar-LB"/>
        </w:rPr>
      </w:pPr>
      <w:r>
        <w:rPr>
          <w:rFonts w:ascii="Simplified Arabic" w:hAnsi="Simplified Arabic" w:cs="Simplified Arabic" w:hint="cs"/>
          <w:rtl/>
          <w:lang w:bidi="ar-LB"/>
        </w:rPr>
        <w:t>إبقاء أي معلومات سرية بينك وبين الشخص الذي تقوم بإبلاغه.</w:t>
      </w:r>
    </w:p>
    <w:p w:rsidR="00B023A1" w:rsidRDefault="00B023A1" w:rsidP="00B023A1">
      <w:pPr>
        <w:pStyle w:val="ListParagraph"/>
        <w:bidi/>
        <w:ind w:left="0"/>
        <w:rPr>
          <w:rFonts w:ascii="Simplified Arabic" w:hAnsi="Simplified Arabic" w:cs="Simplified Arabic"/>
          <w:rtl/>
          <w:lang w:bidi="ar-LB"/>
        </w:rPr>
      </w:pPr>
    </w:p>
    <w:p w:rsidR="00B023A1" w:rsidRPr="00D602E5" w:rsidRDefault="00B023A1" w:rsidP="00B023A1">
      <w:pPr>
        <w:pStyle w:val="ListParagraph"/>
        <w:bidi/>
        <w:ind w:left="0"/>
        <w:rPr>
          <w:rFonts w:ascii="Simplified Arabic" w:hAnsi="Simplified Arabic" w:cs="Simplified Arabic"/>
          <w:lang w:bidi="ar-LB"/>
        </w:rPr>
      </w:pPr>
      <w:r>
        <w:rPr>
          <w:rFonts w:ascii="Simplified Arabic" w:hAnsi="Simplified Arabic" w:cs="Simplified Arabic" w:hint="cs"/>
          <w:rtl/>
          <w:lang w:bidi="ar-LB"/>
        </w:rPr>
        <w:t>في حال أردت أن تعرف المزيد عن سياسة حماية الطفل، اسأل إذًا جهة الاتصال التابعة لجمعية إنقاذ الطفل الخاصة بك.</w:t>
      </w:r>
    </w:p>
    <w:p w:rsidR="00B023A1" w:rsidRPr="00E73F52" w:rsidRDefault="00B023A1" w:rsidP="00B023A1">
      <w:pPr>
        <w:pStyle w:val="ListParagraph"/>
        <w:bidi/>
        <w:ind w:left="0"/>
        <w:jc w:val="center"/>
        <w:rPr>
          <w:rFonts w:ascii="Simplified Arabic" w:hAnsi="Simplified Arabic" w:cs="Simplified Arabic"/>
          <w:b/>
          <w:bCs/>
          <w:rtl/>
          <w:lang w:bidi="ar-LB"/>
        </w:rPr>
      </w:pPr>
    </w:p>
    <w:p w:rsidR="00B023A1" w:rsidRDefault="00B023A1" w:rsidP="00B023A1">
      <w:pPr>
        <w:pStyle w:val="ListParagraph"/>
        <w:bidi/>
        <w:ind w:left="0"/>
        <w:jc w:val="center"/>
        <w:rPr>
          <w:rFonts w:ascii="Simplified Arabic" w:hAnsi="Simplified Arabic" w:cs="Simplified Arabic"/>
          <w:b/>
          <w:bCs/>
          <w:lang w:bidi="ar-LB"/>
        </w:rPr>
      </w:pPr>
    </w:p>
    <w:p w:rsidR="00B023A1" w:rsidRDefault="00B023A1" w:rsidP="00B023A1">
      <w:pPr>
        <w:pStyle w:val="ListParagraph"/>
        <w:bidi/>
        <w:ind w:left="0"/>
        <w:jc w:val="center"/>
        <w:rPr>
          <w:rFonts w:ascii="Simplified Arabic" w:hAnsi="Simplified Arabic" w:cs="Simplified Arabic"/>
          <w:b/>
          <w:bCs/>
          <w:lang w:bidi="ar-LB"/>
        </w:rPr>
      </w:pPr>
    </w:p>
    <w:p w:rsidR="00B023A1" w:rsidRDefault="00B023A1" w:rsidP="00B023A1">
      <w:pPr>
        <w:pStyle w:val="ListParagraph"/>
        <w:bidi/>
        <w:ind w:left="0"/>
        <w:jc w:val="center"/>
        <w:rPr>
          <w:rFonts w:ascii="Simplified Arabic" w:hAnsi="Simplified Arabic" w:cs="Simplified Arabic"/>
          <w:b/>
          <w:bCs/>
          <w:lang w:bidi="ar-LB"/>
        </w:rPr>
      </w:pPr>
    </w:p>
    <w:p w:rsidR="00B023A1" w:rsidRDefault="00B023A1" w:rsidP="00B023A1">
      <w:pPr>
        <w:pStyle w:val="ListParagraph"/>
        <w:bidi/>
        <w:ind w:left="0"/>
        <w:jc w:val="center"/>
        <w:rPr>
          <w:rFonts w:ascii="Simplified Arabic" w:hAnsi="Simplified Arabic" w:cs="Simplified Arabic"/>
          <w:b/>
          <w:bCs/>
          <w:lang w:bidi="ar-LB"/>
        </w:rPr>
      </w:pPr>
    </w:p>
    <w:p w:rsidR="00B023A1" w:rsidRDefault="00B023A1" w:rsidP="00B023A1">
      <w:pPr>
        <w:pStyle w:val="ListParagraph"/>
        <w:bidi/>
        <w:ind w:left="0"/>
        <w:jc w:val="center"/>
        <w:rPr>
          <w:rFonts w:ascii="Simplified Arabic" w:hAnsi="Simplified Arabic" w:cs="Simplified Arabic"/>
          <w:b/>
          <w:bCs/>
          <w:lang w:bidi="ar-LB"/>
        </w:rPr>
      </w:pPr>
    </w:p>
    <w:p w:rsidR="00B023A1" w:rsidRDefault="00B023A1" w:rsidP="00B023A1">
      <w:pPr>
        <w:pStyle w:val="ListParagraph"/>
        <w:bidi/>
        <w:ind w:left="0"/>
        <w:jc w:val="center"/>
        <w:rPr>
          <w:rFonts w:ascii="Simplified Arabic" w:hAnsi="Simplified Arabic" w:cs="Simplified Arabic"/>
          <w:b/>
          <w:bCs/>
          <w:lang w:bidi="ar-LB"/>
        </w:rPr>
      </w:pPr>
    </w:p>
    <w:p w:rsidR="00B023A1" w:rsidRDefault="00B023A1" w:rsidP="00B023A1">
      <w:pPr>
        <w:pStyle w:val="ListParagraph"/>
        <w:bidi/>
        <w:ind w:left="0"/>
        <w:jc w:val="center"/>
        <w:rPr>
          <w:rFonts w:ascii="Simplified Arabic" w:hAnsi="Simplified Arabic" w:cs="Simplified Arabic"/>
          <w:b/>
          <w:bCs/>
          <w:lang w:bidi="ar-LB"/>
        </w:rPr>
      </w:pPr>
    </w:p>
    <w:p w:rsidR="00B023A1" w:rsidRDefault="00B023A1" w:rsidP="00B023A1">
      <w:pPr>
        <w:pStyle w:val="ListParagraph"/>
        <w:bidi/>
        <w:ind w:left="0"/>
        <w:jc w:val="center"/>
        <w:rPr>
          <w:rFonts w:ascii="Simplified Arabic" w:hAnsi="Simplified Arabic" w:cs="Simplified Arabic"/>
          <w:b/>
          <w:bCs/>
          <w:lang w:bidi="ar-LB"/>
        </w:rPr>
      </w:pPr>
    </w:p>
    <w:p w:rsidR="00B023A1" w:rsidRDefault="00B023A1" w:rsidP="00B023A1">
      <w:pPr>
        <w:pStyle w:val="ListParagraph"/>
        <w:bidi/>
        <w:ind w:left="0"/>
        <w:jc w:val="center"/>
        <w:rPr>
          <w:rFonts w:ascii="Simplified Arabic" w:hAnsi="Simplified Arabic" w:cs="Simplified Arabic"/>
          <w:b/>
          <w:bCs/>
          <w:lang w:bidi="ar-LB"/>
        </w:rPr>
      </w:pPr>
    </w:p>
    <w:p w:rsidR="00B023A1" w:rsidRDefault="00B023A1" w:rsidP="00B023A1">
      <w:pPr>
        <w:pStyle w:val="ListParagraph"/>
        <w:bidi/>
        <w:ind w:left="0"/>
        <w:jc w:val="center"/>
        <w:rPr>
          <w:rFonts w:ascii="Simplified Arabic" w:hAnsi="Simplified Arabic" w:cs="Simplified Arabic"/>
          <w:b/>
          <w:bCs/>
          <w:lang w:bidi="ar-LB"/>
        </w:rPr>
      </w:pPr>
    </w:p>
    <w:p w:rsidR="00B023A1" w:rsidRDefault="00B023A1" w:rsidP="00B023A1">
      <w:pPr>
        <w:pStyle w:val="ListParagraph"/>
        <w:bidi/>
        <w:ind w:left="0"/>
        <w:jc w:val="center"/>
        <w:rPr>
          <w:rFonts w:ascii="Simplified Arabic" w:hAnsi="Simplified Arabic" w:cs="Simplified Arabic"/>
          <w:b/>
          <w:bCs/>
          <w:lang w:bidi="ar-LB"/>
        </w:rPr>
      </w:pPr>
    </w:p>
    <w:p w:rsidR="00B023A1" w:rsidRDefault="00B023A1" w:rsidP="00B023A1">
      <w:pPr>
        <w:pStyle w:val="ListParagraph"/>
        <w:bidi/>
        <w:ind w:left="0"/>
        <w:jc w:val="center"/>
        <w:rPr>
          <w:rFonts w:ascii="Simplified Arabic" w:hAnsi="Simplified Arabic" w:cs="Simplified Arabic"/>
          <w:b/>
          <w:bCs/>
          <w:lang w:bidi="ar-LB"/>
        </w:rPr>
      </w:pPr>
    </w:p>
    <w:p w:rsidR="00B023A1" w:rsidRDefault="00B023A1" w:rsidP="00B023A1">
      <w:pPr>
        <w:pStyle w:val="ListParagraph"/>
        <w:bidi/>
        <w:ind w:left="0"/>
        <w:jc w:val="center"/>
        <w:rPr>
          <w:rFonts w:ascii="Simplified Arabic" w:hAnsi="Simplified Arabic" w:cs="Simplified Arabic"/>
          <w:b/>
          <w:bCs/>
          <w:lang w:bidi="ar-LB"/>
        </w:rPr>
      </w:pPr>
    </w:p>
    <w:p w:rsidR="00B023A1" w:rsidRDefault="00B023A1" w:rsidP="00B023A1">
      <w:pPr>
        <w:pStyle w:val="ListParagraph"/>
        <w:bidi/>
        <w:ind w:left="0"/>
        <w:jc w:val="center"/>
        <w:rPr>
          <w:rFonts w:ascii="Simplified Arabic" w:hAnsi="Simplified Arabic" w:cs="Simplified Arabic"/>
          <w:b/>
          <w:bCs/>
          <w:lang w:bidi="ar-LB"/>
        </w:rPr>
      </w:pPr>
    </w:p>
    <w:p w:rsidR="00B023A1" w:rsidRDefault="00B023A1" w:rsidP="00B023A1">
      <w:pPr>
        <w:pStyle w:val="ListParagraph"/>
        <w:bidi/>
        <w:ind w:left="0"/>
        <w:jc w:val="center"/>
        <w:rPr>
          <w:rFonts w:ascii="Simplified Arabic" w:hAnsi="Simplified Arabic" w:cs="Simplified Arabic"/>
          <w:b/>
          <w:bCs/>
          <w:lang w:bidi="ar-LB"/>
        </w:rPr>
      </w:pPr>
    </w:p>
    <w:p w:rsidR="00B023A1" w:rsidRDefault="00B023A1" w:rsidP="00B023A1">
      <w:pPr>
        <w:pStyle w:val="ListParagraph"/>
        <w:bidi/>
        <w:ind w:left="0"/>
        <w:jc w:val="center"/>
        <w:rPr>
          <w:rFonts w:ascii="Simplified Arabic" w:hAnsi="Simplified Arabic" w:cs="Simplified Arabic"/>
          <w:b/>
          <w:bCs/>
          <w:lang w:bidi="ar-LB"/>
        </w:rPr>
      </w:pPr>
    </w:p>
    <w:p w:rsidR="00B023A1" w:rsidRDefault="00B023A1" w:rsidP="00B023A1">
      <w:pPr>
        <w:pStyle w:val="ListParagraph"/>
        <w:bidi/>
        <w:ind w:left="0"/>
        <w:jc w:val="center"/>
        <w:rPr>
          <w:rFonts w:ascii="Simplified Arabic" w:hAnsi="Simplified Arabic" w:cs="Simplified Arabic"/>
          <w:b/>
          <w:bCs/>
          <w:lang w:bidi="ar-LB"/>
        </w:rPr>
      </w:pPr>
    </w:p>
    <w:p w:rsidR="00B023A1" w:rsidRDefault="00B023A1" w:rsidP="00B023A1">
      <w:pPr>
        <w:pStyle w:val="ListParagraph"/>
        <w:bidi/>
        <w:ind w:left="0"/>
        <w:jc w:val="center"/>
        <w:rPr>
          <w:rFonts w:ascii="Simplified Arabic" w:hAnsi="Simplified Arabic" w:cs="Simplified Arabic"/>
          <w:b/>
          <w:bCs/>
          <w:lang w:bidi="ar-LB"/>
        </w:rPr>
      </w:pPr>
    </w:p>
    <w:p w:rsidR="00B023A1" w:rsidRDefault="00B023A1" w:rsidP="00B023A1">
      <w:pPr>
        <w:pStyle w:val="ListParagraph"/>
        <w:bidi/>
        <w:ind w:left="0"/>
        <w:jc w:val="center"/>
        <w:rPr>
          <w:rFonts w:ascii="Simplified Arabic" w:hAnsi="Simplified Arabic" w:cs="Simplified Arabic"/>
          <w:b/>
          <w:bCs/>
          <w:lang w:bidi="ar-LB"/>
        </w:rPr>
      </w:pPr>
    </w:p>
    <w:p w:rsidR="00B023A1" w:rsidRDefault="00B023A1" w:rsidP="00B023A1">
      <w:pPr>
        <w:pStyle w:val="ListParagraph"/>
        <w:bidi/>
        <w:ind w:left="0"/>
        <w:jc w:val="center"/>
        <w:rPr>
          <w:rFonts w:ascii="Simplified Arabic" w:hAnsi="Simplified Arabic" w:cs="Simplified Arabic"/>
          <w:b/>
          <w:bCs/>
          <w:lang w:bidi="ar-LB"/>
        </w:rPr>
      </w:pPr>
    </w:p>
    <w:p w:rsidR="00B023A1" w:rsidRDefault="00B023A1" w:rsidP="00B023A1">
      <w:pPr>
        <w:pStyle w:val="ListParagraph"/>
        <w:bidi/>
        <w:ind w:left="0"/>
        <w:jc w:val="center"/>
        <w:rPr>
          <w:rFonts w:ascii="Simplified Arabic" w:hAnsi="Simplified Arabic" w:cs="Simplified Arabic"/>
          <w:b/>
          <w:bCs/>
          <w:lang w:bidi="ar-LB"/>
        </w:rPr>
      </w:pPr>
    </w:p>
    <w:p w:rsidR="00B023A1" w:rsidRDefault="00B023A1" w:rsidP="00B023A1">
      <w:pPr>
        <w:pStyle w:val="ListParagraph"/>
        <w:bidi/>
        <w:ind w:left="0"/>
        <w:jc w:val="center"/>
        <w:rPr>
          <w:rFonts w:ascii="Simplified Arabic" w:hAnsi="Simplified Arabic" w:cs="Simplified Arabic"/>
          <w:b/>
          <w:bCs/>
          <w:lang w:bidi="ar-LB"/>
        </w:rPr>
      </w:pPr>
    </w:p>
    <w:p w:rsidR="00B023A1" w:rsidRDefault="00B023A1" w:rsidP="00B023A1">
      <w:pPr>
        <w:pStyle w:val="ListParagraph"/>
        <w:bidi/>
        <w:ind w:left="0"/>
        <w:jc w:val="center"/>
        <w:rPr>
          <w:rFonts w:ascii="Simplified Arabic" w:hAnsi="Simplified Arabic" w:cs="Simplified Arabic"/>
          <w:b/>
          <w:bCs/>
          <w:lang w:bidi="ar-LB"/>
        </w:rPr>
      </w:pPr>
    </w:p>
    <w:p w:rsidR="00B023A1" w:rsidRDefault="00B023A1" w:rsidP="00B023A1">
      <w:pPr>
        <w:pStyle w:val="ListParagraph"/>
        <w:bidi/>
        <w:ind w:left="0"/>
        <w:jc w:val="center"/>
        <w:rPr>
          <w:rFonts w:ascii="Simplified Arabic" w:hAnsi="Simplified Arabic" w:cs="Simplified Arabic"/>
          <w:b/>
          <w:bCs/>
          <w:lang w:bidi="ar-LB"/>
        </w:rPr>
      </w:pPr>
    </w:p>
    <w:p w:rsidR="00B023A1" w:rsidRDefault="00B023A1" w:rsidP="00B023A1">
      <w:pPr>
        <w:pStyle w:val="ListParagraph"/>
        <w:bidi/>
        <w:ind w:left="0"/>
        <w:jc w:val="center"/>
        <w:rPr>
          <w:rFonts w:ascii="Simplified Arabic" w:hAnsi="Simplified Arabic" w:cs="Simplified Arabic"/>
          <w:b/>
          <w:bCs/>
          <w:lang w:bidi="ar-LB"/>
        </w:rPr>
      </w:pPr>
    </w:p>
    <w:p w:rsidR="00B023A1" w:rsidRDefault="00B023A1" w:rsidP="00B023A1">
      <w:pPr>
        <w:pStyle w:val="ListParagraph"/>
        <w:bidi/>
        <w:ind w:left="0"/>
        <w:jc w:val="center"/>
        <w:rPr>
          <w:rFonts w:ascii="Simplified Arabic" w:hAnsi="Simplified Arabic" w:cs="Simplified Arabic"/>
          <w:b/>
          <w:bCs/>
          <w:lang w:bidi="ar-LB"/>
        </w:rPr>
      </w:pPr>
    </w:p>
    <w:p w:rsidR="00B023A1" w:rsidRDefault="00B023A1" w:rsidP="00B023A1">
      <w:pPr>
        <w:pStyle w:val="ListParagraph"/>
        <w:bidi/>
        <w:ind w:left="0"/>
        <w:jc w:val="center"/>
        <w:rPr>
          <w:rFonts w:ascii="Simplified Arabic" w:hAnsi="Simplified Arabic" w:cs="Simplified Arabic"/>
          <w:b/>
          <w:bCs/>
          <w:lang w:bidi="ar-LB"/>
        </w:rPr>
      </w:pPr>
    </w:p>
    <w:p w:rsidR="00B023A1" w:rsidRDefault="00B023A1" w:rsidP="00B023A1">
      <w:pPr>
        <w:pStyle w:val="ListParagraph"/>
        <w:bidi/>
        <w:ind w:left="0"/>
        <w:jc w:val="center"/>
        <w:rPr>
          <w:rFonts w:ascii="Simplified Arabic" w:hAnsi="Simplified Arabic" w:cs="Simplified Arabic"/>
          <w:b/>
          <w:bCs/>
          <w:lang w:bidi="ar-LB"/>
        </w:rPr>
      </w:pPr>
    </w:p>
    <w:p w:rsidR="00B023A1" w:rsidRDefault="00B023A1" w:rsidP="00B023A1">
      <w:pPr>
        <w:pStyle w:val="ListParagraph"/>
        <w:bidi/>
        <w:ind w:left="0"/>
        <w:jc w:val="center"/>
        <w:rPr>
          <w:rFonts w:ascii="Simplified Arabic" w:hAnsi="Simplified Arabic" w:cs="Simplified Arabic"/>
          <w:b/>
          <w:bCs/>
          <w:lang w:bidi="ar-LB"/>
        </w:rPr>
      </w:pPr>
    </w:p>
    <w:p w:rsidR="00B023A1" w:rsidRDefault="00B023A1" w:rsidP="00B023A1">
      <w:pPr>
        <w:pStyle w:val="ListParagraph"/>
        <w:bidi/>
        <w:ind w:left="0"/>
        <w:jc w:val="center"/>
        <w:rPr>
          <w:rFonts w:ascii="Simplified Arabic" w:hAnsi="Simplified Arabic" w:cs="Simplified Arabic"/>
          <w:b/>
          <w:bCs/>
          <w:lang w:bidi="ar-LB"/>
        </w:rPr>
      </w:pPr>
    </w:p>
    <w:p w:rsidR="00B023A1" w:rsidRDefault="00B023A1" w:rsidP="00B023A1">
      <w:pPr>
        <w:pStyle w:val="ListParagraph"/>
        <w:bidi/>
        <w:ind w:left="0"/>
        <w:jc w:val="center"/>
        <w:rPr>
          <w:rFonts w:ascii="Simplified Arabic" w:hAnsi="Simplified Arabic" w:cs="Simplified Arabic"/>
          <w:b/>
          <w:bCs/>
          <w:lang w:bidi="ar-LB"/>
        </w:rPr>
      </w:pPr>
    </w:p>
    <w:p w:rsidR="00B023A1" w:rsidRDefault="00B023A1" w:rsidP="00B023A1">
      <w:pPr>
        <w:pStyle w:val="ListParagraph"/>
        <w:bidi/>
        <w:ind w:left="0"/>
        <w:jc w:val="center"/>
        <w:rPr>
          <w:rFonts w:ascii="Simplified Arabic" w:hAnsi="Simplified Arabic" w:cs="Simplified Arabic"/>
          <w:b/>
          <w:bCs/>
          <w:lang w:bidi="ar-LB"/>
        </w:rPr>
      </w:pPr>
    </w:p>
    <w:p w:rsidR="00B023A1" w:rsidRDefault="00B023A1" w:rsidP="00B023A1">
      <w:pPr>
        <w:pStyle w:val="ListParagraph"/>
        <w:bidi/>
        <w:ind w:left="0"/>
        <w:jc w:val="center"/>
        <w:rPr>
          <w:rFonts w:ascii="Simplified Arabic" w:hAnsi="Simplified Arabic" w:cs="Simplified Arabic"/>
          <w:b/>
          <w:bCs/>
          <w:lang w:bidi="ar-LB"/>
        </w:rPr>
      </w:pPr>
    </w:p>
    <w:p w:rsidR="00B023A1" w:rsidRDefault="00B023A1" w:rsidP="00B023A1">
      <w:pPr>
        <w:pStyle w:val="ListParagraph"/>
        <w:bidi/>
        <w:ind w:left="0"/>
        <w:jc w:val="center"/>
        <w:rPr>
          <w:rFonts w:ascii="Simplified Arabic" w:hAnsi="Simplified Arabic" w:cs="Simplified Arabic"/>
          <w:b/>
          <w:bCs/>
          <w:lang w:bidi="ar-LB"/>
        </w:rPr>
      </w:pPr>
    </w:p>
    <w:p w:rsidR="00B023A1" w:rsidRPr="00E73F52" w:rsidRDefault="00B023A1" w:rsidP="00B023A1">
      <w:pPr>
        <w:pStyle w:val="ListParagraph"/>
        <w:bidi/>
        <w:ind w:left="0"/>
        <w:jc w:val="center"/>
        <w:rPr>
          <w:rFonts w:ascii="Simplified Arabic" w:hAnsi="Simplified Arabic" w:cs="Simplified Arabic"/>
          <w:b/>
          <w:bCs/>
          <w:rtl/>
          <w:lang w:bidi="ar-LB"/>
        </w:rPr>
      </w:pPr>
    </w:p>
    <w:p w:rsidR="00B023A1" w:rsidRPr="00E73F52" w:rsidRDefault="00B023A1" w:rsidP="00B023A1">
      <w:pPr>
        <w:pStyle w:val="ListParagraph"/>
        <w:bidi/>
        <w:ind w:left="0"/>
        <w:jc w:val="center"/>
        <w:rPr>
          <w:rFonts w:ascii="Simplified Arabic" w:hAnsi="Simplified Arabic" w:cs="Simplified Arabic"/>
          <w:b/>
          <w:bCs/>
          <w:rtl/>
          <w:lang w:bidi="ar-QA"/>
        </w:rPr>
      </w:pPr>
    </w:p>
    <w:p w:rsidR="00B023A1" w:rsidRPr="00E73F52" w:rsidRDefault="00B023A1" w:rsidP="00B023A1">
      <w:pPr>
        <w:pStyle w:val="ListParagraph"/>
        <w:bidi/>
        <w:ind w:left="0"/>
        <w:jc w:val="center"/>
        <w:rPr>
          <w:rFonts w:ascii="Simplified Arabic" w:hAnsi="Simplified Arabic" w:cs="Simplified Arabic"/>
          <w:b/>
          <w:bCs/>
          <w:rtl/>
          <w:lang w:bidi="ar-QA"/>
        </w:rPr>
      </w:pPr>
      <w:r w:rsidRPr="00E73F52">
        <w:rPr>
          <w:rFonts w:ascii="Simplified Arabic" w:hAnsi="Simplified Arabic" w:cs="Simplified Arabic" w:hint="cs"/>
          <w:b/>
          <w:bCs/>
          <w:rtl/>
          <w:lang w:bidi="ar-QA"/>
        </w:rPr>
        <w:t>سياسة منظمة انقاذ الطفل المتعلقة بالتزوير، الرشوة والفساد</w:t>
      </w:r>
    </w:p>
    <w:p w:rsidR="00B023A1" w:rsidRPr="00E73F52" w:rsidRDefault="00B023A1" w:rsidP="00B023A1">
      <w:pPr>
        <w:pStyle w:val="ListParagraph"/>
        <w:bidi/>
        <w:ind w:left="0"/>
        <w:rPr>
          <w:rFonts w:ascii="Simplified Arabic" w:hAnsi="Simplified Arabic" w:cs="Simplified Arabic"/>
          <w:b/>
          <w:bCs/>
          <w:rtl/>
          <w:lang w:bidi="ar-QA"/>
        </w:rPr>
      </w:pPr>
    </w:p>
    <w:p w:rsidR="00B023A1" w:rsidRPr="00E73F52" w:rsidRDefault="00B023A1" w:rsidP="00B023A1">
      <w:pPr>
        <w:pStyle w:val="ListParagraph"/>
        <w:bidi/>
        <w:ind w:left="0"/>
        <w:rPr>
          <w:rFonts w:ascii="Simplified Arabic" w:hAnsi="Simplified Arabic" w:cs="Simplified Arabic"/>
          <w:b/>
          <w:bCs/>
          <w:rtl/>
          <w:lang w:bidi="ar-QA"/>
        </w:rPr>
      </w:pPr>
      <w:r w:rsidRPr="00E73F52">
        <w:rPr>
          <w:rFonts w:ascii="Simplified Arabic" w:hAnsi="Simplified Arabic" w:cs="Simplified Arabic" w:hint="cs"/>
          <w:b/>
          <w:bCs/>
          <w:rtl/>
          <w:lang w:bidi="ar-QA"/>
        </w:rPr>
        <w:t>قيمنا ومبادؤنا</w:t>
      </w:r>
    </w:p>
    <w:p w:rsidR="00B023A1" w:rsidRPr="00E73F52" w:rsidRDefault="00B023A1" w:rsidP="00B023A1">
      <w:pPr>
        <w:pStyle w:val="ListParagraph"/>
        <w:bidi/>
        <w:ind w:left="0"/>
        <w:jc w:val="both"/>
        <w:rPr>
          <w:rFonts w:ascii="Simplified Arabic" w:hAnsi="Simplified Arabic" w:cs="Simplified Arabic"/>
          <w:rtl/>
          <w:lang w:bidi="ar-QA"/>
        </w:rPr>
      </w:pPr>
      <w:r w:rsidRPr="00E73F52">
        <w:rPr>
          <w:rFonts w:ascii="Simplified Arabic" w:hAnsi="Simplified Arabic" w:cs="Simplified Arabic" w:hint="cs"/>
          <w:rtl/>
          <w:lang w:bidi="ar-QA"/>
        </w:rPr>
        <w:t>تتبع منظمة انقاذ الطفل سياسة عدم التسامح تجاه ممارسات التزوير والرشوة والفساد (انظر التعريفات ادناه).</w:t>
      </w:r>
    </w:p>
    <w:p w:rsidR="00B023A1" w:rsidRPr="00E73F52" w:rsidRDefault="00B023A1" w:rsidP="00B023A1">
      <w:pPr>
        <w:pStyle w:val="ListParagraph"/>
        <w:bidi/>
        <w:ind w:left="0"/>
        <w:jc w:val="both"/>
        <w:rPr>
          <w:rFonts w:ascii="Simplified Arabic" w:hAnsi="Simplified Arabic" w:cs="Simplified Arabic"/>
          <w:rtl/>
          <w:lang w:bidi="ar-QA"/>
        </w:rPr>
      </w:pPr>
    </w:p>
    <w:p w:rsidR="00B023A1" w:rsidRPr="00E73F52" w:rsidRDefault="00B023A1" w:rsidP="00B023A1">
      <w:pPr>
        <w:pStyle w:val="ListParagraph"/>
        <w:bidi/>
        <w:ind w:left="0"/>
        <w:jc w:val="both"/>
        <w:rPr>
          <w:rFonts w:ascii="Simplified Arabic" w:hAnsi="Simplified Arabic" w:cs="Simplified Arabic"/>
          <w:rtl/>
          <w:lang w:bidi="ar-QA"/>
        </w:rPr>
      </w:pPr>
      <w:r w:rsidRPr="00E73F52">
        <w:rPr>
          <w:rFonts w:ascii="Simplified Arabic" w:hAnsi="Simplified Arabic" w:cs="Simplified Arabic" w:hint="cs"/>
          <w:rtl/>
          <w:lang w:bidi="ar-QA"/>
        </w:rPr>
        <w:t>تقع على عاتق موظفي المنظمة وشركائها ومورديها مسؤولية حماية موجودات المنظمة والالتزام بالقوانين ذات الصلة (بما فيها قانون المملكة المتحدة حول الاحتيال لعام 2010). لا تسمح منظمة انقاذ الطفل لأي شريك، مورد، مقاول فرعي، وكيل أو اي فرد منخرط معها بالتصرف بقلة أمانة عند القيام بعمله مع المنظمة.</w:t>
      </w:r>
    </w:p>
    <w:p w:rsidR="00B023A1" w:rsidRPr="00E73F52" w:rsidRDefault="00B023A1" w:rsidP="00B023A1">
      <w:pPr>
        <w:pStyle w:val="ListParagraph"/>
        <w:bidi/>
        <w:ind w:left="0"/>
        <w:jc w:val="both"/>
        <w:rPr>
          <w:rFonts w:ascii="Simplified Arabic" w:hAnsi="Simplified Arabic" w:cs="Simplified Arabic"/>
          <w:rtl/>
          <w:lang w:bidi="ar-QA"/>
        </w:rPr>
      </w:pPr>
    </w:p>
    <w:p w:rsidR="00B023A1" w:rsidRPr="00E73F52" w:rsidRDefault="00B023A1" w:rsidP="00B023A1">
      <w:pPr>
        <w:pStyle w:val="ListParagraph"/>
        <w:bidi/>
        <w:ind w:left="0"/>
        <w:jc w:val="both"/>
        <w:rPr>
          <w:rFonts w:ascii="Simplified Arabic" w:hAnsi="Simplified Arabic" w:cs="Simplified Arabic"/>
          <w:rtl/>
          <w:lang w:bidi="ar-QA"/>
        </w:rPr>
      </w:pPr>
      <w:r w:rsidRPr="00E73F52">
        <w:rPr>
          <w:rFonts w:ascii="Simplified Arabic" w:hAnsi="Simplified Arabic" w:cs="Simplified Arabic" w:hint="cs"/>
          <w:b/>
          <w:bCs/>
          <w:rtl/>
          <w:lang w:bidi="ar-QA"/>
        </w:rPr>
        <w:t>ماذا نفعل</w:t>
      </w:r>
      <w:r w:rsidRPr="00E73F52">
        <w:rPr>
          <w:rFonts w:ascii="Simplified Arabic" w:hAnsi="Simplified Arabic" w:cs="Simplified Arabic" w:hint="cs"/>
          <w:rtl/>
          <w:lang w:bidi="ar-QA"/>
        </w:rPr>
        <w:t xml:space="preserve">؟ </w:t>
      </w:r>
    </w:p>
    <w:p w:rsidR="00B023A1" w:rsidRPr="00E73F52" w:rsidRDefault="00B023A1" w:rsidP="00B023A1">
      <w:pPr>
        <w:pStyle w:val="ListParagraph"/>
        <w:bidi/>
        <w:ind w:left="0"/>
        <w:jc w:val="both"/>
        <w:rPr>
          <w:rFonts w:ascii="Simplified Arabic" w:hAnsi="Simplified Arabic" w:cs="Simplified Arabic"/>
          <w:rtl/>
          <w:lang w:bidi="ar-QA"/>
        </w:rPr>
      </w:pPr>
      <w:r w:rsidRPr="00E73F52">
        <w:rPr>
          <w:rFonts w:ascii="Simplified Arabic" w:hAnsi="Simplified Arabic" w:cs="Simplified Arabic" w:hint="cs"/>
          <w:rtl/>
          <w:lang w:bidi="ar-QA"/>
        </w:rPr>
        <w:t xml:space="preserve">تلتزم منظمة انقاذ الطفل بمكافحة اعمال التزوير والرشوة والفساد من خلال التالي: </w:t>
      </w:r>
    </w:p>
    <w:p w:rsidR="00B023A1" w:rsidRPr="00E73F52" w:rsidRDefault="00B023A1" w:rsidP="00B023A1">
      <w:pPr>
        <w:pStyle w:val="ListParagraph"/>
        <w:bidi/>
        <w:ind w:left="0"/>
        <w:jc w:val="both"/>
        <w:rPr>
          <w:rFonts w:ascii="Simplified Arabic" w:hAnsi="Simplified Arabic" w:cs="Simplified Arabic"/>
          <w:rtl/>
          <w:lang w:bidi="ar-QA"/>
        </w:rPr>
      </w:pPr>
      <w:r w:rsidRPr="00E73F52">
        <w:rPr>
          <w:rFonts w:ascii="Simplified Arabic" w:hAnsi="Simplified Arabic" w:cs="Simplified Arabic" w:hint="cs"/>
          <w:b/>
          <w:bCs/>
          <w:rtl/>
          <w:lang w:bidi="ar-QA"/>
        </w:rPr>
        <w:t>التوعية</w:t>
      </w:r>
      <w:r w:rsidRPr="00E73F52">
        <w:rPr>
          <w:rFonts w:ascii="Simplified Arabic" w:hAnsi="Simplified Arabic" w:cs="Simplified Arabic" w:hint="cs"/>
          <w:rtl/>
          <w:lang w:bidi="ar-QA"/>
        </w:rPr>
        <w:t xml:space="preserve">: التأكد من أن كافة الموظفين والعاملين مع المنظمة على دراية تامة بمشكلة التزوير والرشوة والفساد. </w:t>
      </w:r>
    </w:p>
    <w:p w:rsidR="00B023A1" w:rsidRPr="00E73F52" w:rsidRDefault="00B023A1" w:rsidP="00B023A1">
      <w:pPr>
        <w:pStyle w:val="ListParagraph"/>
        <w:bidi/>
        <w:ind w:left="0"/>
        <w:jc w:val="both"/>
        <w:rPr>
          <w:rFonts w:ascii="Simplified Arabic" w:hAnsi="Simplified Arabic" w:cs="Simplified Arabic"/>
          <w:rtl/>
          <w:lang w:bidi="ar-QA"/>
        </w:rPr>
      </w:pPr>
      <w:r w:rsidRPr="00E73F52">
        <w:rPr>
          <w:rFonts w:ascii="Simplified Arabic" w:hAnsi="Simplified Arabic" w:cs="Simplified Arabic" w:hint="cs"/>
          <w:b/>
          <w:bCs/>
          <w:rtl/>
          <w:lang w:bidi="ar-QA"/>
        </w:rPr>
        <w:t>المكافحة</w:t>
      </w:r>
      <w:r w:rsidRPr="00E73F52">
        <w:rPr>
          <w:rFonts w:ascii="Simplified Arabic" w:hAnsi="Simplified Arabic" w:cs="Simplified Arabic" w:hint="cs"/>
          <w:rtl/>
          <w:lang w:bidi="ar-QA"/>
        </w:rPr>
        <w:t>: الحرص، من خلال التوعية والممارسات الجيدة، على أنّ يقلل كافة الموظفين والعاملين مع منظمة انقاذ الطفل</w:t>
      </w:r>
      <w:r w:rsidRPr="00E73F52">
        <w:rPr>
          <w:rFonts w:ascii="Simplified Arabic" w:hAnsi="Simplified Arabic" w:cs="Simplified Arabic"/>
          <w:lang w:bidi="ar-QA"/>
        </w:rPr>
        <w:t xml:space="preserve"> </w:t>
      </w:r>
      <w:r w:rsidRPr="00E73F52">
        <w:rPr>
          <w:rFonts w:ascii="Simplified Arabic" w:hAnsi="Simplified Arabic" w:cs="Simplified Arabic" w:hint="cs"/>
          <w:rtl/>
          <w:lang w:bidi="ar-QA"/>
        </w:rPr>
        <w:t xml:space="preserve"> من مخاطر </w:t>
      </w:r>
      <w:r w:rsidRPr="00E73F52">
        <w:rPr>
          <w:rFonts w:ascii="Simplified Arabic" w:hAnsi="Simplified Arabic" w:cs="Simplified Arabic"/>
          <w:rtl/>
          <w:lang w:bidi="ar-QA"/>
        </w:rPr>
        <w:t>التزوير والرشوة والفساد</w:t>
      </w:r>
      <w:r w:rsidRPr="00E73F52">
        <w:rPr>
          <w:rFonts w:ascii="Simplified Arabic" w:hAnsi="Simplified Arabic" w:cs="Simplified Arabic" w:hint="cs"/>
          <w:rtl/>
          <w:lang w:bidi="ar-QA"/>
        </w:rPr>
        <w:t xml:space="preserve">. </w:t>
      </w:r>
    </w:p>
    <w:p w:rsidR="00B023A1" w:rsidRPr="00E73F52" w:rsidRDefault="00B023A1" w:rsidP="00B023A1">
      <w:pPr>
        <w:pStyle w:val="ListParagraph"/>
        <w:bidi/>
        <w:ind w:left="0"/>
        <w:jc w:val="both"/>
        <w:rPr>
          <w:rFonts w:ascii="Simplified Arabic" w:hAnsi="Simplified Arabic" w:cs="Simplified Arabic"/>
          <w:rtl/>
          <w:lang w:bidi="ar-QA"/>
        </w:rPr>
      </w:pPr>
      <w:r w:rsidRPr="00E73F52">
        <w:rPr>
          <w:rFonts w:ascii="Simplified Arabic" w:hAnsi="Simplified Arabic" w:cs="Simplified Arabic" w:hint="cs"/>
          <w:b/>
          <w:bCs/>
          <w:rtl/>
          <w:lang w:bidi="ar-QA"/>
        </w:rPr>
        <w:t>التبليغ</w:t>
      </w:r>
      <w:r w:rsidRPr="00E73F52">
        <w:rPr>
          <w:rFonts w:ascii="Simplified Arabic" w:hAnsi="Simplified Arabic" w:cs="Simplified Arabic" w:hint="cs"/>
          <w:rtl/>
          <w:lang w:bidi="ar-QA"/>
        </w:rPr>
        <w:t xml:space="preserve">:  التأكد من أن كافة الموظفين والعاملين مع المنظمة على علم بالخطوات الواجب اتباعها عند الاشتباه بحالات من </w:t>
      </w:r>
      <w:r w:rsidRPr="00E73F52">
        <w:rPr>
          <w:rFonts w:ascii="Simplified Arabic" w:hAnsi="Simplified Arabic" w:cs="Simplified Arabic"/>
          <w:rtl/>
          <w:lang w:bidi="ar-QA"/>
        </w:rPr>
        <w:t>التزوير والرشوة والفساد</w:t>
      </w:r>
      <w:r w:rsidRPr="00E73F52">
        <w:rPr>
          <w:rFonts w:ascii="Simplified Arabic" w:hAnsi="Simplified Arabic" w:cs="Simplified Arabic" w:hint="cs"/>
          <w:rtl/>
          <w:lang w:bidi="ar-QA"/>
        </w:rPr>
        <w:t xml:space="preserve">. </w:t>
      </w:r>
    </w:p>
    <w:p w:rsidR="00B023A1" w:rsidRPr="00E73F52" w:rsidRDefault="00B023A1" w:rsidP="00B023A1">
      <w:pPr>
        <w:pStyle w:val="ListParagraph"/>
        <w:bidi/>
        <w:ind w:left="0"/>
        <w:jc w:val="both"/>
        <w:rPr>
          <w:rFonts w:ascii="Simplified Arabic" w:hAnsi="Simplified Arabic" w:cs="Simplified Arabic"/>
          <w:rtl/>
          <w:lang w:bidi="ar-QA"/>
        </w:rPr>
      </w:pPr>
      <w:r w:rsidRPr="00E73F52">
        <w:rPr>
          <w:rFonts w:ascii="Simplified Arabic" w:hAnsi="Simplified Arabic" w:cs="Simplified Arabic" w:hint="cs"/>
          <w:b/>
          <w:bCs/>
          <w:rtl/>
          <w:lang w:bidi="ar-QA"/>
        </w:rPr>
        <w:lastRenderedPageBreak/>
        <w:t>الاستجابة</w:t>
      </w:r>
      <w:r w:rsidRPr="00E73F52">
        <w:rPr>
          <w:rFonts w:ascii="Simplified Arabic" w:hAnsi="Simplified Arabic" w:cs="Simplified Arabic" w:hint="cs"/>
          <w:rtl/>
          <w:lang w:bidi="ar-QA"/>
        </w:rPr>
        <w:t xml:space="preserve">: ضمان اتخاذ الاجراءات اللازمة لدعم الأصول وحمايتها وضبط حالات </w:t>
      </w:r>
      <w:r w:rsidRPr="00E73F52">
        <w:rPr>
          <w:rFonts w:ascii="Simplified Arabic" w:hAnsi="Simplified Arabic" w:cs="Simplified Arabic"/>
          <w:rtl/>
          <w:lang w:bidi="ar-QA"/>
        </w:rPr>
        <w:t>التزوير والرشوة والفساد</w:t>
      </w:r>
      <w:r w:rsidRPr="00E73F52">
        <w:rPr>
          <w:rFonts w:ascii="Simplified Arabic" w:hAnsi="Simplified Arabic" w:cs="Simplified Arabic" w:hint="cs"/>
          <w:rtl/>
          <w:lang w:bidi="ar-QA"/>
        </w:rPr>
        <w:t xml:space="preserve">. </w:t>
      </w:r>
    </w:p>
    <w:p w:rsidR="00B023A1" w:rsidRPr="00E73F52" w:rsidRDefault="00B023A1" w:rsidP="00B023A1">
      <w:pPr>
        <w:pStyle w:val="ListParagraph"/>
        <w:bidi/>
        <w:ind w:left="0"/>
        <w:jc w:val="both"/>
        <w:rPr>
          <w:rFonts w:ascii="Simplified Arabic" w:hAnsi="Simplified Arabic" w:cs="Simplified Arabic"/>
          <w:rtl/>
          <w:lang w:bidi="ar-QA"/>
        </w:rPr>
      </w:pPr>
    </w:p>
    <w:p w:rsidR="00B023A1" w:rsidRPr="00E73F52" w:rsidRDefault="00B023A1" w:rsidP="00B023A1">
      <w:pPr>
        <w:pStyle w:val="ListParagraph"/>
        <w:bidi/>
        <w:ind w:left="0"/>
        <w:jc w:val="both"/>
        <w:rPr>
          <w:rFonts w:ascii="Gill Sans MT" w:hAnsi="Gill Sans MT"/>
          <w:color w:val="000000"/>
          <w:lang w:eastAsia="en-GB"/>
        </w:rPr>
      </w:pPr>
      <w:r w:rsidRPr="00E73F52">
        <w:rPr>
          <w:rFonts w:ascii="Simplified Arabic" w:hAnsi="Simplified Arabic" w:cs="Simplified Arabic" w:hint="cs"/>
          <w:rtl/>
          <w:lang w:bidi="ar-QA"/>
        </w:rPr>
        <w:t xml:space="preserve">لمساعدتك في تحديد حالات </w:t>
      </w:r>
      <w:r w:rsidRPr="00E73F52">
        <w:rPr>
          <w:rFonts w:ascii="Simplified Arabic" w:hAnsi="Simplified Arabic" w:cs="Simplified Arabic"/>
          <w:rtl/>
          <w:lang w:bidi="ar-QA"/>
        </w:rPr>
        <w:t>التزوير والرشوة والفساد</w:t>
      </w:r>
      <w:r w:rsidRPr="00E73F52">
        <w:rPr>
          <w:rFonts w:ascii="Simplified Arabic" w:hAnsi="Simplified Arabic" w:cs="Simplified Arabic" w:hint="cs"/>
          <w:rtl/>
          <w:lang w:bidi="ar-QA"/>
        </w:rPr>
        <w:t xml:space="preserve">، في ما يلي مجموعة من الأمثلة على ذلك، لكنها ليست شاملة. في حل الشك، اتصل بممثل منظمة انقاذ الطفل او قم بارسال بريد الكتروني على </w:t>
      </w:r>
      <w:hyperlink r:id="rId15" w:history="1">
        <w:r w:rsidRPr="00E73F52">
          <w:rPr>
            <w:rStyle w:val="Hyperlink"/>
            <w:rFonts w:ascii="Gill Sans MT" w:hAnsi="Gill Sans MT"/>
            <w:lang w:eastAsia="en-GB"/>
          </w:rPr>
          <w:t>scifraud@savethechildren.org</w:t>
        </w:r>
      </w:hyperlink>
      <w:r w:rsidRPr="00E73F52">
        <w:rPr>
          <w:rFonts w:ascii="Gill Sans MT" w:hAnsi="Gill Sans MT" w:hint="cs"/>
          <w:color w:val="000000"/>
          <w:rtl/>
          <w:lang w:eastAsia="en-GB"/>
        </w:rPr>
        <w:t xml:space="preserve">. </w:t>
      </w:r>
    </w:p>
    <w:p w:rsidR="00B023A1" w:rsidRPr="00E73F52" w:rsidRDefault="00B023A1" w:rsidP="00B023A1">
      <w:pPr>
        <w:pStyle w:val="ListParagraph"/>
        <w:bidi/>
        <w:ind w:left="0"/>
        <w:jc w:val="both"/>
        <w:rPr>
          <w:rFonts w:ascii="Gill Sans MT" w:hAnsi="Gill Sans MT"/>
          <w:color w:val="000000"/>
          <w:rtl/>
          <w:lang w:eastAsia="en-GB" w:bidi="ar-QA"/>
        </w:rPr>
      </w:pPr>
    </w:p>
    <w:p w:rsidR="00B023A1" w:rsidRPr="00E73F52" w:rsidRDefault="00B023A1" w:rsidP="00B023A1">
      <w:pPr>
        <w:pStyle w:val="ListParagraph"/>
        <w:numPr>
          <w:ilvl w:val="0"/>
          <w:numId w:val="30"/>
        </w:numPr>
        <w:bidi/>
        <w:spacing w:line="276" w:lineRule="auto"/>
        <w:jc w:val="both"/>
        <w:rPr>
          <w:rFonts w:ascii="Simplified Arabic" w:hAnsi="Simplified Arabic" w:cs="Simplified Arabic"/>
          <w:lang w:bidi="ar-QA"/>
        </w:rPr>
      </w:pPr>
      <w:r w:rsidRPr="00E73F52">
        <w:rPr>
          <w:rFonts w:ascii="Simplified Arabic" w:hAnsi="Simplified Arabic" w:cs="Simplified Arabic"/>
          <w:rtl/>
          <w:lang w:bidi="ar-QA"/>
        </w:rPr>
        <w:t xml:space="preserve"> </w:t>
      </w:r>
      <w:r w:rsidRPr="00E73F52">
        <w:rPr>
          <w:rFonts w:ascii="Simplified Arabic" w:hAnsi="Simplified Arabic" w:cs="Simplified Arabic" w:hint="cs"/>
          <w:b/>
          <w:bCs/>
          <w:rtl/>
          <w:lang w:bidi="ar-QA"/>
        </w:rPr>
        <w:t>دفع</w:t>
      </w:r>
      <w:r w:rsidRPr="00E73F52">
        <w:rPr>
          <w:rFonts w:ascii="Simplified Arabic" w:hAnsi="Simplified Arabic" w:cs="Simplified Arabic"/>
          <w:b/>
          <w:bCs/>
          <w:rtl/>
          <w:lang w:bidi="ar-QA"/>
        </w:rPr>
        <w:t xml:space="preserve"> </w:t>
      </w:r>
      <w:r w:rsidRPr="00E73F52">
        <w:rPr>
          <w:rFonts w:ascii="Simplified Arabic" w:hAnsi="Simplified Arabic" w:cs="Simplified Arabic" w:hint="cs"/>
          <w:b/>
          <w:bCs/>
          <w:rtl/>
          <w:lang w:bidi="ar-QA"/>
        </w:rPr>
        <w:t>الرشوة</w:t>
      </w:r>
      <w:r w:rsidRPr="00E73F52">
        <w:rPr>
          <w:rFonts w:ascii="Simplified Arabic" w:hAnsi="Simplified Arabic" w:cs="Simplified Arabic"/>
          <w:b/>
          <w:bCs/>
          <w:rtl/>
          <w:lang w:bidi="ar-QA"/>
        </w:rPr>
        <w:t xml:space="preserve"> </w:t>
      </w:r>
      <w:r w:rsidRPr="00E73F52">
        <w:rPr>
          <w:rFonts w:ascii="Simplified Arabic" w:hAnsi="Simplified Arabic" w:cs="Simplified Arabic" w:hint="cs"/>
          <w:b/>
          <w:bCs/>
          <w:rtl/>
          <w:lang w:bidi="ar-QA"/>
        </w:rPr>
        <w:t>أو</w:t>
      </w:r>
      <w:r w:rsidRPr="00E73F52">
        <w:rPr>
          <w:rFonts w:ascii="Simplified Arabic" w:hAnsi="Simplified Arabic" w:cs="Simplified Arabic"/>
          <w:b/>
          <w:bCs/>
          <w:rtl/>
          <w:lang w:bidi="ar-QA"/>
        </w:rPr>
        <w:t xml:space="preserve"> </w:t>
      </w:r>
      <w:r w:rsidRPr="00E73F52">
        <w:rPr>
          <w:rFonts w:ascii="Simplified Arabic" w:hAnsi="Simplified Arabic" w:cs="Simplified Arabic" w:hint="cs"/>
          <w:b/>
          <w:bCs/>
          <w:rtl/>
          <w:lang w:bidi="ar-QA"/>
        </w:rPr>
        <w:t>تقديمها</w:t>
      </w:r>
      <w:r w:rsidRPr="00E73F52">
        <w:rPr>
          <w:rFonts w:ascii="Simplified Arabic" w:hAnsi="Simplified Arabic" w:cs="Simplified Arabic" w:hint="cs"/>
          <w:rtl/>
          <w:lang w:bidi="ar-QA"/>
        </w:rPr>
        <w:t>: أن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يقدم</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شخص</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ما</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أو</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يعطي</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أو</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يعد</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بأي</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شكل</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الأشكال</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بأي</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منفعة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مادية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أو</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ميزة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أخرى،</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سواء</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كانت</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نقدية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أو</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عينية،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إلى</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شخص آخر</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بغية التأثير</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على</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سلوكه</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بأي</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شكل</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الأشكال</w:t>
      </w:r>
      <w:r w:rsidRPr="00E73F52">
        <w:rPr>
          <w:rFonts w:ascii="Simplified Arabic" w:hAnsi="Simplified Arabic" w:cs="Simplified Arabic"/>
          <w:rtl/>
          <w:lang w:bidi="ar-QA"/>
        </w:rPr>
        <w:t>.</w:t>
      </w:r>
    </w:p>
    <w:p w:rsidR="00B023A1" w:rsidRPr="00E73F52" w:rsidRDefault="00B023A1" w:rsidP="00B023A1">
      <w:pPr>
        <w:pStyle w:val="ListParagraph"/>
        <w:numPr>
          <w:ilvl w:val="0"/>
          <w:numId w:val="30"/>
        </w:numPr>
        <w:bidi/>
        <w:spacing w:line="276" w:lineRule="auto"/>
        <w:jc w:val="both"/>
        <w:rPr>
          <w:rFonts w:ascii="Simplified Arabic" w:hAnsi="Simplified Arabic" w:cs="Simplified Arabic"/>
          <w:lang w:bidi="ar-QA"/>
        </w:rPr>
      </w:pPr>
      <w:r w:rsidRPr="00E73F52">
        <w:rPr>
          <w:rFonts w:ascii="Simplified Arabic" w:hAnsi="Simplified Arabic" w:cs="Simplified Arabic"/>
          <w:rtl/>
          <w:lang w:bidi="ar-QA"/>
        </w:rPr>
        <w:t xml:space="preserve"> </w:t>
      </w:r>
      <w:r w:rsidRPr="00E73F52">
        <w:rPr>
          <w:rFonts w:ascii="Simplified Arabic" w:hAnsi="Simplified Arabic" w:cs="Simplified Arabic" w:hint="cs"/>
          <w:b/>
          <w:bCs/>
          <w:rtl/>
          <w:lang w:bidi="ar-QA"/>
        </w:rPr>
        <w:t>استلام</w:t>
      </w:r>
      <w:r w:rsidRPr="00E73F52">
        <w:rPr>
          <w:rFonts w:ascii="Simplified Arabic" w:hAnsi="Simplified Arabic" w:cs="Simplified Arabic"/>
          <w:b/>
          <w:bCs/>
          <w:rtl/>
          <w:lang w:bidi="ar-QA"/>
        </w:rPr>
        <w:t xml:space="preserve"> </w:t>
      </w:r>
      <w:r w:rsidRPr="00E73F52">
        <w:rPr>
          <w:rFonts w:ascii="Simplified Arabic" w:hAnsi="Simplified Arabic" w:cs="Simplified Arabic" w:hint="cs"/>
          <w:b/>
          <w:bCs/>
          <w:rtl/>
          <w:lang w:bidi="ar-QA"/>
        </w:rPr>
        <w:t>أو</w:t>
      </w:r>
      <w:r w:rsidRPr="00E73F52">
        <w:rPr>
          <w:rFonts w:ascii="Simplified Arabic" w:hAnsi="Simplified Arabic" w:cs="Simplified Arabic"/>
          <w:b/>
          <w:bCs/>
          <w:rtl/>
          <w:lang w:bidi="ar-QA"/>
        </w:rPr>
        <w:t xml:space="preserve"> </w:t>
      </w:r>
      <w:r w:rsidRPr="00E73F52">
        <w:rPr>
          <w:rFonts w:ascii="Simplified Arabic" w:hAnsi="Simplified Arabic" w:cs="Simplified Arabic" w:hint="cs"/>
          <w:b/>
          <w:bCs/>
          <w:rtl/>
          <w:lang w:bidi="ar-QA"/>
        </w:rPr>
        <w:t>طلب</w:t>
      </w:r>
      <w:r w:rsidRPr="00E73F52">
        <w:rPr>
          <w:rFonts w:ascii="Simplified Arabic" w:hAnsi="Simplified Arabic" w:cs="Simplified Arabic"/>
          <w:b/>
          <w:bCs/>
          <w:rtl/>
          <w:lang w:bidi="ar-QA"/>
        </w:rPr>
        <w:t xml:space="preserve"> </w:t>
      </w:r>
      <w:r w:rsidRPr="00E73F52">
        <w:rPr>
          <w:rFonts w:ascii="Simplified Arabic" w:hAnsi="Simplified Arabic" w:cs="Simplified Arabic" w:hint="cs"/>
          <w:b/>
          <w:bCs/>
          <w:rtl/>
          <w:lang w:bidi="ar-QA"/>
        </w:rPr>
        <w:t>رشوة</w:t>
      </w:r>
      <w:r w:rsidRPr="00E73F52">
        <w:rPr>
          <w:rFonts w:ascii="Simplified Arabic" w:hAnsi="Simplified Arabic" w:cs="Simplified Arabic" w:hint="cs"/>
          <w:rtl/>
          <w:lang w:bidi="ar-QA"/>
        </w:rPr>
        <w:t>: أن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يطلب شخص ما</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أو</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يوافق</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أو</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يقبل</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أي</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شكل</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أشكال</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المنفعة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المادية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أو</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أي</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ميزة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أخرى،</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سواء</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كانت</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نقدية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أو</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عينية،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من شأنها أن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تؤثر</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أو</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مصممة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للتأثير</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على</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سلوك</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الفرد</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بأي</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شكل</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الأشكال</w:t>
      </w:r>
      <w:r w:rsidRPr="00E73F52">
        <w:rPr>
          <w:rFonts w:ascii="Simplified Arabic" w:hAnsi="Simplified Arabic" w:cs="Simplified Arabic"/>
          <w:rtl/>
          <w:lang w:bidi="ar-QA"/>
        </w:rPr>
        <w:t>.</w:t>
      </w:r>
    </w:p>
    <w:p w:rsidR="00B023A1" w:rsidRPr="00E73F52" w:rsidRDefault="00B023A1" w:rsidP="00B023A1">
      <w:pPr>
        <w:pStyle w:val="ListParagraph"/>
        <w:numPr>
          <w:ilvl w:val="0"/>
          <w:numId w:val="30"/>
        </w:numPr>
        <w:bidi/>
        <w:spacing w:line="276" w:lineRule="auto"/>
        <w:jc w:val="both"/>
        <w:rPr>
          <w:rFonts w:ascii="Simplified Arabic" w:hAnsi="Simplified Arabic" w:cs="Simplified Arabic"/>
          <w:lang w:bidi="ar-QA"/>
        </w:rPr>
      </w:pPr>
      <w:r w:rsidRPr="00E73F52">
        <w:rPr>
          <w:rFonts w:ascii="Simplified Arabic" w:hAnsi="Simplified Arabic" w:cs="Simplified Arabic"/>
          <w:rtl/>
          <w:lang w:bidi="ar-QA"/>
        </w:rPr>
        <w:t xml:space="preserve"> </w:t>
      </w:r>
      <w:r w:rsidRPr="00E73F52">
        <w:rPr>
          <w:rFonts w:ascii="Simplified Arabic" w:hAnsi="Simplified Arabic" w:cs="Simplified Arabic" w:hint="cs"/>
          <w:b/>
          <w:bCs/>
          <w:rtl/>
          <w:lang w:bidi="ar-QA"/>
        </w:rPr>
        <w:t>استلام</w:t>
      </w:r>
      <w:r w:rsidRPr="00E73F52">
        <w:rPr>
          <w:rFonts w:ascii="Simplified Arabic" w:hAnsi="Simplified Arabic" w:cs="Simplified Arabic"/>
          <w:b/>
          <w:bCs/>
          <w:rtl/>
          <w:lang w:bidi="ar-QA"/>
        </w:rPr>
        <w:t xml:space="preserve"> </w:t>
      </w:r>
      <w:r w:rsidRPr="00E73F52">
        <w:rPr>
          <w:rFonts w:ascii="Simplified Arabic" w:hAnsi="Simplified Arabic" w:cs="Simplified Arabic" w:hint="cs"/>
          <w:b/>
          <w:bCs/>
          <w:rtl/>
          <w:lang w:bidi="ar-QA"/>
        </w:rPr>
        <w:t>أو</w:t>
      </w:r>
      <w:r w:rsidRPr="00E73F52">
        <w:rPr>
          <w:rFonts w:ascii="Simplified Arabic" w:hAnsi="Simplified Arabic" w:cs="Simplified Arabic"/>
          <w:b/>
          <w:bCs/>
          <w:rtl/>
          <w:lang w:bidi="ar-QA"/>
        </w:rPr>
        <w:t xml:space="preserve"> </w:t>
      </w:r>
      <w:r w:rsidRPr="00E73F52">
        <w:rPr>
          <w:rFonts w:ascii="Simplified Arabic" w:hAnsi="Simplified Arabic" w:cs="Simplified Arabic" w:hint="cs"/>
          <w:b/>
          <w:bCs/>
          <w:rtl/>
          <w:lang w:bidi="ar-QA"/>
        </w:rPr>
        <w:t>تسديد</w:t>
      </w:r>
      <w:r w:rsidRPr="00E73F52">
        <w:rPr>
          <w:rFonts w:ascii="Simplified Arabic" w:hAnsi="Simplified Arabic" w:cs="Simplified Arabic"/>
          <w:b/>
          <w:bCs/>
          <w:rtl/>
          <w:lang w:bidi="ar-QA"/>
        </w:rPr>
        <w:t xml:space="preserve"> </w:t>
      </w:r>
      <w:r w:rsidRPr="00E73F52">
        <w:rPr>
          <w:rFonts w:ascii="Simplified Arabic" w:hAnsi="Simplified Arabic" w:cs="Simplified Arabic" w:hint="cs"/>
          <w:b/>
          <w:bCs/>
          <w:rtl/>
          <w:lang w:bidi="ar-QA"/>
        </w:rPr>
        <w:t>ما</w:t>
      </w:r>
      <w:r w:rsidRPr="00E73F52">
        <w:rPr>
          <w:rFonts w:ascii="Simplified Arabic" w:hAnsi="Simplified Arabic" w:cs="Simplified Arabic"/>
          <w:b/>
          <w:bCs/>
          <w:rtl/>
          <w:lang w:bidi="ar-QA"/>
        </w:rPr>
        <w:t xml:space="preserve"> </w:t>
      </w:r>
      <w:r w:rsidRPr="00E73F52">
        <w:rPr>
          <w:rFonts w:ascii="Simplified Arabic" w:hAnsi="Simplified Arabic" w:cs="Simplified Arabic" w:hint="cs"/>
          <w:b/>
          <w:bCs/>
          <w:rtl/>
          <w:lang w:bidi="ar-QA"/>
        </w:rPr>
        <w:t>يسمى</w:t>
      </w:r>
      <w:r w:rsidRPr="00E73F52">
        <w:rPr>
          <w:rFonts w:ascii="Simplified Arabic" w:hAnsi="Simplified Arabic" w:cs="Simplified Arabic"/>
          <w:b/>
          <w:bCs/>
          <w:rtl/>
          <w:lang w:bidi="ar-QA"/>
        </w:rPr>
        <w:t xml:space="preserve"> </w:t>
      </w:r>
      <w:r w:rsidRPr="00E73F52">
        <w:rPr>
          <w:rFonts w:ascii="Simplified Arabic" w:hAnsi="Simplified Arabic" w:cs="Simplified Arabic" w:hint="cs"/>
          <w:b/>
          <w:bCs/>
          <w:rtl/>
          <w:lang w:bidi="ar-QA"/>
        </w:rPr>
        <w:t xml:space="preserve">بــ </w:t>
      </w:r>
      <w:r w:rsidRPr="00E73F52">
        <w:rPr>
          <w:rFonts w:ascii="Simplified Arabic" w:hAnsi="Simplified Arabic" w:cs="Simplified Arabic"/>
          <w:b/>
          <w:bCs/>
          <w:rtl/>
          <w:lang w:bidi="ar-QA"/>
        </w:rPr>
        <w:t>"</w:t>
      </w:r>
      <w:r w:rsidRPr="00E73F52">
        <w:rPr>
          <w:rFonts w:ascii="Simplified Arabic" w:hAnsi="Simplified Arabic" w:cs="Simplified Arabic" w:hint="cs"/>
          <w:b/>
          <w:bCs/>
          <w:rtl/>
          <w:lang w:bidi="ar-QA"/>
        </w:rPr>
        <w:t>دفعات التيسير</w:t>
      </w:r>
      <w:r w:rsidRPr="00E73F52">
        <w:rPr>
          <w:rFonts w:ascii="Simplified Arabic" w:hAnsi="Simplified Arabic" w:cs="Simplified Arabic"/>
          <w:rtl/>
          <w:lang w:bidi="ar-QA"/>
        </w:rPr>
        <w:t xml:space="preserve">" - </w:t>
      </w:r>
      <w:r w:rsidRPr="00E73F52">
        <w:rPr>
          <w:rFonts w:ascii="Simplified Arabic" w:hAnsi="Simplified Arabic" w:cs="Simplified Arabic" w:hint="cs"/>
          <w:rtl/>
          <w:lang w:bidi="ar-QA"/>
        </w:rPr>
        <w:t>عندما</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يتلقى</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شخص</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ما</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شيئًا</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ذا</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قيمة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طرف</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آخر</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لأداء</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خدمة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أو</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القيام بعمل</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مطلوب</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منه</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بحكم</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عمله</w:t>
      </w:r>
      <w:r w:rsidRPr="00E73F52">
        <w:rPr>
          <w:rFonts w:ascii="Simplified Arabic" w:hAnsi="Simplified Arabic" w:cs="Simplified Arabic"/>
          <w:rtl/>
          <w:lang w:bidi="ar-QA"/>
        </w:rPr>
        <w:t>.</w:t>
      </w:r>
    </w:p>
    <w:p w:rsidR="00B023A1" w:rsidRPr="00E73F52" w:rsidRDefault="00B023A1" w:rsidP="00B023A1">
      <w:pPr>
        <w:pStyle w:val="ListParagraph"/>
        <w:numPr>
          <w:ilvl w:val="0"/>
          <w:numId w:val="30"/>
        </w:numPr>
        <w:bidi/>
        <w:spacing w:line="276" w:lineRule="auto"/>
        <w:jc w:val="both"/>
        <w:rPr>
          <w:rFonts w:ascii="Simplified Arabic" w:hAnsi="Simplified Arabic" w:cs="Simplified Arabic"/>
          <w:lang w:bidi="ar-QA"/>
        </w:rPr>
      </w:pPr>
      <w:r w:rsidRPr="00E73F52">
        <w:rPr>
          <w:rFonts w:ascii="Simplified Arabic" w:hAnsi="Simplified Arabic" w:cs="Simplified Arabic"/>
          <w:rtl/>
          <w:lang w:bidi="ar-QA"/>
        </w:rPr>
        <w:t xml:space="preserve"> </w:t>
      </w:r>
      <w:r w:rsidRPr="00E73F52">
        <w:rPr>
          <w:rFonts w:ascii="Simplified Arabic" w:hAnsi="Simplified Arabic" w:cs="Simplified Arabic" w:hint="cs"/>
          <w:b/>
          <w:bCs/>
          <w:rtl/>
          <w:lang w:bidi="ar-QA"/>
        </w:rPr>
        <w:t>المحسوبية</w:t>
      </w:r>
      <w:r w:rsidRPr="00E73F52">
        <w:rPr>
          <w:rFonts w:ascii="Simplified Arabic" w:hAnsi="Simplified Arabic" w:cs="Simplified Arabic"/>
          <w:rtl/>
          <w:lang w:bidi="ar-QA"/>
        </w:rPr>
        <w:t xml:space="preserve"> - </w:t>
      </w:r>
      <w:r w:rsidRPr="00E73F52">
        <w:rPr>
          <w:rFonts w:ascii="Simplified Arabic" w:hAnsi="Simplified Arabic" w:cs="Simplified Arabic" w:hint="cs"/>
          <w:rtl/>
          <w:lang w:bidi="ar-QA"/>
        </w:rPr>
        <w:t>عندما</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يستخدم</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شخص</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ما</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عمله</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بشكل</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غير</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صحيح</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لخدمة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الأصدقاء</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أو</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الأقارب</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أو</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غيرهم</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على</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سبيل</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المثال،</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خلال</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منح</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العقود</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أو</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مزايا</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مادية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أخرى</w:t>
      </w:r>
      <w:r w:rsidRPr="00E73F52">
        <w:rPr>
          <w:rFonts w:ascii="Simplified Arabic" w:hAnsi="Simplified Arabic" w:cs="Simplified Arabic"/>
          <w:rtl/>
          <w:lang w:bidi="ar-QA"/>
        </w:rPr>
        <w:t>.</w:t>
      </w:r>
    </w:p>
    <w:p w:rsidR="00B023A1" w:rsidRPr="00E73F52" w:rsidRDefault="00B023A1" w:rsidP="00B023A1">
      <w:pPr>
        <w:pStyle w:val="ListParagraph"/>
        <w:numPr>
          <w:ilvl w:val="0"/>
          <w:numId w:val="30"/>
        </w:numPr>
        <w:bidi/>
        <w:spacing w:line="276" w:lineRule="auto"/>
        <w:jc w:val="both"/>
        <w:rPr>
          <w:rFonts w:ascii="Simplified Arabic" w:hAnsi="Simplified Arabic" w:cs="Simplified Arabic"/>
          <w:lang w:bidi="ar-QA"/>
        </w:rPr>
      </w:pPr>
      <w:r w:rsidRPr="00E73F52">
        <w:rPr>
          <w:rFonts w:ascii="Simplified Arabic" w:hAnsi="Simplified Arabic" w:cs="Simplified Arabic" w:hint="cs"/>
          <w:b/>
          <w:bCs/>
          <w:rtl/>
          <w:lang w:bidi="ar-QA"/>
        </w:rPr>
        <w:t>الاختلاس</w:t>
      </w:r>
      <w:r w:rsidRPr="00E73F52">
        <w:rPr>
          <w:rFonts w:ascii="Simplified Arabic" w:hAnsi="Simplified Arabic" w:cs="Simplified Arabic"/>
          <w:rtl/>
          <w:lang w:bidi="ar-QA"/>
        </w:rPr>
        <w:t xml:space="preserve"> - </w:t>
      </w:r>
      <w:r w:rsidRPr="00E73F52">
        <w:rPr>
          <w:rFonts w:ascii="Simplified Arabic" w:hAnsi="Simplified Arabic" w:cs="Simplified Arabic" w:hint="cs"/>
          <w:rtl/>
          <w:lang w:bidi="ar-QA"/>
        </w:rPr>
        <w:t>حين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يستخدم</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شخص</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ما</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بشكل</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غير</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صحيح</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الأموال</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أو</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الممتلكات</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أو</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الموارد</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أو</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الأصول</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الأخرى</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العائدة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إلى</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منظمة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أو</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فرد</w:t>
      </w:r>
      <w:r w:rsidRPr="00E73F52">
        <w:rPr>
          <w:rFonts w:ascii="Simplified Arabic" w:hAnsi="Simplified Arabic" w:cs="Simplified Arabic"/>
          <w:rtl/>
          <w:lang w:bidi="ar-QA"/>
        </w:rPr>
        <w:t>.</w:t>
      </w:r>
    </w:p>
    <w:p w:rsidR="00B023A1" w:rsidRPr="00E73F52" w:rsidRDefault="00B023A1" w:rsidP="00B023A1">
      <w:pPr>
        <w:pStyle w:val="ListParagraph"/>
        <w:numPr>
          <w:ilvl w:val="0"/>
          <w:numId w:val="30"/>
        </w:numPr>
        <w:bidi/>
        <w:spacing w:line="276" w:lineRule="auto"/>
        <w:jc w:val="both"/>
        <w:rPr>
          <w:rFonts w:ascii="Simplified Arabic" w:hAnsi="Simplified Arabic" w:cs="Simplified Arabic"/>
          <w:lang w:bidi="ar-QA"/>
        </w:rPr>
      </w:pPr>
      <w:r w:rsidRPr="00E73F52">
        <w:rPr>
          <w:rFonts w:ascii="Simplified Arabic" w:hAnsi="Simplified Arabic" w:cs="Simplified Arabic"/>
          <w:rtl/>
          <w:lang w:bidi="ar-QA"/>
        </w:rPr>
        <w:t xml:space="preserve"> "</w:t>
      </w:r>
      <w:r w:rsidRPr="00E73F52">
        <w:rPr>
          <w:rFonts w:ascii="Simplified Arabic" w:hAnsi="Simplified Arabic" w:cs="Simplified Arabic" w:hint="cs"/>
          <w:b/>
          <w:bCs/>
          <w:rtl/>
          <w:lang w:bidi="ar-QA"/>
        </w:rPr>
        <w:t>المكافأة</w:t>
      </w:r>
      <w:r w:rsidRPr="00E73F52">
        <w:rPr>
          <w:rFonts w:ascii="Simplified Arabic" w:hAnsi="Simplified Arabic" w:cs="Simplified Arabic"/>
          <w:rtl/>
          <w:lang w:bidi="ar-QA"/>
        </w:rPr>
        <w:t>" (</w:t>
      </w:r>
      <w:r w:rsidRPr="00E73F52">
        <w:rPr>
          <w:rFonts w:ascii="Simplified Arabic" w:hAnsi="Simplified Arabic" w:cs="Simplified Arabic"/>
          <w:lang w:bidi="ar-QA"/>
        </w:rPr>
        <w:t>Kickback</w:t>
      </w:r>
      <w:r w:rsidRPr="00E73F52">
        <w:rPr>
          <w:rFonts w:ascii="Simplified Arabic" w:hAnsi="Simplified Arabic" w:cs="Simplified Arabic"/>
          <w:rtl/>
          <w:lang w:bidi="ar-QA"/>
        </w:rPr>
        <w:t xml:space="preserve">) - </w:t>
      </w:r>
      <w:r w:rsidRPr="00E73F52">
        <w:rPr>
          <w:rFonts w:ascii="Simplified Arabic" w:hAnsi="Simplified Arabic" w:cs="Simplified Arabic" w:hint="cs"/>
          <w:rtl/>
          <w:lang w:bidi="ar-QA"/>
        </w:rPr>
        <w:t>حين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يتلقى</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الشخص</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بشكل</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غير</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صحيح</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نصيبًا</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الأموال</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أو</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عمولة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أو</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منفعة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مادية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أو</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ميزة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أخرى</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مورّد</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مقابل مشاركته</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في</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صفقة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فساد</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أو</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مناقصة</w:t>
      </w:r>
      <w:r w:rsidRPr="00E73F52">
        <w:rPr>
          <w:rFonts w:ascii="Simplified Arabic" w:hAnsi="Simplified Arabic" w:cs="Simplified Arabic"/>
          <w:rtl/>
          <w:lang w:bidi="ar-QA"/>
        </w:rPr>
        <w:t>.</w:t>
      </w:r>
    </w:p>
    <w:p w:rsidR="00B023A1" w:rsidRPr="00E73F52" w:rsidRDefault="00B023A1" w:rsidP="00B023A1">
      <w:pPr>
        <w:pStyle w:val="ListParagraph"/>
        <w:numPr>
          <w:ilvl w:val="0"/>
          <w:numId w:val="30"/>
        </w:numPr>
        <w:bidi/>
        <w:spacing w:line="276" w:lineRule="auto"/>
        <w:jc w:val="both"/>
        <w:rPr>
          <w:rFonts w:ascii="Simplified Arabic" w:hAnsi="Simplified Arabic" w:cs="Simplified Arabic"/>
          <w:lang w:bidi="ar-QA"/>
        </w:rPr>
      </w:pPr>
      <w:r w:rsidRPr="00E73F52">
        <w:rPr>
          <w:rFonts w:ascii="Simplified Arabic" w:hAnsi="Simplified Arabic" w:cs="Simplified Arabic"/>
          <w:rtl/>
          <w:lang w:bidi="ar-QA"/>
        </w:rPr>
        <w:t xml:space="preserve"> </w:t>
      </w:r>
      <w:r w:rsidRPr="00E73F52">
        <w:rPr>
          <w:rFonts w:ascii="Simplified Arabic" w:hAnsi="Simplified Arabic" w:cs="Simplified Arabic" w:hint="cs"/>
          <w:b/>
          <w:bCs/>
          <w:rtl/>
          <w:lang w:bidi="ar-QA"/>
        </w:rPr>
        <w:t>التواطؤ</w:t>
      </w:r>
      <w:r w:rsidRPr="00E73F52">
        <w:rPr>
          <w:rFonts w:ascii="Simplified Arabic" w:hAnsi="Simplified Arabic" w:cs="Simplified Arabic"/>
          <w:rtl/>
          <w:lang w:bidi="ar-QA"/>
        </w:rPr>
        <w:t xml:space="preserve"> - </w:t>
      </w:r>
      <w:r w:rsidRPr="00E73F52">
        <w:rPr>
          <w:rFonts w:ascii="Simplified Arabic" w:hAnsi="Simplified Arabic" w:cs="Simplified Arabic" w:hint="cs"/>
          <w:rtl/>
          <w:lang w:bidi="ar-QA"/>
        </w:rPr>
        <w:t>حين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يتصادم</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شخص</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ما</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بشكل</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غير</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صحيح</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مع</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الآخرين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للتحايل</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أو</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تجاهل</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القواعد</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أو</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السياسات</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أو</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التوجيهات</w:t>
      </w:r>
      <w:r w:rsidRPr="00E73F52">
        <w:rPr>
          <w:rFonts w:ascii="Simplified Arabic" w:hAnsi="Simplified Arabic" w:cs="Simplified Arabic"/>
          <w:rtl/>
          <w:lang w:bidi="ar-QA"/>
        </w:rPr>
        <w:t xml:space="preserve">. </w:t>
      </w:r>
    </w:p>
    <w:p w:rsidR="00B023A1" w:rsidRPr="00E73F52" w:rsidRDefault="00B023A1" w:rsidP="00B023A1">
      <w:pPr>
        <w:pStyle w:val="ListParagraph"/>
        <w:numPr>
          <w:ilvl w:val="0"/>
          <w:numId w:val="30"/>
        </w:numPr>
        <w:bidi/>
        <w:spacing w:line="276" w:lineRule="auto"/>
        <w:jc w:val="both"/>
        <w:rPr>
          <w:rFonts w:ascii="Simplified Arabic" w:hAnsi="Simplified Arabic" w:cs="Simplified Arabic"/>
          <w:lang w:bidi="ar-QA"/>
        </w:rPr>
      </w:pPr>
      <w:r w:rsidRPr="00E73F52">
        <w:rPr>
          <w:rFonts w:ascii="Simplified Arabic" w:hAnsi="Simplified Arabic" w:cs="Simplified Arabic" w:hint="cs"/>
          <w:rtl/>
          <w:lang w:bidi="ar-QA"/>
        </w:rPr>
        <w:t>ح</w:t>
      </w:r>
      <w:r w:rsidRPr="00E73F52">
        <w:rPr>
          <w:rFonts w:ascii="Simplified Arabic" w:hAnsi="Simplified Arabic" w:cs="Simplified Arabic"/>
          <w:rtl/>
          <w:lang w:bidi="ar-QA"/>
        </w:rPr>
        <w:t xml:space="preserve">) </w:t>
      </w:r>
      <w:r w:rsidRPr="00E73F52">
        <w:rPr>
          <w:rFonts w:ascii="Simplified Arabic" w:hAnsi="Simplified Arabic" w:cs="Simplified Arabic" w:hint="cs"/>
          <w:b/>
          <w:bCs/>
          <w:rtl/>
          <w:lang w:bidi="ar-QA"/>
        </w:rPr>
        <w:t>اساءة</w:t>
      </w:r>
      <w:r w:rsidRPr="00E73F52">
        <w:rPr>
          <w:rFonts w:ascii="Simplified Arabic" w:hAnsi="Simplified Arabic" w:cs="Simplified Arabic"/>
          <w:b/>
          <w:bCs/>
          <w:rtl/>
          <w:lang w:bidi="ar-QA"/>
        </w:rPr>
        <w:t xml:space="preserve"> </w:t>
      </w:r>
      <w:r w:rsidRPr="00E73F52">
        <w:rPr>
          <w:rFonts w:ascii="Simplified Arabic" w:hAnsi="Simplified Arabic" w:cs="Simplified Arabic" w:hint="cs"/>
          <w:b/>
          <w:bCs/>
          <w:rtl/>
          <w:lang w:bidi="ar-QA"/>
        </w:rPr>
        <w:t>الأمانة</w:t>
      </w:r>
      <w:r w:rsidRPr="00E73F52">
        <w:rPr>
          <w:rFonts w:ascii="Simplified Arabic" w:hAnsi="Simplified Arabic" w:cs="Simplified Arabic"/>
          <w:rtl/>
          <w:lang w:bidi="ar-QA"/>
        </w:rPr>
        <w:t xml:space="preserve"> - </w:t>
      </w:r>
      <w:r w:rsidRPr="00E73F52">
        <w:rPr>
          <w:rFonts w:ascii="Simplified Arabic" w:hAnsi="Simplified Arabic" w:cs="Simplified Arabic" w:hint="cs"/>
          <w:rtl/>
          <w:lang w:bidi="ar-QA"/>
        </w:rPr>
        <w:t>حين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يستخدم</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شخص</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ما بشكل</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غير</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صحيح</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موقعه</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داخل</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مؤسسته</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لتحقيق</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منفعة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مادية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لنفسه</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أو</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لأي</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طرف</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آخر</w:t>
      </w:r>
      <w:r w:rsidRPr="00E73F52">
        <w:rPr>
          <w:rFonts w:ascii="Simplified Arabic" w:hAnsi="Simplified Arabic" w:cs="Simplified Arabic"/>
          <w:rtl/>
          <w:lang w:bidi="ar-QA"/>
        </w:rPr>
        <w:t xml:space="preserve">. </w:t>
      </w:r>
    </w:p>
    <w:p w:rsidR="00B023A1" w:rsidRPr="00E73F52" w:rsidRDefault="00B023A1" w:rsidP="00B023A1">
      <w:pPr>
        <w:pStyle w:val="ListParagraph"/>
        <w:numPr>
          <w:ilvl w:val="0"/>
          <w:numId w:val="30"/>
        </w:numPr>
        <w:bidi/>
        <w:spacing w:line="276" w:lineRule="auto"/>
        <w:jc w:val="both"/>
        <w:rPr>
          <w:rFonts w:ascii="Simplified Arabic" w:hAnsi="Simplified Arabic" w:cs="Simplified Arabic"/>
          <w:lang w:bidi="ar-QA"/>
        </w:rPr>
      </w:pPr>
      <w:r w:rsidRPr="00E73F52">
        <w:rPr>
          <w:rFonts w:ascii="Simplified Arabic" w:hAnsi="Simplified Arabic" w:cs="Simplified Arabic" w:hint="cs"/>
          <w:b/>
          <w:bCs/>
          <w:rtl/>
          <w:lang w:bidi="ar-QA"/>
        </w:rPr>
        <w:t>تضارب</w:t>
      </w:r>
      <w:r w:rsidRPr="00E73F52">
        <w:rPr>
          <w:rFonts w:ascii="Simplified Arabic" w:hAnsi="Simplified Arabic" w:cs="Simplified Arabic"/>
          <w:b/>
          <w:bCs/>
          <w:rtl/>
          <w:lang w:bidi="ar-QA"/>
        </w:rPr>
        <w:t xml:space="preserve"> </w:t>
      </w:r>
      <w:r w:rsidRPr="00E73F52">
        <w:rPr>
          <w:rFonts w:ascii="Simplified Arabic" w:hAnsi="Simplified Arabic" w:cs="Simplified Arabic" w:hint="cs"/>
          <w:b/>
          <w:bCs/>
          <w:rtl/>
          <w:lang w:bidi="ar-QA"/>
        </w:rPr>
        <w:t>المصالح</w:t>
      </w:r>
      <w:r w:rsidRPr="00E73F52">
        <w:rPr>
          <w:rFonts w:ascii="Simplified Arabic" w:hAnsi="Simplified Arabic" w:cs="Simplified Arabic"/>
          <w:rtl/>
          <w:lang w:bidi="ar-QA"/>
        </w:rPr>
        <w:t xml:space="preserve"> - </w:t>
      </w:r>
      <w:r w:rsidRPr="00E73F52">
        <w:rPr>
          <w:rFonts w:ascii="Simplified Arabic" w:hAnsi="Simplified Arabic" w:cs="Simplified Arabic" w:hint="cs"/>
          <w:rtl/>
          <w:lang w:bidi="ar-QA"/>
        </w:rPr>
        <w:t>عندما</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يكون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لدى</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الفرد</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مصلحة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تجارية، وهو على علم بذلك، لكن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غير</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معلنة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في</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كيان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يرتبط</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بعلاقة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تجارية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مع</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منظمة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إنقاذ</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الطفل</w:t>
      </w:r>
      <w:r w:rsidRPr="00E73F52">
        <w:rPr>
          <w:rFonts w:ascii="Simplified Arabic" w:hAnsi="Simplified Arabic" w:cs="Simplified Arabic"/>
          <w:rtl/>
          <w:lang w:bidi="ar-QA"/>
        </w:rPr>
        <w:t>.</w:t>
      </w:r>
    </w:p>
    <w:p w:rsidR="00B023A1" w:rsidRPr="00E73F52" w:rsidRDefault="00B023A1" w:rsidP="00B023A1">
      <w:pPr>
        <w:pStyle w:val="ListParagraph"/>
        <w:numPr>
          <w:ilvl w:val="0"/>
          <w:numId w:val="30"/>
        </w:numPr>
        <w:bidi/>
        <w:spacing w:line="276" w:lineRule="auto"/>
        <w:jc w:val="both"/>
        <w:rPr>
          <w:rFonts w:ascii="Simplified Arabic" w:hAnsi="Simplified Arabic" w:cs="Simplified Arabic"/>
          <w:lang w:bidi="ar-QA"/>
        </w:rPr>
      </w:pPr>
      <w:r w:rsidRPr="00E73F52">
        <w:rPr>
          <w:rFonts w:ascii="Simplified Arabic" w:hAnsi="Simplified Arabic" w:cs="Simplified Arabic" w:hint="cs"/>
          <w:b/>
          <w:bCs/>
          <w:rtl/>
          <w:lang w:bidi="ar-QA"/>
        </w:rPr>
        <w:t>الغش</w:t>
      </w:r>
      <w:r w:rsidRPr="00E73F52">
        <w:rPr>
          <w:rFonts w:ascii="Simplified Arabic" w:hAnsi="Simplified Arabic" w:cs="Simplified Arabic"/>
          <w:b/>
          <w:bCs/>
          <w:rtl/>
          <w:lang w:bidi="ar-QA"/>
        </w:rPr>
        <w:t xml:space="preserve"> </w:t>
      </w:r>
      <w:r w:rsidRPr="00E73F52">
        <w:rPr>
          <w:rFonts w:ascii="Simplified Arabic" w:hAnsi="Simplified Arabic" w:cs="Simplified Arabic" w:hint="cs"/>
          <w:b/>
          <w:bCs/>
          <w:rtl/>
          <w:lang w:bidi="ar-QA"/>
        </w:rPr>
        <w:t>في</w:t>
      </w:r>
      <w:r w:rsidRPr="00E73F52">
        <w:rPr>
          <w:rFonts w:ascii="Simplified Arabic" w:hAnsi="Simplified Arabic" w:cs="Simplified Arabic"/>
          <w:b/>
          <w:bCs/>
          <w:rtl/>
          <w:lang w:bidi="ar-QA"/>
        </w:rPr>
        <w:t xml:space="preserve"> </w:t>
      </w:r>
      <w:r w:rsidRPr="00E73F52">
        <w:rPr>
          <w:rFonts w:ascii="Simplified Arabic" w:hAnsi="Simplified Arabic" w:cs="Simplified Arabic" w:hint="cs"/>
          <w:b/>
          <w:bCs/>
          <w:rtl/>
          <w:lang w:bidi="ar-QA"/>
        </w:rPr>
        <w:t>المشتريات</w:t>
      </w:r>
      <w:r w:rsidRPr="00E73F52">
        <w:rPr>
          <w:rFonts w:ascii="Simplified Arabic" w:hAnsi="Simplified Arabic" w:cs="Simplified Arabic"/>
          <w:rtl/>
          <w:lang w:bidi="ar-QA"/>
        </w:rPr>
        <w:t xml:space="preserve"> - </w:t>
      </w:r>
      <w:r w:rsidRPr="00E73F52">
        <w:rPr>
          <w:rFonts w:ascii="Simplified Arabic" w:hAnsi="Simplified Arabic" w:cs="Simplified Arabic" w:hint="cs"/>
          <w:rtl/>
          <w:lang w:bidi="ar-QA"/>
        </w:rPr>
        <w:t>حين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ينخرط</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أي</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فرد</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في</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أي</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سلوك</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غير</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شريف</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يتعلق</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بعملية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الشراء</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أو</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المناقصات،</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على</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سبيل</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المثال،</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الغش في عروض</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الأسعار</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أو</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الاسعار</w:t>
      </w:r>
      <w:r w:rsidRPr="00E73F52">
        <w:rPr>
          <w:rFonts w:ascii="Simplified Arabic" w:hAnsi="Simplified Arabic" w:cs="Simplified Arabic"/>
          <w:rtl/>
          <w:lang w:bidi="ar-QA"/>
        </w:rPr>
        <w:t>.</w:t>
      </w:r>
    </w:p>
    <w:p w:rsidR="00B023A1" w:rsidRPr="00E73F52" w:rsidRDefault="00B023A1" w:rsidP="00B023A1">
      <w:pPr>
        <w:pStyle w:val="ListParagraph"/>
        <w:numPr>
          <w:ilvl w:val="0"/>
          <w:numId w:val="30"/>
        </w:numPr>
        <w:bidi/>
        <w:spacing w:line="276" w:lineRule="auto"/>
        <w:jc w:val="both"/>
        <w:rPr>
          <w:rFonts w:ascii="Simplified Arabic" w:hAnsi="Simplified Arabic" w:cs="Simplified Arabic"/>
          <w:lang w:bidi="ar-QA"/>
        </w:rPr>
      </w:pPr>
      <w:r w:rsidRPr="00E73F52">
        <w:rPr>
          <w:rFonts w:ascii="Simplified Arabic" w:hAnsi="Simplified Arabic" w:cs="Simplified Arabic"/>
          <w:rtl/>
          <w:lang w:bidi="ar-QA"/>
        </w:rPr>
        <w:t xml:space="preserve"> </w:t>
      </w:r>
      <w:r w:rsidRPr="00E73F52">
        <w:rPr>
          <w:rFonts w:ascii="Simplified Arabic" w:hAnsi="Simplified Arabic" w:cs="Simplified Arabic" w:hint="cs"/>
          <w:b/>
          <w:bCs/>
          <w:rtl/>
          <w:lang w:bidi="ar-QA"/>
        </w:rPr>
        <w:t>الغش</w:t>
      </w:r>
      <w:r w:rsidRPr="00E73F52">
        <w:rPr>
          <w:rFonts w:ascii="Simplified Arabic" w:hAnsi="Simplified Arabic" w:cs="Simplified Arabic"/>
          <w:b/>
          <w:bCs/>
          <w:rtl/>
          <w:lang w:bidi="ar-QA"/>
        </w:rPr>
        <w:t xml:space="preserve"> </w:t>
      </w:r>
      <w:r w:rsidRPr="00E73F52">
        <w:rPr>
          <w:rFonts w:ascii="Simplified Arabic" w:hAnsi="Simplified Arabic" w:cs="Simplified Arabic" w:hint="cs"/>
          <w:b/>
          <w:bCs/>
          <w:rtl/>
          <w:lang w:bidi="ar-QA"/>
        </w:rPr>
        <w:t>في</w:t>
      </w:r>
      <w:r w:rsidRPr="00E73F52">
        <w:rPr>
          <w:rFonts w:ascii="Simplified Arabic" w:hAnsi="Simplified Arabic" w:cs="Simplified Arabic"/>
          <w:b/>
          <w:bCs/>
          <w:rtl/>
          <w:lang w:bidi="ar-QA"/>
        </w:rPr>
        <w:t xml:space="preserve"> </w:t>
      </w:r>
      <w:r w:rsidRPr="00E73F52">
        <w:rPr>
          <w:rFonts w:ascii="Simplified Arabic" w:hAnsi="Simplified Arabic" w:cs="Simplified Arabic" w:hint="cs"/>
          <w:b/>
          <w:bCs/>
          <w:rtl/>
          <w:lang w:bidi="ar-QA"/>
        </w:rPr>
        <w:t>سلسلة</w:t>
      </w:r>
      <w:r w:rsidRPr="00E73F52">
        <w:rPr>
          <w:rFonts w:ascii="Simplified Arabic" w:hAnsi="Simplified Arabic" w:cs="Simplified Arabic"/>
          <w:b/>
          <w:bCs/>
          <w:rtl/>
          <w:lang w:bidi="ar-QA"/>
        </w:rPr>
        <w:t xml:space="preserve"> </w:t>
      </w:r>
      <w:r w:rsidRPr="00E73F52">
        <w:rPr>
          <w:rFonts w:ascii="Simplified Arabic" w:hAnsi="Simplified Arabic" w:cs="Simplified Arabic" w:hint="cs"/>
          <w:b/>
          <w:bCs/>
          <w:rtl/>
          <w:lang w:bidi="ar-QA"/>
        </w:rPr>
        <w:t>الإمداد</w:t>
      </w:r>
      <w:r w:rsidRPr="00E73F52">
        <w:rPr>
          <w:rFonts w:ascii="Simplified Arabic" w:hAnsi="Simplified Arabic" w:cs="Simplified Arabic"/>
          <w:rtl/>
          <w:lang w:bidi="ar-QA"/>
        </w:rPr>
        <w:t xml:space="preserve"> - </w:t>
      </w:r>
      <w:r w:rsidRPr="00E73F52">
        <w:rPr>
          <w:rFonts w:ascii="Simplified Arabic" w:hAnsi="Simplified Arabic" w:cs="Simplified Arabic" w:hint="cs"/>
          <w:rtl/>
          <w:lang w:bidi="ar-QA"/>
        </w:rPr>
        <w:t>حين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يقوم</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شخص</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بسرقة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البضائع</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أو</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تزوير</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السجلات</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أو</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إنشاء</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شركات</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وهمية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يمكن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خلالها</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توجيه</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المدفوعات</w:t>
      </w:r>
      <w:r w:rsidRPr="00E73F52">
        <w:rPr>
          <w:rFonts w:ascii="Simplified Arabic" w:hAnsi="Simplified Arabic" w:cs="Simplified Arabic"/>
          <w:rtl/>
          <w:lang w:bidi="ar-QA"/>
        </w:rPr>
        <w:t>.</w:t>
      </w:r>
    </w:p>
    <w:p w:rsidR="00B023A1" w:rsidRPr="00E73F52" w:rsidRDefault="00B023A1" w:rsidP="00B023A1">
      <w:pPr>
        <w:pStyle w:val="ListParagraph"/>
        <w:bidi/>
        <w:ind w:left="360"/>
        <w:jc w:val="both"/>
        <w:rPr>
          <w:rFonts w:ascii="Simplified Arabic" w:hAnsi="Simplified Arabic" w:cs="Simplified Arabic"/>
          <w:rtl/>
          <w:lang w:bidi="ar-QA"/>
        </w:rPr>
      </w:pPr>
    </w:p>
    <w:p w:rsidR="00B023A1" w:rsidRPr="00E73F52" w:rsidRDefault="00B023A1" w:rsidP="00B023A1">
      <w:pPr>
        <w:pStyle w:val="ListParagraph"/>
        <w:bidi/>
        <w:ind w:left="360"/>
        <w:jc w:val="both"/>
        <w:rPr>
          <w:rFonts w:ascii="Simplified Arabic" w:hAnsi="Simplified Arabic" w:cs="Simplified Arabic"/>
          <w:rtl/>
          <w:lang w:bidi="ar-QA"/>
        </w:rPr>
      </w:pPr>
      <w:r w:rsidRPr="00E73F52">
        <w:rPr>
          <w:rFonts w:ascii="Simplified Arabic" w:hAnsi="Simplified Arabic" w:cs="Simplified Arabic" w:hint="cs"/>
          <w:rtl/>
          <w:lang w:bidi="ar-QA"/>
        </w:rPr>
        <w:t>حرصاً على تطبيق</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معايير</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الإبلاغ</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والإستجابة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المذكورة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أعلاه،</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نتوقع</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منك</w:t>
      </w:r>
      <w:r w:rsidRPr="00E73F52">
        <w:rPr>
          <w:rFonts w:ascii="Simplified Arabic" w:hAnsi="Simplified Arabic" w:cs="Simplified Arabic"/>
          <w:rtl/>
          <w:lang w:bidi="ar-QA"/>
        </w:rPr>
        <w:t xml:space="preserve">: </w:t>
      </w:r>
    </w:p>
    <w:p w:rsidR="00B023A1" w:rsidRPr="00E73F52" w:rsidRDefault="00B023A1" w:rsidP="00B023A1">
      <w:pPr>
        <w:pStyle w:val="ListParagraph"/>
        <w:bidi/>
        <w:ind w:left="360"/>
        <w:jc w:val="both"/>
        <w:rPr>
          <w:rFonts w:ascii="Simplified Arabic" w:hAnsi="Simplified Arabic" w:cs="Simplified Arabic"/>
          <w:rtl/>
          <w:lang w:bidi="ar-QA"/>
        </w:rPr>
      </w:pPr>
      <w:r w:rsidRPr="00E73F52">
        <w:rPr>
          <w:rFonts w:ascii="Simplified Arabic" w:hAnsi="Simplified Arabic" w:cs="Simplified Arabic" w:hint="cs"/>
          <w:rtl/>
          <w:lang w:bidi="ar-QA"/>
        </w:rPr>
        <w:t>يقع على عاتقك</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واجب</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حماية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أصول</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منظمة</w:t>
      </w:r>
      <w:r w:rsidRPr="00E73F52">
        <w:rPr>
          <w:rFonts w:ascii="Simplified Arabic" w:hAnsi="Simplified Arabic" w:cs="Simplified Arabic"/>
          <w:rtl/>
          <w:lang w:bidi="ar-QA"/>
        </w:rPr>
        <w:t xml:space="preserve"> </w:t>
      </w:r>
      <w:r w:rsidRPr="00E73F52">
        <w:rPr>
          <w:rFonts w:ascii="Simplified Arabic" w:hAnsi="Simplified Arabic" w:cs="Simplified Arabic"/>
          <w:lang w:bidi="ar-QA"/>
        </w:rPr>
        <w:t>Save the Children</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أي</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شكل</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أشكال</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السلوك</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غير</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النزيه</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وعلاوة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على</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ذلك،</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يجب</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عليك</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الإبلاغ</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فوراً</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في حال الاشتباه</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بحدوث</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احتيال</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أو</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رشوة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أو</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فساد</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بحق</w:t>
      </w:r>
      <w:r w:rsidRPr="00E73F52">
        <w:rPr>
          <w:rFonts w:ascii="Simplified Arabic" w:hAnsi="Simplified Arabic" w:cs="Simplified Arabic"/>
          <w:rtl/>
          <w:lang w:bidi="ar-QA"/>
        </w:rPr>
        <w:t xml:space="preserve"> </w:t>
      </w:r>
      <w:r w:rsidRPr="00E73F52">
        <w:rPr>
          <w:rFonts w:ascii="Simplified Arabic" w:hAnsi="Simplified Arabic" w:cs="Simplified Arabic"/>
          <w:lang w:bidi="ar-QA"/>
        </w:rPr>
        <w:t>Save the Children</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يؤدي الامتناع عن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الإبلاغ</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إلى</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إنهاء</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أي</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اتفاقية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مع</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منظمة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إنقاذ</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الطفل</w:t>
      </w:r>
      <w:r w:rsidRPr="00E73F52">
        <w:rPr>
          <w:rFonts w:ascii="Simplified Arabic" w:hAnsi="Simplified Arabic" w:cs="Simplified Arabic"/>
          <w:rtl/>
          <w:lang w:bidi="ar-QA"/>
        </w:rPr>
        <w:t xml:space="preserve">. </w:t>
      </w:r>
    </w:p>
    <w:p w:rsidR="00B023A1" w:rsidRPr="00E73F52" w:rsidRDefault="00B023A1" w:rsidP="00B023A1">
      <w:pPr>
        <w:pStyle w:val="ListParagraph"/>
        <w:bidi/>
        <w:ind w:left="360"/>
        <w:jc w:val="both"/>
        <w:rPr>
          <w:rFonts w:ascii="Simplified Arabic" w:hAnsi="Simplified Arabic" w:cs="Simplified Arabic"/>
          <w:rtl/>
          <w:lang w:bidi="ar-QA"/>
        </w:rPr>
      </w:pPr>
      <w:r w:rsidRPr="00E73F52">
        <w:rPr>
          <w:rFonts w:ascii="Simplified Arabic" w:hAnsi="Simplified Arabic" w:cs="Simplified Arabic" w:hint="cs"/>
          <w:rtl/>
          <w:lang w:bidi="ar-QA"/>
        </w:rPr>
        <w:t>أنت</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ملزم</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بــ</w:t>
      </w:r>
      <w:r w:rsidRPr="00E73F52">
        <w:rPr>
          <w:rFonts w:ascii="Simplified Arabic" w:hAnsi="Simplified Arabic" w:cs="Simplified Arabic"/>
          <w:rtl/>
          <w:lang w:bidi="ar-QA"/>
        </w:rPr>
        <w:t xml:space="preserve">: </w:t>
      </w:r>
    </w:p>
    <w:p w:rsidR="00B023A1" w:rsidRPr="00E73F52" w:rsidRDefault="00B023A1" w:rsidP="00B023A1">
      <w:pPr>
        <w:pStyle w:val="ListParagraph"/>
        <w:numPr>
          <w:ilvl w:val="0"/>
          <w:numId w:val="31"/>
        </w:numPr>
        <w:bidi/>
        <w:spacing w:line="276" w:lineRule="auto"/>
        <w:jc w:val="both"/>
        <w:rPr>
          <w:rFonts w:ascii="Simplified Arabic" w:hAnsi="Simplified Arabic" w:cs="Simplified Arabic"/>
          <w:lang w:bidi="ar-QA"/>
        </w:rPr>
      </w:pPr>
      <w:r w:rsidRPr="00E73F52">
        <w:rPr>
          <w:rFonts w:ascii="Simplified Arabic" w:hAnsi="Simplified Arabic" w:cs="Simplified Arabic" w:hint="cs"/>
          <w:rtl/>
          <w:lang w:bidi="ar-QA"/>
        </w:rPr>
        <w:t>التصرف</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بسرعة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وطلب</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المساعدة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خلال</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القنوات</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المذكورة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 xml:space="preserve">أدناه. </w:t>
      </w:r>
    </w:p>
    <w:p w:rsidR="00B023A1" w:rsidRPr="00E73F52" w:rsidRDefault="00B023A1" w:rsidP="00B023A1">
      <w:pPr>
        <w:pStyle w:val="ListParagraph"/>
        <w:numPr>
          <w:ilvl w:val="0"/>
          <w:numId w:val="31"/>
        </w:numPr>
        <w:bidi/>
        <w:spacing w:line="276" w:lineRule="auto"/>
        <w:jc w:val="both"/>
        <w:rPr>
          <w:rFonts w:ascii="Simplified Arabic" w:hAnsi="Simplified Arabic" w:cs="Simplified Arabic"/>
          <w:lang w:bidi="ar-QA"/>
        </w:rPr>
      </w:pPr>
      <w:r w:rsidRPr="00E73F52">
        <w:rPr>
          <w:rFonts w:ascii="Simplified Arabic" w:hAnsi="Simplified Arabic" w:cs="Simplified Arabic" w:hint="cs"/>
          <w:rtl/>
          <w:lang w:bidi="ar-QA"/>
        </w:rPr>
        <w:t>تشجيع</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موظفيك</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على</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الإبلاغ</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عن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حالات الاحتيال</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والرشوة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 xml:space="preserve">والفساد. </w:t>
      </w:r>
    </w:p>
    <w:p w:rsidR="00B023A1" w:rsidRPr="00E73F52" w:rsidRDefault="00B023A1" w:rsidP="00B023A1">
      <w:pPr>
        <w:pStyle w:val="ListParagraph"/>
        <w:numPr>
          <w:ilvl w:val="0"/>
          <w:numId w:val="31"/>
        </w:numPr>
        <w:bidi/>
        <w:spacing w:line="276" w:lineRule="auto"/>
        <w:jc w:val="both"/>
        <w:rPr>
          <w:rFonts w:ascii="Simplified Arabic" w:hAnsi="Simplified Arabic" w:cs="Simplified Arabic"/>
          <w:lang w:bidi="ar-QA"/>
        </w:rPr>
      </w:pP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اﻻﺗﺻﺎل</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ﺑﺄﺣد</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أﻋﺿﺎء</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ﻓرﯾق</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اﻹدارة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اﻟﻌﻟﯾﺎ</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اﻟذي</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ﯾﺷﻣل</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اﻟﻣدﯾر</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اﻟﻘطري</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و</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أو</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رﺋﯾس</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دائرة إدارة الاحتيال في</w:t>
      </w:r>
      <w:r w:rsidRPr="00E73F52">
        <w:rPr>
          <w:rFonts w:ascii="Simplified Arabic" w:hAnsi="Simplified Arabic" w:cs="Simplified Arabic"/>
          <w:rtl/>
          <w:lang w:bidi="ar-QA"/>
        </w:rPr>
        <w:t xml:space="preserve"> </w:t>
      </w:r>
      <w:r w:rsidRPr="00E73F52">
        <w:rPr>
          <w:rFonts w:ascii="Simplified Arabic" w:hAnsi="Simplified Arabic" w:cs="Simplified Arabic"/>
          <w:lang w:bidi="ar-QA"/>
        </w:rPr>
        <w:t>Save the Children</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ﻋﻟﯽ</w:t>
      </w:r>
      <w:r w:rsidRPr="00E73F52">
        <w:rPr>
          <w:rFonts w:ascii="Simplified Arabic" w:hAnsi="Simplified Arabic" w:cs="Simplified Arabic"/>
          <w:rtl/>
          <w:lang w:bidi="ar-QA"/>
        </w:rPr>
        <w:t xml:space="preserve"> </w:t>
      </w:r>
      <w:r w:rsidRPr="00E73F52">
        <w:rPr>
          <w:rFonts w:ascii="Simplified Arabic" w:hAnsi="Simplified Arabic" w:cs="Simplified Arabic"/>
          <w:lang w:bidi="ar-QA"/>
        </w:rPr>
        <w:t>scifraud@savethechildren.org</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والابلاغ عن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ﻣﺧﺎوفك</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ﻋﻟﯽ</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اﻟﻔور</w:t>
      </w:r>
      <w:r w:rsidRPr="00E73F52">
        <w:rPr>
          <w:rFonts w:ascii="Simplified Arabic" w:hAnsi="Simplified Arabic" w:cs="Simplified Arabic"/>
          <w:rtl/>
          <w:lang w:bidi="ar-QA"/>
        </w:rPr>
        <w:t>.</w:t>
      </w:r>
    </w:p>
    <w:p w:rsidR="00B023A1" w:rsidRPr="00E73F52" w:rsidRDefault="00B023A1" w:rsidP="00B023A1">
      <w:pPr>
        <w:pStyle w:val="ListParagraph"/>
        <w:numPr>
          <w:ilvl w:val="0"/>
          <w:numId w:val="31"/>
        </w:numPr>
        <w:bidi/>
        <w:spacing w:line="276" w:lineRule="auto"/>
        <w:jc w:val="both"/>
        <w:rPr>
          <w:rFonts w:ascii="Simplified Arabic" w:hAnsi="Simplified Arabic" w:cs="Simplified Arabic"/>
          <w:lang w:bidi="ar-QA"/>
        </w:rPr>
      </w:pPr>
      <w:r w:rsidRPr="00E73F52">
        <w:rPr>
          <w:rFonts w:ascii="Simplified Arabic" w:hAnsi="Simplified Arabic" w:cs="Simplified Arabic" w:hint="cs"/>
          <w:rtl/>
          <w:lang w:bidi="ar-QA"/>
        </w:rPr>
        <w:t>إبقاء</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أي</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معلومات</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سرية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بينك</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وبين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الشخص</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الذي</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تقوم بتبليغه</w:t>
      </w:r>
      <w:r w:rsidRPr="00E73F52">
        <w:rPr>
          <w:rFonts w:ascii="Simplified Arabic" w:hAnsi="Simplified Arabic" w:cs="Simplified Arabic"/>
          <w:rtl/>
          <w:lang w:bidi="ar-QA"/>
        </w:rPr>
        <w:t>.</w:t>
      </w:r>
    </w:p>
    <w:p w:rsidR="00B023A1" w:rsidRPr="00E73F52" w:rsidRDefault="00B023A1" w:rsidP="00B023A1">
      <w:pPr>
        <w:pStyle w:val="ListParagraph"/>
        <w:bidi/>
        <w:ind w:left="0"/>
        <w:jc w:val="both"/>
        <w:rPr>
          <w:rFonts w:ascii="Simplified Arabic" w:hAnsi="Simplified Arabic" w:cs="Simplified Arabic"/>
          <w:rtl/>
          <w:lang w:bidi="ar-QA"/>
        </w:rPr>
      </w:pPr>
    </w:p>
    <w:p w:rsidR="00B023A1" w:rsidRPr="00E73F52" w:rsidRDefault="00B023A1" w:rsidP="00B023A1">
      <w:pPr>
        <w:pStyle w:val="ListParagraph"/>
        <w:bidi/>
        <w:ind w:left="0"/>
        <w:jc w:val="both"/>
        <w:rPr>
          <w:rFonts w:ascii="Simplified Arabic" w:hAnsi="Simplified Arabic" w:cs="Simplified Arabic"/>
          <w:rtl/>
          <w:lang w:bidi="ar-QA"/>
        </w:rPr>
      </w:pPr>
      <w:r w:rsidRPr="00E73F52">
        <w:rPr>
          <w:rFonts w:ascii="Simplified Arabic" w:hAnsi="Simplified Arabic" w:cs="Simplified Arabic" w:hint="cs"/>
          <w:rtl/>
          <w:lang w:bidi="ar-QA"/>
        </w:rPr>
        <w:t>تعتبر أي</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محاولة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احتيال، رشوة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وفساد</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خطرة وسيتم</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التعامل</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معها</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بالطريقة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التي يتم التعامل بها مع الافعال الفعلية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بموجب</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هذه</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السياسة</w:t>
      </w:r>
      <w:r w:rsidRPr="00E73F52">
        <w:rPr>
          <w:rFonts w:ascii="Simplified Arabic" w:hAnsi="Simplified Arabic" w:cs="Simplified Arabic"/>
          <w:rtl/>
          <w:lang w:bidi="ar-QA"/>
        </w:rPr>
        <w:t xml:space="preserve">. </w:t>
      </w:r>
    </w:p>
    <w:p w:rsidR="00B023A1" w:rsidRPr="00E73F52" w:rsidRDefault="00B023A1" w:rsidP="00B023A1">
      <w:pPr>
        <w:pStyle w:val="ListParagraph"/>
        <w:bidi/>
        <w:ind w:left="0"/>
        <w:jc w:val="both"/>
        <w:rPr>
          <w:rFonts w:ascii="Simplified Arabic" w:hAnsi="Simplified Arabic" w:cs="Simplified Arabic"/>
          <w:rtl/>
          <w:lang w:bidi="ar-QA"/>
        </w:rPr>
      </w:pP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إذا</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كنت</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تريد</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معرفة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المزيد</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عن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سياسة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الاحتيال</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والرشوة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والفساد،</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يرجى</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الاتصال</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بنقطة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الاتصال</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الخاصة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 xml:space="preserve">بك في منظمة انقاذ الطفل. </w:t>
      </w:r>
    </w:p>
    <w:p w:rsidR="00B023A1" w:rsidRDefault="00B023A1" w:rsidP="00B023A1">
      <w:pPr>
        <w:pStyle w:val="ListParagraph"/>
        <w:bidi/>
        <w:ind w:left="0"/>
        <w:jc w:val="center"/>
        <w:rPr>
          <w:rFonts w:ascii="Simplified Arabic" w:hAnsi="Simplified Arabic" w:cs="Simplified Arabic"/>
          <w:b/>
          <w:bCs/>
          <w:rtl/>
          <w:lang w:bidi="ar-QA"/>
        </w:rPr>
      </w:pPr>
    </w:p>
    <w:p w:rsidR="00B023A1" w:rsidRPr="00E73F52" w:rsidRDefault="00B023A1" w:rsidP="00B023A1">
      <w:pPr>
        <w:pStyle w:val="ListParagraph"/>
        <w:bidi/>
        <w:ind w:left="0"/>
        <w:jc w:val="center"/>
        <w:rPr>
          <w:rFonts w:ascii="Simplified Arabic" w:hAnsi="Simplified Arabic" w:cs="Simplified Arabic"/>
          <w:b/>
          <w:bCs/>
          <w:rtl/>
          <w:lang w:bidi="ar-QA"/>
        </w:rPr>
      </w:pPr>
      <w:r w:rsidRPr="00E73F52">
        <w:rPr>
          <w:rFonts w:ascii="Simplified Arabic" w:hAnsi="Simplified Arabic" w:cs="Simplified Arabic" w:hint="cs"/>
          <w:b/>
          <w:bCs/>
          <w:rtl/>
          <w:lang w:bidi="ar-QA"/>
        </w:rPr>
        <w:t>سياسة منظمة انقاذ الطفل المتعلقة بالاتجار</w:t>
      </w:r>
      <w:r w:rsidRPr="00E73F52">
        <w:rPr>
          <w:rFonts w:ascii="Simplified Arabic" w:hAnsi="Simplified Arabic" w:cs="Simplified Arabic"/>
          <w:rtl/>
          <w:lang w:bidi="ar-QA"/>
        </w:rPr>
        <w:t xml:space="preserve"> </w:t>
      </w:r>
      <w:r w:rsidRPr="00E73F52">
        <w:rPr>
          <w:rFonts w:ascii="Simplified Arabic" w:hAnsi="Simplified Arabic" w:cs="Simplified Arabic" w:hint="cs"/>
          <w:b/>
          <w:bCs/>
          <w:rtl/>
          <w:lang w:bidi="ar-QA"/>
        </w:rPr>
        <w:t>بالبشر</w:t>
      </w:r>
      <w:r w:rsidRPr="00E73F52">
        <w:rPr>
          <w:rFonts w:ascii="Simplified Arabic" w:hAnsi="Simplified Arabic" w:cs="Simplified Arabic"/>
          <w:b/>
          <w:bCs/>
          <w:rtl/>
          <w:lang w:bidi="ar-QA"/>
        </w:rPr>
        <w:t xml:space="preserve"> </w:t>
      </w:r>
      <w:r w:rsidRPr="00E73F52">
        <w:rPr>
          <w:rFonts w:ascii="Simplified Arabic" w:hAnsi="Simplified Arabic" w:cs="Simplified Arabic" w:hint="cs"/>
          <w:b/>
          <w:bCs/>
          <w:rtl/>
          <w:lang w:bidi="ar-QA"/>
        </w:rPr>
        <w:t>أو</w:t>
      </w:r>
      <w:r w:rsidRPr="00E73F52">
        <w:rPr>
          <w:rFonts w:ascii="Simplified Arabic" w:hAnsi="Simplified Arabic" w:cs="Simplified Arabic"/>
          <w:b/>
          <w:bCs/>
          <w:rtl/>
          <w:lang w:bidi="ar-QA"/>
        </w:rPr>
        <w:t xml:space="preserve"> </w:t>
      </w:r>
      <w:r w:rsidRPr="00E73F52">
        <w:rPr>
          <w:rFonts w:ascii="Simplified Arabic" w:hAnsi="Simplified Arabic" w:cs="Simplified Arabic" w:hint="cs"/>
          <w:b/>
          <w:bCs/>
          <w:rtl/>
          <w:lang w:bidi="ar-QA"/>
        </w:rPr>
        <w:t>العبودية</w:t>
      </w:r>
      <w:r w:rsidRPr="00E73F52">
        <w:rPr>
          <w:rFonts w:ascii="Simplified Arabic" w:hAnsi="Simplified Arabic" w:cs="Simplified Arabic"/>
          <w:b/>
          <w:bCs/>
          <w:rtl/>
          <w:lang w:bidi="ar-QA"/>
        </w:rPr>
        <w:t xml:space="preserve"> </w:t>
      </w:r>
      <w:r w:rsidRPr="00E73F52">
        <w:rPr>
          <w:rFonts w:ascii="Simplified Arabic" w:hAnsi="Simplified Arabic" w:cs="Simplified Arabic" w:hint="cs"/>
          <w:b/>
          <w:bCs/>
          <w:rtl/>
          <w:lang w:bidi="ar-QA"/>
        </w:rPr>
        <w:t>الحديثة</w:t>
      </w:r>
    </w:p>
    <w:p w:rsidR="00B023A1" w:rsidRPr="00E73F52" w:rsidRDefault="00B023A1" w:rsidP="00B023A1">
      <w:pPr>
        <w:pStyle w:val="ListParagraph"/>
        <w:numPr>
          <w:ilvl w:val="0"/>
          <w:numId w:val="32"/>
        </w:numPr>
        <w:bidi/>
        <w:spacing w:line="276" w:lineRule="auto"/>
        <w:jc w:val="both"/>
        <w:rPr>
          <w:rFonts w:ascii="Simplified Arabic" w:hAnsi="Simplified Arabic" w:cs="Simplified Arabic"/>
          <w:lang w:bidi="ar-QA"/>
        </w:rPr>
      </w:pPr>
      <w:r w:rsidRPr="00E73F52">
        <w:rPr>
          <w:rFonts w:ascii="Simplified Arabic" w:hAnsi="Simplified Arabic" w:cs="Simplified Arabic" w:hint="cs"/>
          <w:b/>
          <w:bCs/>
          <w:rtl/>
          <w:lang w:bidi="ar-QA"/>
        </w:rPr>
        <w:t>قيمنا ومبادئنا</w:t>
      </w:r>
      <w:r w:rsidRPr="00E73F52">
        <w:rPr>
          <w:rFonts w:ascii="Simplified Arabic" w:hAnsi="Simplified Arabic" w:cs="Simplified Arabic" w:hint="cs"/>
          <w:rtl/>
          <w:lang w:bidi="ar-QA"/>
        </w:rPr>
        <w:t>:</w:t>
      </w:r>
    </w:p>
    <w:p w:rsidR="00B023A1" w:rsidRPr="00E73F52" w:rsidRDefault="00B023A1" w:rsidP="00B023A1">
      <w:pPr>
        <w:pStyle w:val="ListParagraph"/>
        <w:bidi/>
        <w:jc w:val="both"/>
        <w:rPr>
          <w:rFonts w:ascii="Simplified Arabic" w:hAnsi="Simplified Arabic" w:cs="Simplified Arabic"/>
          <w:rtl/>
          <w:lang w:bidi="ar-QA"/>
        </w:rPr>
      </w:pPr>
      <w:r w:rsidRPr="00E73F52">
        <w:rPr>
          <w:rFonts w:ascii="Simplified Arabic" w:hAnsi="Simplified Arabic" w:cs="Simplified Arabic" w:hint="cs"/>
          <w:rtl/>
          <w:lang w:bidi="ar-QA"/>
        </w:rPr>
        <w:t>لا</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تسمح</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منظمة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انقاذ الطفل</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لأي</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شريك</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أو</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مورد</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أو</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مقاول</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الباطن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أو</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وكيل</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أو</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أي</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فرد</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منخرط في</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منظمة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إنقاذ</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الطفولة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بالانخراط</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في</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عمليات الاتجار</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بالبشر</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أو</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العبودية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 xml:space="preserve">الحديثة. </w:t>
      </w:r>
    </w:p>
    <w:p w:rsidR="00B023A1" w:rsidRPr="00E73F52" w:rsidRDefault="00B023A1" w:rsidP="00B023A1">
      <w:pPr>
        <w:pStyle w:val="ListParagraph"/>
        <w:bidi/>
        <w:jc w:val="both"/>
        <w:rPr>
          <w:rFonts w:ascii="Simplified Arabic" w:hAnsi="Simplified Arabic" w:cs="Simplified Arabic"/>
          <w:rtl/>
          <w:lang w:bidi="ar-QA"/>
        </w:rPr>
      </w:pPr>
      <w:r w:rsidRPr="00E73F52">
        <w:rPr>
          <w:rFonts w:ascii="Simplified Arabic" w:hAnsi="Simplified Arabic" w:cs="Simplified Arabic" w:hint="cs"/>
          <w:rtl/>
          <w:lang w:bidi="ar-QA"/>
        </w:rPr>
        <w:t>تنطبق</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هذه</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السياسة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على</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جميع</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الأشخاص</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العاملين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لدينا</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أو</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بالنيابة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عنا</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بأي</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صفة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كانت،</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بما</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في</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ذلك</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الموظفين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على</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جميع</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المستويات،</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المدراء،</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المسؤولين، العاملين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بالوكالة،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والمتطوعين،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والمتدربين،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والوكلاء،</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والمقاولين،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والاستشاريين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الخارجيين،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وممثلي</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الأطراف</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الثالثة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والشركاء</w:t>
      </w:r>
      <w:r w:rsidRPr="00E73F52">
        <w:rPr>
          <w:rFonts w:ascii="Simplified Arabic" w:hAnsi="Simplified Arabic" w:cs="Simplified Arabic"/>
          <w:rtl/>
          <w:lang w:bidi="ar-QA"/>
        </w:rPr>
        <w:t>.</w:t>
      </w:r>
    </w:p>
    <w:p w:rsidR="00B023A1" w:rsidRPr="00E73F52" w:rsidRDefault="00B023A1" w:rsidP="00B023A1">
      <w:pPr>
        <w:pStyle w:val="ListParagraph"/>
        <w:bidi/>
        <w:jc w:val="both"/>
        <w:rPr>
          <w:rFonts w:ascii="Simplified Arabic" w:hAnsi="Simplified Arabic" w:cs="Simplified Arabic"/>
          <w:rtl/>
          <w:lang w:bidi="ar-QA"/>
        </w:rPr>
      </w:pPr>
    </w:p>
    <w:p w:rsidR="00B023A1" w:rsidRPr="00E73F52" w:rsidRDefault="00B023A1" w:rsidP="00B023A1">
      <w:pPr>
        <w:pStyle w:val="ListParagraph"/>
        <w:numPr>
          <w:ilvl w:val="0"/>
          <w:numId w:val="32"/>
        </w:numPr>
        <w:bidi/>
        <w:spacing w:line="276" w:lineRule="auto"/>
        <w:jc w:val="both"/>
        <w:rPr>
          <w:rFonts w:ascii="Simplified Arabic" w:hAnsi="Simplified Arabic" w:cs="Simplified Arabic"/>
          <w:lang w:bidi="ar-QA"/>
        </w:rPr>
      </w:pPr>
      <w:r w:rsidRPr="00E73F52">
        <w:rPr>
          <w:rFonts w:ascii="Simplified Arabic" w:hAnsi="Simplified Arabic" w:cs="Simplified Arabic" w:hint="cs"/>
          <w:rtl/>
          <w:lang w:bidi="ar-QA"/>
        </w:rPr>
        <w:t xml:space="preserve">ما المقصود بالاتجار بالبشر والعبودية الحديثة: </w:t>
      </w:r>
    </w:p>
    <w:p w:rsidR="00B023A1" w:rsidRPr="00E73F52" w:rsidRDefault="00B023A1" w:rsidP="00B023A1">
      <w:pPr>
        <w:pStyle w:val="ListParagraph"/>
        <w:bidi/>
        <w:jc w:val="both"/>
        <w:rPr>
          <w:rFonts w:ascii="Simplified Arabic" w:hAnsi="Simplified Arabic" w:cs="Simplified Arabic"/>
          <w:rtl/>
          <w:lang w:bidi="ar-QA"/>
        </w:rPr>
      </w:pPr>
      <w:r w:rsidRPr="00E73F52">
        <w:rPr>
          <w:rFonts w:ascii="Simplified Arabic" w:hAnsi="Simplified Arabic" w:cs="Simplified Arabic" w:hint="cs"/>
          <w:rtl/>
          <w:lang w:bidi="ar-QA"/>
        </w:rPr>
        <w:t xml:space="preserve">يشمل قانون العبودية الحديثة 2015 النشاطات الاربعة التالية: </w:t>
      </w:r>
    </w:p>
    <w:tbl>
      <w:tblPr>
        <w:bidiVisu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4"/>
        <w:gridCol w:w="6056"/>
      </w:tblGrid>
      <w:tr w:rsidR="00B023A1" w:rsidRPr="00E73F52" w:rsidTr="004E02AD">
        <w:tc>
          <w:tcPr>
            <w:tcW w:w="2628" w:type="dxa"/>
          </w:tcPr>
          <w:p w:rsidR="00B023A1" w:rsidRPr="00E73F52" w:rsidRDefault="00B023A1" w:rsidP="004E02AD">
            <w:pPr>
              <w:pStyle w:val="ListParagraph"/>
              <w:bidi/>
              <w:ind w:left="0"/>
              <w:jc w:val="both"/>
              <w:rPr>
                <w:rFonts w:ascii="Simplified Arabic" w:hAnsi="Simplified Arabic" w:cs="Simplified Arabic"/>
                <w:rtl/>
                <w:lang w:bidi="ar-QA"/>
              </w:rPr>
            </w:pPr>
            <w:r w:rsidRPr="00E73F52">
              <w:rPr>
                <w:rFonts w:ascii="Simplified Arabic" w:hAnsi="Simplified Arabic" w:cs="Simplified Arabic" w:hint="cs"/>
                <w:rtl/>
                <w:lang w:bidi="ar-QA"/>
              </w:rPr>
              <w:t>العبودية</w:t>
            </w:r>
          </w:p>
        </w:tc>
        <w:tc>
          <w:tcPr>
            <w:tcW w:w="6228" w:type="dxa"/>
          </w:tcPr>
          <w:p w:rsidR="00B023A1" w:rsidRPr="00E73F52" w:rsidRDefault="00B023A1" w:rsidP="004E02AD">
            <w:pPr>
              <w:pStyle w:val="ListParagraph"/>
              <w:bidi/>
              <w:ind w:left="0"/>
              <w:jc w:val="both"/>
              <w:rPr>
                <w:rFonts w:ascii="Simplified Arabic" w:hAnsi="Simplified Arabic" w:cs="Simplified Arabic"/>
                <w:rtl/>
                <w:lang w:bidi="ar-QA"/>
              </w:rPr>
            </w:pPr>
            <w:r w:rsidRPr="00E73F52">
              <w:rPr>
                <w:rFonts w:ascii="Simplified Arabic" w:hAnsi="Simplified Arabic" w:cs="Simplified Arabic" w:hint="cs"/>
                <w:rtl/>
                <w:lang w:bidi="ar-QA"/>
              </w:rPr>
              <w:t xml:space="preserve">تملك شخص آخر. </w:t>
            </w:r>
          </w:p>
        </w:tc>
      </w:tr>
      <w:tr w:rsidR="00B023A1" w:rsidRPr="00E73F52" w:rsidTr="004E02AD">
        <w:tc>
          <w:tcPr>
            <w:tcW w:w="2628" w:type="dxa"/>
          </w:tcPr>
          <w:p w:rsidR="00B023A1" w:rsidRPr="00E73F52" w:rsidRDefault="00B023A1" w:rsidP="004E02AD">
            <w:pPr>
              <w:pStyle w:val="ListParagraph"/>
              <w:bidi/>
              <w:ind w:left="0"/>
              <w:jc w:val="both"/>
              <w:rPr>
                <w:rFonts w:ascii="Simplified Arabic" w:hAnsi="Simplified Arabic" w:cs="Simplified Arabic"/>
                <w:rtl/>
                <w:lang w:bidi="ar-QA"/>
              </w:rPr>
            </w:pPr>
            <w:r w:rsidRPr="00E73F52">
              <w:rPr>
                <w:rFonts w:ascii="Simplified Arabic" w:hAnsi="Simplified Arabic" w:cs="Simplified Arabic" w:hint="cs"/>
                <w:rtl/>
                <w:lang w:bidi="ar-QA"/>
              </w:rPr>
              <w:t xml:space="preserve">الاسترقاق </w:t>
            </w:r>
          </w:p>
        </w:tc>
        <w:tc>
          <w:tcPr>
            <w:tcW w:w="6228" w:type="dxa"/>
          </w:tcPr>
          <w:p w:rsidR="00B023A1" w:rsidRPr="00E73F52" w:rsidRDefault="00B023A1" w:rsidP="004E02AD">
            <w:pPr>
              <w:pStyle w:val="ListParagraph"/>
              <w:bidi/>
              <w:ind w:left="0"/>
              <w:jc w:val="both"/>
              <w:rPr>
                <w:rFonts w:ascii="Simplified Arabic" w:hAnsi="Simplified Arabic" w:cs="Simplified Arabic"/>
                <w:rtl/>
                <w:lang w:bidi="ar-QA"/>
              </w:rPr>
            </w:pPr>
            <w:r w:rsidRPr="00E73F52">
              <w:rPr>
                <w:rFonts w:ascii="Simplified Arabic" w:hAnsi="Simplified Arabic" w:cs="Simplified Arabic" w:hint="cs"/>
                <w:rtl/>
                <w:lang w:bidi="ar-QA"/>
              </w:rPr>
              <w:t xml:space="preserve">تأدية الخدمات مقترن باستخدام القوة. </w:t>
            </w:r>
          </w:p>
        </w:tc>
      </w:tr>
      <w:tr w:rsidR="00B023A1" w:rsidRPr="00E73F52" w:rsidTr="004E02AD">
        <w:tc>
          <w:tcPr>
            <w:tcW w:w="2628" w:type="dxa"/>
          </w:tcPr>
          <w:p w:rsidR="00B023A1" w:rsidRPr="00E73F52" w:rsidRDefault="00B023A1" w:rsidP="004E02AD">
            <w:pPr>
              <w:pStyle w:val="ListParagraph"/>
              <w:bidi/>
              <w:ind w:left="0"/>
              <w:jc w:val="both"/>
              <w:rPr>
                <w:rFonts w:ascii="Simplified Arabic" w:hAnsi="Simplified Arabic" w:cs="Simplified Arabic"/>
                <w:rtl/>
                <w:lang w:bidi="ar-QA"/>
              </w:rPr>
            </w:pPr>
            <w:r w:rsidRPr="00E73F52">
              <w:rPr>
                <w:rFonts w:ascii="Simplified Arabic" w:hAnsi="Simplified Arabic" w:cs="Simplified Arabic" w:hint="cs"/>
                <w:rtl/>
                <w:lang w:bidi="ar-QA"/>
              </w:rPr>
              <w:t>العمل القسري او الالزامي</w:t>
            </w:r>
          </w:p>
        </w:tc>
        <w:tc>
          <w:tcPr>
            <w:tcW w:w="6228" w:type="dxa"/>
          </w:tcPr>
          <w:p w:rsidR="00B023A1" w:rsidRPr="00E73F52" w:rsidRDefault="00B023A1" w:rsidP="004E02AD">
            <w:pPr>
              <w:pStyle w:val="ListParagraph"/>
              <w:bidi/>
              <w:ind w:left="0"/>
              <w:jc w:val="both"/>
              <w:rPr>
                <w:rFonts w:ascii="Simplified Arabic" w:hAnsi="Simplified Arabic" w:cs="Simplified Arabic"/>
                <w:rtl/>
                <w:lang w:bidi="ar-QA"/>
              </w:rPr>
            </w:pPr>
            <w:r w:rsidRPr="00E73F52">
              <w:rPr>
                <w:rFonts w:ascii="Simplified Arabic" w:hAnsi="Simplified Arabic" w:cs="Simplified Arabic" w:hint="cs"/>
                <w:rtl/>
                <w:lang w:bidi="ar-QA"/>
              </w:rPr>
              <w:t xml:space="preserve">العمل او الخدمات مقترنة بمبدأ العقاب ولا يقدمها الشخص طوعاً. </w:t>
            </w:r>
          </w:p>
        </w:tc>
      </w:tr>
      <w:tr w:rsidR="00B023A1" w:rsidRPr="00E73F52" w:rsidTr="004E02AD">
        <w:tc>
          <w:tcPr>
            <w:tcW w:w="2628" w:type="dxa"/>
          </w:tcPr>
          <w:p w:rsidR="00B023A1" w:rsidRPr="00E73F52" w:rsidRDefault="00B023A1" w:rsidP="004E02AD">
            <w:pPr>
              <w:pStyle w:val="ListParagraph"/>
              <w:bidi/>
              <w:ind w:left="0"/>
              <w:jc w:val="both"/>
              <w:rPr>
                <w:rFonts w:ascii="Simplified Arabic" w:hAnsi="Simplified Arabic" w:cs="Simplified Arabic"/>
                <w:rtl/>
                <w:lang w:bidi="ar-QA"/>
              </w:rPr>
            </w:pPr>
            <w:r w:rsidRPr="00E73F52">
              <w:rPr>
                <w:rFonts w:ascii="Simplified Arabic" w:hAnsi="Simplified Arabic" w:cs="Simplified Arabic" w:hint="cs"/>
                <w:rtl/>
                <w:lang w:bidi="ar-QA"/>
              </w:rPr>
              <w:t>الاتجار بالبشر</w:t>
            </w:r>
          </w:p>
        </w:tc>
        <w:tc>
          <w:tcPr>
            <w:tcW w:w="6228" w:type="dxa"/>
          </w:tcPr>
          <w:p w:rsidR="00B023A1" w:rsidRPr="00E73F52" w:rsidRDefault="00B023A1" w:rsidP="004E02AD">
            <w:pPr>
              <w:pStyle w:val="ListParagraph"/>
              <w:bidi/>
              <w:ind w:left="0"/>
              <w:jc w:val="both"/>
              <w:rPr>
                <w:rFonts w:ascii="Simplified Arabic" w:hAnsi="Simplified Arabic" w:cs="Simplified Arabic"/>
                <w:rtl/>
                <w:lang w:bidi="ar-QA"/>
              </w:rPr>
            </w:pPr>
            <w:r w:rsidRPr="00E73F52">
              <w:rPr>
                <w:rFonts w:ascii="Simplified Arabic" w:hAnsi="Simplified Arabic" w:cs="Simplified Arabic" w:hint="cs"/>
                <w:rtl/>
                <w:lang w:bidi="ar-QA"/>
              </w:rPr>
              <w:t xml:space="preserve">الترتيب لتسفير شخص بهدف استغلاله أو تسهيل هذه العملية. </w:t>
            </w:r>
          </w:p>
        </w:tc>
      </w:tr>
    </w:tbl>
    <w:p w:rsidR="00B023A1" w:rsidRPr="00E73F52" w:rsidRDefault="00B023A1" w:rsidP="00B023A1">
      <w:pPr>
        <w:pStyle w:val="ListParagraph"/>
        <w:bidi/>
        <w:ind w:left="0"/>
        <w:jc w:val="both"/>
        <w:rPr>
          <w:rFonts w:ascii="Simplified Arabic" w:hAnsi="Simplified Arabic" w:cs="Simplified Arabic"/>
          <w:rtl/>
          <w:lang w:bidi="ar-QA"/>
        </w:rPr>
      </w:pPr>
    </w:p>
    <w:p w:rsidR="00B023A1" w:rsidRPr="00E73F52" w:rsidRDefault="00B023A1" w:rsidP="00B023A1">
      <w:pPr>
        <w:pStyle w:val="ListParagraph"/>
        <w:bidi/>
        <w:ind w:left="0"/>
        <w:jc w:val="both"/>
        <w:rPr>
          <w:rFonts w:ascii="Simplified Arabic" w:hAnsi="Simplified Arabic" w:cs="Simplified Arabic"/>
          <w:rtl/>
          <w:lang w:bidi="ar-QA"/>
        </w:rPr>
      </w:pPr>
      <w:r w:rsidRPr="00E73F52">
        <w:rPr>
          <w:rFonts w:ascii="Simplified Arabic" w:hAnsi="Simplified Arabic" w:cs="Simplified Arabic" w:hint="cs"/>
          <w:rtl/>
          <w:lang w:bidi="ar-QA"/>
        </w:rPr>
        <w:t>تعتبر</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العبودية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الحديثة،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بما</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في</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ذلك</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الاتجار</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بالبشر،</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جريمة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وانتهاك</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لحقوق</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الإنسان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الأساسية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وتتخذ</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أشكالاً</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مختلفة،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مثل</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العبودية،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والاسترقاق،</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والعمل</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القسري</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والإجباري</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والاتجار</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بالبشر.</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وجميعها</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تشترك</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في</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حرمان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شخص</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ما من حريته</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أجل</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استغلاله</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لتحقيق</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مكاسب</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شخصية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أو</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تجارية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اننا نتبع سياسة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عدم</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التسامح</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تجاه</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العبودية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الحديثة،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ونحن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ملتزمون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بالعمل</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بطريقة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أخلاقية وبنزاهة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في</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تعاملاتنا</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التجارية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وعلاقاتنا</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وبتطبيق</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أنظمة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وضوابط</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فعالة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لضمان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عدم</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وجود</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العبودية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الحديثة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في</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أي</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مكان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في</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أعمالنا</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الخاصة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أو</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في</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أي</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سلاسل</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التوريد</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لدينا</w:t>
      </w:r>
      <w:r w:rsidRPr="00E73F52">
        <w:rPr>
          <w:rFonts w:ascii="Simplified Arabic" w:hAnsi="Simplified Arabic" w:cs="Simplified Arabic"/>
          <w:rtl/>
          <w:lang w:bidi="ar-QA"/>
        </w:rPr>
        <w:t>.</w:t>
      </w:r>
    </w:p>
    <w:p w:rsidR="00B023A1" w:rsidRPr="00E73F52" w:rsidRDefault="00B023A1" w:rsidP="00B023A1">
      <w:pPr>
        <w:pStyle w:val="ListParagraph"/>
        <w:bidi/>
        <w:ind w:left="0"/>
        <w:jc w:val="both"/>
        <w:rPr>
          <w:rFonts w:ascii="Simplified Arabic" w:hAnsi="Simplified Arabic" w:cs="Simplified Arabic"/>
          <w:rtl/>
          <w:lang w:bidi="ar-QA"/>
        </w:rPr>
      </w:pPr>
    </w:p>
    <w:p w:rsidR="00B023A1" w:rsidRPr="00E73F52" w:rsidRDefault="00B023A1" w:rsidP="00B023A1">
      <w:pPr>
        <w:pStyle w:val="ListParagraph"/>
        <w:bidi/>
        <w:ind w:left="0"/>
        <w:jc w:val="both"/>
        <w:rPr>
          <w:rFonts w:ascii="Simplified Arabic" w:hAnsi="Simplified Arabic" w:cs="Simplified Arabic"/>
          <w:rtl/>
          <w:lang w:bidi="ar-QA"/>
        </w:rPr>
      </w:pPr>
      <w:r w:rsidRPr="00E73F52">
        <w:rPr>
          <w:rFonts w:ascii="Simplified Arabic" w:hAnsi="Simplified Arabic" w:cs="Simplified Arabic" w:hint="cs"/>
          <w:rtl/>
          <w:lang w:bidi="ar-QA"/>
        </w:rPr>
        <w:t>نحن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ملتزمون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أيضًا</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بضمان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الشفافية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في</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أعمالنا</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الخاصة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وفي</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نهجنا</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الذي نتبعه لمكافحة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العبودية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الحديثة،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بما</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يتوافق</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مع</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التزاماتنا</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الوطنية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والدولية المتعلقة بالافصاح،</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كما نلتزم بكافة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القوانين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والانظمة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والقوانين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المرعية الاجراء، بما</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في</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ذلك</w:t>
      </w:r>
      <w:r w:rsidRPr="00E73F52">
        <w:rPr>
          <w:rFonts w:ascii="Simplified Arabic" w:hAnsi="Simplified Arabic" w:cs="Simplified Arabic"/>
          <w:rtl/>
          <w:lang w:bidi="ar-QA"/>
        </w:rPr>
        <w:t>:</w:t>
      </w:r>
    </w:p>
    <w:p w:rsidR="00B023A1" w:rsidRPr="00E73F52" w:rsidRDefault="00B023A1" w:rsidP="00B023A1">
      <w:pPr>
        <w:pStyle w:val="ListParagraph"/>
        <w:numPr>
          <w:ilvl w:val="0"/>
          <w:numId w:val="31"/>
        </w:numPr>
        <w:bidi/>
        <w:spacing w:line="276" w:lineRule="auto"/>
        <w:jc w:val="both"/>
        <w:rPr>
          <w:rFonts w:ascii="Simplified Arabic" w:hAnsi="Simplified Arabic" w:cs="Simplified Arabic"/>
          <w:lang w:bidi="ar-QA"/>
        </w:rPr>
      </w:pPr>
      <w:r w:rsidRPr="00E73F52">
        <w:rPr>
          <w:rFonts w:ascii="Simplified Arabic" w:hAnsi="Simplified Arabic" w:cs="Simplified Arabic" w:hint="cs"/>
          <w:rtl/>
          <w:lang w:bidi="ar-QA"/>
        </w:rPr>
        <w:t xml:space="preserve">قانون المملكة المتحدة للعبودية الحديثة لعام 2015 (انظر اعلاه). </w:t>
      </w:r>
    </w:p>
    <w:p w:rsidR="00B023A1" w:rsidRPr="00E73F52" w:rsidRDefault="00B023A1" w:rsidP="00B023A1">
      <w:pPr>
        <w:pStyle w:val="ListParagraph"/>
        <w:numPr>
          <w:ilvl w:val="0"/>
          <w:numId w:val="31"/>
        </w:numPr>
        <w:bidi/>
        <w:spacing w:line="276" w:lineRule="auto"/>
        <w:jc w:val="both"/>
        <w:rPr>
          <w:rFonts w:ascii="Simplified Arabic" w:hAnsi="Simplified Arabic" w:cs="Simplified Arabic"/>
          <w:lang w:bidi="ar-QA"/>
        </w:rPr>
      </w:pPr>
      <w:r w:rsidRPr="00E73F52">
        <w:rPr>
          <w:rFonts w:ascii="Simplified Arabic" w:hAnsi="Simplified Arabic" w:cs="Simplified Arabic" w:hint="cs"/>
          <w:rtl/>
          <w:lang w:bidi="ar-QA"/>
        </w:rPr>
        <w:t xml:space="preserve">قانون الولايات المتحدة لحماية ضحايا الاتجار بالبشر لعام 2000. </w:t>
      </w:r>
    </w:p>
    <w:p w:rsidR="00B023A1" w:rsidRPr="00E73F52" w:rsidRDefault="00B023A1" w:rsidP="00B023A1">
      <w:pPr>
        <w:pStyle w:val="ListParagraph"/>
        <w:numPr>
          <w:ilvl w:val="0"/>
          <w:numId w:val="31"/>
        </w:numPr>
        <w:bidi/>
        <w:spacing w:line="276" w:lineRule="auto"/>
        <w:jc w:val="both"/>
        <w:rPr>
          <w:rFonts w:ascii="Simplified Arabic" w:hAnsi="Simplified Arabic" w:cs="Simplified Arabic"/>
          <w:lang w:bidi="ar-QA"/>
        </w:rPr>
      </w:pPr>
      <w:r w:rsidRPr="00E73F52">
        <w:rPr>
          <w:rFonts w:ascii="Simplified Arabic" w:hAnsi="Simplified Arabic" w:cs="Simplified Arabic" w:hint="cs"/>
          <w:rtl/>
          <w:lang w:bidi="ar-QA"/>
        </w:rPr>
        <w:t>أحكام الوكالة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الأمريكية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للتنمية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 xml:space="preserve">الدولية الالزامية فيما يتعلق بالاتجار بالبشر (تموز 2015). و </w:t>
      </w:r>
    </w:p>
    <w:p w:rsidR="00B023A1" w:rsidRPr="00E73F52" w:rsidRDefault="00B023A1" w:rsidP="00B023A1">
      <w:pPr>
        <w:pStyle w:val="ListParagraph"/>
        <w:numPr>
          <w:ilvl w:val="0"/>
          <w:numId w:val="31"/>
        </w:numPr>
        <w:bidi/>
        <w:spacing w:line="276" w:lineRule="auto"/>
        <w:jc w:val="both"/>
        <w:rPr>
          <w:rFonts w:ascii="Simplified Arabic" w:hAnsi="Simplified Arabic" w:cs="Simplified Arabic"/>
          <w:lang w:bidi="ar-QA"/>
        </w:rPr>
      </w:pPr>
      <w:r w:rsidRPr="00E73F52">
        <w:rPr>
          <w:rFonts w:ascii="Simplified Arabic" w:hAnsi="Simplified Arabic" w:cs="Simplified Arabic" w:hint="cs"/>
          <w:rtl/>
          <w:lang w:bidi="ar-QA"/>
        </w:rPr>
        <w:t xml:space="preserve">معايير العمل الدولية حول عمالة الاطفال والعمل القسري. </w:t>
      </w:r>
    </w:p>
    <w:p w:rsidR="00B023A1" w:rsidRPr="00E73F52" w:rsidRDefault="00B023A1" w:rsidP="00B023A1">
      <w:pPr>
        <w:pStyle w:val="ListParagraph"/>
        <w:bidi/>
        <w:ind w:left="0"/>
        <w:jc w:val="both"/>
        <w:rPr>
          <w:rFonts w:ascii="Simplified Arabic" w:hAnsi="Simplified Arabic" w:cs="Simplified Arabic"/>
          <w:rtl/>
          <w:lang w:bidi="ar-QA"/>
        </w:rPr>
      </w:pPr>
    </w:p>
    <w:p w:rsidR="00B023A1" w:rsidRPr="00E73F52" w:rsidRDefault="00B023A1" w:rsidP="00B023A1">
      <w:pPr>
        <w:pStyle w:val="ListParagraph"/>
        <w:numPr>
          <w:ilvl w:val="0"/>
          <w:numId w:val="32"/>
        </w:numPr>
        <w:bidi/>
        <w:spacing w:line="276" w:lineRule="auto"/>
        <w:jc w:val="both"/>
        <w:rPr>
          <w:rFonts w:ascii="Simplified Arabic" w:hAnsi="Simplified Arabic" w:cs="Simplified Arabic"/>
          <w:b/>
          <w:bCs/>
          <w:lang w:bidi="ar-QA"/>
        </w:rPr>
      </w:pPr>
      <w:r w:rsidRPr="00E73F52">
        <w:rPr>
          <w:rFonts w:ascii="Simplified Arabic" w:hAnsi="Simplified Arabic" w:cs="Simplified Arabic" w:hint="cs"/>
          <w:b/>
          <w:bCs/>
          <w:rtl/>
          <w:lang w:bidi="ar-QA"/>
        </w:rPr>
        <w:t>مقاربتنا المعتمدة لمكافحة الاتجار بالبشر والعبودية الحديثة</w:t>
      </w:r>
    </w:p>
    <w:p w:rsidR="00B023A1" w:rsidRPr="00E73F52" w:rsidRDefault="00B023A1" w:rsidP="00B023A1">
      <w:pPr>
        <w:pStyle w:val="ListParagraph"/>
        <w:bidi/>
        <w:jc w:val="both"/>
        <w:rPr>
          <w:rFonts w:ascii="Simplified Arabic" w:hAnsi="Simplified Arabic" w:cs="Simplified Arabic"/>
          <w:b/>
          <w:bCs/>
          <w:rtl/>
          <w:lang w:bidi="ar-QA"/>
        </w:rPr>
      </w:pPr>
      <w:r w:rsidRPr="00E73F52">
        <w:rPr>
          <w:rFonts w:ascii="Simplified Arabic" w:hAnsi="Simplified Arabic" w:cs="Simplified Arabic" w:hint="cs"/>
          <w:rtl/>
          <w:lang w:bidi="ar-QA"/>
        </w:rPr>
        <w:t xml:space="preserve">تلتزم منظمة انقاذ الطفل بمكافحة الاتجار بالبشر والعبودية الحديثة من خلال التالي: </w:t>
      </w:r>
    </w:p>
    <w:p w:rsidR="00B023A1" w:rsidRPr="00E73F52" w:rsidRDefault="00B023A1" w:rsidP="00B023A1">
      <w:pPr>
        <w:pStyle w:val="ListParagraph"/>
        <w:bidi/>
        <w:ind w:left="0"/>
        <w:jc w:val="both"/>
        <w:rPr>
          <w:rFonts w:ascii="Simplified Arabic" w:hAnsi="Simplified Arabic" w:cs="Simplified Arabic"/>
          <w:rtl/>
          <w:lang w:bidi="ar-QA"/>
        </w:rPr>
      </w:pPr>
      <w:r w:rsidRPr="00E73F52">
        <w:rPr>
          <w:rFonts w:ascii="Simplified Arabic" w:hAnsi="Simplified Arabic" w:cs="Simplified Arabic" w:hint="cs"/>
          <w:b/>
          <w:bCs/>
          <w:rtl/>
          <w:lang w:bidi="ar-QA"/>
        </w:rPr>
        <w:t>التوعية</w:t>
      </w:r>
      <w:r w:rsidRPr="00E73F52">
        <w:rPr>
          <w:rFonts w:ascii="Simplified Arabic" w:hAnsi="Simplified Arabic" w:cs="Simplified Arabic" w:hint="cs"/>
          <w:rtl/>
          <w:lang w:bidi="ar-QA"/>
        </w:rPr>
        <w:t xml:space="preserve">: التأكد من أن كافة الموظفين والعاملين مع المنظمة على دراية تامة بمشكلة الاتجار بالبشر والعبودية الحديثة. </w:t>
      </w:r>
    </w:p>
    <w:p w:rsidR="00B023A1" w:rsidRPr="00E73F52" w:rsidRDefault="00B023A1" w:rsidP="00B023A1">
      <w:pPr>
        <w:pStyle w:val="ListParagraph"/>
        <w:bidi/>
        <w:ind w:left="0"/>
        <w:jc w:val="both"/>
        <w:rPr>
          <w:rFonts w:ascii="Simplified Arabic" w:hAnsi="Simplified Arabic" w:cs="Simplified Arabic"/>
          <w:rtl/>
          <w:lang w:bidi="ar-QA"/>
        </w:rPr>
      </w:pPr>
      <w:r w:rsidRPr="00E73F52">
        <w:rPr>
          <w:rFonts w:ascii="Simplified Arabic" w:hAnsi="Simplified Arabic" w:cs="Simplified Arabic" w:hint="cs"/>
          <w:b/>
          <w:bCs/>
          <w:rtl/>
          <w:lang w:bidi="ar-QA"/>
        </w:rPr>
        <w:t>المكافحة</w:t>
      </w:r>
      <w:r w:rsidRPr="00E73F52">
        <w:rPr>
          <w:rFonts w:ascii="Simplified Arabic" w:hAnsi="Simplified Arabic" w:cs="Simplified Arabic" w:hint="cs"/>
          <w:rtl/>
          <w:lang w:bidi="ar-QA"/>
        </w:rPr>
        <w:t>: الحرص، من خلال التوعية والممارسات الجيدة، على أن يقلل كافة الموظفين والعاملين مع منظمة انقاذ الطفل</w:t>
      </w:r>
      <w:r w:rsidRPr="00E73F52">
        <w:rPr>
          <w:rFonts w:ascii="Simplified Arabic" w:hAnsi="Simplified Arabic" w:cs="Simplified Arabic"/>
          <w:lang w:bidi="ar-QA"/>
        </w:rPr>
        <w:t xml:space="preserve"> </w:t>
      </w:r>
      <w:r w:rsidRPr="00E73F52">
        <w:rPr>
          <w:rFonts w:ascii="Simplified Arabic" w:hAnsi="Simplified Arabic" w:cs="Simplified Arabic" w:hint="cs"/>
          <w:rtl/>
          <w:lang w:bidi="ar-QA"/>
        </w:rPr>
        <w:t xml:space="preserve"> من مخاطر الاتجار بالبشر والعبودية الحديثة. </w:t>
      </w:r>
    </w:p>
    <w:p w:rsidR="00B023A1" w:rsidRPr="00E73F52" w:rsidRDefault="00B023A1" w:rsidP="00B023A1">
      <w:pPr>
        <w:pStyle w:val="ListParagraph"/>
        <w:bidi/>
        <w:ind w:left="0"/>
        <w:jc w:val="both"/>
        <w:rPr>
          <w:rFonts w:ascii="Simplified Arabic" w:hAnsi="Simplified Arabic" w:cs="Simplified Arabic"/>
          <w:rtl/>
          <w:lang w:bidi="ar-QA"/>
        </w:rPr>
      </w:pPr>
      <w:r w:rsidRPr="00E73F52">
        <w:rPr>
          <w:rFonts w:ascii="Simplified Arabic" w:hAnsi="Simplified Arabic" w:cs="Simplified Arabic" w:hint="cs"/>
          <w:b/>
          <w:bCs/>
          <w:rtl/>
          <w:lang w:bidi="ar-QA"/>
        </w:rPr>
        <w:t>التبليغ</w:t>
      </w:r>
      <w:r w:rsidRPr="00E73F52">
        <w:rPr>
          <w:rFonts w:ascii="Simplified Arabic" w:hAnsi="Simplified Arabic" w:cs="Simplified Arabic" w:hint="cs"/>
          <w:rtl/>
          <w:lang w:bidi="ar-QA"/>
        </w:rPr>
        <w:t xml:space="preserve">:  التأكد من أن كافة الموظفين والعاملين مع المنظمة على علم بالخطوات الواجب اتباعها عند الارتياب بحالات من الاتجار بالبشر والعبودية الحديثة. </w:t>
      </w:r>
    </w:p>
    <w:p w:rsidR="00B023A1" w:rsidRPr="00E73F52" w:rsidRDefault="00B023A1" w:rsidP="00B023A1">
      <w:pPr>
        <w:pStyle w:val="ListParagraph"/>
        <w:bidi/>
        <w:ind w:left="0"/>
        <w:jc w:val="both"/>
        <w:rPr>
          <w:rFonts w:ascii="Simplified Arabic" w:hAnsi="Simplified Arabic" w:cs="Simplified Arabic"/>
          <w:rtl/>
          <w:lang w:bidi="ar-QA"/>
        </w:rPr>
      </w:pPr>
      <w:r w:rsidRPr="00E73F52">
        <w:rPr>
          <w:rFonts w:ascii="Simplified Arabic" w:hAnsi="Simplified Arabic" w:cs="Simplified Arabic" w:hint="cs"/>
          <w:b/>
          <w:bCs/>
          <w:rtl/>
          <w:lang w:bidi="ar-QA"/>
        </w:rPr>
        <w:t>الاستجابة</w:t>
      </w:r>
      <w:r w:rsidRPr="00E73F52">
        <w:rPr>
          <w:rFonts w:ascii="Simplified Arabic" w:hAnsi="Simplified Arabic" w:cs="Simplified Arabic" w:hint="cs"/>
          <w:rtl/>
          <w:lang w:bidi="ar-QA"/>
        </w:rPr>
        <w:t>: ضمان اتخاذ الاجراءات اللازمة لدعم الأصول وحمايتها وضبط حالات الاتجار بالبشر والعبودية الحديثة.</w:t>
      </w:r>
    </w:p>
    <w:p w:rsidR="00B023A1" w:rsidRPr="00E73F52" w:rsidRDefault="00B023A1" w:rsidP="00B023A1">
      <w:pPr>
        <w:pStyle w:val="ListParagraph"/>
        <w:bidi/>
        <w:ind w:left="0"/>
        <w:jc w:val="both"/>
        <w:rPr>
          <w:rFonts w:ascii="Simplified Arabic" w:hAnsi="Simplified Arabic" w:cs="Simplified Arabic"/>
          <w:rtl/>
          <w:lang w:bidi="ar-QA"/>
        </w:rPr>
      </w:pPr>
    </w:p>
    <w:p w:rsidR="00B023A1" w:rsidRPr="00E73F52" w:rsidRDefault="00B023A1" w:rsidP="00B023A1">
      <w:pPr>
        <w:pStyle w:val="ListParagraph"/>
        <w:bidi/>
        <w:ind w:left="0"/>
        <w:jc w:val="both"/>
        <w:rPr>
          <w:rFonts w:ascii="Gill Sans MT" w:hAnsi="Gill Sans MT"/>
          <w:color w:val="000000"/>
          <w:lang w:eastAsia="en-GB"/>
        </w:rPr>
      </w:pPr>
      <w:r w:rsidRPr="00E73F52">
        <w:rPr>
          <w:rFonts w:ascii="Simplified Arabic" w:hAnsi="Simplified Arabic" w:cs="Simplified Arabic" w:hint="cs"/>
          <w:rtl/>
          <w:lang w:bidi="ar-QA"/>
        </w:rPr>
        <w:t xml:space="preserve">لمساعدتك في تحديد حالات تجار بالبشر والعبودية الحديثة، في ما يلي مجموعة من الأمثلة على فئات معية من السلوكيات الممنوعة: </w:t>
      </w:r>
    </w:p>
    <w:p w:rsidR="00B023A1" w:rsidRPr="00E73F52" w:rsidRDefault="00B023A1" w:rsidP="00B023A1">
      <w:pPr>
        <w:pStyle w:val="ListParagraph"/>
        <w:bidi/>
        <w:ind w:left="0"/>
        <w:jc w:val="both"/>
        <w:rPr>
          <w:rFonts w:ascii="Simplified Arabic" w:hAnsi="Simplified Arabic" w:cs="Simplified Arabic"/>
          <w:rtl/>
          <w:lang w:bidi="ar-QA"/>
        </w:rPr>
      </w:pPr>
      <w:r w:rsidRPr="00E73F52">
        <w:rPr>
          <w:rFonts w:ascii="Simplified Arabic" w:hAnsi="Simplified Arabic" w:cs="Simplified Arabic" w:hint="cs"/>
          <w:rtl/>
          <w:lang w:bidi="ar-QA"/>
        </w:rPr>
        <w:t>"</w:t>
      </w:r>
      <w:r w:rsidRPr="00E73F52">
        <w:rPr>
          <w:rFonts w:ascii="Simplified Arabic" w:hAnsi="Simplified Arabic" w:cs="Simplified Arabic" w:hint="cs"/>
          <w:b/>
          <w:bCs/>
          <w:rtl/>
          <w:lang w:bidi="ar-QA"/>
        </w:rPr>
        <w:t>العبودية</w:t>
      </w:r>
      <w:r w:rsidRPr="00E73F52">
        <w:rPr>
          <w:rFonts w:ascii="Simplified Arabic" w:hAnsi="Simplified Arabic" w:cs="Simplified Arabic" w:hint="cs"/>
          <w:rtl/>
          <w:lang w:bidi="ar-QA"/>
        </w:rPr>
        <w:t xml:space="preserve">": اي عندما يستعبد احد الاشخاص شخصًا آخر. </w:t>
      </w:r>
    </w:p>
    <w:p w:rsidR="00B023A1" w:rsidRPr="00E73F52" w:rsidRDefault="00B023A1" w:rsidP="00B023A1">
      <w:pPr>
        <w:pStyle w:val="ListParagraph"/>
        <w:bidi/>
        <w:ind w:left="0"/>
        <w:jc w:val="both"/>
        <w:rPr>
          <w:rFonts w:ascii="Simplified Arabic" w:hAnsi="Simplified Arabic" w:cs="Simplified Arabic"/>
          <w:rtl/>
          <w:lang w:bidi="ar-QA"/>
        </w:rPr>
      </w:pPr>
      <w:r w:rsidRPr="00E73F52">
        <w:rPr>
          <w:rFonts w:ascii="Simplified Arabic" w:hAnsi="Simplified Arabic" w:cs="Simplified Arabic" w:hint="cs"/>
          <w:b/>
          <w:bCs/>
          <w:rtl/>
          <w:lang w:bidi="ar-QA"/>
        </w:rPr>
        <w:t>العمل بالسخرة أو الدين الاستبعادي</w:t>
      </w:r>
      <w:r w:rsidRPr="00E73F52">
        <w:rPr>
          <w:rFonts w:ascii="Simplified Arabic" w:hAnsi="Simplified Arabic" w:cs="Simplified Arabic" w:hint="cs"/>
          <w:rtl/>
          <w:lang w:bidi="ar-QA"/>
        </w:rPr>
        <w:t xml:space="preserve">: عندما يكون عمل شخص ما بمثابة ضمان للدين الواقع على عاتقه، فيكون الشخص رهن إيجار طويل الامد، لا يمكنه انهاؤه وبالتالي لا يمكنه ترك صاحب العمل. في مثل هذه الحالات، تفرض ظروف العمل ألا يتمكن المدين من ايفاء الدين فيبقى عالقاً لمدى الحياة، نتيجة الاجور المنخفضة، حسومات الطعام والاقامة ومعدلات الفائدة المرتفعة. </w:t>
      </w:r>
    </w:p>
    <w:p w:rsidR="00B023A1" w:rsidRPr="00E73F52" w:rsidRDefault="00B023A1" w:rsidP="00B023A1">
      <w:pPr>
        <w:pStyle w:val="ListParagraph"/>
        <w:bidi/>
        <w:ind w:left="0"/>
        <w:jc w:val="both"/>
        <w:rPr>
          <w:rFonts w:ascii="Simplified Arabic" w:hAnsi="Simplified Arabic" w:cs="Simplified Arabic"/>
          <w:rtl/>
          <w:lang w:bidi="ar-QA"/>
        </w:rPr>
      </w:pPr>
    </w:p>
    <w:p w:rsidR="00B023A1" w:rsidRPr="00E73F52" w:rsidRDefault="00B023A1" w:rsidP="00B023A1">
      <w:pPr>
        <w:pStyle w:val="ListParagraph"/>
        <w:bidi/>
        <w:ind w:left="0"/>
        <w:jc w:val="both"/>
        <w:rPr>
          <w:rFonts w:ascii="Simplified Arabic" w:hAnsi="Simplified Arabic" w:cs="Simplified Arabic"/>
          <w:rtl/>
          <w:lang w:bidi="ar-QA"/>
        </w:rPr>
      </w:pPr>
      <w:r w:rsidRPr="00E73F52">
        <w:rPr>
          <w:rFonts w:ascii="Simplified Arabic" w:hAnsi="Simplified Arabic" w:cs="Simplified Arabic" w:hint="cs"/>
          <w:b/>
          <w:bCs/>
          <w:rtl/>
          <w:lang w:bidi="ar-QA"/>
        </w:rPr>
        <w:lastRenderedPageBreak/>
        <w:t>عبودية الارض</w:t>
      </w:r>
      <w:r w:rsidRPr="00E73F52">
        <w:rPr>
          <w:rFonts w:ascii="Simplified Arabic" w:hAnsi="Simplified Arabic" w:cs="Simplified Arabic" w:hint="cs"/>
          <w:rtl/>
          <w:lang w:bidi="ar-QA"/>
        </w:rPr>
        <w:t xml:space="preserve">: عندما يكون شخصاً ما مجبراً على العيش والعمل لصالح شخص آخر في أرض الأخير. </w:t>
      </w:r>
    </w:p>
    <w:p w:rsidR="00B023A1" w:rsidRPr="00E73F52" w:rsidRDefault="00B023A1" w:rsidP="00B023A1">
      <w:pPr>
        <w:pStyle w:val="ListParagraph"/>
        <w:bidi/>
        <w:ind w:left="0"/>
        <w:jc w:val="both"/>
        <w:rPr>
          <w:rFonts w:ascii="Simplified Arabic" w:hAnsi="Simplified Arabic" w:cs="Simplified Arabic"/>
          <w:rtl/>
          <w:lang w:bidi="ar-QA"/>
        </w:rPr>
      </w:pPr>
    </w:p>
    <w:p w:rsidR="00B023A1" w:rsidRPr="00E73F52" w:rsidRDefault="00B023A1" w:rsidP="00B023A1">
      <w:pPr>
        <w:pStyle w:val="ListParagraph"/>
        <w:bidi/>
        <w:ind w:left="0"/>
        <w:jc w:val="both"/>
        <w:rPr>
          <w:rFonts w:ascii="Simplified Arabic" w:hAnsi="Simplified Arabic" w:cs="Simplified Arabic"/>
          <w:rtl/>
          <w:lang w:bidi="ar-QA"/>
        </w:rPr>
      </w:pPr>
      <w:r w:rsidRPr="00E73F52">
        <w:rPr>
          <w:rFonts w:ascii="Simplified Arabic" w:hAnsi="Simplified Arabic" w:cs="Simplified Arabic" w:hint="cs"/>
          <w:b/>
          <w:bCs/>
          <w:rtl/>
          <w:lang w:bidi="ar-QA"/>
        </w:rPr>
        <w:t>اشكال اخرى للعمل القسري</w:t>
      </w:r>
      <w:r w:rsidRPr="00E73F52">
        <w:rPr>
          <w:rFonts w:ascii="Simplified Arabic" w:hAnsi="Simplified Arabic" w:cs="Simplified Arabic" w:hint="cs"/>
          <w:rtl/>
          <w:lang w:bidi="ar-QA"/>
        </w:rPr>
        <w:t xml:space="preserve">: على سبيل المثال، عندما يتم احتجاز جواز سفر العمال المهاجرين (احياناً من قبل وكالات التوظيف عديمة الضمير)  او عند استبقاء العمال مأسورين (كالعاملات في الخدمة المنزلية). ففي حال تبين أن المورد أو المقاول يقوم بفرض شروط عمل قاسية جداً أو بإعطاء أجور منخفضة للغاية، ينبغي أن تضع امامك احتمال وقوع شكل من اشكال العمل القسري والتصرف على هذا الاساس بالعناية اللازمة. </w:t>
      </w:r>
    </w:p>
    <w:p w:rsidR="00B023A1" w:rsidRPr="00E73F52" w:rsidRDefault="00B023A1" w:rsidP="00B023A1">
      <w:pPr>
        <w:pStyle w:val="ListParagraph"/>
        <w:bidi/>
        <w:ind w:left="0"/>
        <w:jc w:val="both"/>
        <w:rPr>
          <w:rFonts w:ascii="Simplified Arabic" w:hAnsi="Simplified Arabic" w:cs="Simplified Arabic"/>
          <w:rtl/>
          <w:lang w:bidi="ar-QA"/>
        </w:rPr>
      </w:pPr>
      <w:r w:rsidRPr="00E73F52">
        <w:rPr>
          <w:rFonts w:ascii="Simplified Arabic" w:hAnsi="Simplified Arabic" w:cs="Simplified Arabic" w:hint="cs"/>
          <w:b/>
          <w:bCs/>
          <w:rtl/>
          <w:lang w:bidi="ar-QA"/>
        </w:rPr>
        <w:t>استعباد الاطفال</w:t>
      </w:r>
      <w:r w:rsidRPr="00E73F52">
        <w:rPr>
          <w:rFonts w:ascii="Simplified Arabic" w:hAnsi="Simplified Arabic" w:cs="Simplified Arabic" w:hint="cs"/>
          <w:rtl/>
          <w:lang w:bidi="ar-QA"/>
        </w:rPr>
        <w:t>: تحويل</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شاب</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دون</w:t>
      </w:r>
      <w:r w:rsidRPr="00E73F52">
        <w:rPr>
          <w:rFonts w:ascii="Simplified Arabic" w:hAnsi="Simplified Arabic" w:cs="Simplified Arabic"/>
          <w:rtl/>
          <w:lang w:bidi="ar-QA"/>
        </w:rPr>
        <w:t xml:space="preserve"> 18 </w:t>
      </w:r>
      <w:r w:rsidRPr="00E73F52">
        <w:rPr>
          <w:rFonts w:ascii="Simplified Arabic" w:hAnsi="Simplified Arabic" w:cs="Simplified Arabic" w:hint="cs"/>
          <w:rtl/>
          <w:lang w:bidi="ar-QA"/>
        </w:rPr>
        <w:t>سنة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إلى</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شخص</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آخر</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ليتم</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استغلاله</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في</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الواقع،</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قد</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يكون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عمل</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الأطفال</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شكلاً</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أشكال</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استعباد</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الأطفال،</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ويجب</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عدم</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التسامح</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حيال هذا الامر</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انظر</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سياسة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حماية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الطفولة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الخاصة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بمنظمة انقاذ</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الطفل</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لمزيد</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التفاصيل</w:t>
      </w:r>
      <w:r w:rsidRPr="00E73F52">
        <w:rPr>
          <w:rFonts w:ascii="Simplified Arabic" w:hAnsi="Simplified Arabic" w:cs="Simplified Arabic"/>
          <w:rtl/>
          <w:lang w:bidi="ar-QA"/>
        </w:rPr>
        <w:t>.</w:t>
      </w:r>
    </w:p>
    <w:p w:rsidR="00B023A1" w:rsidRPr="00E73F52" w:rsidRDefault="00B023A1" w:rsidP="00B023A1">
      <w:pPr>
        <w:pStyle w:val="ListParagraph"/>
        <w:bidi/>
        <w:ind w:left="0"/>
        <w:jc w:val="both"/>
        <w:rPr>
          <w:rFonts w:ascii="Simplified Arabic" w:hAnsi="Simplified Arabic" w:cs="Simplified Arabic"/>
          <w:rtl/>
          <w:lang w:bidi="ar-QA"/>
        </w:rPr>
      </w:pPr>
      <w:r w:rsidRPr="00E73F52">
        <w:rPr>
          <w:rFonts w:ascii="Simplified Arabic" w:hAnsi="Simplified Arabic" w:cs="Simplified Arabic"/>
          <w:rtl/>
          <w:lang w:bidi="ar-QA"/>
        </w:rPr>
        <w:t>"</w:t>
      </w:r>
      <w:r w:rsidRPr="00E73F52">
        <w:rPr>
          <w:rFonts w:ascii="Simplified Arabic" w:hAnsi="Simplified Arabic" w:cs="Simplified Arabic" w:hint="cs"/>
          <w:b/>
          <w:bCs/>
          <w:rtl/>
          <w:lang w:bidi="ar-QA"/>
        </w:rPr>
        <w:t>العبودية</w:t>
      </w:r>
      <w:r w:rsidRPr="00E73F52">
        <w:rPr>
          <w:rFonts w:ascii="Simplified Arabic" w:hAnsi="Simplified Arabic" w:cs="Simplified Arabic"/>
          <w:b/>
          <w:bCs/>
          <w:rtl/>
          <w:lang w:bidi="ar-QA"/>
        </w:rPr>
        <w:t xml:space="preserve"> </w:t>
      </w:r>
      <w:r w:rsidRPr="00E73F52">
        <w:rPr>
          <w:rFonts w:ascii="Simplified Arabic" w:hAnsi="Simplified Arabic" w:cs="Simplified Arabic" w:hint="cs"/>
          <w:b/>
          <w:bCs/>
          <w:rtl/>
          <w:lang w:bidi="ar-QA"/>
        </w:rPr>
        <w:t>الزوجية</w:t>
      </w:r>
      <w:r w:rsidRPr="00E73F52">
        <w:rPr>
          <w:rFonts w:ascii="Simplified Arabic" w:hAnsi="Simplified Arabic" w:cs="Simplified Arabic"/>
          <w:b/>
          <w:bCs/>
          <w:rtl/>
          <w:lang w:bidi="ar-QA"/>
        </w:rPr>
        <w:t xml:space="preserve"> </w:t>
      </w:r>
      <w:r w:rsidRPr="00E73F52">
        <w:rPr>
          <w:rFonts w:ascii="Simplified Arabic" w:hAnsi="Simplified Arabic" w:cs="Simplified Arabic" w:hint="cs"/>
          <w:b/>
          <w:bCs/>
          <w:rtl/>
          <w:lang w:bidi="ar-QA"/>
        </w:rPr>
        <w:t>والجنسية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بما</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في</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ذلك</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الزواج</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القسري،</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أو</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شراء</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النساء</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للزواج،</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أو</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الدعارة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القسرية،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أو</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غير</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ذلك</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اشكال الاستغلال</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الجنسي</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للأفراد</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خلال</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استخدام</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أو</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التهديد</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باستخدام</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القوة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أو</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غير</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ذلك</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العقوبات</w:t>
      </w:r>
      <w:r w:rsidRPr="00E73F52">
        <w:rPr>
          <w:rFonts w:ascii="Simplified Arabic" w:hAnsi="Simplified Arabic" w:cs="Simplified Arabic"/>
          <w:rtl/>
          <w:lang w:bidi="ar-QA"/>
        </w:rPr>
        <w:t xml:space="preserve">.  </w:t>
      </w:r>
    </w:p>
    <w:p w:rsidR="00B023A1" w:rsidRPr="00E73F52" w:rsidRDefault="00B023A1" w:rsidP="00B023A1">
      <w:pPr>
        <w:pStyle w:val="ListParagraph"/>
        <w:bidi/>
        <w:ind w:left="0"/>
        <w:jc w:val="both"/>
        <w:rPr>
          <w:rFonts w:ascii="Simplified Arabic" w:hAnsi="Simplified Arabic" w:cs="Simplified Arabic"/>
          <w:rtl/>
          <w:lang w:bidi="ar-QA"/>
        </w:rPr>
      </w:pPr>
      <w:r w:rsidRPr="00E73F52">
        <w:rPr>
          <w:rFonts w:ascii="Simplified Arabic" w:hAnsi="Simplified Arabic" w:cs="Simplified Arabic" w:hint="cs"/>
          <w:rtl/>
          <w:lang w:bidi="ar-QA"/>
        </w:rPr>
        <w:t>الالتزام</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الذي</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نتوقعه</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الشركاء</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 xml:space="preserve">التجاريين: </w:t>
      </w:r>
    </w:p>
    <w:p w:rsidR="00B023A1" w:rsidRPr="00E73F52" w:rsidRDefault="00B023A1" w:rsidP="00B023A1">
      <w:pPr>
        <w:pStyle w:val="ListParagraph"/>
        <w:bidi/>
        <w:ind w:left="0"/>
        <w:jc w:val="both"/>
        <w:rPr>
          <w:rFonts w:ascii="Simplified Arabic" w:hAnsi="Simplified Arabic" w:cs="Simplified Arabic"/>
          <w:rtl/>
          <w:lang w:bidi="ar-QA"/>
        </w:rPr>
      </w:pPr>
      <w:r w:rsidRPr="00E73F52">
        <w:rPr>
          <w:rFonts w:ascii="Simplified Arabic" w:hAnsi="Simplified Arabic" w:cs="Simplified Arabic" w:hint="cs"/>
          <w:rtl/>
          <w:lang w:bidi="ar-QA"/>
        </w:rPr>
        <w:t>نحن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نتوقع</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جميع</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المقاولين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والموردين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وشركاء</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الأعمال</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الآخرين الالتزام بالمعايير</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العالية عينها.</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لذا ستتضمن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عمليات</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التعاقد</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لدينا</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بنوداً تمنع نهائياً اللجوء الى العمل</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القسري</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أو</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الإجباري او استخدام</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شخصاً متاجراً</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به او أي</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شخص</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محتجز</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في</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العبودية</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أو</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الاسترقاق،</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سواء</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أكانوا</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بالغين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أم</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أطفال،</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ونتوقع</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موردينا</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أن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يحافظوا</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 xml:space="preserve">على </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المعايير</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العالية ذاتها بهذا الخصوص</w:t>
      </w:r>
      <w:r w:rsidRPr="00E73F52">
        <w:rPr>
          <w:rFonts w:ascii="Simplified Arabic" w:hAnsi="Simplified Arabic" w:cs="Simplified Arabic"/>
          <w:rtl/>
          <w:lang w:bidi="ar-QA"/>
        </w:rPr>
        <w:t xml:space="preserve">. </w:t>
      </w:r>
    </w:p>
    <w:p w:rsidR="00B023A1" w:rsidRPr="00E73F52" w:rsidRDefault="00B023A1" w:rsidP="00B023A1">
      <w:pPr>
        <w:pStyle w:val="ListParagraph"/>
        <w:bidi/>
        <w:ind w:left="0"/>
        <w:jc w:val="both"/>
        <w:rPr>
          <w:rFonts w:ascii="Simplified Arabic" w:hAnsi="Simplified Arabic" w:cs="Simplified Arabic"/>
          <w:rtl/>
          <w:lang w:bidi="ar-QA"/>
        </w:rPr>
      </w:pPr>
    </w:p>
    <w:p w:rsidR="00B023A1" w:rsidRPr="00E73F52" w:rsidRDefault="00B023A1" w:rsidP="00B023A1">
      <w:pPr>
        <w:pStyle w:val="ListParagraph"/>
        <w:pBdr>
          <w:bottom w:val="single" w:sz="4" w:space="1" w:color="auto"/>
        </w:pBdr>
        <w:bidi/>
        <w:ind w:left="0"/>
        <w:jc w:val="center"/>
        <w:rPr>
          <w:rFonts w:ascii="Simplified Arabic" w:hAnsi="Simplified Arabic" w:cs="Simplified Arabic"/>
          <w:lang w:bidi="ar-QA"/>
        </w:rPr>
      </w:pPr>
      <w:r w:rsidRPr="00E73F52">
        <w:rPr>
          <w:rFonts w:ascii="Simplified Arabic" w:hAnsi="Simplified Arabic" w:cs="Simplified Arabic" w:hint="cs"/>
          <w:rtl/>
          <w:lang w:bidi="ar-QA"/>
        </w:rPr>
        <w:t>يرجى</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الاتصال</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بممثل</w:t>
      </w:r>
      <w:r w:rsidRPr="00E73F52">
        <w:rPr>
          <w:rFonts w:ascii="Simplified Arabic" w:hAnsi="Simplified Arabic" w:cs="Simplified Arabic"/>
          <w:rtl/>
          <w:lang w:bidi="ar-QA"/>
        </w:rPr>
        <w:t xml:space="preserve"> </w:t>
      </w:r>
      <w:r w:rsidRPr="00E73F52">
        <w:rPr>
          <w:rFonts w:ascii="Simplified Arabic" w:hAnsi="Simplified Arabic" w:cs="Simplified Arabic"/>
          <w:lang w:bidi="ar-QA"/>
        </w:rPr>
        <w:t>Save the Children</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إذا</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كان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لديك</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المزيد</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من</w:t>
      </w:r>
      <w:r w:rsidRPr="00E73F52">
        <w:rPr>
          <w:rFonts w:ascii="Simplified Arabic" w:hAnsi="Simplified Arabic" w:cs="Simplified Arabic"/>
          <w:rtl/>
          <w:lang w:bidi="ar-QA"/>
        </w:rPr>
        <w:t xml:space="preserve"> </w:t>
      </w:r>
      <w:r w:rsidRPr="00E73F52">
        <w:rPr>
          <w:rFonts w:ascii="Simplified Arabic" w:hAnsi="Simplified Arabic" w:cs="Simplified Arabic" w:hint="cs"/>
          <w:rtl/>
          <w:lang w:bidi="ar-QA"/>
        </w:rPr>
        <w:t xml:space="preserve">الأسئلة. </w:t>
      </w:r>
    </w:p>
    <w:p w:rsidR="00B023A1" w:rsidRDefault="00B023A1"/>
    <w:sectPr w:rsidR="00B023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BBC" w:rsidRDefault="00E75BBC" w:rsidP="00A92661">
      <w:r>
        <w:separator/>
      </w:r>
    </w:p>
  </w:endnote>
  <w:endnote w:type="continuationSeparator" w:id="0">
    <w:p w:rsidR="00E75BBC" w:rsidRDefault="00E75BBC" w:rsidP="00A92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plified Arabic">
    <w:altName w:val="Times New Roman"/>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9962990"/>
      <w:docPartObj>
        <w:docPartGallery w:val="Page Numbers (Bottom of Page)"/>
        <w:docPartUnique/>
      </w:docPartObj>
    </w:sdtPr>
    <w:sdtEndPr/>
    <w:sdtContent>
      <w:sdt>
        <w:sdtPr>
          <w:id w:val="1820459121"/>
          <w:docPartObj>
            <w:docPartGallery w:val="Page Numbers (Top of Page)"/>
            <w:docPartUnique/>
          </w:docPartObj>
        </w:sdtPr>
        <w:sdtEndPr/>
        <w:sdtContent>
          <w:p w:rsidR="000B43A0" w:rsidRDefault="00E75BBC">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A92661">
              <w:rPr>
                <w:b/>
                <w:bCs/>
                <w:noProof/>
              </w:rPr>
              <w:t>3</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A92661">
              <w:rPr>
                <w:b/>
                <w:bCs/>
                <w:noProof/>
              </w:rPr>
              <w:t>18</w:t>
            </w:r>
            <w:r>
              <w:rPr>
                <w:b/>
                <w:bCs/>
                <w:sz w:val="24"/>
              </w:rPr>
              <w:fldChar w:fldCharType="end"/>
            </w:r>
          </w:p>
        </w:sdtContent>
      </w:sdt>
    </w:sdtContent>
  </w:sdt>
  <w:sdt>
    <w:sdtPr>
      <w:rPr>
        <w:rFonts w:ascii="Arial" w:hAnsi="Arial" w:cs="Arial"/>
      </w:rPr>
      <w:id w:val="-376089550"/>
      <w:placeholder/>
      <w:text/>
    </w:sdtPr>
    <w:sdtEndPr/>
    <w:sdtContent>
      <w:p w:rsidR="000B43A0" w:rsidRPr="004A58C7" w:rsidRDefault="00E75BBC" w:rsidP="00A92661">
        <w:pPr>
          <w:pStyle w:val="Footer"/>
          <w:rPr>
            <w:rFonts w:ascii="Arial" w:hAnsi="Arial" w:cs="Arial"/>
            <w:sz w:val="24"/>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592975"/>
      <w:docPartObj>
        <w:docPartGallery w:val="Page Numbers (Bottom of Page)"/>
        <w:docPartUnique/>
      </w:docPartObj>
    </w:sdtPr>
    <w:sdtEndPr/>
    <w:sdtContent>
      <w:sdt>
        <w:sdtPr>
          <w:id w:val="732048274"/>
          <w:docPartObj>
            <w:docPartGallery w:val="Page Numbers (Top of Page)"/>
            <w:docPartUnique/>
          </w:docPartObj>
        </w:sdtPr>
        <w:sdtEndPr/>
        <w:sdtContent>
          <w:p w:rsidR="000B43A0" w:rsidRDefault="00E75BBC">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A92661">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A92661">
              <w:rPr>
                <w:b/>
                <w:bCs/>
                <w:noProof/>
              </w:rPr>
              <w:t>18</w:t>
            </w:r>
            <w:r>
              <w:rPr>
                <w:b/>
                <w:bCs/>
                <w:sz w:val="24"/>
              </w:rPr>
              <w:fldChar w:fldCharType="end"/>
            </w:r>
          </w:p>
        </w:sdtContent>
      </w:sdt>
    </w:sdtContent>
  </w:sdt>
  <w:p w:rsidR="000B43A0" w:rsidRDefault="00E75B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071152"/>
      <w:docPartObj>
        <w:docPartGallery w:val="Page Numbers (Bottom of Page)"/>
        <w:docPartUnique/>
      </w:docPartObj>
    </w:sdtPr>
    <w:sdtEndPr/>
    <w:sdtContent>
      <w:sdt>
        <w:sdtPr>
          <w:id w:val="-1999027347"/>
          <w:docPartObj>
            <w:docPartGallery w:val="Page Numbers (Top of Page)"/>
            <w:docPartUnique/>
          </w:docPartObj>
        </w:sdtPr>
        <w:sdtEndPr/>
        <w:sdtContent>
          <w:p w:rsidR="000B43A0" w:rsidRDefault="00E75BBC">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A92661">
              <w:rPr>
                <w:b/>
                <w:bCs/>
                <w:noProof/>
              </w:rPr>
              <w:t>11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A92661">
              <w:rPr>
                <w:b/>
                <w:bCs/>
                <w:noProof/>
              </w:rPr>
              <w:t>18</w:t>
            </w:r>
            <w:r>
              <w:rPr>
                <w:b/>
                <w:bCs/>
                <w:sz w:val="24"/>
              </w:rPr>
              <w:fldChar w:fldCharType="end"/>
            </w:r>
          </w:p>
        </w:sdtContent>
      </w:sdt>
    </w:sdtContent>
  </w:sdt>
  <w:p w:rsidR="000B43A0" w:rsidRPr="004A58C7" w:rsidRDefault="00E75BBC" w:rsidP="00A92661">
    <w:pPr>
      <w:pStyle w:val="Footer"/>
      <w:rPr>
        <w:rFonts w:ascii="Arial" w:hAnsi="Arial" w:cs="Arial"/>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BBC" w:rsidRDefault="00E75BBC" w:rsidP="00A92661">
      <w:r>
        <w:separator/>
      </w:r>
    </w:p>
  </w:footnote>
  <w:footnote w:type="continuationSeparator" w:id="0">
    <w:p w:rsidR="00E75BBC" w:rsidRDefault="00E75BBC" w:rsidP="00A92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3A0" w:rsidRPr="005E2766" w:rsidRDefault="00E75BBC" w:rsidP="00E55392">
    <w:pPr>
      <w:outlineLvl w:val="0"/>
      <w:rPr>
        <w:rFonts w:ascii="Arial" w:hAnsi="Arial"/>
        <w:b/>
        <w:sz w:val="16"/>
      </w:rPr>
    </w:pPr>
    <w:r>
      <w:rPr>
        <w:rFonts w:ascii="Arial" w:hAnsi="Arial" w:cs="Arial"/>
        <w:b/>
        <w:sz w:val="16"/>
        <w:szCs w:val="16"/>
      </w:rPr>
      <w:t>ANNEXES</w:t>
    </w:r>
  </w:p>
  <w:p w:rsidR="000B43A0" w:rsidRDefault="00E75B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B0F4F25E"/>
    <w:name w:val="Clauses"/>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1490A05"/>
    <w:multiLevelType w:val="hybridMultilevel"/>
    <w:tmpl w:val="FE209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86F02"/>
    <w:multiLevelType w:val="hybridMultilevel"/>
    <w:tmpl w:val="6AA46FB6"/>
    <w:lvl w:ilvl="0" w:tplc="352A185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91034"/>
    <w:multiLevelType w:val="hybridMultilevel"/>
    <w:tmpl w:val="5C86FA9C"/>
    <w:lvl w:ilvl="0" w:tplc="08090017">
      <w:start w:val="1"/>
      <w:numFmt w:val="lowerLetter"/>
      <w:lvlText w:val="%1)"/>
      <w:lvlJc w:val="left"/>
      <w:pPr>
        <w:ind w:left="1259" w:hanging="360"/>
      </w:pPr>
    </w:lvl>
    <w:lvl w:ilvl="1" w:tplc="08090019" w:tentative="1">
      <w:start w:val="1"/>
      <w:numFmt w:val="lowerLetter"/>
      <w:lvlText w:val="%2."/>
      <w:lvlJc w:val="left"/>
      <w:pPr>
        <w:ind w:left="1979" w:hanging="360"/>
      </w:pPr>
    </w:lvl>
    <w:lvl w:ilvl="2" w:tplc="0809001B">
      <w:start w:val="1"/>
      <w:numFmt w:val="lowerRoman"/>
      <w:lvlText w:val="%3."/>
      <w:lvlJc w:val="right"/>
      <w:pPr>
        <w:ind w:left="2699" w:hanging="180"/>
      </w:pPr>
    </w:lvl>
    <w:lvl w:ilvl="3" w:tplc="0809000F" w:tentative="1">
      <w:start w:val="1"/>
      <w:numFmt w:val="decimal"/>
      <w:lvlText w:val="%4."/>
      <w:lvlJc w:val="left"/>
      <w:pPr>
        <w:ind w:left="3419" w:hanging="360"/>
      </w:pPr>
    </w:lvl>
    <w:lvl w:ilvl="4" w:tplc="08090019" w:tentative="1">
      <w:start w:val="1"/>
      <w:numFmt w:val="lowerLetter"/>
      <w:lvlText w:val="%5."/>
      <w:lvlJc w:val="left"/>
      <w:pPr>
        <w:ind w:left="4139" w:hanging="360"/>
      </w:pPr>
    </w:lvl>
    <w:lvl w:ilvl="5" w:tplc="0809001B" w:tentative="1">
      <w:start w:val="1"/>
      <w:numFmt w:val="lowerRoman"/>
      <w:lvlText w:val="%6."/>
      <w:lvlJc w:val="right"/>
      <w:pPr>
        <w:ind w:left="4859" w:hanging="180"/>
      </w:pPr>
    </w:lvl>
    <w:lvl w:ilvl="6" w:tplc="0809000F" w:tentative="1">
      <w:start w:val="1"/>
      <w:numFmt w:val="decimal"/>
      <w:lvlText w:val="%7."/>
      <w:lvlJc w:val="left"/>
      <w:pPr>
        <w:ind w:left="5579" w:hanging="360"/>
      </w:pPr>
    </w:lvl>
    <w:lvl w:ilvl="7" w:tplc="08090019" w:tentative="1">
      <w:start w:val="1"/>
      <w:numFmt w:val="lowerLetter"/>
      <w:lvlText w:val="%8."/>
      <w:lvlJc w:val="left"/>
      <w:pPr>
        <w:ind w:left="6299" w:hanging="360"/>
      </w:pPr>
    </w:lvl>
    <w:lvl w:ilvl="8" w:tplc="0809001B" w:tentative="1">
      <w:start w:val="1"/>
      <w:numFmt w:val="lowerRoman"/>
      <w:lvlText w:val="%9."/>
      <w:lvlJc w:val="right"/>
      <w:pPr>
        <w:ind w:left="7019" w:hanging="180"/>
      </w:pPr>
    </w:lvl>
  </w:abstractNum>
  <w:abstractNum w:abstractNumId="4" w15:restartNumberingAfterBreak="0">
    <w:nsid w:val="10D73AFE"/>
    <w:multiLevelType w:val="multilevel"/>
    <w:tmpl w:val="519E71C0"/>
    <w:lvl w:ilvl="0">
      <w:start w:val="1"/>
      <w:numFmt w:val="decimal"/>
      <w:isLgl/>
      <w:lvlText w:val="%1"/>
      <w:lvlJc w:val="left"/>
      <w:pPr>
        <w:tabs>
          <w:tab w:val="num" w:pos="567"/>
        </w:tabs>
        <w:ind w:left="567" w:hanging="567"/>
      </w:pPr>
      <w:rPr>
        <w:rFonts w:hint="default"/>
        <w:i w:val="0"/>
        <w:color w:val="auto"/>
      </w:rPr>
    </w:lvl>
    <w:lvl w:ilvl="1">
      <w:start w:val="1"/>
      <w:numFmt w:val="decimal"/>
      <w:lvlText w:val="%1.%2"/>
      <w:lvlJc w:val="left"/>
      <w:pPr>
        <w:tabs>
          <w:tab w:val="num" w:pos="576"/>
        </w:tabs>
        <w:ind w:left="576" w:hanging="576"/>
      </w:pPr>
      <w:rPr>
        <w:rFonts w:hint="default"/>
        <w:b w:val="0"/>
        <w:i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9EF1431"/>
    <w:multiLevelType w:val="hybridMultilevel"/>
    <w:tmpl w:val="811EE0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EE5763"/>
    <w:multiLevelType w:val="hybridMultilevel"/>
    <w:tmpl w:val="780021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B4E38C6"/>
    <w:multiLevelType w:val="hybridMultilevel"/>
    <w:tmpl w:val="3C9CA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BF1B79"/>
    <w:multiLevelType w:val="multilevel"/>
    <w:tmpl w:val="34FA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E3276C"/>
    <w:multiLevelType w:val="hybridMultilevel"/>
    <w:tmpl w:val="37701812"/>
    <w:lvl w:ilvl="0" w:tplc="4F18C4F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25DD53BF"/>
    <w:multiLevelType w:val="hybridMultilevel"/>
    <w:tmpl w:val="97A65E74"/>
    <w:lvl w:ilvl="0" w:tplc="0E7C078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2D140285"/>
    <w:multiLevelType w:val="multilevel"/>
    <w:tmpl w:val="D2F6D390"/>
    <w:lvl w:ilvl="0">
      <w:start w:val="1"/>
      <w:numFmt w:val="decimal"/>
      <w:pStyle w:val="Heading1"/>
      <w:isLgl/>
      <w:lvlText w:val="%1."/>
      <w:lvlJc w:val="left"/>
      <w:pPr>
        <w:tabs>
          <w:tab w:val="num" w:pos="720"/>
        </w:tabs>
        <w:ind w:left="720" w:hanging="720"/>
      </w:pPr>
      <w:rPr>
        <w:rFonts w:hint="default"/>
        <w:u w:val="none"/>
      </w:rPr>
    </w:lvl>
    <w:lvl w:ilvl="1">
      <w:start w:val="1"/>
      <w:numFmt w:val="decimal"/>
      <w:pStyle w:val="Heading2"/>
      <w:isLgl/>
      <w:lvlText w:val="%1.%2"/>
      <w:lvlJc w:val="left"/>
      <w:pPr>
        <w:tabs>
          <w:tab w:val="num" w:pos="720"/>
        </w:tabs>
        <w:ind w:left="720" w:hanging="720"/>
      </w:pPr>
      <w:rPr>
        <w:rFonts w:hint="default"/>
        <w:u w:val="none"/>
      </w:rPr>
    </w:lvl>
    <w:lvl w:ilvl="2">
      <w:start w:val="1"/>
      <w:numFmt w:val="lowerLetter"/>
      <w:pStyle w:val="Heading3"/>
      <w:lvlText w:val="(%3)"/>
      <w:lvlJc w:val="left"/>
      <w:pPr>
        <w:tabs>
          <w:tab w:val="num" w:pos="1440"/>
        </w:tabs>
        <w:ind w:left="1440" w:hanging="720"/>
      </w:pPr>
      <w:rPr>
        <w:rFonts w:hint="default"/>
      </w:rPr>
    </w:lvl>
    <w:lvl w:ilvl="3">
      <w:start w:val="1"/>
      <w:numFmt w:val="lowerRoman"/>
      <w:pStyle w:val="Heading4"/>
      <w:lvlText w:val="(%4)"/>
      <w:lvlJc w:val="left"/>
      <w:pPr>
        <w:tabs>
          <w:tab w:val="num" w:pos="2160"/>
        </w:tabs>
        <w:ind w:left="2160" w:hanging="720"/>
      </w:pPr>
      <w:rPr>
        <w:rFonts w:hint="default"/>
      </w:rPr>
    </w:lvl>
    <w:lvl w:ilvl="4">
      <w:start w:val="1"/>
      <w:numFmt w:val="upperLetter"/>
      <w:pStyle w:val="Heading5"/>
      <w:lvlText w:val="(%5)"/>
      <w:lvlJc w:val="left"/>
      <w:pPr>
        <w:tabs>
          <w:tab w:val="num" w:pos="2880"/>
        </w:tabs>
        <w:ind w:left="2880" w:hanging="720"/>
      </w:pPr>
      <w:rPr>
        <w:rFonts w:hint="default"/>
      </w:rPr>
    </w:lvl>
    <w:lvl w:ilvl="5">
      <w:start w:val="1"/>
      <w:numFmt w:val="lowerRoman"/>
      <w:lvlText w:val="(%6)"/>
      <w:lvlJc w:val="left"/>
      <w:pPr>
        <w:tabs>
          <w:tab w:val="num" w:pos="4320"/>
        </w:tabs>
        <w:ind w:left="432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3951CB3"/>
    <w:multiLevelType w:val="multilevel"/>
    <w:tmpl w:val="74927E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B210D4"/>
    <w:multiLevelType w:val="hybridMultilevel"/>
    <w:tmpl w:val="9C46BE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D577842"/>
    <w:multiLevelType w:val="hybridMultilevel"/>
    <w:tmpl w:val="C096B2B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3DF76C77"/>
    <w:multiLevelType w:val="multilevel"/>
    <w:tmpl w:val="A44C8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FA7216"/>
    <w:multiLevelType w:val="multilevel"/>
    <w:tmpl w:val="198C7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9047FB"/>
    <w:multiLevelType w:val="hybridMultilevel"/>
    <w:tmpl w:val="5856647C"/>
    <w:lvl w:ilvl="0" w:tplc="A51A56A4">
      <w:start w:val="1"/>
      <w:numFmt w:val="lowerLetter"/>
      <w:lvlText w:val="%1."/>
      <w:lvlJc w:val="left"/>
      <w:pPr>
        <w:ind w:left="1287" w:hanging="360"/>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3F9622E8"/>
    <w:multiLevelType w:val="multilevel"/>
    <w:tmpl w:val="BE8EF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F66D68"/>
    <w:multiLevelType w:val="multilevel"/>
    <w:tmpl w:val="F4146E62"/>
    <w:lvl w:ilvl="0">
      <w:start w:val="8"/>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78B6457"/>
    <w:multiLevelType w:val="hybridMultilevel"/>
    <w:tmpl w:val="6FE4E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79F699A"/>
    <w:multiLevelType w:val="multilevel"/>
    <w:tmpl w:val="0FAC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2E4027"/>
    <w:multiLevelType w:val="hybridMultilevel"/>
    <w:tmpl w:val="C242CEB8"/>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15:restartNumberingAfterBreak="0">
    <w:nsid w:val="497C5920"/>
    <w:multiLevelType w:val="multilevel"/>
    <w:tmpl w:val="DABAB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E87580"/>
    <w:multiLevelType w:val="multilevel"/>
    <w:tmpl w:val="A1BE76F8"/>
    <w:lvl w:ilvl="0">
      <w:start w:val="1"/>
      <w:numFmt w:val="bullet"/>
      <w:lvlText w:val=""/>
      <w:lvlJc w:val="left"/>
      <w:pPr>
        <w:tabs>
          <w:tab w:val="num" w:pos="720"/>
        </w:tabs>
        <w:ind w:left="720" w:hanging="360"/>
      </w:pPr>
      <w:rPr>
        <w:rFonts w:ascii="Symbol" w:hAnsi="Symbol" w:hint="default"/>
        <w:sz w:val="20"/>
      </w:rPr>
    </w:lvl>
    <w:lvl w:ilvl="1">
      <w:start w:val="1"/>
      <w:numFmt w:val="decimalFullWidth"/>
      <w:lvlText w:val="%2."/>
      <w:lvlJc w:val="left"/>
      <w:pPr>
        <w:ind w:left="1440" w:hanging="360"/>
      </w:pPr>
      <w:rPr>
        <w:rFonts w:ascii="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BF43DF"/>
    <w:multiLevelType w:val="multilevel"/>
    <w:tmpl w:val="C428CB8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C660A18"/>
    <w:multiLevelType w:val="hybridMultilevel"/>
    <w:tmpl w:val="D7A09F46"/>
    <w:lvl w:ilvl="0" w:tplc="08090017">
      <w:start w:val="1"/>
      <w:numFmt w:val="lowerLetter"/>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7" w15:restartNumberingAfterBreak="0">
    <w:nsid w:val="5F66177E"/>
    <w:multiLevelType w:val="multilevel"/>
    <w:tmpl w:val="030E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9D2496"/>
    <w:multiLevelType w:val="hybridMultilevel"/>
    <w:tmpl w:val="F35C95C8"/>
    <w:lvl w:ilvl="0" w:tplc="092EA504">
      <w:start w:val="1"/>
      <w:numFmt w:val="bullet"/>
      <w:pStyle w:val="Bulleted"/>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5C6405"/>
    <w:multiLevelType w:val="hybridMultilevel"/>
    <w:tmpl w:val="3C9CA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DD15A9"/>
    <w:multiLevelType w:val="hybridMultilevel"/>
    <w:tmpl w:val="45808E22"/>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1" w15:restartNumberingAfterBreak="0">
    <w:nsid w:val="62EF3359"/>
    <w:multiLevelType w:val="hybridMultilevel"/>
    <w:tmpl w:val="0672A04A"/>
    <w:lvl w:ilvl="0" w:tplc="6BD688D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AE5689"/>
    <w:multiLevelType w:val="hybridMultilevel"/>
    <w:tmpl w:val="6EC630EE"/>
    <w:lvl w:ilvl="0" w:tplc="697E6916">
      <w:start w:val="1"/>
      <w:numFmt w:val="decimal"/>
      <w:lvlText w:val="%1."/>
      <w:lvlJc w:val="left"/>
      <w:pPr>
        <w:tabs>
          <w:tab w:val="num" w:pos="360"/>
        </w:tabs>
        <w:ind w:left="644" w:hanging="284"/>
      </w:pPr>
      <w:rPr>
        <w:rFonts w:hint="default"/>
        <w:sz w:val="20"/>
        <w:szCs w:val="20"/>
      </w:rPr>
    </w:lvl>
    <w:lvl w:ilvl="1" w:tplc="A5FADC52">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2B30FB6"/>
    <w:multiLevelType w:val="hybridMultilevel"/>
    <w:tmpl w:val="D6621D7C"/>
    <w:lvl w:ilvl="0" w:tplc="2B6880E8">
      <w:numFmt w:val="bullet"/>
      <w:lvlText w:val=""/>
      <w:lvlJc w:val="left"/>
      <w:pPr>
        <w:ind w:left="720" w:hanging="360"/>
      </w:pPr>
      <w:rPr>
        <w:rFonts w:ascii="Symbol" w:eastAsia="Calibr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A0076D"/>
    <w:multiLevelType w:val="hybridMultilevel"/>
    <w:tmpl w:val="C242CEB8"/>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5" w15:restartNumberingAfterBreak="0">
    <w:nsid w:val="79B446E3"/>
    <w:multiLevelType w:val="hybridMultilevel"/>
    <w:tmpl w:val="75940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A56AD5"/>
    <w:multiLevelType w:val="hybridMultilevel"/>
    <w:tmpl w:val="7B4A2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BC0D85"/>
    <w:multiLevelType w:val="hybridMultilevel"/>
    <w:tmpl w:val="9D3C8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322B11"/>
    <w:multiLevelType w:val="hybridMultilevel"/>
    <w:tmpl w:val="37701812"/>
    <w:lvl w:ilvl="0" w:tplc="4F18C4F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25"/>
  </w:num>
  <w:num w:numId="2">
    <w:abstractNumId w:val="22"/>
  </w:num>
  <w:num w:numId="3">
    <w:abstractNumId w:val="30"/>
  </w:num>
  <w:num w:numId="4">
    <w:abstractNumId w:val="26"/>
  </w:num>
  <w:num w:numId="5">
    <w:abstractNumId w:val="32"/>
  </w:num>
  <w:num w:numId="6">
    <w:abstractNumId w:val="23"/>
  </w:num>
  <w:num w:numId="7">
    <w:abstractNumId w:val="24"/>
  </w:num>
  <w:num w:numId="8">
    <w:abstractNumId w:val="12"/>
  </w:num>
  <w:num w:numId="9">
    <w:abstractNumId w:val="15"/>
  </w:num>
  <w:num w:numId="10">
    <w:abstractNumId w:val="18"/>
  </w:num>
  <w:num w:numId="11">
    <w:abstractNumId w:val="27"/>
  </w:num>
  <w:num w:numId="12">
    <w:abstractNumId w:val="8"/>
  </w:num>
  <w:num w:numId="13">
    <w:abstractNumId w:val="16"/>
  </w:num>
  <w:num w:numId="14">
    <w:abstractNumId w:val="21"/>
  </w:num>
  <w:num w:numId="15">
    <w:abstractNumId w:val="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3"/>
  </w:num>
  <w:num w:numId="19">
    <w:abstractNumId w:val="13"/>
  </w:num>
  <w:num w:numId="20">
    <w:abstractNumId w:val="34"/>
  </w:num>
  <w:num w:numId="21">
    <w:abstractNumId w:val="11"/>
  </w:num>
  <w:num w:numId="22">
    <w:abstractNumId w:val="28"/>
  </w:num>
  <w:num w:numId="23">
    <w:abstractNumId w:val="4"/>
  </w:num>
  <w:num w:numId="24">
    <w:abstractNumId w:val="17"/>
  </w:num>
  <w:num w:numId="25">
    <w:abstractNumId w:val="9"/>
  </w:num>
  <w:num w:numId="26">
    <w:abstractNumId w:val="10"/>
  </w:num>
  <w:num w:numId="27">
    <w:abstractNumId w:val="38"/>
  </w:num>
  <w:num w:numId="28">
    <w:abstractNumId w:val="31"/>
  </w:num>
  <w:num w:numId="29">
    <w:abstractNumId w:val="19"/>
  </w:num>
  <w:num w:numId="30">
    <w:abstractNumId w:val="2"/>
  </w:num>
  <w:num w:numId="31">
    <w:abstractNumId w:val="33"/>
  </w:num>
  <w:num w:numId="32">
    <w:abstractNumId w:val="1"/>
  </w:num>
  <w:num w:numId="33">
    <w:abstractNumId w:val="14"/>
  </w:num>
  <w:num w:numId="34">
    <w:abstractNumId w:val="35"/>
  </w:num>
  <w:num w:numId="35">
    <w:abstractNumId w:val="20"/>
  </w:num>
  <w:num w:numId="36">
    <w:abstractNumId w:val="29"/>
  </w:num>
  <w:num w:numId="37">
    <w:abstractNumId w:val="7"/>
  </w:num>
  <w:num w:numId="38">
    <w:abstractNumId w:val="36"/>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3A1"/>
    <w:rsid w:val="00606194"/>
    <w:rsid w:val="00A92661"/>
    <w:rsid w:val="00B023A1"/>
    <w:rsid w:val="00E75B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BF525"/>
  <w15:chartTrackingRefBased/>
  <w15:docId w15:val="{A1628CE0-2207-4563-B023-D13B898F7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3A1"/>
    <w:pPr>
      <w:spacing w:after="0" w:line="240" w:lineRule="auto"/>
    </w:pPr>
    <w:rPr>
      <w:rFonts w:ascii="Times New Roman" w:eastAsia="Times New Roman" w:hAnsi="Times New Roman" w:cs="Times New Roman"/>
      <w:sz w:val="24"/>
      <w:szCs w:val="24"/>
      <w:lang w:val="en-GB"/>
    </w:rPr>
  </w:style>
  <w:style w:type="paragraph" w:styleId="Heading1">
    <w:name w:val="heading 1"/>
    <w:basedOn w:val="BodyText"/>
    <w:next w:val="BodyText"/>
    <w:link w:val="Heading1Char"/>
    <w:qFormat/>
    <w:rsid w:val="00B023A1"/>
    <w:pPr>
      <w:keepNext/>
      <w:numPr>
        <w:numId w:val="21"/>
      </w:numPr>
      <w:outlineLvl w:val="0"/>
    </w:pPr>
  </w:style>
  <w:style w:type="paragraph" w:styleId="Heading2">
    <w:name w:val="heading 2"/>
    <w:basedOn w:val="BodyText"/>
    <w:next w:val="BodyText"/>
    <w:link w:val="Heading2Char"/>
    <w:qFormat/>
    <w:rsid w:val="00B023A1"/>
    <w:pPr>
      <w:numPr>
        <w:ilvl w:val="1"/>
        <w:numId w:val="21"/>
      </w:numPr>
      <w:outlineLvl w:val="1"/>
    </w:pPr>
  </w:style>
  <w:style w:type="paragraph" w:styleId="Heading3">
    <w:name w:val="heading 3"/>
    <w:basedOn w:val="BodyText"/>
    <w:next w:val="BodyText"/>
    <w:link w:val="Heading3Char"/>
    <w:qFormat/>
    <w:rsid w:val="00B023A1"/>
    <w:pPr>
      <w:numPr>
        <w:ilvl w:val="2"/>
        <w:numId w:val="21"/>
      </w:numPr>
      <w:outlineLvl w:val="2"/>
    </w:pPr>
  </w:style>
  <w:style w:type="paragraph" w:styleId="Heading4">
    <w:name w:val="heading 4"/>
    <w:basedOn w:val="BodyText"/>
    <w:next w:val="BodyText"/>
    <w:link w:val="Heading4Char"/>
    <w:qFormat/>
    <w:rsid w:val="00B023A1"/>
    <w:pPr>
      <w:numPr>
        <w:ilvl w:val="3"/>
        <w:numId w:val="21"/>
      </w:numPr>
      <w:outlineLvl w:val="3"/>
    </w:pPr>
  </w:style>
  <w:style w:type="paragraph" w:styleId="Heading5">
    <w:name w:val="heading 5"/>
    <w:basedOn w:val="BodyText"/>
    <w:next w:val="BodyText"/>
    <w:link w:val="Heading5Char"/>
    <w:qFormat/>
    <w:rsid w:val="00B023A1"/>
    <w:pPr>
      <w:numPr>
        <w:ilvl w:val="4"/>
        <w:numId w:val="21"/>
      </w:numPr>
      <w:outlineLvl w:val="4"/>
    </w:pPr>
  </w:style>
  <w:style w:type="paragraph" w:styleId="Heading6">
    <w:name w:val="heading 6"/>
    <w:basedOn w:val="Normal"/>
    <w:next w:val="Normal"/>
    <w:link w:val="Heading6Char"/>
    <w:qFormat/>
    <w:rsid w:val="00B023A1"/>
    <w:pPr>
      <w:spacing w:before="240" w:after="6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023A1"/>
  </w:style>
  <w:style w:type="character" w:customStyle="1" w:styleId="BodyTextChar">
    <w:name w:val="Body Text Char"/>
    <w:basedOn w:val="DefaultParagraphFont"/>
    <w:link w:val="BodyText"/>
    <w:rsid w:val="00B023A1"/>
    <w:rPr>
      <w:rFonts w:ascii="Times New Roman" w:eastAsia="Times New Roman" w:hAnsi="Times New Roman" w:cs="Times New Roman"/>
      <w:sz w:val="24"/>
      <w:szCs w:val="24"/>
      <w:lang w:val="en-GB"/>
    </w:rPr>
  </w:style>
  <w:style w:type="paragraph" w:styleId="Header">
    <w:name w:val="header"/>
    <w:basedOn w:val="Normal"/>
    <w:link w:val="HeaderChar"/>
    <w:rsid w:val="00B023A1"/>
    <w:pPr>
      <w:tabs>
        <w:tab w:val="center" w:pos="4514"/>
        <w:tab w:val="right" w:pos="9029"/>
      </w:tabs>
    </w:pPr>
  </w:style>
  <w:style w:type="character" w:customStyle="1" w:styleId="HeaderChar">
    <w:name w:val="Header Char"/>
    <w:basedOn w:val="DefaultParagraphFont"/>
    <w:link w:val="Header"/>
    <w:uiPriority w:val="99"/>
    <w:rsid w:val="00B023A1"/>
    <w:rPr>
      <w:rFonts w:ascii="Times New Roman" w:eastAsia="Times New Roman" w:hAnsi="Times New Roman" w:cs="Times New Roman"/>
      <w:sz w:val="24"/>
      <w:szCs w:val="24"/>
      <w:lang w:val="en-GB"/>
    </w:rPr>
  </w:style>
  <w:style w:type="paragraph" w:styleId="Footer">
    <w:name w:val="footer"/>
    <w:basedOn w:val="Normal"/>
    <w:link w:val="FooterChar"/>
    <w:uiPriority w:val="99"/>
    <w:rsid w:val="00B023A1"/>
    <w:pPr>
      <w:tabs>
        <w:tab w:val="center" w:pos="4514"/>
        <w:tab w:val="right" w:pos="9029"/>
      </w:tabs>
    </w:pPr>
    <w:rPr>
      <w:sz w:val="20"/>
    </w:rPr>
  </w:style>
  <w:style w:type="character" w:customStyle="1" w:styleId="FooterChar">
    <w:name w:val="Footer Char"/>
    <w:basedOn w:val="DefaultParagraphFont"/>
    <w:link w:val="Footer"/>
    <w:uiPriority w:val="99"/>
    <w:rsid w:val="00B023A1"/>
    <w:rPr>
      <w:rFonts w:ascii="Times New Roman" w:eastAsia="Times New Roman" w:hAnsi="Times New Roman" w:cs="Times New Roman"/>
      <w:sz w:val="20"/>
      <w:szCs w:val="24"/>
      <w:lang w:val="en-GB"/>
    </w:rPr>
  </w:style>
  <w:style w:type="paragraph" w:styleId="ListNumber">
    <w:name w:val="List Number"/>
    <w:basedOn w:val="Normal"/>
    <w:rsid w:val="00B023A1"/>
    <w:pPr>
      <w:tabs>
        <w:tab w:val="left" w:pos="709"/>
        <w:tab w:val="left" w:pos="1418"/>
        <w:tab w:val="left" w:pos="2126"/>
        <w:tab w:val="left" w:pos="2835"/>
        <w:tab w:val="left" w:pos="3544"/>
        <w:tab w:val="left" w:pos="4253"/>
        <w:tab w:val="left" w:pos="4961"/>
        <w:tab w:val="left" w:pos="5670"/>
        <w:tab w:val="right" w:pos="8363"/>
      </w:tabs>
      <w:spacing w:after="280" w:line="280" w:lineRule="atLeast"/>
      <w:ind w:left="283" w:hanging="283"/>
      <w:jc w:val="both"/>
    </w:pPr>
    <w:rPr>
      <w:rFonts w:ascii="Arial" w:hAnsi="Arial"/>
      <w:kern w:val="16"/>
      <w:sz w:val="20"/>
      <w:szCs w:val="20"/>
      <w:lang w:eastAsia="zh-CN"/>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
    <w:basedOn w:val="Normal"/>
    <w:link w:val="ListParagraphChar"/>
    <w:uiPriority w:val="34"/>
    <w:qFormat/>
    <w:rsid w:val="00B023A1"/>
    <w:pPr>
      <w:ind w:left="720"/>
      <w:contextualSpacing/>
    </w:pPr>
  </w:style>
  <w:style w:type="paragraph" w:customStyle="1" w:styleId="Level1Heading">
    <w:name w:val="Level 1 Heading"/>
    <w:basedOn w:val="Normal"/>
    <w:rsid w:val="00B023A1"/>
    <w:pPr>
      <w:keepNext/>
      <w:numPr>
        <w:numId w:val="16"/>
      </w:numPr>
      <w:spacing w:before="120" w:after="120"/>
      <w:outlineLvl w:val="2"/>
    </w:pPr>
    <w:rPr>
      <w:rFonts w:ascii="Calibri" w:hAnsi="Calibri" w:cs="Calibri"/>
      <w:b/>
      <w:sz w:val="20"/>
      <w:szCs w:val="20"/>
      <w:lang w:eastAsia="en-GB"/>
    </w:rPr>
  </w:style>
  <w:style w:type="paragraph" w:customStyle="1" w:styleId="Level2Number">
    <w:name w:val="Level 2 Number"/>
    <w:basedOn w:val="BodyText2"/>
    <w:rsid w:val="00B023A1"/>
    <w:pPr>
      <w:numPr>
        <w:ilvl w:val="1"/>
        <w:numId w:val="16"/>
      </w:numPr>
      <w:tabs>
        <w:tab w:val="clear" w:pos="720"/>
        <w:tab w:val="num" w:pos="360"/>
      </w:tabs>
      <w:spacing w:before="120" w:line="240" w:lineRule="auto"/>
      <w:ind w:left="0" w:firstLine="0"/>
    </w:pPr>
    <w:rPr>
      <w:rFonts w:ascii="Calibri" w:hAnsi="Calibri" w:cs="Calibri"/>
      <w:sz w:val="20"/>
      <w:szCs w:val="20"/>
      <w:lang w:eastAsia="en-GB"/>
    </w:rPr>
  </w:style>
  <w:style w:type="paragraph" w:customStyle="1" w:styleId="Level3Number">
    <w:name w:val="Level 3 Number"/>
    <w:basedOn w:val="BodyText3"/>
    <w:rsid w:val="00B023A1"/>
    <w:pPr>
      <w:numPr>
        <w:ilvl w:val="2"/>
        <w:numId w:val="16"/>
      </w:numPr>
      <w:tabs>
        <w:tab w:val="clear" w:pos="1440"/>
        <w:tab w:val="num" w:pos="360"/>
      </w:tabs>
      <w:ind w:left="0" w:firstLine="0"/>
    </w:pPr>
    <w:rPr>
      <w:rFonts w:ascii="Calibri" w:hAnsi="Calibri" w:cs="Calibri"/>
      <w:sz w:val="20"/>
      <w:szCs w:val="20"/>
      <w:lang w:eastAsia="en-GB"/>
    </w:rPr>
  </w:style>
  <w:style w:type="paragraph" w:customStyle="1" w:styleId="Level4Number">
    <w:name w:val="Level 4 Number"/>
    <w:basedOn w:val="Normal"/>
    <w:rsid w:val="00B023A1"/>
    <w:pPr>
      <w:numPr>
        <w:ilvl w:val="3"/>
        <w:numId w:val="16"/>
      </w:numPr>
      <w:spacing w:after="60"/>
    </w:pPr>
    <w:rPr>
      <w:rFonts w:ascii="Calibri" w:hAnsi="Calibri" w:cs="Calibri"/>
      <w:sz w:val="20"/>
      <w:szCs w:val="20"/>
      <w:lang w:eastAsia="en-GB"/>
    </w:rPr>
  </w:style>
  <w:style w:type="paragraph" w:customStyle="1" w:styleId="Level5Number">
    <w:name w:val="Level 5 Number"/>
    <w:basedOn w:val="Normal"/>
    <w:rsid w:val="00B023A1"/>
    <w:pPr>
      <w:numPr>
        <w:ilvl w:val="4"/>
        <w:numId w:val="16"/>
      </w:numPr>
      <w:spacing w:after="60"/>
    </w:pPr>
    <w:rPr>
      <w:rFonts w:ascii="Calibri" w:hAnsi="Calibri" w:cs="Calibri"/>
      <w:sz w:val="20"/>
      <w:szCs w:val="20"/>
      <w:lang w:eastAsia="en-GB"/>
    </w:rPr>
  </w:style>
  <w:style w:type="paragraph" w:customStyle="1" w:styleId="Level6Number">
    <w:name w:val="Level 6 Number"/>
    <w:basedOn w:val="Normal"/>
    <w:rsid w:val="00B023A1"/>
    <w:pPr>
      <w:numPr>
        <w:ilvl w:val="5"/>
        <w:numId w:val="16"/>
      </w:numPr>
      <w:spacing w:after="60"/>
    </w:pPr>
    <w:rPr>
      <w:rFonts w:ascii="Calibri" w:hAnsi="Calibri" w:cs="Calibri"/>
      <w:sz w:val="20"/>
      <w:szCs w:val="20"/>
      <w:lang w:eastAsia="en-GB"/>
    </w:rPr>
  </w:style>
  <w:style w:type="paragraph" w:customStyle="1" w:styleId="Level7Number">
    <w:name w:val="Level 7 Number"/>
    <w:basedOn w:val="Normal"/>
    <w:rsid w:val="00B023A1"/>
    <w:pPr>
      <w:numPr>
        <w:ilvl w:val="6"/>
        <w:numId w:val="16"/>
      </w:numPr>
      <w:spacing w:after="60"/>
    </w:pPr>
    <w:rPr>
      <w:rFonts w:ascii="Calibri" w:hAnsi="Calibri" w:cs="Calibri"/>
      <w:sz w:val="20"/>
      <w:szCs w:val="20"/>
      <w:lang w:eastAsia="en-GB"/>
    </w:rPr>
  </w:style>
  <w:style w:type="character" w:styleId="Strong">
    <w:name w:val="Strong"/>
    <w:qFormat/>
    <w:rsid w:val="00B023A1"/>
    <w:rPr>
      <w:rFonts w:ascii="Calibri" w:eastAsia="Calibri" w:hAnsi="Calibri" w:cs="Calibri"/>
      <w:b/>
      <w:bCs w:val="0"/>
      <w:kern w:val="16"/>
      <w:lang w:eastAsia="zh-CN"/>
    </w:rPr>
  </w:style>
  <w:style w:type="character" w:styleId="Hyperlink">
    <w:name w:val="Hyperlink"/>
    <w:basedOn w:val="DefaultParagraphFont"/>
    <w:uiPriority w:val="99"/>
    <w:rsid w:val="00B023A1"/>
    <w:rPr>
      <w:color w:val="0563C1" w:themeColor="hyperlink"/>
      <w:u w:val="single"/>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locked/>
    <w:rsid w:val="00B023A1"/>
    <w:rPr>
      <w:rFonts w:ascii="Times New Roman" w:eastAsia="Times New Roman" w:hAnsi="Times New Roman" w:cs="Times New Roman"/>
      <w:sz w:val="24"/>
      <w:szCs w:val="24"/>
      <w:lang w:val="en-GB"/>
    </w:rPr>
  </w:style>
  <w:style w:type="paragraph" w:styleId="BodyText2">
    <w:name w:val="Body Text 2"/>
    <w:basedOn w:val="Normal"/>
    <w:link w:val="BodyText2Char"/>
    <w:semiHidden/>
    <w:unhideWhenUsed/>
    <w:rsid w:val="00B023A1"/>
    <w:pPr>
      <w:spacing w:after="120" w:line="480" w:lineRule="auto"/>
    </w:pPr>
  </w:style>
  <w:style w:type="character" w:customStyle="1" w:styleId="BodyText2Char">
    <w:name w:val="Body Text 2 Char"/>
    <w:basedOn w:val="DefaultParagraphFont"/>
    <w:link w:val="BodyText2"/>
    <w:semiHidden/>
    <w:rsid w:val="00B023A1"/>
    <w:rPr>
      <w:rFonts w:ascii="Times New Roman" w:eastAsia="Times New Roman" w:hAnsi="Times New Roman" w:cs="Times New Roman"/>
      <w:sz w:val="24"/>
      <w:szCs w:val="24"/>
      <w:lang w:val="en-GB"/>
    </w:rPr>
  </w:style>
  <w:style w:type="paragraph" w:styleId="BodyText3">
    <w:name w:val="Body Text 3"/>
    <w:basedOn w:val="Normal"/>
    <w:link w:val="BodyText3Char"/>
    <w:semiHidden/>
    <w:unhideWhenUsed/>
    <w:rsid w:val="00B023A1"/>
    <w:pPr>
      <w:spacing w:after="120"/>
    </w:pPr>
    <w:rPr>
      <w:sz w:val="16"/>
      <w:szCs w:val="16"/>
    </w:rPr>
  </w:style>
  <w:style w:type="character" w:customStyle="1" w:styleId="BodyText3Char">
    <w:name w:val="Body Text 3 Char"/>
    <w:basedOn w:val="DefaultParagraphFont"/>
    <w:link w:val="BodyText3"/>
    <w:semiHidden/>
    <w:rsid w:val="00B023A1"/>
    <w:rPr>
      <w:rFonts w:ascii="Times New Roman" w:eastAsia="Times New Roman" w:hAnsi="Times New Roman" w:cs="Times New Roman"/>
      <w:sz w:val="16"/>
      <w:szCs w:val="16"/>
      <w:lang w:val="en-GB"/>
    </w:rPr>
  </w:style>
  <w:style w:type="character" w:customStyle="1" w:styleId="Heading1Char">
    <w:name w:val="Heading 1 Char"/>
    <w:basedOn w:val="DefaultParagraphFont"/>
    <w:link w:val="Heading1"/>
    <w:rsid w:val="00B023A1"/>
    <w:rPr>
      <w:rFonts w:ascii="Times New Roman" w:eastAsia="Times New Roman" w:hAnsi="Times New Roman" w:cs="Times New Roman"/>
      <w:sz w:val="24"/>
      <w:szCs w:val="24"/>
      <w:lang w:val="en-GB"/>
    </w:rPr>
  </w:style>
  <w:style w:type="character" w:customStyle="1" w:styleId="Heading2Char">
    <w:name w:val="Heading 2 Char"/>
    <w:basedOn w:val="DefaultParagraphFont"/>
    <w:link w:val="Heading2"/>
    <w:rsid w:val="00B023A1"/>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rsid w:val="00B023A1"/>
    <w:rPr>
      <w:rFonts w:ascii="Times New Roman" w:eastAsia="Times New Roman" w:hAnsi="Times New Roman" w:cs="Times New Roman"/>
      <w:sz w:val="24"/>
      <w:szCs w:val="24"/>
      <w:lang w:val="en-GB"/>
    </w:rPr>
  </w:style>
  <w:style w:type="character" w:customStyle="1" w:styleId="Heading4Char">
    <w:name w:val="Heading 4 Char"/>
    <w:basedOn w:val="DefaultParagraphFont"/>
    <w:link w:val="Heading4"/>
    <w:rsid w:val="00B023A1"/>
    <w:rPr>
      <w:rFonts w:ascii="Times New Roman" w:eastAsia="Times New Roman" w:hAnsi="Times New Roman" w:cs="Times New Roman"/>
      <w:sz w:val="24"/>
      <w:szCs w:val="24"/>
      <w:lang w:val="en-GB"/>
    </w:rPr>
  </w:style>
  <w:style w:type="character" w:customStyle="1" w:styleId="Heading5Char">
    <w:name w:val="Heading 5 Char"/>
    <w:basedOn w:val="DefaultParagraphFont"/>
    <w:link w:val="Heading5"/>
    <w:rsid w:val="00B023A1"/>
    <w:rPr>
      <w:rFonts w:ascii="Times New Roman" w:eastAsia="Times New Roman" w:hAnsi="Times New Roman" w:cs="Times New Roman"/>
      <w:sz w:val="24"/>
      <w:szCs w:val="24"/>
      <w:lang w:val="en-GB"/>
    </w:rPr>
  </w:style>
  <w:style w:type="character" w:customStyle="1" w:styleId="Heading6Char">
    <w:name w:val="Heading 6 Char"/>
    <w:basedOn w:val="DefaultParagraphFont"/>
    <w:link w:val="Heading6"/>
    <w:rsid w:val="00B023A1"/>
    <w:rPr>
      <w:rFonts w:ascii="Times New Roman" w:eastAsia="Times New Roman" w:hAnsi="Times New Roman" w:cs="Times New Roman"/>
      <w:sz w:val="24"/>
      <w:szCs w:val="24"/>
      <w:lang w:val="en-GB"/>
    </w:rPr>
  </w:style>
  <w:style w:type="paragraph" w:styleId="EnvelopeAddress">
    <w:name w:val="envelope address"/>
    <w:basedOn w:val="Normal"/>
    <w:rsid w:val="00B023A1"/>
    <w:pPr>
      <w:framePr w:w="7920" w:h="2981" w:hRule="exact" w:hSpace="180" w:wrap="auto" w:vAnchor="page" w:hAnchor="page" w:xAlign="center" w:y="2525"/>
      <w:ind w:left="2880"/>
    </w:pPr>
    <w:rPr>
      <w:rFonts w:cs="Arial"/>
    </w:rPr>
  </w:style>
  <w:style w:type="paragraph" w:styleId="TOC2">
    <w:name w:val="toc 2"/>
    <w:basedOn w:val="Normal"/>
    <w:next w:val="Normal"/>
    <w:autoRedefine/>
    <w:semiHidden/>
    <w:rsid w:val="00B023A1"/>
    <w:pPr>
      <w:tabs>
        <w:tab w:val="left" w:pos="1440"/>
        <w:tab w:val="right" w:leader="dot" w:pos="9029"/>
      </w:tabs>
      <w:ind w:left="1440" w:hanging="720"/>
    </w:pPr>
    <w:rPr>
      <w:noProof/>
    </w:rPr>
  </w:style>
  <w:style w:type="paragraph" w:styleId="TOC1">
    <w:name w:val="toc 1"/>
    <w:basedOn w:val="Normal"/>
    <w:next w:val="Normal"/>
    <w:autoRedefine/>
    <w:semiHidden/>
    <w:rsid w:val="00B023A1"/>
    <w:pPr>
      <w:tabs>
        <w:tab w:val="right" w:leader="dot" w:pos="9029"/>
      </w:tabs>
      <w:ind w:left="720" w:hanging="720"/>
    </w:pPr>
    <w:rPr>
      <w:noProof/>
    </w:rPr>
  </w:style>
  <w:style w:type="character" w:styleId="PageNumber">
    <w:name w:val="page number"/>
    <w:basedOn w:val="DefaultParagraphFont"/>
    <w:rsid w:val="00B023A1"/>
  </w:style>
  <w:style w:type="paragraph" w:customStyle="1" w:styleId="Bulleted">
    <w:name w:val="Bulleted"/>
    <w:basedOn w:val="BodyText"/>
    <w:next w:val="BodyText"/>
    <w:rsid w:val="00B023A1"/>
    <w:pPr>
      <w:numPr>
        <w:numId w:val="22"/>
      </w:numPr>
    </w:pPr>
  </w:style>
  <w:style w:type="paragraph" w:styleId="DocumentMap">
    <w:name w:val="Document Map"/>
    <w:basedOn w:val="Normal"/>
    <w:link w:val="DocumentMapChar"/>
    <w:semiHidden/>
    <w:rsid w:val="00B023A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B023A1"/>
    <w:rPr>
      <w:rFonts w:ascii="Tahoma" w:eastAsia="Times New Roman" w:hAnsi="Tahoma" w:cs="Tahoma"/>
      <w:sz w:val="20"/>
      <w:szCs w:val="20"/>
      <w:shd w:val="clear" w:color="auto" w:fill="000080"/>
      <w:lang w:val="en-GB"/>
    </w:rPr>
  </w:style>
  <w:style w:type="table" w:styleId="TableGrid">
    <w:name w:val="Table Grid"/>
    <w:basedOn w:val="TableNormal"/>
    <w:uiPriority w:val="59"/>
    <w:rsid w:val="00B023A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B023A1"/>
    <w:rPr>
      <w:rFonts w:ascii="Tahoma" w:hAnsi="Tahoma" w:cs="Tahoma"/>
      <w:sz w:val="16"/>
      <w:szCs w:val="16"/>
    </w:rPr>
  </w:style>
  <w:style w:type="character" w:customStyle="1" w:styleId="BalloonTextChar">
    <w:name w:val="Balloon Text Char"/>
    <w:basedOn w:val="DefaultParagraphFont"/>
    <w:link w:val="BalloonText"/>
    <w:uiPriority w:val="99"/>
    <w:rsid w:val="00B023A1"/>
    <w:rPr>
      <w:rFonts w:ascii="Tahoma" w:eastAsia="Times New Roman" w:hAnsi="Tahoma" w:cs="Tahoma"/>
      <w:sz w:val="16"/>
      <w:szCs w:val="16"/>
      <w:lang w:val="en-GB"/>
    </w:rPr>
  </w:style>
  <w:style w:type="character" w:styleId="CommentReference">
    <w:name w:val="annotation reference"/>
    <w:basedOn w:val="DefaultParagraphFont"/>
    <w:rsid w:val="00B023A1"/>
    <w:rPr>
      <w:sz w:val="16"/>
      <w:szCs w:val="16"/>
    </w:rPr>
  </w:style>
  <w:style w:type="paragraph" w:styleId="CommentText">
    <w:name w:val="annotation text"/>
    <w:basedOn w:val="Normal"/>
    <w:link w:val="CommentTextChar"/>
    <w:rsid w:val="00B023A1"/>
    <w:rPr>
      <w:sz w:val="20"/>
      <w:szCs w:val="20"/>
    </w:rPr>
  </w:style>
  <w:style w:type="character" w:customStyle="1" w:styleId="CommentTextChar">
    <w:name w:val="Comment Text Char"/>
    <w:basedOn w:val="DefaultParagraphFont"/>
    <w:link w:val="CommentText"/>
    <w:rsid w:val="00B023A1"/>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B023A1"/>
    <w:rPr>
      <w:b/>
      <w:bCs/>
    </w:rPr>
  </w:style>
  <w:style w:type="character" w:customStyle="1" w:styleId="CommentSubjectChar">
    <w:name w:val="Comment Subject Char"/>
    <w:basedOn w:val="CommentTextChar"/>
    <w:link w:val="CommentSubject"/>
    <w:rsid w:val="00B023A1"/>
    <w:rPr>
      <w:rFonts w:ascii="Times New Roman" w:eastAsia="Times New Roman" w:hAnsi="Times New Roman" w:cs="Times New Roman"/>
      <w:b/>
      <w:bCs/>
      <w:sz w:val="20"/>
      <w:szCs w:val="20"/>
      <w:lang w:val="en-GB"/>
    </w:rPr>
  </w:style>
  <w:style w:type="paragraph" w:styleId="Revision">
    <w:name w:val="Revision"/>
    <w:hidden/>
    <w:uiPriority w:val="99"/>
    <w:semiHidden/>
    <w:rsid w:val="00B023A1"/>
    <w:pPr>
      <w:spacing w:after="0" w:line="240" w:lineRule="auto"/>
    </w:pPr>
    <w:rPr>
      <w:rFonts w:ascii="Times New Roman" w:eastAsia="Times New Roman" w:hAnsi="Times New Roman" w:cs="Times New Roman"/>
      <w:sz w:val="24"/>
      <w:szCs w:val="24"/>
      <w:lang w:val="en-GB"/>
    </w:rPr>
  </w:style>
  <w:style w:type="paragraph" w:customStyle="1" w:styleId="Normal15linespacing">
    <w:name w:val="Normal + 1.5 line spacing"/>
    <w:basedOn w:val="Normal"/>
    <w:link w:val="Normal15linespacingChar"/>
    <w:rsid w:val="00B023A1"/>
    <w:pPr>
      <w:spacing w:line="360" w:lineRule="auto"/>
    </w:pPr>
    <w:rPr>
      <w:rFonts w:ascii="Arial" w:hAnsi="Arial"/>
      <w:sz w:val="20"/>
    </w:rPr>
  </w:style>
  <w:style w:type="character" w:customStyle="1" w:styleId="Normal15linespacingChar">
    <w:name w:val="Normal + 1.5 line spacing Char"/>
    <w:link w:val="Normal15linespacing"/>
    <w:rsid w:val="00B023A1"/>
    <w:rPr>
      <w:rFonts w:ascii="Arial" w:eastAsia="Times New Roman" w:hAnsi="Arial" w:cs="Times New Roman"/>
      <w:sz w:val="20"/>
      <w:szCs w:val="24"/>
      <w:lang w:val="en-GB"/>
    </w:rPr>
  </w:style>
  <w:style w:type="character" w:customStyle="1" w:styleId="shorttext">
    <w:name w:val="short_text"/>
    <w:basedOn w:val="DefaultParagraphFont"/>
    <w:rsid w:val="00B023A1"/>
  </w:style>
  <w:style w:type="character" w:styleId="PlaceholderText">
    <w:name w:val="Placeholder Text"/>
    <w:basedOn w:val="DefaultParagraphFont"/>
    <w:uiPriority w:val="99"/>
    <w:semiHidden/>
    <w:rsid w:val="00B023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roscribed-terror-groups-or-organisations--2"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financial-sanctions-consolidated-list-of-targets" TargetMode="Externa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scifraud@savethechildren.org" TargetMode="External"/><Relationship Id="rId10" Type="http://schemas.openxmlformats.org/officeDocument/2006/relationships/hyperlink" Target="https://www.un.org/sc/suborg/en/sanctions/un-sc-consolidated-list" TargetMode="External"/><Relationship Id="rId4" Type="http://schemas.openxmlformats.org/officeDocument/2006/relationships/webSettings" Target="webSettings.xml"/><Relationship Id="rId9" Type="http://schemas.openxmlformats.org/officeDocument/2006/relationships/hyperlink" Target="https://eeas.europa.eu/headquarters/headquarters-homepage_en/8442/Consolidated%20list%20of%20sanctions" TargetMode="Externa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plified Arabic">
    <w:altName w:val="Times New Roman"/>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41C"/>
    <w:rsid w:val="00863529"/>
    <w:rsid w:val="00DF24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83CED1DD8E4CC79BDEA1696C920A1B">
    <w:name w:val="A083CED1DD8E4CC79BDEA1696C920A1B"/>
    <w:rsid w:val="00DF24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18</Pages>
  <Words>7151</Words>
  <Characters>40765</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Barakat</dc:creator>
  <cp:keywords/>
  <dc:description/>
  <cp:lastModifiedBy>Tina Barakat</cp:lastModifiedBy>
  <cp:revision>2</cp:revision>
  <dcterms:created xsi:type="dcterms:W3CDTF">2019-03-05T06:26:00Z</dcterms:created>
  <dcterms:modified xsi:type="dcterms:W3CDTF">2019-03-05T06:34:00Z</dcterms:modified>
</cp:coreProperties>
</file>