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F398A" w14:textId="77777777" w:rsidR="00330407" w:rsidRDefault="00330407" w:rsidP="00A11E22">
      <w:pPr>
        <w:spacing w:before="60"/>
        <w:ind w:right="69"/>
        <w:jc w:val="both"/>
        <w:rPr>
          <w:rFonts w:eastAsia="Calibri"/>
          <w:b/>
          <w:spacing w:val="1"/>
          <w:sz w:val="24"/>
          <w:szCs w:val="24"/>
        </w:rPr>
      </w:pPr>
    </w:p>
    <w:p w14:paraId="4F492BD5" w14:textId="70412116" w:rsidR="00236E6D" w:rsidRPr="00C9636E" w:rsidRDefault="00F529A7" w:rsidP="00A11E22">
      <w:pPr>
        <w:spacing w:before="60"/>
        <w:ind w:right="69"/>
        <w:jc w:val="both"/>
        <w:rPr>
          <w:rFonts w:eastAsia="Calibri"/>
          <w:spacing w:val="1"/>
          <w:sz w:val="24"/>
          <w:szCs w:val="24"/>
        </w:rPr>
      </w:pPr>
      <w:r w:rsidRPr="00C9636E">
        <w:rPr>
          <w:rFonts w:eastAsia="Calibri"/>
          <w:b/>
          <w:spacing w:val="1"/>
          <w:sz w:val="24"/>
          <w:szCs w:val="24"/>
        </w:rPr>
        <w:t>Nature of Assignment:</w:t>
      </w:r>
      <w:r w:rsidRPr="00C9636E">
        <w:rPr>
          <w:rFonts w:eastAsia="Calibri"/>
          <w:spacing w:val="1"/>
          <w:sz w:val="24"/>
          <w:szCs w:val="24"/>
        </w:rPr>
        <w:t xml:space="preserve"> Livelihoods </w:t>
      </w:r>
      <w:r w:rsidR="00CC3E6E" w:rsidRPr="00C9636E">
        <w:rPr>
          <w:rFonts w:eastAsia="Calibri"/>
          <w:spacing w:val="1"/>
          <w:sz w:val="24"/>
          <w:szCs w:val="24"/>
        </w:rPr>
        <w:t>–Dairy f</w:t>
      </w:r>
      <w:r w:rsidR="00A11E22" w:rsidRPr="00C9636E">
        <w:rPr>
          <w:rFonts w:eastAsia="Calibri"/>
          <w:spacing w:val="1"/>
          <w:sz w:val="24"/>
          <w:szCs w:val="24"/>
        </w:rPr>
        <w:t>ood processing training</w:t>
      </w:r>
      <w:r w:rsidR="00CC3E6E" w:rsidRPr="00C9636E">
        <w:rPr>
          <w:rFonts w:eastAsia="Calibri"/>
          <w:spacing w:val="1"/>
          <w:sz w:val="24"/>
          <w:szCs w:val="24"/>
        </w:rPr>
        <w:t>s</w:t>
      </w:r>
      <w:r w:rsidR="00A11E22" w:rsidRPr="00C9636E">
        <w:rPr>
          <w:rFonts w:eastAsia="Calibri"/>
          <w:spacing w:val="1"/>
          <w:sz w:val="24"/>
          <w:szCs w:val="24"/>
        </w:rPr>
        <w:t xml:space="preserve"> </w:t>
      </w:r>
      <w:r w:rsidRPr="00C9636E">
        <w:rPr>
          <w:rFonts w:eastAsia="Calibri"/>
          <w:spacing w:val="1"/>
          <w:sz w:val="24"/>
          <w:szCs w:val="24"/>
        </w:rPr>
        <w:t>(Women Only)</w:t>
      </w:r>
    </w:p>
    <w:p w14:paraId="1E56980C" w14:textId="3907FD19" w:rsidR="006C437B" w:rsidRPr="006C437B" w:rsidRDefault="00F529A7" w:rsidP="005E55CC">
      <w:pPr>
        <w:spacing w:before="60"/>
        <w:ind w:right="69"/>
        <w:jc w:val="both"/>
        <w:rPr>
          <w:rFonts w:eastAsia="Calibri"/>
          <w:spacing w:val="1"/>
          <w:sz w:val="24"/>
          <w:szCs w:val="24"/>
        </w:rPr>
      </w:pPr>
      <w:r w:rsidRPr="00C9636E">
        <w:rPr>
          <w:rFonts w:eastAsia="Calibri"/>
          <w:b/>
          <w:spacing w:val="1"/>
          <w:sz w:val="24"/>
          <w:szCs w:val="24"/>
        </w:rPr>
        <w:t xml:space="preserve">Geographical Area: </w:t>
      </w:r>
      <w:r w:rsidR="00A010F1" w:rsidRPr="00C9636E">
        <w:rPr>
          <w:rFonts w:eastAsia="Calibri"/>
          <w:spacing w:val="1"/>
          <w:sz w:val="24"/>
          <w:szCs w:val="24"/>
        </w:rPr>
        <w:t xml:space="preserve">Tripoli and </w:t>
      </w:r>
      <w:proofErr w:type="spellStart"/>
      <w:r w:rsidR="00A010F1" w:rsidRPr="00C9636E">
        <w:rPr>
          <w:rFonts w:eastAsia="Calibri"/>
          <w:spacing w:val="1"/>
          <w:sz w:val="24"/>
          <w:szCs w:val="24"/>
        </w:rPr>
        <w:t>Akkar</w:t>
      </w:r>
      <w:proofErr w:type="spellEnd"/>
    </w:p>
    <w:p w14:paraId="1D57F8EB" w14:textId="7B1044BD" w:rsidR="00CC3E6E" w:rsidRPr="00330407" w:rsidRDefault="006C437B" w:rsidP="005E55CC">
      <w:pPr>
        <w:spacing w:before="60"/>
        <w:ind w:right="69"/>
        <w:jc w:val="both"/>
        <w:rPr>
          <w:rFonts w:eastAsia="Calibri"/>
          <w:spacing w:val="1"/>
          <w:sz w:val="24"/>
          <w:szCs w:val="24"/>
        </w:rPr>
      </w:pPr>
      <w:r>
        <w:rPr>
          <w:rFonts w:eastAsia="Calibri"/>
          <w:b/>
          <w:spacing w:val="1"/>
          <w:sz w:val="24"/>
          <w:szCs w:val="24"/>
        </w:rPr>
        <w:t xml:space="preserve">Annexes: </w:t>
      </w:r>
    </w:p>
    <w:p w14:paraId="52F51B59" w14:textId="4EA1290E" w:rsidR="00CC3E6E" w:rsidRDefault="00106724" w:rsidP="00DB7FF5">
      <w:pPr>
        <w:pStyle w:val="ListParagraph"/>
        <w:numPr>
          <w:ilvl w:val="0"/>
          <w:numId w:val="19"/>
        </w:numPr>
        <w:spacing w:before="60"/>
        <w:ind w:right="69"/>
        <w:jc w:val="both"/>
        <w:rPr>
          <w:rFonts w:eastAsia="Calibri"/>
          <w:spacing w:val="1"/>
          <w:sz w:val="24"/>
          <w:szCs w:val="24"/>
        </w:rPr>
      </w:pPr>
      <w:r>
        <w:rPr>
          <w:rFonts w:eastAsia="Calibri"/>
          <w:spacing w:val="1"/>
          <w:sz w:val="24"/>
          <w:szCs w:val="24"/>
        </w:rPr>
        <w:t xml:space="preserve">Annex - </w:t>
      </w:r>
      <w:r w:rsidR="00330407" w:rsidRPr="00330407">
        <w:rPr>
          <w:rFonts w:eastAsia="Calibri"/>
          <w:spacing w:val="1"/>
          <w:sz w:val="24"/>
          <w:szCs w:val="24"/>
        </w:rPr>
        <w:t>Key Learning areas</w:t>
      </w:r>
    </w:p>
    <w:p w14:paraId="17B0D17C" w14:textId="44DD6ED5" w:rsidR="00106724" w:rsidRPr="00330407" w:rsidRDefault="00106724" w:rsidP="00DB7FF5">
      <w:pPr>
        <w:pStyle w:val="ListParagraph"/>
        <w:numPr>
          <w:ilvl w:val="0"/>
          <w:numId w:val="19"/>
        </w:numPr>
        <w:spacing w:before="60"/>
        <w:ind w:right="69"/>
        <w:jc w:val="both"/>
        <w:rPr>
          <w:rFonts w:eastAsia="Calibri"/>
          <w:spacing w:val="1"/>
          <w:sz w:val="24"/>
          <w:szCs w:val="24"/>
        </w:rPr>
      </w:pPr>
      <w:r>
        <w:rPr>
          <w:rFonts w:eastAsia="Calibri"/>
          <w:spacing w:val="1"/>
          <w:sz w:val="24"/>
          <w:szCs w:val="24"/>
        </w:rPr>
        <w:t>Annex – I Template for the Technical Proposal</w:t>
      </w:r>
    </w:p>
    <w:p w14:paraId="20270637" w14:textId="640AECD4" w:rsidR="006414B7" w:rsidRPr="00330407" w:rsidRDefault="00106724" w:rsidP="00DB7FF5">
      <w:pPr>
        <w:pStyle w:val="ListParagraph"/>
        <w:numPr>
          <w:ilvl w:val="0"/>
          <w:numId w:val="19"/>
        </w:numPr>
        <w:spacing w:before="60"/>
        <w:ind w:right="69"/>
        <w:jc w:val="both"/>
        <w:rPr>
          <w:rFonts w:eastAsia="Calibri"/>
          <w:spacing w:val="1"/>
          <w:sz w:val="24"/>
          <w:szCs w:val="24"/>
        </w:rPr>
      </w:pPr>
      <w:r>
        <w:rPr>
          <w:rFonts w:eastAsia="Calibri"/>
          <w:spacing w:val="1"/>
          <w:sz w:val="24"/>
          <w:szCs w:val="24"/>
        </w:rPr>
        <w:t xml:space="preserve">Annex – IV </w:t>
      </w:r>
      <w:r w:rsidR="00330407" w:rsidRPr="00330407">
        <w:rPr>
          <w:rFonts w:eastAsia="Calibri"/>
          <w:spacing w:val="1"/>
          <w:sz w:val="24"/>
          <w:szCs w:val="24"/>
        </w:rPr>
        <w:t>Template for the financial offer and work plan</w:t>
      </w:r>
    </w:p>
    <w:p w14:paraId="14264081" w14:textId="6F5E4D73" w:rsidR="00F529A7" w:rsidRDefault="00911AD6" w:rsidP="005E55CC">
      <w:pPr>
        <w:spacing w:before="60"/>
        <w:ind w:right="69"/>
        <w:jc w:val="both"/>
        <w:rPr>
          <w:rFonts w:eastAsia="Calibri"/>
          <w:spacing w:val="-1"/>
          <w:sz w:val="24"/>
          <w:szCs w:val="24"/>
        </w:rPr>
      </w:pPr>
      <w:r w:rsidRPr="00330407">
        <w:rPr>
          <w:rFonts w:eastAsia="Calibri"/>
          <w:b/>
          <w:spacing w:val="1"/>
          <w:sz w:val="24"/>
          <w:szCs w:val="24"/>
        </w:rPr>
        <w:t xml:space="preserve">Duration of </w:t>
      </w:r>
      <w:r w:rsidR="00425274" w:rsidRPr="00330407">
        <w:rPr>
          <w:rFonts w:eastAsia="Calibri"/>
          <w:b/>
          <w:spacing w:val="1"/>
          <w:sz w:val="24"/>
          <w:szCs w:val="24"/>
        </w:rPr>
        <w:t>c</w:t>
      </w:r>
      <w:r w:rsidRPr="00330407">
        <w:rPr>
          <w:rFonts w:eastAsia="Calibri"/>
          <w:b/>
          <w:spacing w:val="1"/>
          <w:sz w:val="24"/>
          <w:szCs w:val="24"/>
        </w:rPr>
        <w:t>ontract</w:t>
      </w:r>
      <w:r w:rsidR="00425274" w:rsidRPr="00330407">
        <w:rPr>
          <w:rFonts w:eastAsia="Calibri"/>
          <w:b/>
          <w:spacing w:val="1"/>
          <w:sz w:val="24"/>
          <w:szCs w:val="24"/>
        </w:rPr>
        <w:t xml:space="preserve"> for </w:t>
      </w:r>
      <w:r w:rsidR="00817280" w:rsidRPr="00330407">
        <w:rPr>
          <w:rFonts w:eastAsia="Calibri"/>
          <w:b/>
          <w:spacing w:val="1"/>
          <w:sz w:val="24"/>
          <w:szCs w:val="24"/>
        </w:rPr>
        <w:t>Assignment:</w:t>
      </w:r>
      <w:r w:rsidRPr="00330407">
        <w:rPr>
          <w:rFonts w:eastAsia="Calibri"/>
          <w:spacing w:val="1"/>
          <w:sz w:val="24"/>
          <w:szCs w:val="24"/>
        </w:rPr>
        <w:t xml:space="preserve"> </w:t>
      </w:r>
      <w:r w:rsidR="00330407">
        <w:rPr>
          <w:rFonts w:eastAsia="Calibri"/>
          <w:spacing w:val="-1"/>
          <w:sz w:val="24"/>
          <w:szCs w:val="24"/>
        </w:rPr>
        <w:t>4</w:t>
      </w:r>
      <w:r w:rsidR="00425274" w:rsidRPr="00330407">
        <w:rPr>
          <w:rFonts w:eastAsia="Calibri"/>
          <w:spacing w:val="-1"/>
          <w:sz w:val="24"/>
          <w:szCs w:val="24"/>
        </w:rPr>
        <w:t xml:space="preserve"> months</w:t>
      </w:r>
    </w:p>
    <w:p w14:paraId="0FCE2F70" w14:textId="20098C16" w:rsidR="006832E7" w:rsidRPr="006832E7" w:rsidRDefault="006832E7" w:rsidP="005E55CC">
      <w:pPr>
        <w:spacing w:before="60"/>
        <w:ind w:right="69"/>
        <w:jc w:val="both"/>
        <w:rPr>
          <w:rFonts w:eastAsia="Calibri"/>
          <w:spacing w:val="-1"/>
          <w:sz w:val="24"/>
          <w:szCs w:val="24"/>
        </w:rPr>
      </w:pPr>
      <w:r w:rsidRPr="006832E7">
        <w:rPr>
          <w:rFonts w:eastAsia="Calibri"/>
          <w:b/>
          <w:spacing w:val="-1"/>
          <w:sz w:val="24"/>
          <w:szCs w:val="24"/>
        </w:rPr>
        <w:t xml:space="preserve">Last Date to Submit Quotations: </w:t>
      </w:r>
      <w:r>
        <w:rPr>
          <w:rFonts w:eastAsia="Calibri"/>
          <w:spacing w:val="-1"/>
          <w:sz w:val="24"/>
          <w:szCs w:val="24"/>
        </w:rPr>
        <w:t xml:space="preserve">April </w:t>
      </w:r>
      <w:r w:rsidR="007903E6">
        <w:rPr>
          <w:rFonts w:eastAsia="Calibri"/>
          <w:spacing w:val="-1"/>
          <w:sz w:val="24"/>
          <w:szCs w:val="24"/>
        </w:rPr>
        <w:t>23</w:t>
      </w:r>
      <w:r>
        <w:rPr>
          <w:rFonts w:eastAsia="Calibri"/>
          <w:spacing w:val="-1"/>
          <w:sz w:val="24"/>
          <w:szCs w:val="24"/>
        </w:rPr>
        <w:t>, 2018</w:t>
      </w:r>
    </w:p>
    <w:p w14:paraId="05940A86" w14:textId="77777777" w:rsidR="00425274" w:rsidRPr="00330407" w:rsidRDefault="00425274" w:rsidP="00425274">
      <w:pPr>
        <w:spacing w:before="60"/>
        <w:ind w:right="69"/>
        <w:jc w:val="both"/>
        <w:rPr>
          <w:rFonts w:eastAsia="Calibri"/>
          <w:b/>
          <w:spacing w:val="1"/>
          <w:sz w:val="24"/>
          <w:szCs w:val="24"/>
        </w:rPr>
      </w:pPr>
      <w:r w:rsidRPr="00330407">
        <w:rPr>
          <w:rFonts w:eastAsia="Calibri"/>
          <w:b/>
          <w:spacing w:val="1"/>
          <w:sz w:val="24"/>
          <w:szCs w:val="24"/>
        </w:rPr>
        <w:t xml:space="preserve">Additional Comments: </w:t>
      </w:r>
    </w:p>
    <w:p w14:paraId="1B646A4F" w14:textId="7BF8C080" w:rsidR="00425274" w:rsidRPr="00330407" w:rsidRDefault="00C9636E" w:rsidP="00DB7FF5">
      <w:pPr>
        <w:pStyle w:val="ListParagraph"/>
        <w:numPr>
          <w:ilvl w:val="0"/>
          <w:numId w:val="20"/>
        </w:numPr>
        <w:spacing w:before="60"/>
        <w:ind w:right="69"/>
        <w:jc w:val="both"/>
        <w:rPr>
          <w:rFonts w:eastAsia="Calibri"/>
          <w:spacing w:val="1"/>
          <w:sz w:val="24"/>
          <w:szCs w:val="24"/>
        </w:rPr>
      </w:pPr>
      <w:r w:rsidRPr="00330407">
        <w:rPr>
          <w:rFonts w:eastAsia="Calibri"/>
          <w:spacing w:val="1"/>
          <w:sz w:val="24"/>
          <w:szCs w:val="24"/>
        </w:rPr>
        <w:t>Only</w:t>
      </w:r>
      <w:r w:rsidR="00330407" w:rsidRPr="00330407">
        <w:rPr>
          <w:rFonts w:eastAsia="Calibri"/>
          <w:spacing w:val="1"/>
          <w:sz w:val="24"/>
          <w:szCs w:val="24"/>
        </w:rPr>
        <w:t xml:space="preserve"> VAT registered comp</w:t>
      </w:r>
      <w:r w:rsidR="007903E6">
        <w:rPr>
          <w:rFonts w:eastAsia="Calibri"/>
          <w:spacing w:val="1"/>
          <w:sz w:val="24"/>
          <w:szCs w:val="24"/>
        </w:rPr>
        <w:t>anies and registered cooperatives/non-profit</w:t>
      </w:r>
      <w:r w:rsidR="00330407" w:rsidRPr="00330407">
        <w:rPr>
          <w:rFonts w:eastAsia="Calibri"/>
          <w:spacing w:val="1"/>
          <w:sz w:val="24"/>
          <w:szCs w:val="24"/>
        </w:rPr>
        <w:t xml:space="preserve"> </w:t>
      </w:r>
      <w:r w:rsidR="007E18A2">
        <w:rPr>
          <w:rFonts w:eastAsia="Calibri"/>
          <w:spacing w:val="1"/>
          <w:sz w:val="24"/>
          <w:szCs w:val="24"/>
        </w:rPr>
        <w:t xml:space="preserve">with minimum </w:t>
      </w:r>
      <w:r w:rsidR="00330407" w:rsidRPr="00330407">
        <w:rPr>
          <w:rFonts w:eastAsia="Calibri"/>
          <w:spacing w:val="1"/>
          <w:sz w:val="24"/>
          <w:szCs w:val="24"/>
        </w:rPr>
        <w:t>5 years relevant experience are eligible to apply. If applicant</w:t>
      </w:r>
      <w:r w:rsidR="00425274" w:rsidRPr="00330407">
        <w:rPr>
          <w:rFonts w:eastAsia="Calibri"/>
          <w:spacing w:val="1"/>
          <w:sz w:val="24"/>
          <w:szCs w:val="24"/>
        </w:rPr>
        <w:t xml:space="preserve"> is not registered </w:t>
      </w:r>
      <w:r w:rsidR="009D0656" w:rsidRPr="00330407">
        <w:rPr>
          <w:rFonts w:eastAsia="Calibri"/>
          <w:spacing w:val="1"/>
          <w:sz w:val="24"/>
          <w:szCs w:val="24"/>
        </w:rPr>
        <w:t>7%,</w:t>
      </w:r>
      <w:r w:rsidR="00330407" w:rsidRPr="00330407">
        <w:rPr>
          <w:rFonts w:eastAsia="Calibri"/>
          <w:spacing w:val="1"/>
          <w:sz w:val="24"/>
          <w:szCs w:val="24"/>
        </w:rPr>
        <w:t xml:space="preserve"> VAT </w:t>
      </w:r>
      <w:proofErr w:type="gramStart"/>
      <w:r w:rsidR="00330407" w:rsidRPr="00330407">
        <w:rPr>
          <w:rFonts w:eastAsia="Calibri"/>
          <w:spacing w:val="1"/>
          <w:sz w:val="24"/>
          <w:szCs w:val="24"/>
        </w:rPr>
        <w:t>will be deducted</w:t>
      </w:r>
      <w:proofErr w:type="gramEnd"/>
      <w:r w:rsidR="00330407" w:rsidRPr="00330407">
        <w:rPr>
          <w:rFonts w:eastAsia="Calibri"/>
          <w:spacing w:val="1"/>
          <w:sz w:val="24"/>
          <w:szCs w:val="24"/>
        </w:rPr>
        <w:t xml:space="preserve">. </w:t>
      </w:r>
      <w:proofErr w:type="gramStart"/>
      <w:r w:rsidR="00425274" w:rsidRPr="00330407">
        <w:rPr>
          <w:rFonts w:eastAsia="Calibri"/>
          <w:spacing w:val="1"/>
          <w:sz w:val="24"/>
          <w:szCs w:val="24"/>
        </w:rPr>
        <w:t>if</w:t>
      </w:r>
      <w:proofErr w:type="gramEnd"/>
      <w:r w:rsidR="00425274" w:rsidRPr="00330407">
        <w:rPr>
          <w:rFonts w:eastAsia="Calibri"/>
          <w:spacing w:val="1"/>
          <w:sz w:val="24"/>
          <w:szCs w:val="24"/>
        </w:rPr>
        <w:t xml:space="preserve"> selected. </w:t>
      </w:r>
    </w:p>
    <w:p w14:paraId="6888A68A" w14:textId="331A8428" w:rsidR="006618FB" w:rsidRPr="00330407" w:rsidRDefault="006618FB" w:rsidP="00C92E01">
      <w:pPr>
        <w:pStyle w:val="ListParagraph"/>
        <w:numPr>
          <w:ilvl w:val="0"/>
          <w:numId w:val="20"/>
        </w:numPr>
        <w:spacing w:before="60"/>
        <w:ind w:right="69"/>
        <w:jc w:val="both"/>
        <w:rPr>
          <w:rFonts w:eastAsia="Calibri"/>
          <w:b/>
          <w:spacing w:val="1"/>
          <w:sz w:val="24"/>
          <w:szCs w:val="24"/>
        </w:rPr>
      </w:pPr>
      <w:r w:rsidRPr="00330407">
        <w:rPr>
          <w:rFonts w:eastAsia="Calibri"/>
          <w:spacing w:val="1"/>
          <w:sz w:val="24"/>
          <w:szCs w:val="24"/>
        </w:rPr>
        <w:t xml:space="preserve">Applicants applying must have an existing manual, and session plan to prove expertise both in theoretical and practical part of manual. </w:t>
      </w:r>
    </w:p>
    <w:p w14:paraId="048B2149" w14:textId="77777777" w:rsidR="006618FB" w:rsidRPr="00C9636E" w:rsidRDefault="006618FB" w:rsidP="006618FB">
      <w:pPr>
        <w:pStyle w:val="ListParagraph"/>
        <w:spacing w:before="60"/>
        <w:ind w:left="1440" w:right="69"/>
        <w:jc w:val="both"/>
        <w:rPr>
          <w:rFonts w:eastAsia="Calibri"/>
          <w:spacing w:val="1"/>
          <w:sz w:val="24"/>
          <w:szCs w:val="24"/>
          <w:highlight w:val="yellow"/>
        </w:rPr>
      </w:pPr>
    </w:p>
    <w:p w14:paraId="458A8BBD" w14:textId="77777777" w:rsidR="00236E6D" w:rsidRPr="00C9636E" w:rsidRDefault="00236E6D" w:rsidP="005E55CC">
      <w:pPr>
        <w:spacing w:before="60"/>
        <w:ind w:right="69"/>
        <w:jc w:val="both"/>
        <w:rPr>
          <w:rFonts w:eastAsia="Calibri"/>
          <w:b/>
          <w:spacing w:val="1"/>
          <w:sz w:val="24"/>
          <w:szCs w:val="24"/>
        </w:rPr>
      </w:pPr>
      <w:r w:rsidRPr="00C9636E">
        <w:rPr>
          <w:rFonts w:eastAsia="Calibri"/>
          <w:b/>
          <w:spacing w:val="1"/>
          <w:sz w:val="24"/>
          <w:szCs w:val="24"/>
        </w:rPr>
        <w:t xml:space="preserve">Background: </w:t>
      </w:r>
    </w:p>
    <w:p w14:paraId="6F1FB6A9" w14:textId="77777777" w:rsidR="00F44B99" w:rsidRPr="00C9636E" w:rsidRDefault="00F44B99" w:rsidP="00F44B99">
      <w:pPr>
        <w:jc w:val="both"/>
        <w:rPr>
          <w:rFonts w:eastAsiaTheme="minorHAnsi"/>
          <w:spacing w:val="2"/>
          <w:sz w:val="24"/>
          <w:szCs w:val="24"/>
        </w:rPr>
      </w:pPr>
      <w:r w:rsidRPr="00C9636E">
        <w:rPr>
          <w:rFonts w:eastAsiaTheme="minorHAnsi"/>
          <w:spacing w:val="2"/>
          <w:sz w:val="24"/>
          <w:szCs w:val="24"/>
        </w:rPr>
        <w:t xml:space="preserve">Based in rural North </w:t>
      </w:r>
      <w:proofErr w:type="spellStart"/>
      <w:r w:rsidRPr="00C9636E">
        <w:rPr>
          <w:rFonts w:eastAsiaTheme="minorHAnsi"/>
          <w:spacing w:val="2"/>
          <w:sz w:val="24"/>
          <w:szCs w:val="24"/>
        </w:rPr>
        <w:t>Akkar</w:t>
      </w:r>
      <w:proofErr w:type="spellEnd"/>
      <w:r w:rsidRPr="00C9636E">
        <w:rPr>
          <w:rFonts w:eastAsiaTheme="minorHAnsi"/>
          <w:spacing w:val="2"/>
          <w:sz w:val="24"/>
          <w:szCs w:val="24"/>
        </w:rPr>
        <w:t xml:space="preserve">, Concern livelihoods program </w:t>
      </w:r>
      <w:proofErr w:type="gramStart"/>
      <w:r w:rsidRPr="00C9636E">
        <w:rPr>
          <w:rFonts w:eastAsiaTheme="minorHAnsi"/>
          <w:spacing w:val="2"/>
          <w:sz w:val="24"/>
          <w:szCs w:val="24"/>
        </w:rPr>
        <w:t>is focused</w:t>
      </w:r>
      <w:proofErr w:type="gramEnd"/>
      <w:r w:rsidRPr="00C9636E">
        <w:rPr>
          <w:rFonts w:eastAsiaTheme="minorHAnsi"/>
          <w:spacing w:val="2"/>
          <w:sz w:val="24"/>
          <w:szCs w:val="24"/>
        </w:rPr>
        <w:t xml:space="preserve"> on promoting socio-economic integration of refugee in to host communities by promoting social integration and employment to which existing social hostility remains a biggest barrier. Based on experience and socio-demographic facts reported by various UN agencies and discussed here too, the project at hand proposes to employ Syrian refugee women in dairy cooperatives by introducing skill trainings for women, improving employment capacity of Lebanese dairy cooperatives and creating employment for skilled women in targeted dairy cooperative after paid apprenticeship. Project focuses on women employment since one refugee in every </w:t>
      </w:r>
      <w:proofErr w:type="gramStart"/>
      <w:r w:rsidRPr="00C9636E">
        <w:rPr>
          <w:rFonts w:eastAsiaTheme="minorHAnsi"/>
          <w:spacing w:val="2"/>
          <w:sz w:val="24"/>
          <w:szCs w:val="24"/>
        </w:rPr>
        <w:t>5</w:t>
      </w:r>
      <w:proofErr w:type="gramEnd"/>
      <w:r w:rsidRPr="00C9636E">
        <w:rPr>
          <w:rFonts w:eastAsiaTheme="minorHAnsi"/>
          <w:spacing w:val="2"/>
          <w:sz w:val="24"/>
          <w:szCs w:val="24"/>
        </w:rPr>
        <w:t xml:space="preserve"> is a woman and as of UNHCR report published at the end of </w:t>
      </w:r>
      <w:r w:rsidR="008111B3" w:rsidRPr="00C9636E">
        <w:rPr>
          <w:rFonts w:eastAsiaTheme="minorHAnsi"/>
          <w:spacing w:val="2"/>
          <w:sz w:val="24"/>
          <w:szCs w:val="24"/>
        </w:rPr>
        <w:t>2016, which</w:t>
      </w:r>
      <w:r w:rsidRPr="00C9636E">
        <w:rPr>
          <w:rFonts w:eastAsiaTheme="minorHAnsi"/>
          <w:spacing w:val="2"/>
          <w:sz w:val="24"/>
          <w:szCs w:val="24"/>
        </w:rPr>
        <w:t xml:space="preserve"> states that 71</w:t>
      </w:r>
      <w:r w:rsidR="008111B3" w:rsidRPr="00C9636E">
        <w:rPr>
          <w:rFonts w:eastAsiaTheme="minorHAnsi"/>
          <w:spacing w:val="2"/>
          <w:sz w:val="24"/>
          <w:szCs w:val="24"/>
        </w:rPr>
        <w:t>% households</w:t>
      </w:r>
      <w:r w:rsidRPr="00C9636E">
        <w:rPr>
          <w:rFonts w:eastAsiaTheme="minorHAnsi"/>
          <w:spacing w:val="2"/>
          <w:sz w:val="24"/>
          <w:szCs w:val="24"/>
        </w:rPr>
        <w:t xml:space="preserve"> of 251,299 Syrian refugees living in </w:t>
      </w:r>
      <w:proofErr w:type="spellStart"/>
      <w:r w:rsidRPr="00C9636E">
        <w:rPr>
          <w:rFonts w:eastAsiaTheme="minorHAnsi"/>
          <w:spacing w:val="2"/>
          <w:sz w:val="24"/>
          <w:szCs w:val="24"/>
        </w:rPr>
        <w:t>Akkar</w:t>
      </w:r>
      <w:proofErr w:type="spellEnd"/>
      <w:r w:rsidRPr="00C9636E">
        <w:rPr>
          <w:rFonts w:eastAsiaTheme="minorHAnsi"/>
          <w:spacing w:val="2"/>
          <w:sz w:val="24"/>
          <w:szCs w:val="24"/>
        </w:rPr>
        <w:t xml:space="preserve"> and Northern Governorates, are living below the poverty line. Proposed project intends to support dairy products value chain in </w:t>
      </w:r>
      <w:proofErr w:type="spellStart"/>
      <w:r w:rsidRPr="00C9636E">
        <w:rPr>
          <w:rFonts w:eastAsiaTheme="minorHAnsi"/>
          <w:spacing w:val="2"/>
          <w:sz w:val="24"/>
          <w:szCs w:val="24"/>
        </w:rPr>
        <w:t>Akkar</w:t>
      </w:r>
      <w:proofErr w:type="spellEnd"/>
      <w:r w:rsidRPr="00C9636E">
        <w:rPr>
          <w:rFonts w:eastAsiaTheme="minorHAnsi"/>
          <w:spacing w:val="2"/>
          <w:sz w:val="24"/>
          <w:szCs w:val="24"/>
        </w:rPr>
        <w:t xml:space="preserve"> because the dairy sector in </w:t>
      </w:r>
      <w:proofErr w:type="spellStart"/>
      <w:r w:rsidRPr="00C9636E">
        <w:rPr>
          <w:rFonts w:eastAsiaTheme="minorHAnsi"/>
          <w:spacing w:val="2"/>
          <w:sz w:val="24"/>
          <w:szCs w:val="24"/>
        </w:rPr>
        <w:t>Akkar</w:t>
      </w:r>
      <w:proofErr w:type="spellEnd"/>
      <w:r w:rsidRPr="00C9636E">
        <w:rPr>
          <w:rFonts w:eastAsiaTheme="minorHAnsi"/>
          <w:spacing w:val="2"/>
          <w:sz w:val="24"/>
          <w:szCs w:val="24"/>
        </w:rPr>
        <w:t xml:space="preserve"> provide 60% of the area economy income and 2000 families in </w:t>
      </w:r>
      <w:proofErr w:type="spellStart"/>
      <w:r w:rsidRPr="00C9636E">
        <w:rPr>
          <w:rFonts w:eastAsiaTheme="minorHAnsi"/>
          <w:spacing w:val="2"/>
          <w:sz w:val="24"/>
          <w:szCs w:val="24"/>
        </w:rPr>
        <w:t>Akkar</w:t>
      </w:r>
      <w:proofErr w:type="spellEnd"/>
      <w:r w:rsidRPr="00C9636E">
        <w:rPr>
          <w:rFonts w:eastAsiaTheme="minorHAnsi"/>
          <w:spacing w:val="2"/>
          <w:sz w:val="24"/>
          <w:szCs w:val="24"/>
        </w:rPr>
        <w:t xml:space="preserve"> benefit from the dairy sector as their principal and only income. The number of dairy cattle as of the data obtained from Ministry of Agriculture office in </w:t>
      </w:r>
      <w:proofErr w:type="spellStart"/>
      <w:r w:rsidRPr="00C9636E">
        <w:rPr>
          <w:rFonts w:eastAsiaTheme="minorHAnsi"/>
          <w:spacing w:val="2"/>
          <w:sz w:val="24"/>
          <w:szCs w:val="24"/>
        </w:rPr>
        <w:t>Akkar</w:t>
      </w:r>
      <w:proofErr w:type="spellEnd"/>
      <w:r w:rsidRPr="00C9636E">
        <w:rPr>
          <w:rFonts w:eastAsiaTheme="minorHAnsi"/>
          <w:spacing w:val="2"/>
          <w:sz w:val="24"/>
          <w:szCs w:val="24"/>
        </w:rPr>
        <w:t xml:space="preserve"> is </w:t>
      </w:r>
      <w:r w:rsidR="008111B3" w:rsidRPr="00C9636E">
        <w:rPr>
          <w:rFonts w:eastAsiaTheme="minorHAnsi"/>
          <w:spacing w:val="2"/>
          <w:sz w:val="24"/>
          <w:szCs w:val="24"/>
        </w:rPr>
        <w:t>15000,</w:t>
      </w:r>
      <w:r w:rsidRPr="00C9636E">
        <w:rPr>
          <w:rFonts w:eastAsiaTheme="minorHAnsi"/>
          <w:spacing w:val="2"/>
          <w:sz w:val="24"/>
          <w:szCs w:val="24"/>
        </w:rPr>
        <w:t xml:space="preserve"> which is 30% of total national dairy farmers. Besides cows, 10% of the national breeders of sheep and goats </w:t>
      </w:r>
      <w:proofErr w:type="gramStart"/>
      <w:r w:rsidRPr="00C9636E">
        <w:rPr>
          <w:rFonts w:eastAsiaTheme="minorHAnsi"/>
          <w:spacing w:val="2"/>
          <w:sz w:val="24"/>
          <w:szCs w:val="24"/>
        </w:rPr>
        <w:t>are spread</w:t>
      </w:r>
      <w:proofErr w:type="gramEnd"/>
      <w:r w:rsidRPr="00C9636E">
        <w:rPr>
          <w:rFonts w:eastAsiaTheme="minorHAnsi"/>
          <w:spacing w:val="2"/>
          <w:sz w:val="24"/>
          <w:szCs w:val="24"/>
        </w:rPr>
        <w:t xml:space="preserve"> in </w:t>
      </w:r>
      <w:proofErr w:type="spellStart"/>
      <w:r w:rsidRPr="00C9636E">
        <w:rPr>
          <w:rFonts w:eastAsiaTheme="minorHAnsi"/>
          <w:spacing w:val="2"/>
          <w:sz w:val="24"/>
          <w:szCs w:val="24"/>
        </w:rPr>
        <w:t>Akkar</w:t>
      </w:r>
      <w:proofErr w:type="spellEnd"/>
      <w:r w:rsidRPr="00C9636E">
        <w:rPr>
          <w:rFonts w:eastAsiaTheme="minorHAnsi"/>
          <w:spacing w:val="2"/>
          <w:sz w:val="24"/>
          <w:szCs w:val="24"/>
        </w:rPr>
        <w:t xml:space="preserve">. About 70% of small-scale farmers in this area are poor and very poor according to studies prepared by experts in the FARES Foundation. In 2015, according to the Lebanese official statistics the rate of the export of dairy products was 11.5% of the total exported food </w:t>
      </w:r>
      <w:r w:rsidR="008111B3" w:rsidRPr="00C9636E">
        <w:rPr>
          <w:rFonts w:eastAsiaTheme="minorHAnsi"/>
          <w:spacing w:val="2"/>
          <w:sz w:val="24"/>
          <w:szCs w:val="24"/>
        </w:rPr>
        <w:t>products, which</w:t>
      </w:r>
      <w:r w:rsidRPr="00C9636E">
        <w:rPr>
          <w:rFonts w:eastAsiaTheme="minorHAnsi"/>
          <w:spacing w:val="2"/>
          <w:sz w:val="24"/>
          <w:szCs w:val="24"/>
        </w:rPr>
        <w:t xml:space="preserve"> equals to 63 million dollar. Conventionally, local dairy cooperatives operate as a link between dairy farmers and big dairy companies like CANDIA, TAENAYEL operating in the region. </w:t>
      </w:r>
    </w:p>
    <w:p w14:paraId="2EAF6BE7" w14:textId="77777777" w:rsidR="00F44B99" w:rsidRPr="00C9636E" w:rsidRDefault="00F44B99" w:rsidP="00F44B99">
      <w:pPr>
        <w:jc w:val="both"/>
        <w:rPr>
          <w:rFonts w:eastAsiaTheme="minorHAnsi"/>
          <w:spacing w:val="2"/>
          <w:sz w:val="24"/>
          <w:szCs w:val="24"/>
        </w:rPr>
      </w:pPr>
      <w:r w:rsidRPr="00C9636E">
        <w:rPr>
          <w:rFonts w:eastAsiaTheme="minorHAnsi"/>
          <w:spacing w:val="2"/>
          <w:sz w:val="24"/>
          <w:szCs w:val="24"/>
        </w:rPr>
        <w:t xml:space="preserve">Despite tremendous income opportunities presented by high national demand of milk and dairy products, income from dairy fails to meet basic needs of people. </w:t>
      </w:r>
      <w:proofErr w:type="gramStart"/>
      <w:r w:rsidRPr="00C9636E">
        <w:rPr>
          <w:rFonts w:eastAsiaTheme="minorHAnsi"/>
          <w:spacing w:val="2"/>
          <w:sz w:val="24"/>
          <w:szCs w:val="24"/>
        </w:rPr>
        <w:t>Key reasons behind limited economic benefits despite present market needs are: an overall lack of diversification of dairy products being produced by cooperatives, poor quality control (</w:t>
      </w:r>
      <w:proofErr w:type="spellStart"/>
      <w:r w:rsidRPr="00C9636E">
        <w:rPr>
          <w:rFonts w:eastAsiaTheme="minorHAnsi"/>
          <w:spacing w:val="2"/>
          <w:sz w:val="24"/>
          <w:szCs w:val="24"/>
        </w:rPr>
        <w:t>e.g</w:t>
      </w:r>
      <w:proofErr w:type="spellEnd"/>
      <w:r w:rsidRPr="00C9636E">
        <w:rPr>
          <w:rFonts w:eastAsiaTheme="minorHAnsi"/>
          <w:spacing w:val="2"/>
          <w:sz w:val="24"/>
          <w:szCs w:val="24"/>
        </w:rPr>
        <w:t>, lack of awareness on shelf-life leading to spoilt produce), poor hygiene practices, lack of awareness on minimum quality standards among producer and consumer (e.g. limited knowledge of milk grading system), and dairy cooperatives lacking assets as basic as chillers and refrigerated trucks.</w:t>
      </w:r>
      <w:proofErr w:type="gramEnd"/>
    </w:p>
    <w:p w14:paraId="1ACB5629" w14:textId="77777777" w:rsidR="00B53379" w:rsidRPr="00C9636E" w:rsidRDefault="00B53379" w:rsidP="00F44B99">
      <w:pPr>
        <w:jc w:val="both"/>
        <w:rPr>
          <w:rFonts w:eastAsiaTheme="minorHAnsi"/>
          <w:spacing w:val="2"/>
          <w:sz w:val="24"/>
          <w:szCs w:val="24"/>
        </w:rPr>
      </w:pPr>
    </w:p>
    <w:p w14:paraId="75FBA75A" w14:textId="49C23D0A" w:rsidR="00236E6D" w:rsidRDefault="00B53379" w:rsidP="006C437B">
      <w:pPr>
        <w:spacing w:line="300" w:lineRule="exact"/>
        <w:ind w:right="77"/>
        <w:jc w:val="both"/>
        <w:rPr>
          <w:rFonts w:eastAsia="Calibri"/>
          <w:sz w:val="24"/>
          <w:szCs w:val="24"/>
        </w:rPr>
      </w:pPr>
      <w:r w:rsidRPr="00C9636E">
        <w:rPr>
          <w:rFonts w:eastAsia="Calibri"/>
          <w:spacing w:val="1"/>
          <w:sz w:val="24"/>
          <w:szCs w:val="24"/>
        </w:rPr>
        <w:lastRenderedPageBreak/>
        <w:t>R</w:t>
      </w:r>
      <w:r w:rsidRPr="00C9636E">
        <w:rPr>
          <w:rFonts w:eastAsia="Calibri"/>
          <w:sz w:val="24"/>
          <w:szCs w:val="24"/>
        </w:rPr>
        <w:t>espon</w:t>
      </w:r>
      <w:r w:rsidRPr="00C9636E">
        <w:rPr>
          <w:rFonts w:eastAsia="Calibri"/>
          <w:spacing w:val="1"/>
          <w:sz w:val="24"/>
          <w:szCs w:val="24"/>
        </w:rPr>
        <w:t>d</w:t>
      </w:r>
      <w:r w:rsidRPr="00C9636E">
        <w:rPr>
          <w:rFonts w:eastAsia="Calibri"/>
          <w:sz w:val="24"/>
          <w:szCs w:val="24"/>
        </w:rPr>
        <w:t>i</w:t>
      </w:r>
      <w:r w:rsidRPr="00C9636E">
        <w:rPr>
          <w:rFonts w:eastAsia="Calibri"/>
          <w:spacing w:val="1"/>
          <w:sz w:val="24"/>
          <w:szCs w:val="24"/>
        </w:rPr>
        <w:t>n</w:t>
      </w:r>
      <w:r w:rsidRPr="00C9636E">
        <w:rPr>
          <w:rFonts w:eastAsia="Calibri"/>
          <w:sz w:val="24"/>
          <w:szCs w:val="24"/>
        </w:rPr>
        <w:t>g to</w:t>
      </w:r>
      <w:r w:rsidRPr="00C9636E">
        <w:rPr>
          <w:rFonts w:eastAsia="Calibri"/>
          <w:spacing w:val="9"/>
          <w:sz w:val="24"/>
          <w:szCs w:val="24"/>
        </w:rPr>
        <w:t xml:space="preserve"> </w:t>
      </w:r>
      <w:r w:rsidRPr="00C9636E">
        <w:rPr>
          <w:rFonts w:eastAsia="Calibri"/>
          <w:sz w:val="24"/>
          <w:szCs w:val="24"/>
        </w:rPr>
        <w:t>the</w:t>
      </w:r>
      <w:r w:rsidRPr="00C9636E">
        <w:rPr>
          <w:rFonts w:eastAsia="Calibri"/>
          <w:spacing w:val="9"/>
          <w:sz w:val="24"/>
          <w:szCs w:val="24"/>
        </w:rPr>
        <w:t xml:space="preserve"> </w:t>
      </w:r>
      <w:r w:rsidRPr="00C9636E">
        <w:rPr>
          <w:rFonts w:eastAsia="Calibri"/>
          <w:sz w:val="24"/>
          <w:szCs w:val="24"/>
        </w:rPr>
        <w:t>n</w:t>
      </w:r>
      <w:r w:rsidRPr="00C9636E">
        <w:rPr>
          <w:rFonts w:eastAsia="Calibri"/>
          <w:spacing w:val="3"/>
          <w:sz w:val="24"/>
          <w:szCs w:val="24"/>
        </w:rPr>
        <w:t>e</w:t>
      </w:r>
      <w:r w:rsidRPr="00C9636E">
        <w:rPr>
          <w:rFonts w:eastAsia="Calibri"/>
          <w:sz w:val="24"/>
          <w:szCs w:val="24"/>
        </w:rPr>
        <w:t>ed</w:t>
      </w:r>
      <w:r w:rsidR="00CC02BE" w:rsidRPr="00C9636E">
        <w:rPr>
          <w:rFonts w:eastAsia="Calibri"/>
          <w:sz w:val="24"/>
          <w:szCs w:val="24"/>
        </w:rPr>
        <w:t>s</w:t>
      </w:r>
      <w:r w:rsidRPr="00C9636E">
        <w:rPr>
          <w:rFonts w:eastAsia="Calibri"/>
          <w:spacing w:val="7"/>
          <w:sz w:val="24"/>
          <w:szCs w:val="24"/>
        </w:rPr>
        <w:t xml:space="preserve"> </w:t>
      </w:r>
      <w:r w:rsidRPr="00C9636E">
        <w:rPr>
          <w:rFonts w:eastAsia="Calibri"/>
          <w:sz w:val="24"/>
          <w:szCs w:val="24"/>
        </w:rPr>
        <w:t>of</w:t>
      </w:r>
      <w:r w:rsidRPr="00C9636E">
        <w:rPr>
          <w:rFonts w:eastAsia="Calibri"/>
          <w:spacing w:val="9"/>
          <w:sz w:val="24"/>
          <w:szCs w:val="24"/>
        </w:rPr>
        <w:t xml:space="preserve"> </w:t>
      </w:r>
      <w:r w:rsidR="00CC02BE" w:rsidRPr="00C9636E">
        <w:rPr>
          <w:rFonts w:eastAsia="Calibri"/>
          <w:spacing w:val="9"/>
          <w:sz w:val="24"/>
          <w:szCs w:val="24"/>
        </w:rPr>
        <w:t xml:space="preserve">the </w:t>
      </w:r>
      <w:r w:rsidRPr="00C9636E">
        <w:rPr>
          <w:rFonts w:eastAsia="Calibri"/>
          <w:sz w:val="24"/>
          <w:szCs w:val="24"/>
        </w:rPr>
        <w:t>a</w:t>
      </w:r>
      <w:r w:rsidRPr="00C9636E">
        <w:rPr>
          <w:rFonts w:eastAsia="Calibri"/>
          <w:spacing w:val="1"/>
          <w:sz w:val="24"/>
          <w:szCs w:val="24"/>
        </w:rPr>
        <w:t>r</w:t>
      </w:r>
      <w:r w:rsidRPr="00C9636E">
        <w:rPr>
          <w:rFonts w:eastAsia="Calibri"/>
          <w:sz w:val="24"/>
          <w:szCs w:val="24"/>
        </w:rPr>
        <w:t>e</w:t>
      </w:r>
      <w:r w:rsidRPr="00C9636E">
        <w:rPr>
          <w:rFonts w:eastAsia="Calibri"/>
          <w:spacing w:val="1"/>
          <w:sz w:val="24"/>
          <w:szCs w:val="24"/>
        </w:rPr>
        <w:t>a</w:t>
      </w:r>
      <w:r w:rsidR="00CC02BE" w:rsidRPr="00C9636E">
        <w:rPr>
          <w:rFonts w:eastAsia="Calibri"/>
          <w:sz w:val="24"/>
          <w:szCs w:val="24"/>
        </w:rPr>
        <w:t xml:space="preserve"> and with</w:t>
      </w:r>
      <w:r w:rsidRPr="00C9636E">
        <w:rPr>
          <w:rFonts w:eastAsia="Calibri"/>
          <w:sz w:val="24"/>
          <w:szCs w:val="24"/>
        </w:rPr>
        <w:t xml:space="preserve"> the funding of</w:t>
      </w:r>
      <w:r w:rsidR="009D0656" w:rsidRPr="00C9636E">
        <w:rPr>
          <w:rFonts w:eastAsia="Calibri"/>
          <w:sz w:val="24"/>
          <w:szCs w:val="24"/>
        </w:rPr>
        <w:t xml:space="preserve"> </w:t>
      </w:r>
      <w:r w:rsidR="00CC02BE" w:rsidRPr="00C9636E">
        <w:rPr>
          <w:rFonts w:eastAsia="Calibri"/>
          <w:sz w:val="24"/>
          <w:szCs w:val="24"/>
        </w:rPr>
        <w:t>our donors (Dutch government funded addressing root cause fund (ARC)</w:t>
      </w:r>
      <w:r w:rsidR="000035EE" w:rsidRPr="00C9636E">
        <w:rPr>
          <w:rFonts w:eastAsia="Calibri"/>
          <w:sz w:val="24"/>
          <w:szCs w:val="24"/>
        </w:rPr>
        <w:t xml:space="preserve">, support of </w:t>
      </w:r>
      <w:proofErr w:type="spellStart"/>
      <w:r w:rsidR="000035EE" w:rsidRPr="00C9636E">
        <w:rPr>
          <w:rFonts w:eastAsia="Calibri"/>
          <w:sz w:val="24"/>
          <w:szCs w:val="24"/>
        </w:rPr>
        <w:t>Welthungerhilfe</w:t>
      </w:r>
      <w:proofErr w:type="spellEnd"/>
      <w:r w:rsidR="000035EE" w:rsidRPr="00C9636E">
        <w:rPr>
          <w:rFonts w:eastAsia="Calibri"/>
          <w:sz w:val="24"/>
          <w:szCs w:val="24"/>
        </w:rPr>
        <w:t xml:space="preserve"> (WHH) and Tent Foundation)</w:t>
      </w:r>
      <w:proofErr w:type="gramStart"/>
      <w:r w:rsidR="00CC02BE" w:rsidRPr="00C9636E">
        <w:rPr>
          <w:rFonts w:eastAsia="Calibri"/>
          <w:sz w:val="24"/>
          <w:szCs w:val="24"/>
        </w:rPr>
        <w:t>,</w:t>
      </w:r>
      <w:proofErr w:type="gramEnd"/>
      <w:r w:rsidR="00CC02BE" w:rsidRPr="00C9636E">
        <w:rPr>
          <w:rFonts w:eastAsia="Calibri"/>
          <w:sz w:val="24"/>
          <w:szCs w:val="24"/>
        </w:rPr>
        <w:t xml:space="preserve"> </w:t>
      </w:r>
      <w:r w:rsidRPr="00C9636E">
        <w:rPr>
          <w:rFonts w:eastAsia="Calibri"/>
          <w:sz w:val="24"/>
          <w:szCs w:val="24"/>
        </w:rPr>
        <w:t xml:space="preserve">Concern </w:t>
      </w:r>
      <w:r w:rsidR="000035EE" w:rsidRPr="00C9636E">
        <w:rPr>
          <w:rFonts w:eastAsia="Calibri"/>
          <w:sz w:val="24"/>
          <w:szCs w:val="24"/>
        </w:rPr>
        <w:t xml:space="preserve">is implementing a project to strengthen the dairy value chain. Under the project </w:t>
      </w:r>
      <w:r w:rsidR="006C437B">
        <w:rPr>
          <w:rFonts w:eastAsia="Calibri"/>
          <w:sz w:val="24"/>
          <w:szCs w:val="24"/>
        </w:rPr>
        <w:t>home based d</w:t>
      </w:r>
      <w:r w:rsidR="00F44B99" w:rsidRPr="00C9636E">
        <w:rPr>
          <w:rFonts w:eastAsia="Calibri"/>
          <w:sz w:val="24"/>
          <w:szCs w:val="24"/>
        </w:rPr>
        <w:t>airy Food processing</w:t>
      </w:r>
      <w:r w:rsidR="00316AE9" w:rsidRPr="00C9636E">
        <w:rPr>
          <w:rFonts w:eastAsia="Calibri"/>
          <w:sz w:val="24"/>
          <w:szCs w:val="24"/>
        </w:rPr>
        <w:t xml:space="preserve"> trainings shal</w:t>
      </w:r>
      <w:r w:rsidR="006C437B">
        <w:rPr>
          <w:rFonts w:eastAsia="Calibri"/>
          <w:sz w:val="24"/>
          <w:szCs w:val="24"/>
        </w:rPr>
        <w:t>l cover various topics as mentioned in the</w:t>
      </w:r>
      <w:r w:rsidR="00316AE9" w:rsidRPr="00C9636E">
        <w:rPr>
          <w:rFonts w:eastAsia="Calibri"/>
          <w:sz w:val="24"/>
          <w:szCs w:val="24"/>
        </w:rPr>
        <w:t xml:space="preserve"> learning areas of </w:t>
      </w:r>
      <w:r w:rsidR="00F44B99" w:rsidRPr="00C9636E">
        <w:rPr>
          <w:rFonts w:eastAsia="Calibri"/>
          <w:sz w:val="24"/>
          <w:szCs w:val="24"/>
        </w:rPr>
        <w:t>Hygiene</w:t>
      </w:r>
      <w:r w:rsidR="00316AE9" w:rsidRPr="00C9636E">
        <w:rPr>
          <w:rFonts w:eastAsia="Calibri"/>
          <w:sz w:val="24"/>
          <w:szCs w:val="24"/>
        </w:rPr>
        <w:t>,</w:t>
      </w:r>
      <w:r w:rsidR="00F44B99" w:rsidRPr="00C9636E">
        <w:rPr>
          <w:rFonts w:eastAsia="Calibri"/>
          <w:sz w:val="24"/>
          <w:szCs w:val="24"/>
        </w:rPr>
        <w:t xml:space="preserve"> processing techniques, Starter Cultures, </w:t>
      </w:r>
      <w:r w:rsidR="00C9636E" w:rsidRPr="00C9636E">
        <w:rPr>
          <w:rFonts w:eastAsia="Calibri"/>
          <w:sz w:val="24"/>
          <w:szCs w:val="24"/>
        </w:rPr>
        <w:t>Recipes</w:t>
      </w:r>
      <w:r w:rsidR="00F44B99" w:rsidRPr="00C9636E">
        <w:rPr>
          <w:rFonts w:eastAsia="Calibri"/>
          <w:sz w:val="24"/>
          <w:szCs w:val="24"/>
        </w:rPr>
        <w:t xml:space="preserve"> (Dairy Food Basket), feeding practices and Disease management.</w:t>
      </w:r>
      <w:r w:rsidR="00316AE9" w:rsidRPr="00C9636E">
        <w:rPr>
          <w:rFonts w:eastAsia="Calibri"/>
          <w:sz w:val="24"/>
          <w:szCs w:val="24"/>
        </w:rPr>
        <w:t xml:space="preserve"> At the end of the </w:t>
      </w:r>
      <w:r w:rsidR="00F44B99" w:rsidRPr="00C9636E">
        <w:rPr>
          <w:rFonts w:eastAsia="Calibri"/>
          <w:sz w:val="24"/>
          <w:szCs w:val="24"/>
        </w:rPr>
        <w:t>training,</w:t>
      </w:r>
      <w:r w:rsidR="00316AE9" w:rsidRPr="00C9636E">
        <w:rPr>
          <w:rFonts w:eastAsia="Calibri"/>
          <w:sz w:val="24"/>
          <w:szCs w:val="24"/>
        </w:rPr>
        <w:t xml:space="preserve"> all women </w:t>
      </w:r>
      <w:r w:rsidR="00F44B99" w:rsidRPr="00C9636E">
        <w:rPr>
          <w:rFonts w:eastAsia="Calibri"/>
          <w:sz w:val="24"/>
          <w:szCs w:val="24"/>
        </w:rPr>
        <w:t xml:space="preserve">must have the knowledge of dairy </w:t>
      </w:r>
      <w:r w:rsidR="001B0D21" w:rsidRPr="00C9636E">
        <w:rPr>
          <w:rFonts w:eastAsia="Calibri"/>
          <w:sz w:val="24"/>
          <w:szCs w:val="24"/>
        </w:rPr>
        <w:t xml:space="preserve">food processing. </w:t>
      </w:r>
    </w:p>
    <w:p w14:paraId="3BAC77AF" w14:textId="77777777" w:rsidR="006C437B" w:rsidRPr="00C9636E" w:rsidRDefault="006C437B" w:rsidP="006C437B">
      <w:pPr>
        <w:spacing w:line="300" w:lineRule="exact"/>
        <w:ind w:right="77"/>
        <w:jc w:val="both"/>
        <w:rPr>
          <w:rFonts w:eastAsia="Calibri"/>
          <w:spacing w:val="1"/>
          <w:sz w:val="24"/>
          <w:szCs w:val="24"/>
        </w:rPr>
      </w:pPr>
    </w:p>
    <w:p w14:paraId="52501FF4" w14:textId="2974CE8C" w:rsidR="001B0D21" w:rsidRDefault="005E55CC" w:rsidP="005E55CC">
      <w:pPr>
        <w:spacing w:before="7"/>
        <w:ind w:right="75"/>
        <w:jc w:val="both"/>
        <w:rPr>
          <w:rFonts w:eastAsia="Calibri"/>
          <w:sz w:val="24"/>
          <w:szCs w:val="24"/>
        </w:rPr>
      </w:pPr>
      <w:r w:rsidRPr="00C9636E">
        <w:rPr>
          <w:rFonts w:eastAsia="Calibri"/>
          <w:spacing w:val="1"/>
          <w:sz w:val="24"/>
          <w:szCs w:val="24"/>
        </w:rPr>
        <w:t>T</w:t>
      </w:r>
      <w:r w:rsidRPr="00C9636E">
        <w:rPr>
          <w:rFonts w:eastAsia="Calibri"/>
          <w:sz w:val="24"/>
          <w:szCs w:val="24"/>
        </w:rPr>
        <w:t>h</w:t>
      </w:r>
      <w:r w:rsidRPr="00C9636E">
        <w:rPr>
          <w:rFonts w:eastAsia="Calibri"/>
          <w:spacing w:val="3"/>
          <w:sz w:val="24"/>
          <w:szCs w:val="24"/>
        </w:rPr>
        <w:t>i</w:t>
      </w:r>
      <w:r w:rsidRPr="00C9636E">
        <w:rPr>
          <w:rFonts w:eastAsia="Calibri"/>
          <w:sz w:val="24"/>
          <w:szCs w:val="24"/>
        </w:rPr>
        <w:t>s</w:t>
      </w:r>
      <w:r w:rsidRPr="00C9636E">
        <w:rPr>
          <w:rFonts w:eastAsia="Calibri"/>
          <w:spacing w:val="7"/>
          <w:sz w:val="24"/>
          <w:szCs w:val="24"/>
        </w:rPr>
        <w:t xml:space="preserve"> </w:t>
      </w:r>
      <w:r w:rsidRPr="00C9636E">
        <w:rPr>
          <w:rFonts w:eastAsia="Calibri"/>
          <w:spacing w:val="1"/>
          <w:sz w:val="24"/>
          <w:szCs w:val="24"/>
        </w:rPr>
        <w:t>RF</w:t>
      </w:r>
      <w:r w:rsidRPr="00C9636E">
        <w:rPr>
          <w:rFonts w:eastAsia="Calibri"/>
          <w:sz w:val="24"/>
          <w:szCs w:val="24"/>
        </w:rPr>
        <w:t>Q</w:t>
      </w:r>
      <w:r w:rsidRPr="00C9636E">
        <w:rPr>
          <w:rFonts w:eastAsia="Calibri"/>
          <w:spacing w:val="8"/>
          <w:sz w:val="24"/>
          <w:szCs w:val="24"/>
        </w:rPr>
        <w:t xml:space="preserve"> </w:t>
      </w:r>
      <w:r w:rsidRPr="00C9636E">
        <w:rPr>
          <w:rFonts w:eastAsia="Calibri"/>
          <w:sz w:val="24"/>
          <w:szCs w:val="24"/>
        </w:rPr>
        <w:t>seek</w:t>
      </w:r>
      <w:r w:rsidR="001B0D21" w:rsidRPr="00C9636E">
        <w:rPr>
          <w:rFonts w:eastAsia="Calibri"/>
          <w:sz w:val="24"/>
          <w:szCs w:val="24"/>
        </w:rPr>
        <w:t>s</w:t>
      </w:r>
      <w:r w:rsidRPr="00C9636E">
        <w:rPr>
          <w:rFonts w:eastAsia="Calibri"/>
          <w:spacing w:val="6"/>
          <w:sz w:val="24"/>
          <w:szCs w:val="24"/>
        </w:rPr>
        <w:t xml:space="preserve"> </w:t>
      </w:r>
      <w:r w:rsidR="00330407">
        <w:rPr>
          <w:rFonts w:eastAsia="Calibri"/>
          <w:spacing w:val="2"/>
          <w:sz w:val="24"/>
          <w:szCs w:val="24"/>
        </w:rPr>
        <w:t>a service provider</w:t>
      </w:r>
      <w:r w:rsidR="00316AE9" w:rsidRPr="00C9636E">
        <w:rPr>
          <w:rFonts w:eastAsia="Calibri"/>
          <w:spacing w:val="2"/>
          <w:sz w:val="24"/>
          <w:szCs w:val="24"/>
        </w:rPr>
        <w:t xml:space="preserve"> </w:t>
      </w:r>
      <w:r w:rsidR="00330407">
        <w:rPr>
          <w:rFonts w:eastAsia="Calibri"/>
          <w:spacing w:val="2"/>
          <w:sz w:val="24"/>
          <w:szCs w:val="24"/>
        </w:rPr>
        <w:t xml:space="preserve">to </w:t>
      </w:r>
      <w:r w:rsidR="006C437B">
        <w:rPr>
          <w:rFonts w:eastAsia="Calibri"/>
          <w:spacing w:val="2"/>
          <w:sz w:val="24"/>
          <w:szCs w:val="24"/>
        </w:rPr>
        <w:t>compile a manual (English and Arabic) with minimum 10 recipes including ice – cream, Halloumi</w:t>
      </w:r>
      <w:r w:rsidR="006618FB" w:rsidRPr="006618FB">
        <w:rPr>
          <w:rFonts w:eastAsia="Calibri"/>
          <w:sz w:val="24"/>
          <w:szCs w:val="24"/>
        </w:rPr>
        <w:t>,</w:t>
      </w:r>
      <w:r w:rsidR="006C437B">
        <w:rPr>
          <w:rFonts w:eastAsia="Calibri"/>
          <w:sz w:val="24"/>
          <w:szCs w:val="24"/>
        </w:rPr>
        <w:t xml:space="preserve"> </w:t>
      </w:r>
      <w:proofErr w:type="spellStart"/>
      <w:r w:rsidR="006C437B">
        <w:rPr>
          <w:rFonts w:eastAsia="Calibri"/>
          <w:sz w:val="24"/>
          <w:szCs w:val="24"/>
        </w:rPr>
        <w:t>Qashta</w:t>
      </w:r>
      <w:proofErr w:type="spellEnd"/>
      <w:r w:rsidR="006C437B">
        <w:rPr>
          <w:rFonts w:eastAsia="Calibri"/>
          <w:sz w:val="24"/>
          <w:szCs w:val="24"/>
        </w:rPr>
        <w:t xml:space="preserve">, Conduct training of trainers and </w:t>
      </w:r>
      <w:r w:rsidR="006618FB" w:rsidRPr="006618FB">
        <w:rPr>
          <w:rFonts w:eastAsia="Calibri"/>
          <w:sz w:val="24"/>
          <w:szCs w:val="24"/>
        </w:rPr>
        <w:t xml:space="preserve"> </w:t>
      </w:r>
      <w:r w:rsidR="00330407">
        <w:rPr>
          <w:rFonts w:eastAsia="Calibri"/>
          <w:sz w:val="24"/>
          <w:szCs w:val="24"/>
        </w:rPr>
        <w:t xml:space="preserve">provide </w:t>
      </w:r>
      <w:r w:rsidR="001B0D21" w:rsidRPr="006618FB">
        <w:rPr>
          <w:rFonts w:eastAsia="Calibri"/>
          <w:sz w:val="24"/>
          <w:szCs w:val="24"/>
        </w:rPr>
        <w:t>training</w:t>
      </w:r>
      <w:r w:rsidR="00330407">
        <w:rPr>
          <w:rFonts w:eastAsia="Calibri"/>
          <w:sz w:val="24"/>
          <w:szCs w:val="24"/>
        </w:rPr>
        <w:t>s</w:t>
      </w:r>
      <w:r w:rsidR="001B0D21" w:rsidRPr="006618FB">
        <w:rPr>
          <w:rFonts w:eastAsia="Calibri"/>
          <w:sz w:val="24"/>
          <w:szCs w:val="24"/>
        </w:rPr>
        <w:t xml:space="preserve"> for </w:t>
      </w:r>
      <w:r w:rsidR="00330407">
        <w:rPr>
          <w:rFonts w:eastAsia="Calibri"/>
          <w:sz w:val="24"/>
          <w:szCs w:val="24"/>
        </w:rPr>
        <w:t xml:space="preserve">100 </w:t>
      </w:r>
      <w:r w:rsidR="006C437B">
        <w:rPr>
          <w:rFonts w:eastAsia="Calibri"/>
          <w:sz w:val="24"/>
          <w:szCs w:val="24"/>
        </w:rPr>
        <w:t xml:space="preserve">women. </w:t>
      </w:r>
    </w:p>
    <w:p w14:paraId="422A7154" w14:textId="77777777" w:rsidR="006C437B" w:rsidRPr="00C9636E" w:rsidRDefault="006C437B" w:rsidP="005E55CC">
      <w:pPr>
        <w:spacing w:before="7"/>
        <w:ind w:right="75"/>
        <w:jc w:val="both"/>
        <w:rPr>
          <w:rFonts w:eastAsia="Calibri"/>
          <w:sz w:val="24"/>
          <w:szCs w:val="24"/>
        </w:rPr>
      </w:pPr>
    </w:p>
    <w:p w14:paraId="66E6C202" w14:textId="13133A85" w:rsidR="00925704" w:rsidRPr="00C9636E" w:rsidRDefault="006C437B" w:rsidP="005E55CC">
      <w:pPr>
        <w:spacing w:before="7"/>
        <w:ind w:right="75"/>
        <w:jc w:val="both"/>
        <w:rPr>
          <w:rFonts w:eastAsia="Calibri"/>
          <w:sz w:val="24"/>
          <w:szCs w:val="24"/>
        </w:rPr>
      </w:pPr>
      <w:r>
        <w:rPr>
          <w:rFonts w:eastAsia="Calibri"/>
          <w:sz w:val="24"/>
          <w:szCs w:val="24"/>
        </w:rPr>
        <w:t xml:space="preserve">Objectives of </w:t>
      </w:r>
      <w:r w:rsidR="001B0D21" w:rsidRPr="00C9636E">
        <w:rPr>
          <w:rFonts w:eastAsia="Calibri"/>
          <w:sz w:val="24"/>
          <w:szCs w:val="24"/>
        </w:rPr>
        <w:t xml:space="preserve">assignment </w:t>
      </w:r>
      <w:r>
        <w:rPr>
          <w:rFonts w:eastAsia="Calibri"/>
          <w:sz w:val="24"/>
          <w:szCs w:val="24"/>
        </w:rPr>
        <w:t xml:space="preserve">with key activities are listed below </w:t>
      </w:r>
      <w:proofErr w:type="spellStart"/>
      <w:proofErr w:type="gramStart"/>
      <w:r>
        <w:rPr>
          <w:rFonts w:eastAsia="Calibri"/>
          <w:sz w:val="24"/>
          <w:szCs w:val="24"/>
        </w:rPr>
        <w:t>sep</w:t>
      </w:r>
      <w:proofErr w:type="spellEnd"/>
      <w:proofErr w:type="gramEnd"/>
      <w:r w:rsidR="001B0D21" w:rsidRPr="00C9636E">
        <w:rPr>
          <w:rFonts w:eastAsia="Calibri"/>
          <w:sz w:val="24"/>
          <w:szCs w:val="24"/>
        </w:rPr>
        <w:t xml:space="preserve"> </w:t>
      </w:r>
    </w:p>
    <w:p w14:paraId="58458E8F" w14:textId="77777777" w:rsidR="008A770D" w:rsidRPr="00C9636E" w:rsidRDefault="008A770D" w:rsidP="005E55CC">
      <w:pPr>
        <w:spacing w:before="7"/>
        <w:ind w:right="75"/>
        <w:jc w:val="both"/>
        <w:rPr>
          <w:rFonts w:eastAsia="Calibri"/>
          <w:sz w:val="24"/>
          <w:szCs w:val="24"/>
        </w:rPr>
      </w:pPr>
    </w:p>
    <w:p w14:paraId="14A10F74" w14:textId="209AEF80" w:rsidR="00817280" w:rsidRPr="006C437B" w:rsidRDefault="006C437B" w:rsidP="006C437B">
      <w:pPr>
        <w:spacing w:before="2"/>
        <w:rPr>
          <w:rFonts w:eastAsia="Calibri"/>
          <w:i/>
          <w:sz w:val="24"/>
          <w:szCs w:val="24"/>
        </w:rPr>
      </w:pPr>
      <w:r w:rsidRPr="006C437B">
        <w:rPr>
          <w:rFonts w:eastAsia="Calibri"/>
          <w:b/>
          <w:sz w:val="24"/>
          <w:szCs w:val="24"/>
          <w:u w:val="single"/>
        </w:rPr>
        <w:t>Objective one</w:t>
      </w:r>
      <w:r w:rsidRPr="006C437B">
        <w:rPr>
          <w:rFonts w:eastAsia="Calibri"/>
          <w:b/>
          <w:i/>
          <w:sz w:val="24"/>
          <w:szCs w:val="24"/>
        </w:rPr>
        <w:t xml:space="preserve">: </w:t>
      </w:r>
      <w:r w:rsidR="00925704" w:rsidRPr="006C437B">
        <w:rPr>
          <w:rFonts w:eastAsia="Calibri"/>
          <w:b/>
          <w:i/>
          <w:sz w:val="24"/>
          <w:szCs w:val="24"/>
        </w:rPr>
        <w:t xml:space="preserve"> Provision of a dairy food processing manual</w:t>
      </w:r>
      <w:r w:rsidR="00817280" w:rsidRPr="006C437B">
        <w:rPr>
          <w:rFonts w:eastAsia="Calibri"/>
          <w:b/>
          <w:i/>
          <w:sz w:val="24"/>
          <w:szCs w:val="24"/>
        </w:rPr>
        <w:t xml:space="preserve">, </w:t>
      </w:r>
      <w:r>
        <w:rPr>
          <w:rFonts w:eastAsia="Calibri"/>
          <w:b/>
          <w:i/>
          <w:sz w:val="24"/>
          <w:szCs w:val="24"/>
        </w:rPr>
        <w:t xml:space="preserve">and training of trainers on </w:t>
      </w:r>
      <w:r>
        <w:rPr>
          <w:rFonts w:eastAsiaTheme="minorHAnsi"/>
          <w:b/>
          <w:i/>
          <w:spacing w:val="2"/>
          <w:sz w:val="24"/>
          <w:szCs w:val="24"/>
        </w:rPr>
        <w:t xml:space="preserve">the manual to the trainer(s). </w:t>
      </w:r>
    </w:p>
    <w:p w14:paraId="6AE976F7" w14:textId="77777777" w:rsidR="00925704" w:rsidRPr="006C437B" w:rsidRDefault="00925704" w:rsidP="005E55CC">
      <w:pPr>
        <w:spacing w:before="2"/>
        <w:rPr>
          <w:rFonts w:eastAsia="Calibri"/>
          <w:b/>
          <w:i/>
          <w:spacing w:val="-1"/>
          <w:sz w:val="24"/>
          <w:szCs w:val="24"/>
        </w:rPr>
      </w:pPr>
    </w:p>
    <w:p w14:paraId="1985E010" w14:textId="76AD6B22" w:rsidR="00925704" w:rsidRPr="00C9636E" w:rsidRDefault="00925704" w:rsidP="00DB7FF5">
      <w:pPr>
        <w:spacing w:before="2"/>
        <w:jc w:val="both"/>
        <w:rPr>
          <w:rFonts w:eastAsia="Calibri"/>
          <w:spacing w:val="-1"/>
          <w:sz w:val="24"/>
          <w:szCs w:val="24"/>
        </w:rPr>
      </w:pPr>
      <w:r w:rsidRPr="00C9636E">
        <w:rPr>
          <w:rFonts w:eastAsia="Calibri"/>
          <w:spacing w:val="-1"/>
          <w:sz w:val="24"/>
          <w:szCs w:val="24"/>
        </w:rPr>
        <w:t xml:space="preserve">Under this assignment </w:t>
      </w:r>
      <w:r w:rsidR="00817280">
        <w:rPr>
          <w:rFonts w:eastAsia="Calibri"/>
          <w:spacing w:val="-1"/>
          <w:sz w:val="24"/>
          <w:szCs w:val="24"/>
        </w:rPr>
        <w:t>one manual is</w:t>
      </w:r>
      <w:r w:rsidRPr="00C9636E">
        <w:rPr>
          <w:rFonts w:eastAsia="Calibri"/>
          <w:spacing w:val="-1"/>
          <w:sz w:val="24"/>
          <w:szCs w:val="24"/>
        </w:rPr>
        <w:t xml:space="preserve"> requested</w:t>
      </w:r>
      <w:r w:rsidR="00360831" w:rsidRPr="00C9636E">
        <w:rPr>
          <w:rFonts w:eastAsia="Calibri"/>
          <w:spacing w:val="-1"/>
          <w:sz w:val="24"/>
          <w:szCs w:val="24"/>
        </w:rPr>
        <w:t xml:space="preserve"> covering the key learning areas (annex-I)</w:t>
      </w:r>
      <w:r w:rsidR="00817280">
        <w:rPr>
          <w:rFonts w:eastAsia="Calibri"/>
          <w:spacing w:val="-1"/>
          <w:sz w:val="24"/>
          <w:szCs w:val="24"/>
        </w:rPr>
        <w:t xml:space="preserve"> on dairy food processing for </w:t>
      </w:r>
      <w:r w:rsidR="006C437B">
        <w:rPr>
          <w:rFonts w:eastAsia="Calibri"/>
          <w:spacing w:val="-1"/>
          <w:sz w:val="24"/>
          <w:szCs w:val="24"/>
        </w:rPr>
        <w:t xml:space="preserve">un-skilled or </w:t>
      </w:r>
      <w:r w:rsidR="00817280">
        <w:rPr>
          <w:rFonts w:eastAsia="Calibri"/>
          <w:spacing w:val="-1"/>
          <w:sz w:val="24"/>
          <w:szCs w:val="24"/>
        </w:rPr>
        <w:t>semi-skilled women</w:t>
      </w:r>
      <w:r w:rsidR="00360831" w:rsidRPr="00C9636E">
        <w:rPr>
          <w:rFonts w:eastAsia="Calibri"/>
          <w:spacing w:val="-1"/>
          <w:sz w:val="24"/>
          <w:szCs w:val="24"/>
        </w:rPr>
        <w:t xml:space="preserve">. Once </w:t>
      </w:r>
      <w:r w:rsidR="00817280">
        <w:rPr>
          <w:rFonts w:eastAsia="Calibri"/>
          <w:spacing w:val="-1"/>
          <w:sz w:val="24"/>
          <w:szCs w:val="24"/>
        </w:rPr>
        <w:t xml:space="preserve">the manual </w:t>
      </w:r>
      <w:proofErr w:type="gramStart"/>
      <w:r w:rsidR="00817280">
        <w:rPr>
          <w:rFonts w:eastAsia="Calibri"/>
          <w:spacing w:val="-1"/>
          <w:sz w:val="24"/>
          <w:szCs w:val="24"/>
        </w:rPr>
        <w:t>is</w:t>
      </w:r>
      <w:r w:rsidR="00360831" w:rsidRPr="00C9636E">
        <w:rPr>
          <w:rFonts w:eastAsia="Calibri"/>
          <w:spacing w:val="-1"/>
          <w:sz w:val="24"/>
          <w:szCs w:val="24"/>
        </w:rPr>
        <w:t xml:space="preserve"> delivered</w:t>
      </w:r>
      <w:proofErr w:type="gramEnd"/>
      <w:r w:rsidR="00360831" w:rsidRPr="00C9636E">
        <w:rPr>
          <w:rFonts w:eastAsia="Calibri"/>
          <w:spacing w:val="-1"/>
          <w:sz w:val="24"/>
          <w:szCs w:val="24"/>
        </w:rPr>
        <w:t>,</w:t>
      </w:r>
      <w:r w:rsidR="00927DA5" w:rsidRPr="00C9636E">
        <w:rPr>
          <w:rFonts w:eastAsia="Calibri"/>
          <w:spacing w:val="-1"/>
          <w:sz w:val="24"/>
          <w:szCs w:val="24"/>
        </w:rPr>
        <w:t xml:space="preserve"> </w:t>
      </w:r>
      <w:r w:rsidR="00817280">
        <w:rPr>
          <w:rFonts w:eastAsia="Calibri"/>
          <w:spacing w:val="-1"/>
          <w:sz w:val="24"/>
          <w:szCs w:val="24"/>
        </w:rPr>
        <w:t xml:space="preserve">the </w:t>
      </w:r>
      <w:r w:rsidR="00927DA5" w:rsidRPr="00C9636E">
        <w:rPr>
          <w:rFonts w:eastAsia="Calibri"/>
          <w:spacing w:val="-1"/>
          <w:sz w:val="24"/>
          <w:szCs w:val="24"/>
        </w:rPr>
        <w:t xml:space="preserve">consultant will organize 5 days of </w:t>
      </w:r>
      <w:r w:rsidR="00360831" w:rsidRPr="00C9636E">
        <w:rPr>
          <w:rFonts w:eastAsia="Calibri"/>
          <w:spacing w:val="-1"/>
          <w:sz w:val="24"/>
          <w:szCs w:val="24"/>
        </w:rPr>
        <w:t>Training of Trainer’</w:t>
      </w:r>
      <w:r w:rsidR="00927DA5" w:rsidRPr="00C9636E">
        <w:rPr>
          <w:rFonts w:eastAsia="Calibri"/>
          <w:spacing w:val="-1"/>
          <w:sz w:val="24"/>
          <w:szCs w:val="24"/>
        </w:rPr>
        <w:t xml:space="preserve">s workshop on </w:t>
      </w:r>
      <w:r w:rsidR="00817280">
        <w:rPr>
          <w:rFonts w:eastAsia="Calibri"/>
          <w:spacing w:val="-1"/>
          <w:sz w:val="24"/>
          <w:szCs w:val="24"/>
        </w:rPr>
        <w:t>the</w:t>
      </w:r>
      <w:r w:rsidR="00927DA5" w:rsidRPr="00C9636E">
        <w:rPr>
          <w:rFonts w:eastAsia="Calibri"/>
          <w:spacing w:val="-1"/>
          <w:sz w:val="24"/>
          <w:szCs w:val="24"/>
        </w:rPr>
        <w:t xml:space="preserve"> manual. </w:t>
      </w:r>
      <w:r w:rsidR="002531A1">
        <w:rPr>
          <w:rFonts w:eastAsia="Calibri"/>
          <w:spacing w:val="-1"/>
          <w:sz w:val="24"/>
          <w:szCs w:val="24"/>
        </w:rPr>
        <w:t>In this training staff of applicant involved in the training and staff of Concern must participate.</w:t>
      </w:r>
    </w:p>
    <w:p w14:paraId="2F36CD01" w14:textId="77777777" w:rsidR="00927DA5" w:rsidRPr="00C9636E" w:rsidRDefault="00927DA5" w:rsidP="00DB7FF5">
      <w:pPr>
        <w:spacing w:before="2"/>
        <w:jc w:val="both"/>
        <w:rPr>
          <w:rFonts w:eastAsia="Calibri"/>
          <w:b/>
          <w:i/>
          <w:spacing w:val="-1"/>
          <w:sz w:val="22"/>
          <w:szCs w:val="22"/>
        </w:rPr>
      </w:pPr>
    </w:p>
    <w:p w14:paraId="64635BFA" w14:textId="22BF7E19" w:rsidR="00177DCA" w:rsidRDefault="002531A1" w:rsidP="00DB7FF5">
      <w:pPr>
        <w:spacing w:before="2"/>
        <w:jc w:val="both"/>
        <w:rPr>
          <w:rFonts w:eastAsia="Calibri"/>
          <w:spacing w:val="-1"/>
          <w:sz w:val="24"/>
          <w:szCs w:val="24"/>
        </w:rPr>
      </w:pPr>
      <w:r>
        <w:rPr>
          <w:rFonts w:eastAsia="Calibri"/>
          <w:b/>
          <w:spacing w:val="-1"/>
          <w:sz w:val="24"/>
          <w:szCs w:val="24"/>
        </w:rPr>
        <w:t>Activity</w:t>
      </w:r>
      <w:r w:rsidR="00177DCA" w:rsidRPr="00C9636E">
        <w:rPr>
          <w:rFonts w:eastAsia="Calibri"/>
          <w:b/>
          <w:spacing w:val="-1"/>
          <w:sz w:val="24"/>
          <w:szCs w:val="24"/>
        </w:rPr>
        <w:t xml:space="preserve"> One</w:t>
      </w:r>
      <w:r w:rsidR="00927DA5" w:rsidRPr="00C9636E">
        <w:rPr>
          <w:rFonts w:eastAsia="Calibri"/>
          <w:b/>
          <w:spacing w:val="-1"/>
          <w:sz w:val="24"/>
          <w:szCs w:val="24"/>
        </w:rPr>
        <w:t>:</w:t>
      </w:r>
      <w:r w:rsidR="00177DCA" w:rsidRPr="00C9636E">
        <w:rPr>
          <w:rFonts w:eastAsia="Calibri"/>
          <w:spacing w:val="-1"/>
          <w:sz w:val="24"/>
          <w:szCs w:val="24"/>
        </w:rPr>
        <w:t xml:space="preserve"> Provision of d</w:t>
      </w:r>
      <w:r w:rsidR="00927DA5" w:rsidRPr="00C9636E">
        <w:rPr>
          <w:rFonts w:eastAsia="Calibri"/>
          <w:spacing w:val="-1"/>
          <w:sz w:val="24"/>
          <w:szCs w:val="24"/>
        </w:rPr>
        <w:t>airy food processin</w:t>
      </w:r>
      <w:r w:rsidR="006428EB" w:rsidRPr="00C9636E">
        <w:rPr>
          <w:rFonts w:eastAsia="Calibri"/>
          <w:spacing w:val="-1"/>
          <w:sz w:val="24"/>
          <w:szCs w:val="24"/>
        </w:rPr>
        <w:t>g manual for semi-skilled women</w:t>
      </w:r>
      <w:r w:rsidR="00177DCA" w:rsidRPr="00C9636E">
        <w:rPr>
          <w:rFonts w:eastAsia="Calibri"/>
          <w:spacing w:val="-1"/>
          <w:sz w:val="24"/>
          <w:szCs w:val="24"/>
        </w:rPr>
        <w:t xml:space="preserve"> with trainer’s toolkit.</w:t>
      </w:r>
      <w:r w:rsidR="006428EB" w:rsidRPr="00C9636E">
        <w:rPr>
          <w:rFonts w:eastAsia="Calibri"/>
          <w:spacing w:val="-1"/>
          <w:sz w:val="24"/>
          <w:szCs w:val="24"/>
        </w:rPr>
        <w:t xml:space="preserve"> (English and Arabic)</w:t>
      </w:r>
      <w:r w:rsidR="00177DCA" w:rsidRPr="00C9636E">
        <w:rPr>
          <w:rFonts w:eastAsia="Calibri"/>
          <w:spacing w:val="-1"/>
          <w:sz w:val="24"/>
          <w:szCs w:val="24"/>
        </w:rPr>
        <w:t>.</w:t>
      </w:r>
    </w:p>
    <w:p w14:paraId="4FE0B740" w14:textId="4A58C4AE" w:rsidR="00A923E8" w:rsidRPr="002531A1" w:rsidRDefault="00A923E8" w:rsidP="00A923E8">
      <w:pPr>
        <w:spacing w:before="2"/>
        <w:jc w:val="both"/>
        <w:rPr>
          <w:rFonts w:eastAsia="Calibri"/>
          <w:b/>
          <w:spacing w:val="-1"/>
          <w:sz w:val="22"/>
          <w:szCs w:val="22"/>
        </w:rPr>
      </w:pPr>
      <w:r w:rsidRPr="00C9636E">
        <w:rPr>
          <w:rFonts w:eastAsia="Calibri"/>
          <w:b/>
          <w:i/>
          <w:spacing w:val="-1"/>
          <w:sz w:val="22"/>
          <w:szCs w:val="22"/>
        </w:rPr>
        <w:t xml:space="preserve">Note: </w:t>
      </w:r>
      <w:r>
        <w:rPr>
          <w:rFonts w:eastAsia="Calibri"/>
          <w:i/>
          <w:spacing w:val="-1"/>
          <w:sz w:val="22"/>
          <w:szCs w:val="22"/>
        </w:rPr>
        <w:t xml:space="preserve">The applicant will cover all the costs incurred. </w:t>
      </w:r>
    </w:p>
    <w:p w14:paraId="275550E9" w14:textId="77777777" w:rsidR="00A923E8" w:rsidRPr="00C9636E" w:rsidRDefault="00A923E8" w:rsidP="00DB7FF5">
      <w:pPr>
        <w:spacing w:before="2"/>
        <w:jc w:val="both"/>
        <w:rPr>
          <w:rFonts w:eastAsia="Calibri"/>
          <w:spacing w:val="-1"/>
          <w:sz w:val="24"/>
          <w:szCs w:val="24"/>
        </w:rPr>
      </w:pPr>
    </w:p>
    <w:p w14:paraId="6CAB59A6" w14:textId="0DCE1FD9" w:rsidR="002531A1" w:rsidRPr="002531A1" w:rsidRDefault="002531A1" w:rsidP="00DB7FF5">
      <w:pPr>
        <w:pStyle w:val="ListParagraph"/>
        <w:numPr>
          <w:ilvl w:val="0"/>
          <w:numId w:val="2"/>
        </w:numPr>
        <w:spacing w:before="2"/>
        <w:jc w:val="both"/>
        <w:rPr>
          <w:rFonts w:eastAsia="Calibri"/>
          <w:b/>
          <w:sz w:val="24"/>
          <w:szCs w:val="24"/>
        </w:rPr>
      </w:pPr>
      <w:r>
        <w:rPr>
          <w:rFonts w:eastAsia="Calibri"/>
          <w:sz w:val="24"/>
          <w:szCs w:val="24"/>
        </w:rPr>
        <w:t xml:space="preserve">Planning meeting with staff of Concern and staff of applicants (trainers) to discuss the scope of work. </w:t>
      </w:r>
    </w:p>
    <w:p w14:paraId="37A88C18" w14:textId="729923CD" w:rsidR="002531A1" w:rsidRPr="002531A1" w:rsidRDefault="002531A1" w:rsidP="00DB7FF5">
      <w:pPr>
        <w:pStyle w:val="ListParagraph"/>
        <w:numPr>
          <w:ilvl w:val="0"/>
          <w:numId w:val="2"/>
        </w:numPr>
        <w:spacing w:before="2"/>
        <w:jc w:val="both"/>
        <w:rPr>
          <w:rFonts w:eastAsia="Calibri"/>
          <w:b/>
          <w:sz w:val="24"/>
          <w:szCs w:val="24"/>
        </w:rPr>
      </w:pPr>
      <w:r>
        <w:rPr>
          <w:rFonts w:eastAsia="Calibri"/>
          <w:sz w:val="24"/>
          <w:szCs w:val="24"/>
        </w:rPr>
        <w:t xml:space="preserve">Minimum </w:t>
      </w:r>
      <w:proofErr w:type="gramStart"/>
      <w:r>
        <w:rPr>
          <w:rFonts w:eastAsia="Calibri"/>
          <w:sz w:val="24"/>
          <w:szCs w:val="24"/>
        </w:rPr>
        <w:t>3</w:t>
      </w:r>
      <w:proofErr w:type="gramEnd"/>
      <w:r>
        <w:rPr>
          <w:rFonts w:eastAsia="Calibri"/>
          <w:sz w:val="24"/>
          <w:szCs w:val="24"/>
        </w:rPr>
        <w:t xml:space="preserve"> focu</w:t>
      </w:r>
      <w:r w:rsidR="00A923E8">
        <w:rPr>
          <w:rFonts w:eastAsia="Calibri"/>
          <w:sz w:val="24"/>
          <w:szCs w:val="24"/>
        </w:rPr>
        <w:t xml:space="preserve">s group discussions with the beneficiaries and marketing team to assess the existing knowledge of the beneficiaries and needs of markets. </w:t>
      </w:r>
    </w:p>
    <w:p w14:paraId="52CC8400" w14:textId="651EE105" w:rsidR="00927DA5" w:rsidRPr="00C9636E" w:rsidRDefault="00927DA5" w:rsidP="00DB7FF5">
      <w:pPr>
        <w:pStyle w:val="ListParagraph"/>
        <w:numPr>
          <w:ilvl w:val="0"/>
          <w:numId w:val="2"/>
        </w:numPr>
        <w:spacing w:before="2"/>
        <w:jc w:val="both"/>
        <w:rPr>
          <w:rFonts w:eastAsia="Calibri"/>
          <w:b/>
          <w:sz w:val="24"/>
          <w:szCs w:val="24"/>
        </w:rPr>
      </w:pPr>
      <w:r w:rsidRPr="00C9636E">
        <w:rPr>
          <w:rFonts w:eastAsia="Calibri"/>
          <w:sz w:val="24"/>
          <w:szCs w:val="24"/>
        </w:rPr>
        <w:t>Provision of a training manual based on the key learning areas (</w:t>
      </w:r>
      <w:r w:rsidRPr="00817280">
        <w:rPr>
          <w:rFonts w:eastAsia="Calibri"/>
          <w:sz w:val="24"/>
          <w:szCs w:val="24"/>
          <w:highlight w:val="yellow"/>
        </w:rPr>
        <w:t xml:space="preserve">Annex – </w:t>
      </w:r>
      <w:proofErr w:type="spellStart"/>
      <w:proofErr w:type="gramStart"/>
      <w:r w:rsidRPr="00817280">
        <w:rPr>
          <w:rFonts w:eastAsia="Calibri"/>
          <w:sz w:val="24"/>
          <w:szCs w:val="24"/>
          <w:highlight w:val="yellow"/>
        </w:rPr>
        <w:t>Ia</w:t>
      </w:r>
      <w:proofErr w:type="spellEnd"/>
      <w:proofErr w:type="gramEnd"/>
      <w:r w:rsidRPr="00C9636E">
        <w:rPr>
          <w:rFonts w:eastAsia="Calibri"/>
          <w:sz w:val="24"/>
          <w:szCs w:val="24"/>
        </w:rPr>
        <w:t xml:space="preserve">), in English and Arabic. </w:t>
      </w:r>
    </w:p>
    <w:p w14:paraId="0AF0C959" w14:textId="62300383" w:rsidR="00927DA5" w:rsidRPr="00C9636E" w:rsidRDefault="00927DA5" w:rsidP="00DB7FF5">
      <w:pPr>
        <w:pStyle w:val="ListParagraph"/>
        <w:numPr>
          <w:ilvl w:val="0"/>
          <w:numId w:val="2"/>
        </w:numPr>
        <w:spacing w:before="2"/>
        <w:jc w:val="both"/>
        <w:rPr>
          <w:rFonts w:eastAsia="Calibri"/>
          <w:b/>
          <w:sz w:val="24"/>
          <w:szCs w:val="24"/>
        </w:rPr>
      </w:pPr>
      <w:r w:rsidRPr="00C9636E">
        <w:rPr>
          <w:rFonts w:eastAsia="Calibri"/>
          <w:sz w:val="24"/>
          <w:szCs w:val="24"/>
        </w:rPr>
        <w:t xml:space="preserve">Provision of </w:t>
      </w:r>
      <w:r w:rsidR="00410A94" w:rsidRPr="00C9636E">
        <w:rPr>
          <w:rFonts w:eastAsia="Calibri"/>
          <w:sz w:val="24"/>
          <w:szCs w:val="24"/>
        </w:rPr>
        <w:t xml:space="preserve">the </w:t>
      </w:r>
      <w:r w:rsidRPr="00C9636E">
        <w:rPr>
          <w:rFonts w:eastAsia="Calibri"/>
          <w:sz w:val="24"/>
          <w:szCs w:val="24"/>
        </w:rPr>
        <w:t xml:space="preserve">list of </w:t>
      </w:r>
      <w:r w:rsidR="002531A1">
        <w:rPr>
          <w:rFonts w:eastAsia="Calibri"/>
          <w:sz w:val="24"/>
          <w:szCs w:val="24"/>
        </w:rPr>
        <w:t>items/</w:t>
      </w:r>
      <w:r w:rsidR="002531A1" w:rsidRPr="00C9636E">
        <w:rPr>
          <w:rFonts w:eastAsia="Calibri"/>
          <w:sz w:val="24"/>
          <w:szCs w:val="24"/>
        </w:rPr>
        <w:t>equipment</w:t>
      </w:r>
      <w:r w:rsidR="002531A1">
        <w:rPr>
          <w:rFonts w:eastAsia="Calibri"/>
          <w:sz w:val="24"/>
          <w:szCs w:val="24"/>
        </w:rPr>
        <w:t xml:space="preserve"> needed</w:t>
      </w:r>
      <w:r w:rsidR="00410A94" w:rsidRPr="00C9636E">
        <w:rPr>
          <w:rFonts w:eastAsia="Calibri"/>
          <w:sz w:val="24"/>
          <w:szCs w:val="24"/>
        </w:rPr>
        <w:t xml:space="preserve"> to con</w:t>
      </w:r>
      <w:r w:rsidR="002531A1">
        <w:rPr>
          <w:rFonts w:eastAsia="Calibri"/>
          <w:sz w:val="24"/>
          <w:szCs w:val="24"/>
        </w:rPr>
        <w:t xml:space="preserve">duct trainings for the trainers. </w:t>
      </w:r>
    </w:p>
    <w:p w14:paraId="52690A89" w14:textId="7D1B86C9" w:rsidR="00177DCA" w:rsidRPr="00C9636E" w:rsidRDefault="00410A94" w:rsidP="00DB7FF5">
      <w:pPr>
        <w:pStyle w:val="ListParagraph"/>
        <w:numPr>
          <w:ilvl w:val="0"/>
          <w:numId w:val="2"/>
        </w:numPr>
        <w:spacing w:before="2"/>
        <w:jc w:val="both"/>
        <w:rPr>
          <w:rFonts w:eastAsia="Calibri"/>
          <w:b/>
          <w:sz w:val="24"/>
          <w:szCs w:val="24"/>
        </w:rPr>
      </w:pPr>
      <w:r w:rsidRPr="00C9636E">
        <w:rPr>
          <w:rFonts w:eastAsia="Calibri"/>
          <w:sz w:val="24"/>
          <w:szCs w:val="24"/>
        </w:rPr>
        <w:t>Provision of th</w:t>
      </w:r>
      <w:r w:rsidR="006428EB" w:rsidRPr="00C9636E">
        <w:rPr>
          <w:rFonts w:eastAsia="Calibri"/>
          <w:sz w:val="24"/>
          <w:szCs w:val="24"/>
        </w:rPr>
        <w:t xml:space="preserve">e list of the equipment/tools required for small home based </w:t>
      </w:r>
      <w:r w:rsidR="002531A1">
        <w:rPr>
          <w:rFonts w:eastAsia="Calibri"/>
          <w:sz w:val="24"/>
          <w:szCs w:val="24"/>
        </w:rPr>
        <w:t xml:space="preserve">dairy food </w:t>
      </w:r>
      <w:r w:rsidR="006428EB" w:rsidRPr="00C9636E">
        <w:rPr>
          <w:rFonts w:eastAsia="Calibri"/>
          <w:sz w:val="24"/>
          <w:szCs w:val="24"/>
        </w:rPr>
        <w:t>processing (FAO</w:t>
      </w:r>
      <w:r w:rsidR="002531A1">
        <w:rPr>
          <w:rFonts w:eastAsia="Calibri"/>
          <w:sz w:val="24"/>
          <w:szCs w:val="24"/>
        </w:rPr>
        <w:t>/EU</w:t>
      </w:r>
      <w:r w:rsidR="006428EB" w:rsidRPr="00C9636E">
        <w:rPr>
          <w:rFonts w:eastAsia="Calibri"/>
          <w:sz w:val="24"/>
          <w:szCs w:val="24"/>
        </w:rPr>
        <w:t xml:space="preserve"> international standards and in-country gu</w:t>
      </w:r>
      <w:r w:rsidR="00E852CB" w:rsidRPr="00C9636E">
        <w:rPr>
          <w:rFonts w:eastAsia="Calibri"/>
          <w:sz w:val="24"/>
          <w:szCs w:val="24"/>
        </w:rPr>
        <w:t>idelines of food and safety department</w:t>
      </w:r>
      <w:r w:rsidR="002531A1">
        <w:rPr>
          <w:rFonts w:eastAsia="Calibri"/>
          <w:sz w:val="24"/>
          <w:szCs w:val="24"/>
        </w:rPr>
        <w:t xml:space="preserve"> must be taken in to the consideration</w:t>
      </w:r>
      <w:r w:rsidR="00E852CB" w:rsidRPr="00C9636E">
        <w:rPr>
          <w:rFonts w:eastAsia="Calibri"/>
          <w:sz w:val="24"/>
          <w:szCs w:val="24"/>
        </w:rPr>
        <w:t xml:space="preserve">). </w:t>
      </w:r>
    </w:p>
    <w:p w14:paraId="22C6143F" w14:textId="240A0ADD" w:rsidR="00177DCA" w:rsidRPr="00C9636E" w:rsidRDefault="00177DCA" w:rsidP="00DB7FF5">
      <w:pPr>
        <w:pStyle w:val="ListParagraph"/>
        <w:numPr>
          <w:ilvl w:val="0"/>
          <w:numId w:val="2"/>
        </w:numPr>
        <w:spacing w:before="2"/>
        <w:jc w:val="both"/>
        <w:rPr>
          <w:rFonts w:eastAsia="Calibri"/>
          <w:b/>
          <w:sz w:val="24"/>
          <w:szCs w:val="24"/>
        </w:rPr>
      </w:pPr>
      <w:r w:rsidRPr="00C9636E">
        <w:rPr>
          <w:rFonts w:eastAsia="Calibri"/>
          <w:sz w:val="24"/>
          <w:szCs w:val="24"/>
        </w:rPr>
        <w:t xml:space="preserve">Manual must have minimum 10 standard </w:t>
      </w:r>
      <w:r w:rsidR="00C9636E" w:rsidRPr="00C9636E">
        <w:rPr>
          <w:rFonts w:eastAsia="Calibri"/>
          <w:sz w:val="24"/>
          <w:szCs w:val="24"/>
        </w:rPr>
        <w:t>recipes</w:t>
      </w:r>
      <w:r w:rsidRPr="00C9636E">
        <w:rPr>
          <w:rFonts w:eastAsia="Calibri"/>
          <w:sz w:val="24"/>
          <w:szCs w:val="24"/>
        </w:rPr>
        <w:t xml:space="preserve"> to make different products from the milk</w:t>
      </w:r>
      <w:proofErr w:type="gramStart"/>
      <w:r w:rsidRPr="00C9636E">
        <w:rPr>
          <w:rFonts w:eastAsia="Calibri"/>
          <w:sz w:val="24"/>
          <w:szCs w:val="24"/>
        </w:rPr>
        <w:t>;</w:t>
      </w:r>
      <w:proofErr w:type="gramEnd"/>
      <w:r w:rsidRPr="00C9636E">
        <w:rPr>
          <w:rFonts w:eastAsia="Calibri"/>
          <w:sz w:val="24"/>
          <w:szCs w:val="24"/>
        </w:rPr>
        <w:t xml:space="preserve"> </w:t>
      </w:r>
      <w:r w:rsidR="00C9636E">
        <w:rPr>
          <w:rFonts w:eastAsia="Calibri"/>
          <w:sz w:val="24"/>
          <w:szCs w:val="24"/>
        </w:rPr>
        <w:t xml:space="preserve">Arabic ice cream, </w:t>
      </w:r>
      <w:proofErr w:type="spellStart"/>
      <w:r w:rsidR="00C9636E">
        <w:rPr>
          <w:rFonts w:eastAsia="Calibri"/>
          <w:sz w:val="24"/>
          <w:szCs w:val="24"/>
        </w:rPr>
        <w:t>Labneh</w:t>
      </w:r>
      <w:proofErr w:type="spellEnd"/>
      <w:r w:rsidR="00C9636E">
        <w:rPr>
          <w:rFonts w:eastAsia="Calibri"/>
          <w:sz w:val="24"/>
          <w:szCs w:val="24"/>
        </w:rPr>
        <w:t xml:space="preserve">, </w:t>
      </w:r>
      <w:proofErr w:type="spellStart"/>
      <w:r w:rsidR="00C9636E">
        <w:rPr>
          <w:rFonts w:eastAsia="Calibri"/>
          <w:sz w:val="24"/>
          <w:szCs w:val="24"/>
        </w:rPr>
        <w:t>greek</w:t>
      </w:r>
      <w:proofErr w:type="spellEnd"/>
      <w:r w:rsidR="00C9636E">
        <w:rPr>
          <w:rFonts w:eastAsia="Calibri"/>
          <w:sz w:val="24"/>
          <w:szCs w:val="24"/>
        </w:rPr>
        <w:t>-</w:t>
      </w:r>
      <w:r w:rsidR="00C9636E" w:rsidRPr="00C9636E">
        <w:rPr>
          <w:rFonts w:eastAsia="Calibri"/>
          <w:sz w:val="24"/>
          <w:szCs w:val="24"/>
        </w:rPr>
        <w:t>flavored</w:t>
      </w:r>
      <w:r w:rsidRPr="00C9636E">
        <w:rPr>
          <w:rFonts w:eastAsia="Calibri"/>
          <w:sz w:val="24"/>
          <w:szCs w:val="24"/>
        </w:rPr>
        <w:t xml:space="preserve"> </w:t>
      </w:r>
      <w:r w:rsidR="00C9636E" w:rsidRPr="00C9636E">
        <w:rPr>
          <w:rFonts w:eastAsia="Calibri"/>
          <w:sz w:val="24"/>
          <w:szCs w:val="24"/>
        </w:rPr>
        <w:t>yogurt</w:t>
      </w:r>
      <w:r w:rsidRPr="00C9636E">
        <w:rPr>
          <w:rFonts w:eastAsia="Calibri"/>
          <w:sz w:val="24"/>
          <w:szCs w:val="24"/>
        </w:rPr>
        <w:t xml:space="preserve">, various kind of cheese etc. </w:t>
      </w:r>
    </w:p>
    <w:p w14:paraId="24036CA3" w14:textId="77777777" w:rsidR="00177DCA" w:rsidRPr="00C9636E" w:rsidRDefault="00177DCA" w:rsidP="00DB7FF5">
      <w:pPr>
        <w:pStyle w:val="ListParagraph"/>
        <w:spacing w:before="2"/>
        <w:jc w:val="both"/>
        <w:rPr>
          <w:rFonts w:eastAsia="Calibri"/>
          <w:b/>
          <w:sz w:val="24"/>
          <w:szCs w:val="24"/>
        </w:rPr>
      </w:pPr>
    </w:p>
    <w:p w14:paraId="6022C4C5" w14:textId="26C7770A" w:rsidR="00927DA5" w:rsidRDefault="002531A1" w:rsidP="00DB7FF5">
      <w:pPr>
        <w:spacing w:before="2"/>
        <w:jc w:val="both"/>
        <w:rPr>
          <w:rFonts w:eastAsia="Calibri"/>
          <w:b/>
          <w:sz w:val="24"/>
          <w:szCs w:val="24"/>
        </w:rPr>
      </w:pPr>
      <w:r>
        <w:rPr>
          <w:rFonts w:eastAsia="Calibri"/>
          <w:b/>
          <w:sz w:val="24"/>
          <w:szCs w:val="24"/>
        </w:rPr>
        <w:t>Activity</w:t>
      </w:r>
      <w:r w:rsidR="00927DA5" w:rsidRPr="00C9636E">
        <w:rPr>
          <w:rFonts w:eastAsia="Calibri"/>
          <w:b/>
          <w:sz w:val="24"/>
          <w:szCs w:val="24"/>
        </w:rPr>
        <w:t xml:space="preserve"> </w:t>
      </w:r>
      <w:proofErr w:type="gramStart"/>
      <w:r w:rsidR="00817280">
        <w:rPr>
          <w:rFonts w:eastAsia="Calibri"/>
          <w:b/>
          <w:sz w:val="24"/>
          <w:szCs w:val="24"/>
        </w:rPr>
        <w:t>Two</w:t>
      </w:r>
      <w:proofErr w:type="gramEnd"/>
      <w:r w:rsidR="00927DA5" w:rsidRPr="00C9636E">
        <w:rPr>
          <w:rFonts w:eastAsia="Calibri"/>
          <w:b/>
          <w:sz w:val="24"/>
          <w:szCs w:val="24"/>
        </w:rPr>
        <w:t xml:space="preserve">: </w:t>
      </w:r>
      <w:r w:rsidR="006618FB">
        <w:rPr>
          <w:rFonts w:eastAsia="Calibri"/>
          <w:b/>
          <w:sz w:val="24"/>
          <w:szCs w:val="24"/>
        </w:rPr>
        <w:t>Training of Trainers</w:t>
      </w:r>
      <w:r w:rsidR="00A923E8">
        <w:rPr>
          <w:rFonts w:eastAsia="Calibri"/>
          <w:b/>
          <w:sz w:val="24"/>
          <w:szCs w:val="24"/>
        </w:rPr>
        <w:t xml:space="preserve"> for home based dairy processing trainings. </w:t>
      </w:r>
    </w:p>
    <w:p w14:paraId="76C2B39B" w14:textId="4022975F" w:rsidR="00A923E8" w:rsidRPr="002531A1" w:rsidRDefault="00A923E8" w:rsidP="00A923E8">
      <w:pPr>
        <w:spacing w:before="2"/>
        <w:jc w:val="both"/>
        <w:rPr>
          <w:rFonts w:eastAsia="Calibri"/>
          <w:b/>
          <w:spacing w:val="-1"/>
          <w:sz w:val="22"/>
          <w:szCs w:val="22"/>
        </w:rPr>
      </w:pPr>
      <w:r w:rsidRPr="00C9636E">
        <w:rPr>
          <w:rFonts w:eastAsia="Calibri"/>
          <w:b/>
          <w:i/>
          <w:spacing w:val="-1"/>
          <w:sz w:val="22"/>
          <w:szCs w:val="22"/>
        </w:rPr>
        <w:t xml:space="preserve">Note: </w:t>
      </w:r>
      <w:r>
        <w:rPr>
          <w:rFonts w:eastAsia="Calibri"/>
          <w:i/>
          <w:spacing w:val="-1"/>
          <w:sz w:val="22"/>
          <w:szCs w:val="22"/>
        </w:rPr>
        <w:t xml:space="preserve">The consultant will provide the stationary, venue and materials for the workshop.  Workshop must include theory and practical sessions to learn the recipes provided in the manual. </w:t>
      </w:r>
    </w:p>
    <w:p w14:paraId="4D2E8EDA" w14:textId="77777777" w:rsidR="00A923E8" w:rsidRPr="00C9636E" w:rsidRDefault="00A923E8" w:rsidP="00DB7FF5">
      <w:pPr>
        <w:spacing w:before="2"/>
        <w:jc w:val="both"/>
        <w:rPr>
          <w:rFonts w:eastAsia="Calibri"/>
          <w:b/>
          <w:sz w:val="24"/>
          <w:szCs w:val="24"/>
        </w:rPr>
      </w:pPr>
    </w:p>
    <w:p w14:paraId="30E39222" w14:textId="5A7861D3" w:rsidR="00927DA5" w:rsidRDefault="00927DA5" w:rsidP="00DB7FF5">
      <w:pPr>
        <w:pStyle w:val="ListParagraph"/>
        <w:numPr>
          <w:ilvl w:val="0"/>
          <w:numId w:val="2"/>
        </w:numPr>
        <w:spacing w:before="2"/>
        <w:jc w:val="both"/>
        <w:rPr>
          <w:rFonts w:eastAsia="Calibri"/>
          <w:sz w:val="24"/>
          <w:szCs w:val="24"/>
        </w:rPr>
      </w:pPr>
      <w:r w:rsidRPr="00C9636E">
        <w:rPr>
          <w:rFonts w:eastAsia="Calibri"/>
          <w:sz w:val="24"/>
          <w:szCs w:val="24"/>
        </w:rPr>
        <w:t xml:space="preserve">A </w:t>
      </w:r>
      <w:r w:rsidR="00A923E8">
        <w:rPr>
          <w:rFonts w:eastAsia="Calibri"/>
          <w:sz w:val="24"/>
          <w:szCs w:val="24"/>
        </w:rPr>
        <w:t>8 days</w:t>
      </w:r>
      <w:r w:rsidR="00903C73">
        <w:rPr>
          <w:rFonts w:eastAsia="Calibri"/>
          <w:sz w:val="24"/>
          <w:szCs w:val="24"/>
        </w:rPr>
        <w:t xml:space="preserve"> </w:t>
      </w:r>
      <w:r w:rsidRPr="00C9636E">
        <w:rPr>
          <w:rFonts w:eastAsia="Calibri"/>
          <w:sz w:val="24"/>
          <w:szCs w:val="24"/>
        </w:rPr>
        <w:t>long Training of Trainer’s workshop for 10 participants supplemented with pre- and –post evaluation tests,</w:t>
      </w:r>
      <w:r w:rsidR="00177DCA" w:rsidRPr="00C9636E">
        <w:rPr>
          <w:rFonts w:eastAsia="Calibri"/>
          <w:sz w:val="24"/>
          <w:szCs w:val="24"/>
        </w:rPr>
        <w:t xml:space="preserve"> creative ice-breakers and trainer’s toolkit on </w:t>
      </w:r>
      <w:r w:rsidR="00817280">
        <w:rPr>
          <w:rFonts w:eastAsia="Calibri"/>
          <w:sz w:val="24"/>
          <w:szCs w:val="24"/>
        </w:rPr>
        <w:t xml:space="preserve">the </w:t>
      </w:r>
      <w:r w:rsidR="00177DCA" w:rsidRPr="00C9636E">
        <w:rPr>
          <w:rFonts w:eastAsia="Calibri"/>
          <w:sz w:val="24"/>
          <w:szCs w:val="24"/>
        </w:rPr>
        <w:t xml:space="preserve">manual. </w:t>
      </w:r>
    </w:p>
    <w:p w14:paraId="574DB604" w14:textId="28D09EC3" w:rsidR="00A923E8" w:rsidRPr="00C9636E" w:rsidRDefault="00A923E8" w:rsidP="00DB7FF5">
      <w:pPr>
        <w:pStyle w:val="ListParagraph"/>
        <w:numPr>
          <w:ilvl w:val="0"/>
          <w:numId w:val="2"/>
        </w:numPr>
        <w:spacing w:before="2"/>
        <w:jc w:val="both"/>
        <w:rPr>
          <w:rFonts w:eastAsia="Calibri"/>
          <w:sz w:val="24"/>
          <w:szCs w:val="24"/>
        </w:rPr>
      </w:pPr>
      <w:r>
        <w:rPr>
          <w:rFonts w:eastAsia="Calibri"/>
          <w:sz w:val="24"/>
          <w:szCs w:val="24"/>
        </w:rPr>
        <w:t xml:space="preserve">Post training assessments of all the trainers </w:t>
      </w:r>
      <w:proofErr w:type="gramStart"/>
      <w:r>
        <w:rPr>
          <w:rFonts w:eastAsia="Calibri"/>
          <w:sz w:val="24"/>
          <w:szCs w:val="24"/>
        </w:rPr>
        <w:t>will be conducted</w:t>
      </w:r>
      <w:proofErr w:type="gramEnd"/>
      <w:r>
        <w:rPr>
          <w:rFonts w:eastAsia="Calibri"/>
          <w:sz w:val="24"/>
          <w:szCs w:val="24"/>
        </w:rPr>
        <w:t xml:space="preserve"> to assess their knowledge and suitability for the job. </w:t>
      </w:r>
    </w:p>
    <w:p w14:paraId="6C420963" w14:textId="77777777" w:rsidR="00925704" w:rsidRPr="00C9636E" w:rsidRDefault="00925704" w:rsidP="005E55CC">
      <w:pPr>
        <w:spacing w:before="2"/>
        <w:rPr>
          <w:rFonts w:eastAsia="Calibri"/>
          <w:spacing w:val="-1"/>
          <w:sz w:val="24"/>
          <w:szCs w:val="24"/>
        </w:rPr>
      </w:pPr>
    </w:p>
    <w:p w14:paraId="10BE94AB" w14:textId="2939A139" w:rsidR="00E46E2F" w:rsidRDefault="006618FB" w:rsidP="00E46E2F">
      <w:pPr>
        <w:jc w:val="both"/>
        <w:rPr>
          <w:rFonts w:eastAsiaTheme="minorHAnsi"/>
          <w:b/>
          <w:spacing w:val="2"/>
          <w:sz w:val="24"/>
          <w:szCs w:val="24"/>
        </w:rPr>
      </w:pPr>
      <w:r w:rsidRPr="00A923E8">
        <w:rPr>
          <w:rFonts w:eastAsia="Calibri"/>
          <w:b/>
          <w:spacing w:val="-1"/>
          <w:sz w:val="24"/>
          <w:szCs w:val="24"/>
          <w:u w:val="single"/>
        </w:rPr>
        <w:lastRenderedPageBreak/>
        <w:t xml:space="preserve">Objective </w:t>
      </w:r>
      <w:r w:rsidR="00A923E8" w:rsidRPr="00A923E8">
        <w:rPr>
          <w:rFonts w:eastAsia="Calibri"/>
          <w:b/>
          <w:spacing w:val="-1"/>
          <w:sz w:val="24"/>
          <w:szCs w:val="24"/>
          <w:u w:val="single"/>
        </w:rPr>
        <w:t>Two</w:t>
      </w:r>
      <w:r>
        <w:rPr>
          <w:rFonts w:eastAsia="Calibri"/>
          <w:b/>
          <w:spacing w:val="-1"/>
          <w:sz w:val="24"/>
          <w:szCs w:val="24"/>
        </w:rPr>
        <w:t xml:space="preserve">: </w:t>
      </w:r>
      <w:r w:rsidR="00E46E2F" w:rsidRPr="006618FB">
        <w:rPr>
          <w:rFonts w:eastAsiaTheme="minorHAnsi"/>
          <w:b/>
          <w:spacing w:val="2"/>
          <w:sz w:val="24"/>
          <w:szCs w:val="24"/>
        </w:rPr>
        <w:t>Skill</w:t>
      </w:r>
      <w:r w:rsidR="00A923E8">
        <w:rPr>
          <w:rFonts w:eastAsiaTheme="minorHAnsi"/>
          <w:b/>
          <w:spacing w:val="2"/>
          <w:sz w:val="24"/>
          <w:szCs w:val="24"/>
        </w:rPr>
        <w:t>s</w:t>
      </w:r>
      <w:r w:rsidR="00E46E2F" w:rsidRPr="006618FB">
        <w:rPr>
          <w:rFonts w:eastAsiaTheme="minorHAnsi"/>
          <w:b/>
          <w:spacing w:val="2"/>
          <w:sz w:val="24"/>
          <w:szCs w:val="24"/>
        </w:rPr>
        <w:t xml:space="preserve"> Training for </w:t>
      </w:r>
      <w:r w:rsidR="00A923E8">
        <w:rPr>
          <w:rFonts w:eastAsiaTheme="minorHAnsi"/>
          <w:b/>
          <w:spacing w:val="2"/>
          <w:sz w:val="24"/>
          <w:szCs w:val="24"/>
        </w:rPr>
        <w:t xml:space="preserve">100 </w:t>
      </w:r>
      <w:r w:rsidR="00E46E2F" w:rsidRPr="006618FB">
        <w:rPr>
          <w:rFonts w:eastAsiaTheme="minorHAnsi"/>
          <w:b/>
          <w:spacing w:val="2"/>
          <w:sz w:val="24"/>
          <w:szCs w:val="24"/>
        </w:rPr>
        <w:t>women</w:t>
      </w:r>
      <w:r w:rsidR="00A923E8">
        <w:rPr>
          <w:rFonts w:eastAsiaTheme="minorHAnsi"/>
          <w:b/>
          <w:spacing w:val="2"/>
          <w:sz w:val="24"/>
          <w:szCs w:val="24"/>
        </w:rPr>
        <w:t xml:space="preserve"> (4 groups)</w:t>
      </w:r>
      <w:r w:rsidR="00E46E2F" w:rsidRPr="006618FB">
        <w:rPr>
          <w:rFonts w:eastAsiaTheme="minorHAnsi"/>
          <w:b/>
          <w:spacing w:val="2"/>
          <w:sz w:val="24"/>
          <w:szCs w:val="24"/>
        </w:rPr>
        <w:t xml:space="preserve"> on </w:t>
      </w:r>
      <w:proofErr w:type="gramStart"/>
      <w:r w:rsidR="00E46E2F" w:rsidRPr="006618FB">
        <w:rPr>
          <w:rFonts w:eastAsiaTheme="minorHAnsi"/>
          <w:b/>
          <w:spacing w:val="2"/>
          <w:sz w:val="24"/>
          <w:szCs w:val="24"/>
        </w:rPr>
        <w:t>small scale</w:t>
      </w:r>
      <w:proofErr w:type="gramEnd"/>
      <w:r w:rsidR="00E46E2F" w:rsidRPr="006618FB">
        <w:rPr>
          <w:rFonts w:eastAsiaTheme="minorHAnsi"/>
          <w:b/>
          <w:spacing w:val="2"/>
          <w:sz w:val="24"/>
          <w:szCs w:val="24"/>
        </w:rPr>
        <w:t xml:space="preserve"> dairy production</w:t>
      </w:r>
      <w:r w:rsidR="00A923E8">
        <w:rPr>
          <w:rFonts w:eastAsiaTheme="minorHAnsi"/>
          <w:b/>
          <w:spacing w:val="2"/>
          <w:sz w:val="24"/>
          <w:szCs w:val="24"/>
        </w:rPr>
        <w:t xml:space="preserve"> at home. </w:t>
      </w:r>
    </w:p>
    <w:p w14:paraId="22EACBE5" w14:textId="7F0F08D5" w:rsidR="008C2428" w:rsidRPr="008C2428" w:rsidRDefault="008C2428" w:rsidP="008C2428">
      <w:pPr>
        <w:spacing w:before="2"/>
        <w:jc w:val="both"/>
        <w:rPr>
          <w:rFonts w:eastAsia="Calibri"/>
          <w:b/>
          <w:spacing w:val="-1"/>
          <w:sz w:val="22"/>
          <w:szCs w:val="22"/>
        </w:rPr>
      </w:pPr>
      <w:r w:rsidRPr="00C9636E">
        <w:rPr>
          <w:rFonts w:eastAsia="Calibri"/>
          <w:b/>
          <w:i/>
          <w:spacing w:val="-1"/>
          <w:sz w:val="22"/>
          <w:szCs w:val="22"/>
        </w:rPr>
        <w:t xml:space="preserve">Note: </w:t>
      </w:r>
      <w:r>
        <w:rPr>
          <w:rFonts w:eastAsia="Calibri"/>
          <w:i/>
          <w:spacing w:val="-1"/>
          <w:sz w:val="22"/>
          <w:szCs w:val="22"/>
        </w:rPr>
        <w:t xml:space="preserve">Applicant will provide the transportation and food allowance for the trainers. Concern will cover the cost of all the equipment, material, transportation and venue for the beneficiary women. </w:t>
      </w:r>
    </w:p>
    <w:p w14:paraId="7127CDA2" w14:textId="77777777" w:rsidR="00DB378C" w:rsidRPr="00C9636E" w:rsidRDefault="00DB378C" w:rsidP="005E55CC">
      <w:pPr>
        <w:spacing w:before="2"/>
        <w:rPr>
          <w:rFonts w:eastAsia="Calibri"/>
          <w:b/>
          <w:spacing w:val="-1"/>
          <w:sz w:val="24"/>
          <w:szCs w:val="24"/>
        </w:rPr>
      </w:pPr>
    </w:p>
    <w:p w14:paraId="380BA9AC" w14:textId="44BD455E" w:rsidR="00DB378C" w:rsidRDefault="006618FB" w:rsidP="00DB378C">
      <w:pPr>
        <w:pStyle w:val="ListParagraph"/>
        <w:numPr>
          <w:ilvl w:val="0"/>
          <w:numId w:val="15"/>
        </w:numPr>
        <w:spacing w:before="2"/>
        <w:rPr>
          <w:spacing w:val="2"/>
          <w:sz w:val="24"/>
          <w:szCs w:val="24"/>
        </w:rPr>
      </w:pPr>
      <w:r>
        <w:rPr>
          <w:spacing w:val="2"/>
          <w:sz w:val="24"/>
          <w:szCs w:val="24"/>
        </w:rPr>
        <w:t xml:space="preserve">The consultant will deliver </w:t>
      </w:r>
      <w:r w:rsidR="001B4AEF">
        <w:rPr>
          <w:spacing w:val="2"/>
          <w:sz w:val="24"/>
          <w:szCs w:val="24"/>
        </w:rPr>
        <w:t>29</w:t>
      </w:r>
      <w:r w:rsidR="00DB378C" w:rsidRPr="00C9636E">
        <w:rPr>
          <w:spacing w:val="2"/>
          <w:sz w:val="24"/>
          <w:szCs w:val="24"/>
        </w:rPr>
        <w:t xml:space="preserve"> hours of </w:t>
      </w:r>
      <w:r w:rsidR="008C2428">
        <w:rPr>
          <w:spacing w:val="2"/>
          <w:sz w:val="24"/>
          <w:szCs w:val="24"/>
        </w:rPr>
        <w:t xml:space="preserve">home based </w:t>
      </w:r>
      <w:r w:rsidR="00DB378C" w:rsidRPr="00C9636E">
        <w:rPr>
          <w:spacing w:val="2"/>
          <w:sz w:val="24"/>
          <w:szCs w:val="24"/>
        </w:rPr>
        <w:t xml:space="preserve">dairy processing skills trainings for </w:t>
      </w:r>
      <w:r w:rsidR="00A923E8">
        <w:rPr>
          <w:spacing w:val="2"/>
          <w:sz w:val="24"/>
          <w:szCs w:val="24"/>
        </w:rPr>
        <w:t>100</w:t>
      </w:r>
      <w:r w:rsidR="00DB378C" w:rsidRPr="00C9636E">
        <w:rPr>
          <w:spacing w:val="2"/>
          <w:sz w:val="24"/>
          <w:szCs w:val="24"/>
        </w:rPr>
        <w:t xml:space="preserve"> vulnerable women</w:t>
      </w:r>
      <w:r w:rsidR="008C2428">
        <w:rPr>
          <w:spacing w:val="2"/>
          <w:sz w:val="24"/>
          <w:szCs w:val="24"/>
        </w:rPr>
        <w:t xml:space="preserve"> spread over 12 days. </w:t>
      </w:r>
    </w:p>
    <w:p w14:paraId="43869217" w14:textId="70C8E42B" w:rsidR="008C2428" w:rsidRPr="008C2428" w:rsidRDefault="008C2428" w:rsidP="008C2428">
      <w:pPr>
        <w:pStyle w:val="ListParagraph"/>
        <w:numPr>
          <w:ilvl w:val="0"/>
          <w:numId w:val="15"/>
        </w:numPr>
        <w:spacing w:before="2"/>
        <w:rPr>
          <w:spacing w:val="2"/>
          <w:sz w:val="24"/>
          <w:szCs w:val="24"/>
        </w:rPr>
      </w:pPr>
      <w:r>
        <w:rPr>
          <w:spacing w:val="2"/>
          <w:sz w:val="24"/>
          <w:szCs w:val="24"/>
        </w:rPr>
        <w:t xml:space="preserve">Theory sessions </w:t>
      </w:r>
      <w:proofErr w:type="gramStart"/>
      <w:r>
        <w:rPr>
          <w:spacing w:val="2"/>
          <w:sz w:val="24"/>
          <w:szCs w:val="24"/>
        </w:rPr>
        <w:t>will be conducted</w:t>
      </w:r>
      <w:proofErr w:type="gramEnd"/>
      <w:r>
        <w:rPr>
          <w:spacing w:val="2"/>
          <w:sz w:val="24"/>
          <w:szCs w:val="24"/>
        </w:rPr>
        <w:t xml:space="preserve"> in 7 days, 2 hours per day. </w:t>
      </w:r>
    </w:p>
    <w:p w14:paraId="6B86C82D" w14:textId="52EEEDF7" w:rsidR="001B4AEF" w:rsidRPr="001B4AEF" w:rsidRDefault="008C2428" w:rsidP="001B4AEF">
      <w:pPr>
        <w:pStyle w:val="ListParagraph"/>
        <w:numPr>
          <w:ilvl w:val="0"/>
          <w:numId w:val="15"/>
        </w:numPr>
        <w:spacing w:before="2"/>
        <w:rPr>
          <w:spacing w:val="2"/>
          <w:sz w:val="24"/>
          <w:szCs w:val="24"/>
        </w:rPr>
      </w:pPr>
      <w:r>
        <w:rPr>
          <w:spacing w:val="2"/>
          <w:sz w:val="24"/>
          <w:szCs w:val="24"/>
        </w:rPr>
        <w:t xml:space="preserve">Practical sessions </w:t>
      </w:r>
      <w:proofErr w:type="gramStart"/>
      <w:r>
        <w:rPr>
          <w:spacing w:val="2"/>
          <w:sz w:val="24"/>
          <w:szCs w:val="24"/>
        </w:rPr>
        <w:t>will be conducted</w:t>
      </w:r>
      <w:proofErr w:type="gramEnd"/>
      <w:r>
        <w:rPr>
          <w:spacing w:val="2"/>
          <w:sz w:val="24"/>
          <w:szCs w:val="24"/>
        </w:rPr>
        <w:t xml:space="preserve"> in 5 days, with 3 hours of practicing recipes each day. </w:t>
      </w:r>
    </w:p>
    <w:p w14:paraId="1FDC0FA3" w14:textId="77777777" w:rsidR="006618FB" w:rsidRDefault="006618FB" w:rsidP="00DB378C">
      <w:pPr>
        <w:spacing w:before="2"/>
        <w:rPr>
          <w:spacing w:val="2"/>
          <w:sz w:val="24"/>
          <w:szCs w:val="24"/>
        </w:rPr>
      </w:pPr>
    </w:p>
    <w:p w14:paraId="6F39BBA9" w14:textId="59D7484E" w:rsidR="00EF78BE" w:rsidRPr="00C9636E" w:rsidRDefault="005E55CC" w:rsidP="00DB7FF5">
      <w:pPr>
        <w:spacing w:line="300" w:lineRule="exact"/>
        <w:jc w:val="both"/>
        <w:rPr>
          <w:rFonts w:eastAsia="Calibri"/>
          <w:sz w:val="24"/>
          <w:szCs w:val="24"/>
        </w:rPr>
      </w:pPr>
      <w:r w:rsidRPr="00C9636E">
        <w:rPr>
          <w:rFonts w:eastAsia="Calibri"/>
          <w:spacing w:val="1"/>
          <w:position w:val="1"/>
          <w:sz w:val="24"/>
          <w:szCs w:val="24"/>
        </w:rPr>
        <w:t>T</w:t>
      </w:r>
      <w:r w:rsidRPr="00C9636E">
        <w:rPr>
          <w:rFonts w:eastAsia="Calibri"/>
          <w:position w:val="1"/>
          <w:sz w:val="24"/>
          <w:szCs w:val="24"/>
        </w:rPr>
        <w:t>r</w:t>
      </w:r>
      <w:r w:rsidRPr="00C9636E">
        <w:rPr>
          <w:rFonts w:eastAsia="Calibri"/>
          <w:spacing w:val="1"/>
          <w:position w:val="1"/>
          <w:sz w:val="24"/>
          <w:szCs w:val="24"/>
        </w:rPr>
        <w:t>a</w:t>
      </w:r>
      <w:r w:rsidRPr="00C9636E">
        <w:rPr>
          <w:rFonts w:eastAsia="Calibri"/>
          <w:position w:val="1"/>
          <w:sz w:val="24"/>
          <w:szCs w:val="24"/>
        </w:rPr>
        <w:t>i</w:t>
      </w:r>
      <w:r w:rsidRPr="00C9636E">
        <w:rPr>
          <w:rFonts w:eastAsia="Calibri"/>
          <w:spacing w:val="1"/>
          <w:position w:val="1"/>
          <w:sz w:val="24"/>
          <w:szCs w:val="24"/>
        </w:rPr>
        <w:t>n</w:t>
      </w:r>
      <w:r w:rsidRPr="00C9636E">
        <w:rPr>
          <w:rFonts w:eastAsia="Calibri"/>
          <w:position w:val="1"/>
          <w:sz w:val="24"/>
          <w:szCs w:val="24"/>
        </w:rPr>
        <w:t>i</w:t>
      </w:r>
      <w:r w:rsidRPr="00C9636E">
        <w:rPr>
          <w:rFonts w:eastAsia="Calibri"/>
          <w:spacing w:val="1"/>
          <w:position w:val="1"/>
          <w:sz w:val="24"/>
          <w:szCs w:val="24"/>
        </w:rPr>
        <w:t>n</w:t>
      </w:r>
      <w:r w:rsidRPr="00C9636E">
        <w:rPr>
          <w:rFonts w:eastAsia="Calibri"/>
          <w:position w:val="1"/>
          <w:sz w:val="24"/>
          <w:szCs w:val="24"/>
        </w:rPr>
        <w:t>g</w:t>
      </w:r>
      <w:r w:rsidRPr="00C9636E">
        <w:rPr>
          <w:rFonts w:eastAsia="Calibri"/>
          <w:spacing w:val="-9"/>
          <w:position w:val="1"/>
          <w:sz w:val="24"/>
          <w:szCs w:val="24"/>
        </w:rPr>
        <w:t xml:space="preserve"> </w:t>
      </w:r>
      <w:r w:rsidRPr="00C9636E">
        <w:rPr>
          <w:rFonts w:eastAsia="Calibri"/>
          <w:position w:val="1"/>
          <w:sz w:val="24"/>
          <w:szCs w:val="24"/>
        </w:rPr>
        <w:t>ap</w:t>
      </w:r>
      <w:r w:rsidRPr="00C9636E">
        <w:rPr>
          <w:rFonts w:eastAsia="Calibri"/>
          <w:spacing w:val="1"/>
          <w:position w:val="1"/>
          <w:sz w:val="24"/>
          <w:szCs w:val="24"/>
        </w:rPr>
        <w:t>p</w:t>
      </w:r>
      <w:r w:rsidRPr="00C9636E">
        <w:rPr>
          <w:rFonts w:eastAsia="Calibri"/>
          <w:position w:val="1"/>
          <w:sz w:val="24"/>
          <w:szCs w:val="24"/>
        </w:rPr>
        <w:t>r</w:t>
      </w:r>
      <w:r w:rsidRPr="00C9636E">
        <w:rPr>
          <w:rFonts w:eastAsia="Calibri"/>
          <w:spacing w:val="1"/>
          <w:position w:val="1"/>
          <w:sz w:val="24"/>
          <w:szCs w:val="24"/>
        </w:rPr>
        <w:t>o</w:t>
      </w:r>
      <w:r w:rsidRPr="00C9636E">
        <w:rPr>
          <w:rFonts w:eastAsia="Calibri"/>
          <w:position w:val="1"/>
          <w:sz w:val="24"/>
          <w:szCs w:val="24"/>
        </w:rPr>
        <w:t>a</w:t>
      </w:r>
      <w:r w:rsidRPr="00C9636E">
        <w:rPr>
          <w:rFonts w:eastAsia="Calibri"/>
          <w:spacing w:val="1"/>
          <w:position w:val="1"/>
          <w:sz w:val="24"/>
          <w:szCs w:val="24"/>
        </w:rPr>
        <w:t>c</w:t>
      </w:r>
      <w:r w:rsidRPr="00C9636E">
        <w:rPr>
          <w:rFonts w:eastAsia="Calibri"/>
          <w:position w:val="1"/>
          <w:sz w:val="24"/>
          <w:szCs w:val="24"/>
        </w:rPr>
        <w:t>h</w:t>
      </w:r>
      <w:r w:rsidRPr="00C9636E">
        <w:rPr>
          <w:rFonts w:eastAsia="Calibri"/>
          <w:spacing w:val="-10"/>
          <w:position w:val="1"/>
          <w:sz w:val="24"/>
          <w:szCs w:val="24"/>
        </w:rPr>
        <w:t xml:space="preserve"> </w:t>
      </w:r>
      <w:r w:rsidR="003F457B" w:rsidRPr="00C9636E">
        <w:rPr>
          <w:rFonts w:eastAsia="Calibri"/>
          <w:spacing w:val="-1"/>
          <w:position w:val="1"/>
          <w:sz w:val="24"/>
          <w:szCs w:val="24"/>
        </w:rPr>
        <w:t>must</w:t>
      </w:r>
      <w:r w:rsidRPr="00C9636E">
        <w:rPr>
          <w:rFonts w:eastAsia="Calibri"/>
          <w:spacing w:val="-8"/>
          <w:position w:val="1"/>
          <w:sz w:val="24"/>
          <w:szCs w:val="24"/>
        </w:rPr>
        <w:t xml:space="preserve"> </w:t>
      </w:r>
      <w:r w:rsidRPr="00C9636E">
        <w:rPr>
          <w:rFonts w:eastAsia="Calibri"/>
          <w:position w:val="1"/>
          <w:sz w:val="24"/>
          <w:szCs w:val="24"/>
        </w:rPr>
        <w:t>be</w:t>
      </w:r>
      <w:r w:rsidRPr="00C9636E">
        <w:rPr>
          <w:rFonts w:eastAsia="Calibri"/>
          <w:spacing w:val="-3"/>
          <w:position w:val="1"/>
          <w:sz w:val="24"/>
          <w:szCs w:val="24"/>
        </w:rPr>
        <w:t xml:space="preserve"> </w:t>
      </w:r>
      <w:r w:rsidRPr="00C9636E">
        <w:rPr>
          <w:rFonts w:eastAsia="Calibri"/>
          <w:position w:val="1"/>
          <w:sz w:val="24"/>
          <w:szCs w:val="24"/>
        </w:rPr>
        <w:t>i</w:t>
      </w:r>
      <w:r w:rsidRPr="00C9636E">
        <w:rPr>
          <w:rFonts w:eastAsia="Calibri"/>
          <w:spacing w:val="1"/>
          <w:position w:val="1"/>
          <w:sz w:val="24"/>
          <w:szCs w:val="24"/>
        </w:rPr>
        <w:t>n</w:t>
      </w:r>
      <w:r w:rsidRPr="00C9636E">
        <w:rPr>
          <w:rFonts w:eastAsia="Calibri"/>
          <w:position w:val="1"/>
          <w:sz w:val="24"/>
          <w:szCs w:val="24"/>
        </w:rPr>
        <w:t>t</w:t>
      </w:r>
      <w:r w:rsidRPr="00C9636E">
        <w:rPr>
          <w:rFonts w:eastAsia="Calibri"/>
          <w:spacing w:val="2"/>
          <w:position w:val="1"/>
          <w:sz w:val="24"/>
          <w:szCs w:val="24"/>
        </w:rPr>
        <w:t>e</w:t>
      </w:r>
      <w:r w:rsidRPr="00C9636E">
        <w:rPr>
          <w:rFonts w:eastAsia="Calibri"/>
          <w:position w:val="1"/>
          <w:sz w:val="24"/>
          <w:szCs w:val="24"/>
        </w:rPr>
        <w:t>r</w:t>
      </w:r>
      <w:r w:rsidRPr="00C9636E">
        <w:rPr>
          <w:rFonts w:eastAsia="Calibri"/>
          <w:spacing w:val="1"/>
          <w:position w:val="1"/>
          <w:sz w:val="24"/>
          <w:szCs w:val="24"/>
        </w:rPr>
        <w:t>a</w:t>
      </w:r>
      <w:r w:rsidRPr="00C9636E">
        <w:rPr>
          <w:rFonts w:eastAsia="Calibri"/>
          <w:position w:val="1"/>
          <w:sz w:val="24"/>
          <w:szCs w:val="24"/>
        </w:rPr>
        <w:t>cti</w:t>
      </w:r>
      <w:r w:rsidRPr="00C9636E">
        <w:rPr>
          <w:rFonts w:eastAsia="Calibri"/>
          <w:spacing w:val="1"/>
          <w:position w:val="1"/>
          <w:sz w:val="24"/>
          <w:szCs w:val="24"/>
        </w:rPr>
        <w:t>v</w:t>
      </w:r>
      <w:r w:rsidRPr="00C9636E">
        <w:rPr>
          <w:rFonts w:eastAsia="Calibri"/>
          <w:position w:val="1"/>
          <w:sz w:val="24"/>
          <w:szCs w:val="24"/>
        </w:rPr>
        <w:t>e</w:t>
      </w:r>
      <w:r w:rsidRPr="00C9636E">
        <w:rPr>
          <w:rFonts w:eastAsia="Calibri"/>
          <w:spacing w:val="-11"/>
          <w:position w:val="1"/>
          <w:sz w:val="24"/>
          <w:szCs w:val="24"/>
        </w:rPr>
        <w:t xml:space="preserve"> </w:t>
      </w:r>
      <w:r w:rsidR="008C2428">
        <w:rPr>
          <w:rFonts w:eastAsia="Calibri"/>
          <w:spacing w:val="-1"/>
          <w:position w:val="1"/>
          <w:sz w:val="24"/>
          <w:szCs w:val="24"/>
        </w:rPr>
        <w:t>and</w:t>
      </w:r>
      <w:r w:rsidRPr="00C9636E">
        <w:rPr>
          <w:rFonts w:eastAsia="Calibri"/>
          <w:spacing w:val="-5"/>
          <w:position w:val="1"/>
          <w:sz w:val="24"/>
          <w:szCs w:val="24"/>
        </w:rPr>
        <w:t xml:space="preserve"> </w:t>
      </w:r>
      <w:r w:rsidRPr="00C9636E">
        <w:rPr>
          <w:rFonts w:eastAsia="Calibri"/>
          <w:position w:val="1"/>
          <w:sz w:val="24"/>
          <w:szCs w:val="24"/>
        </w:rPr>
        <w:t>m</w:t>
      </w:r>
      <w:r w:rsidRPr="00C9636E">
        <w:rPr>
          <w:rFonts w:eastAsia="Calibri"/>
          <w:spacing w:val="2"/>
          <w:position w:val="1"/>
          <w:sz w:val="24"/>
          <w:szCs w:val="24"/>
        </w:rPr>
        <w:t>u</w:t>
      </w:r>
      <w:r w:rsidRPr="00C9636E">
        <w:rPr>
          <w:rFonts w:eastAsia="Calibri"/>
          <w:position w:val="1"/>
          <w:sz w:val="24"/>
          <w:szCs w:val="24"/>
        </w:rPr>
        <w:t>st</w:t>
      </w:r>
      <w:r w:rsidRPr="00C9636E">
        <w:rPr>
          <w:rFonts w:eastAsia="Calibri"/>
          <w:spacing w:val="-5"/>
          <w:position w:val="1"/>
          <w:sz w:val="24"/>
          <w:szCs w:val="24"/>
        </w:rPr>
        <w:t xml:space="preserve"> </w:t>
      </w:r>
      <w:r w:rsidRPr="00C9636E">
        <w:rPr>
          <w:rFonts w:eastAsia="Calibri"/>
          <w:position w:val="1"/>
          <w:sz w:val="24"/>
          <w:szCs w:val="24"/>
        </w:rPr>
        <w:t>fo</w:t>
      </w:r>
      <w:r w:rsidRPr="00C9636E">
        <w:rPr>
          <w:rFonts w:eastAsia="Calibri"/>
          <w:spacing w:val="1"/>
          <w:position w:val="1"/>
          <w:sz w:val="24"/>
          <w:szCs w:val="24"/>
        </w:rPr>
        <w:t>c</w:t>
      </w:r>
      <w:r w:rsidRPr="00C9636E">
        <w:rPr>
          <w:rFonts w:eastAsia="Calibri"/>
          <w:position w:val="1"/>
          <w:sz w:val="24"/>
          <w:szCs w:val="24"/>
        </w:rPr>
        <w:t>us</w:t>
      </w:r>
      <w:r w:rsidRPr="00C9636E">
        <w:rPr>
          <w:rFonts w:eastAsia="Calibri"/>
          <w:spacing w:val="-5"/>
          <w:position w:val="1"/>
          <w:sz w:val="24"/>
          <w:szCs w:val="24"/>
        </w:rPr>
        <w:t xml:space="preserve"> </w:t>
      </w:r>
      <w:r w:rsidRPr="00C9636E">
        <w:rPr>
          <w:rFonts w:eastAsia="Calibri"/>
          <w:position w:val="1"/>
          <w:sz w:val="24"/>
          <w:szCs w:val="24"/>
        </w:rPr>
        <w:t>more</w:t>
      </w:r>
      <w:r w:rsidRPr="00C9636E">
        <w:rPr>
          <w:rFonts w:eastAsia="Calibri"/>
          <w:spacing w:val="-6"/>
          <w:position w:val="1"/>
          <w:sz w:val="24"/>
          <w:szCs w:val="24"/>
        </w:rPr>
        <w:t xml:space="preserve"> </w:t>
      </w:r>
      <w:r w:rsidRPr="00C9636E">
        <w:rPr>
          <w:rFonts w:eastAsia="Calibri"/>
          <w:position w:val="1"/>
          <w:sz w:val="24"/>
          <w:szCs w:val="24"/>
        </w:rPr>
        <w:t>on</w:t>
      </w:r>
      <w:r w:rsidR="003F457B" w:rsidRPr="00C9636E">
        <w:rPr>
          <w:rFonts w:eastAsia="Calibri"/>
          <w:sz w:val="24"/>
          <w:szCs w:val="24"/>
        </w:rPr>
        <w:t xml:space="preserve"> </w:t>
      </w:r>
      <w:r w:rsidRPr="00C9636E">
        <w:rPr>
          <w:rFonts w:eastAsia="Calibri"/>
          <w:sz w:val="24"/>
          <w:szCs w:val="24"/>
        </w:rPr>
        <w:t>l</w:t>
      </w:r>
      <w:r w:rsidRPr="00C9636E">
        <w:rPr>
          <w:rFonts w:eastAsia="Calibri"/>
          <w:spacing w:val="1"/>
          <w:sz w:val="24"/>
          <w:szCs w:val="24"/>
        </w:rPr>
        <w:t>e</w:t>
      </w:r>
      <w:r w:rsidRPr="00C9636E">
        <w:rPr>
          <w:rFonts w:eastAsia="Calibri"/>
          <w:sz w:val="24"/>
          <w:szCs w:val="24"/>
        </w:rPr>
        <w:t>a</w:t>
      </w:r>
      <w:r w:rsidRPr="00C9636E">
        <w:rPr>
          <w:rFonts w:eastAsia="Calibri"/>
          <w:spacing w:val="1"/>
          <w:sz w:val="24"/>
          <w:szCs w:val="24"/>
        </w:rPr>
        <w:t>r</w:t>
      </w:r>
      <w:r w:rsidRPr="00C9636E">
        <w:rPr>
          <w:rFonts w:eastAsia="Calibri"/>
          <w:sz w:val="24"/>
          <w:szCs w:val="24"/>
        </w:rPr>
        <w:t>n</w:t>
      </w:r>
      <w:r w:rsidRPr="00C9636E">
        <w:rPr>
          <w:rFonts w:eastAsia="Calibri"/>
          <w:spacing w:val="1"/>
          <w:sz w:val="24"/>
          <w:szCs w:val="24"/>
        </w:rPr>
        <w:t>i</w:t>
      </w:r>
      <w:r w:rsidRPr="00C9636E">
        <w:rPr>
          <w:rFonts w:eastAsia="Calibri"/>
          <w:sz w:val="24"/>
          <w:szCs w:val="24"/>
        </w:rPr>
        <w:t>ng</w:t>
      </w:r>
      <w:r w:rsidRPr="00C9636E">
        <w:rPr>
          <w:rFonts w:eastAsia="Calibri"/>
          <w:spacing w:val="-9"/>
          <w:sz w:val="24"/>
          <w:szCs w:val="24"/>
        </w:rPr>
        <w:t xml:space="preserve"> </w:t>
      </w:r>
      <w:r w:rsidRPr="00C9636E">
        <w:rPr>
          <w:rFonts w:eastAsia="Calibri"/>
          <w:sz w:val="24"/>
          <w:szCs w:val="24"/>
        </w:rPr>
        <w:t>by</w:t>
      </w:r>
      <w:r w:rsidRPr="00C9636E">
        <w:rPr>
          <w:rFonts w:eastAsia="Calibri"/>
          <w:spacing w:val="-4"/>
          <w:sz w:val="24"/>
          <w:szCs w:val="24"/>
        </w:rPr>
        <w:t xml:space="preserve"> </w:t>
      </w:r>
      <w:r w:rsidRPr="00C9636E">
        <w:rPr>
          <w:rFonts w:eastAsia="Calibri"/>
          <w:sz w:val="24"/>
          <w:szCs w:val="24"/>
        </w:rPr>
        <w:t>d</w:t>
      </w:r>
      <w:r w:rsidRPr="00C9636E">
        <w:rPr>
          <w:rFonts w:eastAsia="Calibri"/>
          <w:spacing w:val="1"/>
          <w:sz w:val="24"/>
          <w:szCs w:val="24"/>
        </w:rPr>
        <w:t>o</w:t>
      </w:r>
      <w:r w:rsidRPr="00C9636E">
        <w:rPr>
          <w:rFonts w:eastAsia="Calibri"/>
          <w:sz w:val="24"/>
          <w:szCs w:val="24"/>
        </w:rPr>
        <w:t>i</w:t>
      </w:r>
      <w:r w:rsidRPr="00C9636E">
        <w:rPr>
          <w:rFonts w:eastAsia="Calibri"/>
          <w:spacing w:val="1"/>
          <w:sz w:val="24"/>
          <w:szCs w:val="24"/>
        </w:rPr>
        <w:t>n</w:t>
      </w:r>
      <w:r w:rsidRPr="00C9636E">
        <w:rPr>
          <w:rFonts w:eastAsia="Calibri"/>
          <w:sz w:val="24"/>
          <w:szCs w:val="24"/>
        </w:rPr>
        <w:t>g.</w:t>
      </w:r>
      <w:r w:rsidR="00694A32" w:rsidRPr="00C9636E">
        <w:rPr>
          <w:rFonts w:eastAsia="Calibri"/>
          <w:sz w:val="24"/>
          <w:szCs w:val="24"/>
        </w:rPr>
        <w:t xml:space="preserve"> Technical proposal must divide session plans sepa</w:t>
      </w:r>
      <w:r w:rsidR="006075A6" w:rsidRPr="00C9636E">
        <w:rPr>
          <w:rFonts w:eastAsia="Calibri"/>
          <w:sz w:val="24"/>
          <w:szCs w:val="24"/>
        </w:rPr>
        <w:t>rately in to practical work and theory</w:t>
      </w:r>
      <w:r w:rsidR="001B0D21" w:rsidRPr="00C9636E">
        <w:rPr>
          <w:rFonts w:eastAsia="Calibri"/>
          <w:sz w:val="24"/>
          <w:szCs w:val="24"/>
        </w:rPr>
        <w:t>. Participants must have printed and accurate recipes with instructions to follow minimum standards of health and safety at the end of the trainings</w:t>
      </w:r>
      <w:r w:rsidR="006075A6" w:rsidRPr="00C9636E">
        <w:rPr>
          <w:rFonts w:eastAsia="Calibri"/>
          <w:sz w:val="24"/>
          <w:szCs w:val="24"/>
        </w:rPr>
        <w:t xml:space="preserve">. </w:t>
      </w:r>
      <w:r w:rsidR="003F457B" w:rsidRPr="00C9636E">
        <w:rPr>
          <w:rFonts w:eastAsia="Calibri"/>
          <w:spacing w:val="-1"/>
          <w:sz w:val="24"/>
          <w:szCs w:val="24"/>
        </w:rPr>
        <w:t xml:space="preserve"> </w:t>
      </w:r>
    </w:p>
    <w:p w14:paraId="3C4D64E2" w14:textId="53242E3D" w:rsidR="008C2428" w:rsidRPr="00C9636E" w:rsidRDefault="00E623D2" w:rsidP="009272F1">
      <w:pPr>
        <w:spacing w:before="55" w:line="620" w:lineRule="exact"/>
        <w:ind w:right="46"/>
        <w:rPr>
          <w:rFonts w:eastAsia="Calibri"/>
          <w:b/>
          <w:sz w:val="24"/>
          <w:szCs w:val="24"/>
        </w:rPr>
      </w:pPr>
      <w:r>
        <w:rPr>
          <w:rFonts w:eastAsia="Calibri"/>
          <w:b/>
          <w:spacing w:val="1"/>
          <w:sz w:val="24"/>
          <w:szCs w:val="24"/>
        </w:rPr>
        <w:t>3</w:t>
      </w:r>
      <w:r w:rsidR="005E55CC" w:rsidRPr="00C9636E">
        <w:rPr>
          <w:rFonts w:eastAsia="Calibri"/>
          <w:b/>
          <w:sz w:val="24"/>
          <w:szCs w:val="24"/>
        </w:rPr>
        <w:t xml:space="preserve">. </w:t>
      </w:r>
      <w:r w:rsidR="005E55CC" w:rsidRPr="00C9636E">
        <w:rPr>
          <w:rFonts w:eastAsia="Calibri"/>
          <w:b/>
          <w:spacing w:val="39"/>
          <w:sz w:val="24"/>
          <w:szCs w:val="24"/>
        </w:rPr>
        <w:t xml:space="preserve"> </w:t>
      </w:r>
      <w:r w:rsidR="00EF78BE" w:rsidRPr="00C9636E">
        <w:rPr>
          <w:rFonts w:eastAsia="Calibri"/>
          <w:b/>
          <w:sz w:val="24"/>
          <w:szCs w:val="24"/>
        </w:rPr>
        <w:t xml:space="preserve">Instructions for submissions and </w:t>
      </w:r>
      <w:r w:rsidR="005E55CC" w:rsidRPr="00C9636E">
        <w:rPr>
          <w:rFonts w:eastAsia="Calibri"/>
          <w:b/>
          <w:sz w:val="24"/>
          <w:szCs w:val="24"/>
        </w:rPr>
        <w:t>Evalua</w:t>
      </w:r>
      <w:r w:rsidR="005E55CC" w:rsidRPr="00C9636E">
        <w:rPr>
          <w:rFonts w:eastAsia="Calibri"/>
          <w:b/>
          <w:spacing w:val="-1"/>
          <w:sz w:val="24"/>
          <w:szCs w:val="24"/>
        </w:rPr>
        <w:t>t</w:t>
      </w:r>
      <w:r w:rsidR="005E55CC" w:rsidRPr="00C9636E">
        <w:rPr>
          <w:rFonts w:eastAsia="Calibri"/>
          <w:b/>
          <w:spacing w:val="1"/>
          <w:sz w:val="24"/>
          <w:szCs w:val="24"/>
        </w:rPr>
        <w:t>i</w:t>
      </w:r>
      <w:r w:rsidR="005E55CC" w:rsidRPr="00C9636E">
        <w:rPr>
          <w:rFonts w:eastAsia="Calibri"/>
          <w:b/>
          <w:sz w:val="24"/>
          <w:szCs w:val="24"/>
        </w:rPr>
        <w:t>on</w:t>
      </w:r>
      <w:r w:rsidR="005E55CC" w:rsidRPr="00C9636E">
        <w:rPr>
          <w:rFonts w:eastAsia="Calibri"/>
          <w:b/>
          <w:spacing w:val="-10"/>
          <w:sz w:val="24"/>
          <w:szCs w:val="24"/>
        </w:rPr>
        <w:t xml:space="preserve"> </w:t>
      </w:r>
      <w:r w:rsidR="005E55CC" w:rsidRPr="00C9636E">
        <w:rPr>
          <w:rFonts w:eastAsia="Calibri"/>
          <w:b/>
          <w:spacing w:val="2"/>
          <w:sz w:val="24"/>
          <w:szCs w:val="24"/>
        </w:rPr>
        <w:t>C</w:t>
      </w:r>
      <w:r w:rsidR="005E55CC" w:rsidRPr="00C9636E">
        <w:rPr>
          <w:rFonts w:eastAsia="Calibri"/>
          <w:b/>
          <w:spacing w:val="-1"/>
          <w:sz w:val="24"/>
          <w:szCs w:val="24"/>
        </w:rPr>
        <w:t>r</w:t>
      </w:r>
      <w:r w:rsidR="005E55CC" w:rsidRPr="00C9636E">
        <w:rPr>
          <w:rFonts w:eastAsia="Calibri"/>
          <w:b/>
          <w:spacing w:val="1"/>
          <w:sz w:val="24"/>
          <w:szCs w:val="24"/>
        </w:rPr>
        <w:t>i</w:t>
      </w:r>
      <w:r w:rsidR="005E55CC" w:rsidRPr="00C9636E">
        <w:rPr>
          <w:rFonts w:eastAsia="Calibri"/>
          <w:b/>
          <w:spacing w:val="-1"/>
          <w:sz w:val="24"/>
          <w:szCs w:val="24"/>
        </w:rPr>
        <w:t>t</w:t>
      </w:r>
      <w:r w:rsidR="005E55CC" w:rsidRPr="00C9636E">
        <w:rPr>
          <w:rFonts w:eastAsia="Calibri"/>
          <w:b/>
          <w:spacing w:val="1"/>
          <w:sz w:val="24"/>
          <w:szCs w:val="24"/>
        </w:rPr>
        <w:t>e</w:t>
      </w:r>
      <w:r w:rsidR="005E55CC" w:rsidRPr="00C9636E">
        <w:rPr>
          <w:rFonts w:eastAsia="Calibri"/>
          <w:b/>
          <w:spacing w:val="-1"/>
          <w:sz w:val="24"/>
          <w:szCs w:val="24"/>
        </w:rPr>
        <w:t>r</w:t>
      </w:r>
      <w:r w:rsidR="005E55CC" w:rsidRPr="00C9636E">
        <w:rPr>
          <w:rFonts w:eastAsia="Calibri"/>
          <w:b/>
          <w:spacing w:val="1"/>
          <w:sz w:val="24"/>
          <w:szCs w:val="24"/>
        </w:rPr>
        <w:t>i</w:t>
      </w:r>
      <w:r w:rsidR="005E55CC" w:rsidRPr="00C9636E">
        <w:rPr>
          <w:rFonts w:eastAsia="Calibri"/>
          <w:b/>
          <w:spacing w:val="-1"/>
          <w:sz w:val="24"/>
          <w:szCs w:val="24"/>
        </w:rPr>
        <w:t>a</w:t>
      </w:r>
      <w:r w:rsidR="005E55CC" w:rsidRPr="00C9636E">
        <w:rPr>
          <w:rFonts w:eastAsia="Calibri"/>
          <w:b/>
          <w:sz w:val="24"/>
          <w:szCs w:val="24"/>
        </w:rPr>
        <w:t xml:space="preserve">: </w:t>
      </w:r>
    </w:p>
    <w:p w14:paraId="1D5800DA" w14:textId="5F822715" w:rsidR="00882008" w:rsidRDefault="008C2428" w:rsidP="00882008">
      <w:pPr>
        <w:ind w:right="46"/>
        <w:rPr>
          <w:rFonts w:eastAsia="Calibri"/>
          <w:b/>
          <w:spacing w:val="-1"/>
          <w:sz w:val="24"/>
          <w:szCs w:val="24"/>
        </w:rPr>
      </w:pPr>
      <w:r>
        <w:rPr>
          <w:rFonts w:eastAsia="Calibri"/>
          <w:b/>
          <w:spacing w:val="-1"/>
          <w:sz w:val="24"/>
          <w:szCs w:val="24"/>
        </w:rPr>
        <w:t>What to submit?</w:t>
      </w:r>
    </w:p>
    <w:p w14:paraId="0F40969A" w14:textId="5035CDCD" w:rsidR="008C2428" w:rsidRPr="008C2428" w:rsidRDefault="008C2428" w:rsidP="008C2428">
      <w:pPr>
        <w:spacing w:before="2"/>
        <w:jc w:val="both"/>
        <w:rPr>
          <w:rFonts w:eastAsia="Calibri"/>
          <w:b/>
          <w:spacing w:val="-1"/>
          <w:sz w:val="22"/>
          <w:szCs w:val="22"/>
        </w:rPr>
      </w:pPr>
      <w:r w:rsidRPr="00C9636E">
        <w:rPr>
          <w:rFonts w:eastAsia="Calibri"/>
          <w:b/>
          <w:i/>
          <w:spacing w:val="-1"/>
          <w:sz w:val="22"/>
          <w:szCs w:val="22"/>
        </w:rPr>
        <w:t xml:space="preserve">Note: </w:t>
      </w:r>
      <w:r>
        <w:rPr>
          <w:rFonts w:eastAsia="Calibri"/>
          <w:i/>
          <w:spacing w:val="-1"/>
          <w:sz w:val="22"/>
          <w:szCs w:val="22"/>
        </w:rPr>
        <w:t xml:space="preserve">Failure to submit any of the documents listed below may lead to disqualification of applicant(s) </w:t>
      </w:r>
    </w:p>
    <w:p w14:paraId="1F222DEB" w14:textId="77777777" w:rsidR="008C2428" w:rsidRPr="00C9636E" w:rsidRDefault="008C2428" w:rsidP="00882008">
      <w:pPr>
        <w:ind w:right="46"/>
        <w:rPr>
          <w:rFonts w:eastAsia="Calibri"/>
          <w:sz w:val="24"/>
          <w:szCs w:val="24"/>
        </w:rPr>
      </w:pPr>
    </w:p>
    <w:p w14:paraId="54256317" w14:textId="78263F5A" w:rsidR="005E55CC" w:rsidRDefault="00882008" w:rsidP="00882008">
      <w:pPr>
        <w:ind w:right="46"/>
        <w:rPr>
          <w:rFonts w:eastAsia="Calibri"/>
          <w:sz w:val="24"/>
          <w:szCs w:val="24"/>
        </w:rPr>
      </w:pPr>
      <w:r w:rsidRPr="00C9636E">
        <w:rPr>
          <w:rFonts w:eastAsia="Calibri"/>
          <w:sz w:val="24"/>
          <w:szCs w:val="24"/>
        </w:rPr>
        <w:t xml:space="preserve">Please </w:t>
      </w:r>
      <w:r w:rsidR="008C2428">
        <w:rPr>
          <w:rFonts w:eastAsia="Calibri"/>
          <w:sz w:val="24"/>
          <w:szCs w:val="24"/>
        </w:rPr>
        <w:t>submit following documents arrange in the same</w:t>
      </w:r>
      <w:r w:rsidRPr="00C9636E">
        <w:rPr>
          <w:rFonts w:eastAsia="Calibri"/>
          <w:sz w:val="24"/>
          <w:szCs w:val="24"/>
        </w:rPr>
        <w:t xml:space="preserve"> order. All documents </w:t>
      </w:r>
      <w:proofErr w:type="gramStart"/>
      <w:r w:rsidRPr="00C9636E">
        <w:rPr>
          <w:rFonts w:eastAsia="Calibri"/>
          <w:sz w:val="24"/>
          <w:szCs w:val="24"/>
        </w:rPr>
        <w:t>must be signed and/or stamped</w:t>
      </w:r>
      <w:proofErr w:type="gramEnd"/>
      <w:r w:rsidRPr="00C9636E">
        <w:rPr>
          <w:rFonts w:eastAsia="Calibri"/>
          <w:sz w:val="24"/>
          <w:szCs w:val="24"/>
        </w:rPr>
        <w:t xml:space="preserve">. </w:t>
      </w:r>
    </w:p>
    <w:p w14:paraId="6E59515C" w14:textId="77777777" w:rsidR="008C2428" w:rsidRPr="00C9636E" w:rsidRDefault="008C2428" w:rsidP="00882008">
      <w:pPr>
        <w:ind w:right="46"/>
        <w:rPr>
          <w:rFonts w:eastAsia="Calibri"/>
          <w:sz w:val="24"/>
          <w:szCs w:val="24"/>
        </w:rPr>
      </w:pPr>
    </w:p>
    <w:p w14:paraId="39575687" w14:textId="73555FF6" w:rsidR="00882008" w:rsidRPr="00C9636E" w:rsidRDefault="00882008" w:rsidP="00882008">
      <w:pPr>
        <w:pStyle w:val="ListParagraph"/>
        <w:numPr>
          <w:ilvl w:val="0"/>
          <w:numId w:val="5"/>
        </w:numPr>
        <w:ind w:right="46"/>
        <w:rPr>
          <w:rFonts w:eastAsia="Calibri"/>
          <w:sz w:val="24"/>
          <w:szCs w:val="24"/>
        </w:rPr>
      </w:pPr>
      <w:r w:rsidRPr="00C9636E">
        <w:rPr>
          <w:rFonts w:eastAsia="Calibri"/>
          <w:b/>
          <w:sz w:val="24"/>
          <w:szCs w:val="24"/>
        </w:rPr>
        <w:t>Letter of Intent</w:t>
      </w:r>
      <w:r w:rsidRPr="00C9636E">
        <w:rPr>
          <w:rFonts w:eastAsia="Calibri"/>
          <w:sz w:val="24"/>
          <w:szCs w:val="24"/>
        </w:rPr>
        <w:t xml:space="preserve"> addressed to, “Livelihoods Program, Concern Worldwide, Lebanon.” </w:t>
      </w:r>
      <w:r w:rsidR="008111B3" w:rsidRPr="00C9636E">
        <w:rPr>
          <w:rFonts w:eastAsia="Calibri"/>
          <w:sz w:val="24"/>
          <w:szCs w:val="24"/>
        </w:rPr>
        <w:t>Dated,</w:t>
      </w:r>
      <w:r w:rsidR="00EF78BE" w:rsidRPr="00C9636E">
        <w:rPr>
          <w:rFonts w:eastAsia="Calibri"/>
          <w:sz w:val="24"/>
          <w:szCs w:val="24"/>
        </w:rPr>
        <w:t xml:space="preserve"> s</w:t>
      </w:r>
      <w:r w:rsidRPr="00C9636E">
        <w:rPr>
          <w:rFonts w:eastAsia="Calibri"/>
          <w:sz w:val="24"/>
          <w:szCs w:val="24"/>
        </w:rPr>
        <w:t>igned and/or stamped</w:t>
      </w:r>
      <w:r w:rsidR="008C2428">
        <w:rPr>
          <w:rFonts w:eastAsia="Calibri"/>
          <w:sz w:val="24"/>
          <w:szCs w:val="24"/>
        </w:rPr>
        <w:t xml:space="preserve"> from the company/non-profit. </w:t>
      </w:r>
    </w:p>
    <w:p w14:paraId="669F4578" w14:textId="77777777" w:rsidR="00B34923" w:rsidRPr="00C9636E" w:rsidRDefault="00882008" w:rsidP="00882008">
      <w:pPr>
        <w:pStyle w:val="ListParagraph"/>
        <w:numPr>
          <w:ilvl w:val="0"/>
          <w:numId w:val="5"/>
        </w:numPr>
        <w:ind w:right="46"/>
        <w:rPr>
          <w:rFonts w:eastAsia="Calibri"/>
          <w:sz w:val="24"/>
          <w:szCs w:val="24"/>
        </w:rPr>
      </w:pPr>
      <w:r w:rsidRPr="00C9636E">
        <w:rPr>
          <w:rFonts w:eastAsia="Calibri"/>
          <w:b/>
          <w:sz w:val="24"/>
          <w:szCs w:val="24"/>
        </w:rPr>
        <w:t>Annex I</w:t>
      </w:r>
      <w:r w:rsidRPr="00C9636E">
        <w:rPr>
          <w:rFonts w:eastAsia="Calibri"/>
          <w:sz w:val="24"/>
          <w:szCs w:val="24"/>
        </w:rPr>
        <w:t xml:space="preserve"> – Technical proposal</w:t>
      </w:r>
      <w:r w:rsidR="00B34923" w:rsidRPr="00C9636E">
        <w:rPr>
          <w:rFonts w:eastAsia="Calibri"/>
          <w:sz w:val="24"/>
          <w:szCs w:val="24"/>
        </w:rPr>
        <w:t xml:space="preserve">, which should have; </w:t>
      </w:r>
    </w:p>
    <w:p w14:paraId="0738F0ED" w14:textId="4B7A5B0C" w:rsidR="00B34923" w:rsidRPr="00C9636E" w:rsidRDefault="00B34923" w:rsidP="00B34923">
      <w:pPr>
        <w:pStyle w:val="ListParagraph"/>
        <w:numPr>
          <w:ilvl w:val="0"/>
          <w:numId w:val="11"/>
        </w:numPr>
        <w:ind w:right="46"/>
        <w:rPr>
          <w:rFonts w:eastAsia="Calibri"/>
          <w:sz w:val="24"/>
          <w:szCs w:val="24"/>
        </w:rPr>
      </w:pPr>
      <w:r w:rsidRPr="00C9636E">
        <w:rPr>
          <w:rFonts w:eastAsia="Calibri"/>
          <w:sz w:val="24"/>
          <w:szCs w:val="24"/>
        </w:rPr>
        <w:t xml:space="preserve">Session outlines covering key learning </w:t>
      </w:r>
      <w:r w:rsidR="00DA79B2">
        <w:rPr>
          <w:rFonts w:eastAsia="Calibri"/>
          <w:sz w:val="24"/>
          <w:szCs w:val="24"/>
        </w:rPr>
        <w:t>areas mentioned in prescribed template</w:t>
      </w:r>
      <w:r w:rsidRPr="00C9636E">
        <w:rPr>
          <w:rFonts w:eastAsia="Calibri"/>
          <w:sz w:val="24"/>
          <w:szCs w:val="24"/>
        </w:rPr>
        <w:t xml:space="preserve"> (English only)</w:t>
      </w:r>
    </w:p>
    <w:p w14:paraId="2E7F6FE4" w14:textId="77777777" w:rsidR="00B34923" w:rsidRPr="00C9636E" w:rsidRDefault="00B34923" w:rsidP="00B34923">
      <w:pPr>
        <w:pStyle w:val="ListParagraph"/>
        <w:numPr>
          <w:ilvl w:val="0"/>
          <w:numId w:val="11"/>
        </w:numPr>
        <w:ind w:right="46"/>
        <w:rPr>
          <w:rFonts w:eastAsia="Calibri"/>
          <w:sz w:val="24"/>
          <w:szCs w:val="24"/>
        </w:rPr>
      </w:pPr>
      <w:r w:rsidRPr="00C9636E">
        <w:rPr>
          <w:rFonts w:eastAsia="Calibri"/>
          <w:sz w:val="24"/>
          <w:szCs w:val="24"/>
        </w:rPr>
        <w:t>One complete session (Arabic)</w:t>
      </w:r>
    </w:p>
    <w:p w14:paraId="69F455B7" w14:textId="77777777" w:rsidR="00882008" w:rsidRPr="00C9636E" w:rsidRDefault="00B34923" w:rsidP="00765DE8">
      <w:pPr>
        <w:ind w:left="360" w:right="46"/>
        <w:rPr>
          <w:rFonts w:eastAsia="Calibri"/>
          <w:sz w:val="24"/>
          <w:szCs w:val="24"/>
        </w:rPr>
      </w:pPr>
      <w:r w:rsidRPr="00C9636E">
        <w:rPr>
          <w:rFonts w:eastAsia="Calibri"/>
          <w:sz w:val="24"/>
          <w:szCs w:val="24"/>
        </w:rPr>
        <w:t xml:space="preserve">If service provider has been using any UN-standard </w:t>
      </w:r>
      <w:r w:rsidR="00765DE8" w:rsidRPr="00C9636E">
        <w:rPr>
          <w:rFonts w:eastAsia="Calibri"/>
          <w:sz w:val="24"/>
          <w:szCs w:val="24"/>
        </w:rPr>
        <w:t>Dairy food processing</w:t>
      </w:r>
      <w:r w:rsidRPr="00C9636E">
        <w:rPr>
          <w:rFonts w:eastAsia="Calibri"/>
          <w:sz w:val="24"/>
          <w:szCs w:val="24"/>
        </w:rPr>
        <w:t xml:space="preserve"> training manuals, it </w:t>
      </w:r>
      <w:proofErr w:type="gramStart"/>
      <w:r w:rsidRPr="00C9636E">
        <w:rPr>
          <w:rFonts w:eastAsia="Calibri"/>
          <w:sz w:val="24"/>
          <w:szCs w:val="24"/>
        </w:rPr>
        <w:t>can be suggested</w:t>
      </w:r>
      <w:proofErr w:type="gramEnd"/>
      <w:r w:rsidRPr="00C9636E">
        <w:rPr>
          <w:rFonts w:eastAsia="Calibri"/>
          <w:sz w:val="24"/>
          <w:szCs w:val="24"/>
        </w:rPr>
        <w:t xml:space="preserve"> along with clear session plan. </w:t>
      </w:r>
    </w:p>
    <w:p w14:paraId="5D895027" w14:textId="445438B0" w:rsidR="009272F1" w:rsidRPr="00C9636E" w:rsidRDefault="00882008" w:rsidP="009272F1">
      <w:pPr>
        <w:pStyle w:val="ListParagraph"/>
        <w:numPr>
          <w:ilvl w:val="0"/>
          <w:numId w:val="5"/>
        </w:numPr>
        <w:ind w:right="46"/>
        <w:rPr>
          <w:rFonts w:eastAsia="Calibri"/>
          <w:sz w:val="24"/>
          <w:szCs w:val="24"/>
        </w:rPr>
      </w:pPr>
      <w:r w:rsidRPr="00C9636E">
        <w:rPr>
          <w:rFonts w:eastAsia="Calibri"/>
          <w:b/>
          <w:sz w:val="24"/>
          <w:szCs w:val="24"/>
        </w:rPr>
        <w:t xml:space="preserve">Annex II – </w:t>
      </w:r>
      <w:r w:rsidR="00DA79B2">
        <w:rPr>
          <w:rFonts w:eastAsia="Calibri"/>
          <w:b/>
          <w:sz w:val="24"/>
          <w:szCs w:val="24"/>
        </w:rPr>
        <w:t>Applicant’s</w:t>
      </w:r>
      <w:r w:rsidRPr="00C9636E">
        <w:rPr>
          <w:rFonts w:eastAsia="Calibri"/>
          <w:b/>
          <w:sz w:val="24"/>
          <w:szCs w:val="24"/>
        </w:rPr>
        <w:t xml:space="preserve"> profile</w:t>
      </w:r>
      <w:r w:rsidR="00DA79B2">
        <w:rPr>
          <w:rFonts w:eastAsia="Calibri"/>
          <w:b/>
          <w:sz w:val="24"/>
          <w:szCs w:val="24"/>
        </w:rPr>
        <w:t xml:space="preserve"> </w:t>
      </w:r>
      <w:r w:rsidRPr="00C9636E">
        <w:rPr>
          <w:rFonts w:eastAsia="Calibri"/>
          <w:sz w:val="24"/>
          <w:szCs w:val="24"/>
        </w:rPr>
        <w:t xml:space="preserve">with </w:t>
      </w:r>
      <w:r w:rsidR="00DA79B2">
        <w:rPr>
          <w:rFonts w:eastAsia="Calibri"/>
          <w:sz w:val="24"/>
          <w:szCs w:val="24"/>
        </w:rPr>
        <w:t>r</w:t>
      </w:r>
      <w:r w:rsidR="009272F1" w:rsidRPr="00C9636E">
        <w:rPr>
          <w:rFonts w:eastAsia="Calibri"/>
          <w:sz w:val="24"/>
          <w:szCs w:val="24"/>
        </w:rPr>
        <w:t>egistration</w:t>
      </w:r>
      <w:r w:rsidRPr="00C9636E">
        <w:rPr>
          <w:rFonts w:eastAsia="Calibri"/>
          <w:sz w:val="24"/>
          <w:szCs w:val="24"/>
        </w:rPr>
        <w:t xml:space="preserve"> certificate</w:t>
      </w:r>
      <w:r w:rsidR="00DA79B2">
        <w:rPr>
          <w:rFonts w:eastAsia="Calibri"/>
          <w:sz w:val="24"/>
          <w:szCs w:val="24"/>
        </w:rPr>
        <w:t xml:space="preserve">, VAT certificate, </w:t>
      </w:r>
      <w:r w:rsidR="009272F1" w:rsidRPr="00C9636E">
        <w:rPr>
          <w:rFonts w:eastAsia="Calibri"/>
          <w:sz w:val="24"/>
          <w:szCs w:val="24"/>
        </w:rPr>
        <w:t>bank details</w:t>
      </w:r>
      <w:r w:rsidR="00DA79B2">
        <w:rPr>
          <w:rFonts w:eastAsia="Calibri"/>
          <w:sz w:val="24"/>
          <w:szCs w:val="24"/>
        </w:rPr>
        <w:t xml:space="preserve"> and CVs of all the technical staff who will work on the </w:t>
      </w:r>
      <w:proofErr w:type="spellStart"/>
      <w:r w:rsidR="00DA79B2">
        <w:rPr>
          <w:rFonts w:eastAsia="Calibri"/>
          <w:sz w:val="24"/>
          <w:szCs w:val="24"/>
        </w:rPr>
        <w:t>assignement</w:t>
      </w:r>
      <w:proofErr w:type="spellEnd"/>
      <w:r w:rsidR="00DA79B2">
        <w:rPr>
          <w:rFonts w:eastAsia="Calibri"/>
          <w:sz w:val="24"/>
          <w:szCs w:val="24"/>
        </w:rPr>
        <w:t>.</w:t>
      </w:r>
    </w:p>
    <w:p w14:paraId="3CA164AB" w14:textId="77777777" w:rsidR="009272F1" w:rsidRPr="00C9636E" w:rsidRDefault="00882008" w:rsidP="009272F1">
      <w:pPr>
        <w:pStyle w:val="ListParagraph"/>
        <w:numPr>
          <w:ilvl w:val="0"/>
          <w:numId w:val="5"/>
        </w:numPr>
        <w:ind w:right="46"/>
        <w:rPr>
          <w:rFonts w:eastAsia="Calibri"/>
          <w:sz w:val="24"/>
          <w:szCs w:val="24"/>
        </w:rPr>
      </w:pPr>
      <w:r w:rsidRPr="00C9636E">
        <w:rPr>
          <w:rFonts w:eastAsia="Calibri"/>
          <w:b/>
          <w:sz w:val="24"/>
          <w:szCs w:val="24"/>
        </w:rPr>
        <w:t>Annex III</w:t>
      </w:r>
      <w:r w:rsidRPr="00C9636E">
        <w:rPr>
          <w:rFonts w:eastAsia="Calibri"/>
          <w:sz w:val="24"/>
          <w:szCs w:val="24"/>
        </w:rPr>
        <w:t xml:space="preserve"> </w:t>
      </w:r>
      <w:r w:rsidR="00291974" w:rsidRPr="00C9636E">
        <w:rPr>
          <w:rFonts w:eastAsia="Calibri"/>
          <w:sz w:val="24"/>
          <w:szCs w:val="24"/>
        </w:rPr>
        <w:t>–</w:t>
      </w:r>
      <w:r w:rsidRPr="00C9636E">
        <w:rPr>
          <w:rFonts w:eastAsia="Calibri"/>
          <w:sz w:val="24"/>
          <w:szCs w:val="24"/>
        </w:rPr>
        <w:t xml:space="preserve"> </w:t>
      </w:r>
      <w:r w:rsidR="00291974" w:rsidRPr="00C9636E">
        <w:rPr>
          <w:rFonts w:eastAsia="Calibri"/>
          <w:sz w:val="24"/>
          <w:szCs w:val="24"/>
        </w:rPr>
        <w:t>Similar training e</w:t>
      </w:r>
      <w:r w:rsidRPr="00C9636E">
        <w:rPr>
          <w:rFonts w:eastAsia="Calibri"/>
          <w:sz w:val="24"/>
          <w:szCs w:val="24"/>
        </w:rPr>
        <w:t>xperience</w:t>
      </w:r>
      <w:r w:rsidR="00291974" w:rsidRPr="00C9636E">
        <w:rPr>
          <w:rFonts w:eastAsia="Calibri"/>
          <w:sz w:val="24"/>
          <w:szCs w:val="24"/>
        </w:rPr>
        <w:t xml:space="preserve"> from last three years</w:t>
      </w:r>
      <w:r w:rsidRPr="00C9636E">
        <w:rPr>
          <w:rFonts w:eastAsia="Calibri"/>
          <w:sz w:val="24"/>
          <w:szCs w:val="24"/>
        </w:rPr>
        <w:t xml:space="preserve"> </w:t>
      </w:r>
      <w:r w:rsidR="009272F1" w:rsidRPr="00C9636E">
        <w:rPr>
          <w:rFonts w:eastAsia="Calibri"/>
          <w:sz w:val="24"/>
          <w:szCs w:val="24"/>
        </w:rPr>
        <w:t xml:space="preserve">with </w:t>
      </w:r>
      <w:r w:rsidRPr="00C9636E">
        <w:rPr>
          <w:rFonts w:eastAsia="Calibri"/>
          <w:sz w:val="24"/>
          <w:szCs w:val="24"/>
        </w:rPr>
        <w:t>reference details</w:t>
      </w:r>
      <w:r w:rsidR="009272F1" w:rsidRPr="00C9636E">
        <w:rPr>
          <w:rFonts w:eastAsia="Calibri"/>
          <w:sz w:val="24"/>
          <w:szCs w:val="24"/>
        </w:rPr>
        <w:t xml:space="preserve"> of last two clients</w:t>
      </w:r>
    </w:p>
    <w:p w14:paraId="169FCEDD" w14:textId="6B7747E3" w:rsidR="002755BC" w:rsidRPr="00C9636E" w:rsidRDefault="00882008" w:rsidP="009272F1">
      <w:pPr>
        <w:pStyle w:val="ListParagraph"/>
        <w:numPr>
          <w:ilvl w:val="0"/>
          <w:numId w:val="5"/>
        </w:numPr>
        <w:ind w:right="46"/>
        <w:rPr>
          <w:rFonts w:eastAsia="Calibri"/>
          <w:sz w:val="24"/>
          <w:szCs w:val="24"/>
        </w:rPr>
      </w:pPr>
      <w:r w:rsidRPr="00C9636E">
        <w:rPr>
          <w:rFonts w:eastAsia="Calibri"/>
          <w:b/>
          <w:sz w:val="24"/>
          <w:szCs w:val="24"/>
        </w:rPr>
        <w:t>Annex IV -</w:t>
      </w:r>
      <w:r w:rsidRPr="00C9636E">
        <w:rPr>
          <w:rFonts w:eastAsia="Calibri"/>
          <w:sz w:val="24"/>
          <w:szCs w:val="24"/>
        </w:rPr>
        <w:t xml:space="preserve"> </w:t>
      </w:r>
      <w:r w:rsidR="002755BC" w:rsidRPr="00C9636E">
        <w:rPr>
          <w:rFonts w:eastAsia="Calibri"/>
          <w:sz w:val="24"/>
          <w:szCs w:val="24"/>
        </w:rPr>
        <w:t>Financial proposal</w:t>
      </w:r>
      <w:r w:rsidRPr="00C9636E">
        <w:rPr>
          <w:rFonts w:eastAsia="Calibri"/>
          <w:sz w:val="24"/>
          <w:szCs w:val="24"/>
        </w:rPr>
        <w:t xml:space="preserve"> </w:t>
      </w:r>
      <w:r w:rsidR="002755BC" w:rsidRPr="00C9636E">
        <w:rPr>
          <w:rFonts w:eastAsia="Calibri"/>
          <w:sz w:val="24"/>
          <w:szCs w:val="24"/>
        </w:rPr>
        <w:t xml:space="preserve"> </w:t>
      </w:r>
      <w:r w:rsidRPr="00C9636E">
        <w:rPr>
          <w:rFonts w:eastAsia="Calibri"/>
          <w:sz w:val="24"/>
          <w:szCs w:val="24"/>
        </w:rPr>
        <w:t>(</w:t>
      </w:r>
      <w:r w:rsidR="00DA79B2">
        <w:rPr>
          <w:rFonts w:eastAsia="Calibri"/>
          <w:sz w:val="24"/>
          <w:szCs w:val="24"/>
        </w:rPr>
        <w:t xml:space="preserve">templates attached, </w:t>
      </w:r>
      <w:r w:rsidR="00013B6F" w:rsidRPr="00C9636E">
        <w:rPr>
          <w:rFonts w:eastAsia="Calibri"/>
          <w:sz w:val="24"/>
          <w:szCs w:val="24"/>
        </w:rPr>
        <w:t>please see below</w:t>
      </w:r>
      <w:r w:rsidRPr="00C9636E">
        <w:rPr>
          <w:rFonts w:eastAsia="Calibri"/>
          <w:sz w:val="24"/>
          <w:szCs w:val="24"/>
        </w:rPr>
        <w:t>)</w:t>
      </w:r>
    </w:p>
    <w:p w14:paraId="0BCFA67E" w14:textId="77777777" w:rsidR="009272F1" w:rsidRPr="00C9636E" w:rsidRDefault="009272F1" w:rsidP="009272F1">
      <w:pPr>
        <w:ind w:right="46"/>
        <w:rPr>
          <w:rFonts w:eastAsia="Calibri"/>
          <w:sz w:val="24"/>
          <w:szCs w:val="24"/>
        </w:rPr>
      </w:pPr>
    </w:p>
    <w:p w14:paraId="3832D7B6" w14:textId="77777777" w:rsidR="009272F1" w:rsidRPr="00C9636E" w:rsidRDefault="009272F1" w:rsidP="009272F1">
      <w:pPr>
        <w:ind w:right="46"/>
        <w:rPr>
          <w:rFonts w:eastAsia="Calibri"/>
          <w:sz w:val="24"/>
          <w:szCs w:val="24"/>
        </w:rPr>
      </w:pPr>
      <w:r w:rsidRPr="00C9636E">
        <w:rPr>
          <w:rFonts w:eastAsia="Calibri"/>
          <w:b/>
          <w:sz w:val="24"/>
          <w:szCs w:val="24"/>
        </w:rPr>
        <w:t>Technical Evaluation</w:t>
      </w:r>
      <w:r w:rsidRPr="00C9636E">
        <w:rPr>
          <w:rFonts w:eastAsia="Calibri"/>
          <w:sz w:val="24"/>
          <w:szCs w:val="24"/>
        </w:rPr>
        <w:t xml:space="preserve">; Total score = </w:t>
      </w:r>
      <w:r w:rsidR="00D96EFA" w:rsidRPr="00C9636E">
        <w:rPr>
          <w:rFonts w:eastAsia="Calibri"/>
          <w:sz w:val="24"/>
          <w:szCs w:val="24"/>
        </w:rPr>
        <w:t>50</w:t>
      </w:r>
    </w:p>
    <w:p w14:paraId="118A33D7" w14:textId="77777777" w:rsidR="005E55CC" w:rsidRPr="00C9636E" w:rsidRDefault="005E55CC" w:rsidP="009272F1">
      <w:pPr>
        <w:pStyle w:val="ListParagraph"/>
        <w:numPr>
          <w:ilvl w:val="0"/>
          <w:numId w:val="6"/>
        </w:numPr>
        <w:rPr>
          <w:rFonts w:eastAsia="Calibri"/>
          <w:sz w:val="24"/>
          <w:szCs w:val="24"/>
        </w:rPr>
      </w:pPr>
      <w:r w:rsidRPr="00C9636E">
        <w:rPr>
          <w:rFonts w:eastAsia="Calibri"/>
          <w:position w:val="2"/>
          <w:sz w:val="24"/>
          <w:szCs w:val="24"/>
        </w:rPr>
        <w:t>P</w:t>
      </w:r>
      <w:r w:rsidRPr="00C9636E">
        <w:rPr>
          <w:rFonts w:eastAsia="Calibri"/>
          <w:spacing w:val="1"/>
          <w:position w:val="2"/>
          <w:sz w:val="24"/>
          <w:szCs w:val="24"/>
        </w:rPr>
        <w:t>r</w:t>
      </w:r>
      <w:r w:rsidRPr="00C9636E">
        <w:rPr>
          <w:rFonts w:eastAsia="Calibri"/>
          <w:position w:val="2"/>
          <w:sz w:val="24"/>
          <w:szCs w:val="24"/>
        </w:rPr>
        <w:t>e</w:t>
      </w:r>
      <w:r w:rsidRPr="00C9636E">
        <w:rPr>
          <w:rFonts w:eastAsia="Calibri"/>
          <w:spacing w:val="1"/>
          <w:position w:val="2"/>
          <w:sz w:val="24"/>
          <w:szCs w:val="24"/>
        </w:rPr>
        <w:t>v</w:t>
      </w:r>
      <w:r w:rsidRPr="00C9636E">
        <w:rPr>
          <w:rFonts w:eastAsia="Calibri"/>
          <w:position w:val="2"/>
          <w:sz w:val="24"/>
          <w:szCs w:val="24"/>
        </w:rPr>
        <w:t>io</w:t>
      </w:r>
      <w:r w:rsidRPr="00C9636E">
        <w:rPr>
          <w:rFonts w:eastAsia="Calibri"/>
          <w:spacing w:val="1"/>
          <w:position w:val="2"/>
          <w:sz w:val="24"/>
          <w:szCs w:val="24"/>
        </w:rPr>
        <w:t>u</w:t>
      </w:r>
      <w:r w:rsidRPr="00C9636E">
        <w:rPr>
          <w:rFonts w:eastAsia="Calibri"/>
          <w:position w:val="2"/>
          <w:sz w:val="24"/>
          <w:szCs w:val="24"/>
        </w:rPr>
        <w:t>s</w:t>
      </w:r>
      <w:r w:rsidRPr="00C9636E">
        <w:rPr>
          <w:rFonts w:eastAsia="Calibri"/>
          <w:spacing w:val="-11"/>
          <w:position w:val="2"/>
          <w:sz w:val="24"/>
          <w:szCs w:val="24"/>
        </w:rPr>
        <w:t xml:space="preserve"> </w:t>
      </w:r>
      <w:r w:rsidRPr="00C9636E">
        <w:rPr>
          <w:rFonts w:eastAsia="Calibri"/>
          <w:position w:val="2"/>
          <w:sz w:val="24"/>
          <w:szCs w:val="24"/>
        </w:rPr>
        <w:t>E</w:t>
      </w:r>
      <w:r w:rsidRPr="00C9636E">
        <w:rPr>
          <w:rFonts w:eastAsia="Calibri"/>
          <w:spacing w:val="1"/>
          <w:position w:val="2"/>
          <w:sz w:val="24"/>
          <w:szCs w:val="24"/>
        </w:rPr>
        <w:t>x</w:t>
      </w:r>
      <w:r w:rsidRPr="00C9636E">
        <w:rPr>
          <w:rFonts w:eastAsia="Calibri"/>
          <w:position w:val="2"/>
          <w:sz w:val="24"/>
          <w:szCs w:val="24"/>
        </w:rPr>
        <w:t>p</w:t>
      </w:r>
      <w:r w:rsidRPr="00C9636E">
        <w:rPr>
          <w:rFonts w:eastAsia="Calibri"/>
          <w:spacing w:val="1"/>
          <w:position w:val="2"/>
          <w:sz w:val="24"/>
          <w:szCs w:val="24"/>
        </w:rPr>
        <w:t>e</w:t>
      </w:r>
      <w:r w:rsidRPr="00C9636E">
        <w:rPr>
          <w:rFonts w:eastAsia="Calibri"/>
          <w:position w:val="2"/>
          <w:sz w:val="24"/>
          <w:szCs w:val="24"/>
        </w:rPr>
        <w:t>r</w:t>
      </w:r>
      <w:r w:rsidRPr="00C9636E">
        <w:rPr>
          <w:rFonts w:eastAsia="Calibri"/>
          <w:spacing w:val="1"/>
          <w:position w:val="2"/>
          <w:sz w:val="24"/>
          <w:szCs w:val="24"/>
        </w:rPr>
        <w:t>i</w:t>
      </w:r>
      <w:r w:rsidRPr="00C9636E">
        <w:rPr>
          <w:rFonts w:eastAsia="Calibri"/>
          <w:position w:val="2"/>
          <w:sz w:val="24"/>
          <w:szCs w:val="24"/>
        </w:rPr>
        <w:t>e</w:t>
      </w:r>
      <w:r w:rsidRPr="00C9636E">
        <w:rPr>
          <w:rFonts w:eastAsia="Calibri"/>
          <w:spacing w:val="1"/>
          <w:position w:val="2"/>
          <w:sz w:val="24"/>
          <w:szCs w:val="24"/>
        </w:rPr>
        <w:t>n</w:t>
      </w:r>
      <w:r w:rsidRPr="00C9636E">
        <w:rPr>
          <w:rFonts w:eastAsia="Calibri"/>
          <w:position w:val="2"/>
          <w:sz w:val="24"/>
          <w:szCs w:val="24"/>
        </w:rPr>
        <w:t>ce</w:t>
      </w:r>
      <w:r w:rsidRPr="00C9636E">
        <w:rPr>
          <w:rFonts w:eastAsia="Calibri"/>
          <w:spacing w:val="-12"/>
          <w:position w:val="2"/>
          <w:sz w:val="24"/>
          <w:szCs w:val="24"/>
        </w:rPr>
        <w:t xml:space="preserve"> </w:t>
      </w:r>
      <w:r w:rsidRPr="00C9636E">
        <w:rPr>
          <w:rFonts w:eastAsia="Calibri"/>
          <w:position w:val="2"/>
          <w:sz w:val="24"/>
          <w:szCs w:val="24"/>
        </w:rPr>
        <w:t>of</w:t>
      </w:r>
      <w:r w:rsidRPr="00C9636E">
        <w:rPr>
          <w:rFonts w:eastAsia="Calibri"/>
          <w:spacing w:val="-2"/>
          <w:position w:val="2"/>
          <w:sz w:val="24"/>
          <w:szCs w:val="24"/>
        </w:rPr>
        <w:t xml:space="preserve"> </w:t>
      </w:r>
      <w:r w:rsidRPr="00C9636E">
        <w:rPr>
          <w:rFonts w:eastAsia="Calibri"/>
          <w:spacing w:val="-1"/>
          <w:position w:val="2"/>
          <w:sz w:val="24"/>
          <w:szCs w:val="24"/>
        </w:rPr>
        <w:t>s</w:t>
      </w:r>
      <w:r w:rsidRPr="00C9636E">
        <w:rPr>
          <w:rFonts w:eastAsia="Calibri"/>
          <w:position w:val="2"/>
          <w:sz w:val="24"/>
          <w:szCs w:val="24"/>
        </w:rPr>
        <w:t>imil</w:t>
      </w:r>
      <w:r w:rsidRPr="00C9636E">
        <w:rPr>
          <w:rFonts w:eastAsia="Calibri"/>
          <w:spacing w:val="1"/>
          <w:position w:val="2"/>
          <w:sz w:val="24"/>
          <w:szCs w:val="24"/>
        </w:rPr>
        <w:t>a</w:t>
      </w:r>
      <w:r w:rsidRPr="00C9636E">
        <w:rPr>
          <w:rFonts w:eastAsia="Calibri"/>
          <w:position w:val="2"/>
          <w:sz w:val="24"/>
          <w:szCs w:val="24"/>
        </w:rPr>
        <w:t>r</w:t>
      </w:r>
      <w:r w:rsidRPr="00C9636E">
        <w:rPr>
          <w:rFonts w:eastAsia="Calibri"/>
          <w:spacing w:val="-5"/>
          <w:position w:val="2"/>
          <w:sz w:val="24"/>
          <w:szCs w:val="24"/>
        </w:rPr>
        <w:t xml:space="preserve"> </w:t>
      </w:r>
      <w:r w:rsidRPr="00C9636E">
        <w:rPr>
          <w:rFonts w:eastAsia="Calibri"/>
          <w:position w:val="2"/>
          <w:sz w:val="24"/>
          <w:szCs w:val="24"/>
        </w:rPr>
        <w:t>work</w:t>
      </w:r>
      <w:r w:rsidRPr="00C9636E">
        <w:rPr>
          <w:rFonts w:eastAsia="Calibri"/>
          <w:spacing w:val="-6"/>
          <w:position w:val="2"/>
          <w:sz w:val="24"/>
          <w:szCs w:val="24"/>
        </w:rPr>
        <w:t xml:space="preserve"> </w:t>
      </w:r>
      <w:r w:rsidRPr="00C9636E">
        <w:rPr>
          <w:rFonts w:eastAsia="Calibri"/>
          <w:position w:val="2"/>
          <w:sz w:val="24"/>
          <w:szCs w:val="24"/>
        </w:rPr>
        <w:t>a</w:t>
      </w:r>
      <w:r w:rsidRPr="00C9636E">
        <w:rPr>
          <w:rFonts w:eastAsia="Calibri"/>
          <w:spacing w:val="1"/>
          <w:position w:val="2"/>
          <w:sz w:val="24"/>
          <w:szCs w:val="24"/>
        </w:rPr>
        <w:t>n</w:t>
      </w:r>
      <w:r w:rsidRPr="00C9636E">
        <w:rPr>
          <w:rFonts w:eastAsia="Calibri"/>
          <w:position w:val="2"/>
          <w:sz w:val="24"/>
          <w:szCs w:val="24"/>
        </w:rPr>
        <w:t>d</w:t>
      </w:r>
      <w:r w:rsidRPr="00C9636E">
        <w:rPr>
          <w:rFonts w:eastAsia="Calibri"/>
          <w:spacing w:val="-4"/>
          <w:position w:val="2"/>
          <w:sz w:val="24"/>
          <w:szCs w:val="24"/>
        </w:rPr>
        <w:t xml:space="preserve"> </w:t>
      </w:r>
      <w:r w:rsidRPr="00C9636E">
        <w:rPr>
          <w:rFonts w:eastAsia="Calibri"/>
          <w:position w:val="2"/>
          <w:sz w:val="24"/>
          <w:szCs w:val="24"/>
        </w:rPr>
        <w:t>v</w:t>
      </w:r>
      <w:r w:rsidRPr="00C9636E">
        <w:rPr>
          <w:rFonts w:eastAsia="Calibri"/>
          <w:spacing w:val="1"/>
          <w:position w:val="2"/>
          <w:sz w:val="24"/>
          <w:szCs w:val="24"/>
        </w:rPr>
        <w:t>a</w:t>
      </w:r>
      <w:r w:rsidRPr="00C9636E">
        <w:rPr>
          <w:rFonts w:eastAsia="Calibri"/>
          <w:position w:val="2"/>
          <w:sz w:val="24"/>
          <w:szCs w:val="24"/>
        </w:rPr>
        <w:t>l</w:t>
      </w:r>
      <w:r w:rsidRPr="00C9636E">
        <w:rPr>
          <w:rFonts w:eastAsia="Calibri"/>
          <w:spacing w:val="1"/>
          <w:position w:val="2"/>
          <w:sz w:val="24"/>
          <w:szCs w:val="24"/>
        </w:rPr>
        <w:t>u</w:t>
      </w:r>
      <w:r w:rsidRPr="00C9636E">
        <w:rPr>
          <w:rFonts w:eastAsia="Calibri"/>
          <w:position w:val="2"/>
          <w:sz w:val="24"/>
          <w:szCs w:val="24"/>
        </w:rPr>
        <w:t>e</w:t>
      </w:r>
      <w:r w:rsidRPr="00C9636E">
        <w:rPr>
          <w:rFonts w:eastAsia="Calibri"/>
          <w:spacing w:val="-5"/>
          <w:position w:val="2"/>
          <w:sz w:val="24"/>
          <w:szCs w:val="24"/>
        </w:rPr>
        <w:t xml:space="preserve"> </w:t>
      </w:r>
      <w:r w:rsidRPr="00C9636E">
        <w:rPr>
          <w:rFonts w:eastAsia="Calibri"/>
          <w:position w:val="2"/>
          <w:sz w:val="24"/>
          <w:szCs w:val="24"/>
        </w:rPr>
        <w:t>of</w:t>
      </w:r>
      <w:r w:rsidRPr="00C9636E">
        <w:rPr>
          <w:rFonts w:eastAsia="Calibri"/>
          <w:spacing w:val="-2"/>
          <w:position w:val="2"/>
          <w:sz w:val="24"/>
          <w:szCs w:val="24"/>
        </w:rPr>
        <w:t xml:space="preserve"> </w:t>
      </w:r>
      <w:r w:rsidRPr="00C9636E">
        <w:rPr>
          <w:rFonts w:eastAsia="Calibri"/>
          <w:position w:val="2"/>
          <w:sz w:val="24"/>
          <w:szCs w:val="24"/>
        </w:rPr>
        <w:t>co</w:t>
      </w:r>
      <w:r w:rsidRPr="00C9636E">
        <w:rPr>
          <w:rFonts w:eastAsia="Calibri"/>
          <w:spacing w:val="1"/>
          <w:position w:val="2"/>
          <w:sz w:val="24"/>
          <w:szCs w:val="24"/>
        </w:rPr>
        <w:t>n</w:t>
      </w:r>
      <w:r w:rsidRPr="00C9636E">
        <w:rPr>
          <w:rFonts w:eastAsia="Calibri"/>
          <w:position w:val="2"/>
          <w:sz w:val="24"/>
          <w:szCs w:val="24"/>
        </w:rPr>
        <w:t>tr</w:t>
      </w:r>
      <w:r w:rsidRPr="00C9636E">
        <w:rPr>
          <w:rFonts w:eastAsia="Calibri"/>
          <w:spacing w:val="1"/>
          <w:position w:val="2"/>
          <w:sz w:val="24"/>
          <w:szCs w:val="24"/>
        </w:rPr>
        <w:t>a</w:t>
      </w:r>
      <w:r w:rsidRPr="00C9636E">
        <w:rPr>
          <w:rFonts w:eastAsia="Calibri"/>
          <w:position w:val="2"/>
          <w:sz w:val="24"/>
          <w:szCs w:val="24"/>
        </w:rPr>
        <w:t>ct</w:t>
      </w:r>
      <w:r w:rsidR="009272F1" w:rsidRPr="00C9636E">
        <w:rPr>
          <w:rFonts w:eastAsia="Calibri"/>
          <w:position w:val="2"/>
          <w:sz w:val="24"/>
          <w:szCs w:val="24"/>
        </w:rPr>
        <w:t xml:space="preserve"> (10)</w:t>
      </w:r>
    </w:p>
    <w:p w14:paraId="7DF386F5" w14:textId="77777777" w:rsidR="009272F1" w:rsidRPr="00C9636E" w:rsidRDefault="009272F1" w:rsidP="009272F1">
      <w:pPr>
        <w:pStyle w:val="ListParagraph"/>
        <w:numPr>
          <w:ilvl w:val="0"/>
          <w:numId w:val="6"/>
        </w:numPr>
        <w:rPr>
          <w:rFonts w:eastAsia="Calibri"/>
          <w:sz w:val="24"/>
          <w:szCs w:val="24"/>
        </w:rPr>
      </w:pPr>
      <w:r w:rsidRPr="00C9636E">
        <w:rPr>
          <w:rFonts w:eastAsia="Calibri"/>
          <w:position w:val="2"/>
          <w:sz w:val="24"/>
          <w:szCs w:val="24"/>
        </w:rPr>
        <w:t>Training outline</w:t>
      </w:r>
      <w:r w:rsidR="00C205F6" w:rsidRPr="00C9636E">
        <w:rPr>
          <w:rFonts w:eastAsia="Calibri"/>
          <w:position w:val="2"/>
          <w:sz w:val="24"/>
          <w:szCs w:val="24"/>
        </w:rPr>
        <w:t>, session plan</w:t>
      </w:r>
      <w:r w:rsidRPr="00C9636E">
        <w:rPr>
          <w:rFonts w:eastAsia="Calibri"/>
          <w:position w:val="2"/>
          <w:sz w:val="24"/>
          <w:szCs w:val="24"/>
        </w:rPr>
        <w:t xml:space="preserve"> and technical proposal (</w:t>
      </w:r>
      <w:r w:rsidR="00D96EFA" w:rsidRPr="00C9636E">
        <w:rPr>
          <w:rFonts w:eastAsia="Calibri"/>
          <w:position w:val="2"/>
          <w:sz w:val="24"/>
          <w:szCs w:val="24"/>
        </w:rPr>
        <w:t>20</w:t>
      </w:r>
      <w:r w:rsidRPr="00C9636E">
        <w:rPr>
          <w:rFonts w:eastAsia="Calibri"/>
          <w:position w:val="2"/>
          <w:sz w:val="24"/>
          <w:szCs w:val="24"/>
        </w:rPr>
        <w:t>)</w:t>
      </w:r>
    </w:p>
    <w:p w14:paraId="028D6CA1" w14:textId="17D1588A" w:rsidR="009272F1" w:rsidRPr="00C9636E" w:rsidRDefault="00DA79B2" w:rsidP="009272F1">
      <w:pPr>
        <w:pStyle w:val="ListParagraph"/>
        <w:numPr>
          <w:ilvl w:val="0"/>
          <w:numId w:val="6"/>
        </w:numPr>
        <w:rPr>
          <w:rFonts w:eastAsia="Calibri"/>
          <w:sz w:val="24"/>
          <w:szCs w:val="24"/>
        </w:rPr>
      </w:pPr>
      <w:r>
        <w:rPr>
          <w:rFonts w:eastAsia="Calibri"/>
          <w:position w:val="2"/>
          <w:sz w:val="24"/>
          <w:szCs w:val="24"/>
        </w:rPr>
        <w:t>Qualification of staff</w:t>
      </w:r>
      <w:r w:rsidR="009272F1" w:rsidRPr="00C9636E">
        <w:rPr>
          <w:rFonts w:eastAsia="Calibri"/>
          <w:position w:val="2"/>
          <w:sz w:val="24"/>
          <w:szCs w:val="24"/>
        </w:rPr>
        <w:t xml:space="preserve"> (</w:t>
      </w:r>
      <w:r w:rsidR="007903E6">
        <w:rPr>
          <w:rFonts w:eastAsia="Calibri"/>
          <w:position w:val="2"/>
          <w:sz w:val="24"/>
          <w:szCs w:val="24"/>
        </w:rPr>
        <w:t>10</w:t>
      </w:r>
      <w:r w:rsidR="009272F1" w:rsidRPr="00C9636E">
        <w:rPr>
          <w:rFonts w:eastAsia="Calibri"/>
          <w:position w:val="2"/>
          <w:sz w:val="24"/>
          <w:szCs w:val="24"/>
        </w:rPr>
        <w:t>)</w:t>
      </w:r>
    </w:p>
    <w:p w14:paraId="068D0747" w14:textId="77777777" w:rsidR="00C205F6" w:rsidRPr="00C9636E" w:rsidRDefault="00C205F6" w:rsidP="009272F1">
      <w:pPr>
        <w:pStyle w:val="ListParagraph"/>
        <w:numPr>
          <w:ilvl w:val="0"/>
          <w:numId w:val="6"/>
        </w:numPr>
        <w:rPr>
          <w:rFonts w:eastAsia="Calibri"/>
          <w:sz w:val="24"/>
          <w:szCs w:val="24"/>
        </w:rPr>
      </w:pPr>
      <w:r w:rsidRPr="00C9636E">
        <w:rPr>
          <w:rFonts w:eastAsia="Calibri"/>
          <w:position w:val="2"/>
          <w:sz w:val="24"/>
          <w:szCs w:val="24"/>
        </w:rPr>
        <w:t>Session plans and time frame (10)</w:t>
      </w:r>
    </w:p>
    <w:p w14:paraId="6B5CD767" w14:textId="77777777" w:rsidR="00C205F6" w:rsidRPr="00C9636E" w:rsidRDefault="00C205F6" w:rsidP="00C205F6">
      <w:pPr>
        <w:pStyle w:val="ListParagraph"/>
        <w:ind w:left="945"/>
        <w:rPr>
          <w:rFonts w:eastAsia="Calibri"/>
          <w:sz w:val="24"/>
          <w:szCs w:val="24"/>
        </w:rPr>
      </w:pPr>
    </w:p>
    <w:p w14:paraId="63C08C7B" w14:textId="77777777" w:rsidR="00C205F6" w:rsidRPr="00C9636E" w:rsidRDefault="00C205F6" w:rsidP="00C205F6">
      <w:pPr>
        <w:rPr>
          <w:rFonts w:eastAsia="Calibri"/>
          <w:sz w:val="24"/>
          <w:szCs w:val="24"/>
        </w:rPr>
      </w:pPr>
      <w:r w:rsidRPr="00C9636E">
        <w:rPr>
          <w:rFonts w:eastAsia="Calibri"/>
          <w:b/>
          <w:sz w:val="24"/>
          <w:szCs w:val="24"/>
        </w:rPr>
        <w:t>Financial Evaluation</w:t>
      </w:r>
      <w:r w:rsidRPr="00C9636E">
        <w:rPr>
          <w:rFonts w:eastAsia="Calibri"/>
          <w:sz w:val="24"/>
          <w:szCs w:val="24"/>
        </w:rPr>
        <w:t>; Total score = 35</w:t>
      </w:r>
    </w:p>
    <w:p w14:paraId="6CDA4856" w14:textId="5B2B261F" w:rsidR="00C205F6" w:rsidRPr="00C9636E" w:rsidRDefault="00C205F6" w:rsidP="00C205F6">
      <w:pPr>
        <w:pStyle w:val="ListParagraph"/>
        <w:numPr>
          <w:ilvl w:val="0"/>
          <w:numId w:val="9"/>
        </w:numPr>
        <w:rPr>
          <w:rFonts w:eastAsia="Calibri"/>
          <w:sz w:val="24"/>
          <w:szCs w:val="24"/>
        </w:rPr>
      </w:pPr>
      <w:r w:rsidRPr="00C9636E">
        <w:rPr>
          <w:rFonts w:eastAsia="Calibri"/>
          <w:sz w:val="24"/>
          <w:szCs w:val="24"/>
        </w:rPr>
        <w:t xml:space="preserve">Lowest training services fee </w:t>
      </w:r>
      <w:r w:rsidR="00C11612" w:rsidRPr="00C9636E">
        <w:rPr>
          <w:rFonts w:eastAsia="Calibri"/>
          <w:sz w:val="24"/>
          <w:szCs w:val="24"/>
        </w:rPr>
        <w:t xml:space="preserve">for </w:t>
      </w:r>
      <w:proofErr w:type="spellStart"/>
      <w:r w:rsidR="00C11612" w:rsidRPr="00C9636E">
        <w:rPr>
          <w:rFonts w:eastAsia="Calibri"/>
          <w:sz w:val="24"/>
          <w:szCs w:val="24"/>
        </w:rPr>
        <w:t>ToT</w:t>
      </w:r>
      <w:proofErr w:type="spellEnd"/>
      <w:r w:rsidR="00C11612" w:rsidRPr="00C9636E">
        <w:rPr>
          <w:rFonts w:eastAsia="Calibri"/>
          <w:sz w:val="24"/>
          <w:szCs w:val="24"/>
        </w:rPr>
        <w:t xml:space="preserve"> and Manual</w:t>
      </w:r>
      <w:r w:rsidR="00DA79B2">
        <w:rPr>
          <w:rFonts w:eastAsia="Calibri"/>
          <w:sz w:val="24"/>
          <w:szCs w:val="24"/>
        </w:rPr>
        <w:t>(15</w:t>
      </w:r>
      <w:r w:rsidRPr="00C9636E">
        <w:rPr>
          <w:rFonts w:eastAsia="Calibri"/>
          <w:sz w:val="24"/>
          <w:szCs w:val="24"/>
        </w:rPr>
        <w:t>)</w:t>
      </w:r>
    </w:p>
    <w:p w14:paraId="0D15FC8A" w14:textId="6ED7EF15" w:rsidR="00C205F6" w:rsidRDefault="00C11612" w:rsidP="00C205F6">
      <w:pPr>
        <w:pStyle w:val="ListParagraph"/>
        <w:numPr>
          <w:ilvl w:val="0"/>
          <w:numId w:val="9"/>
        </w:numPr>
        <w:rPr>
          <w:rFonts w:eastAsia="Calibri"/>
          <w:sz w:val="24"/>
          <w:szCs w:val="24"/>
        </w:rPr>
      </w:pPr>
      <w:r w:rsidRPr="00C9636E">
        <w:rPr>
          <w:rFonts w:eastAsia="Calibri"/>
          <w:sz w:val="24"/>
          <w:szCs w:val="24"/>
        </w:rPr>
        <w:t xml:space="preserve">Lowest </w:t>
      </w:r>
      <w:r w:rsidR="00DA79B2">
        <w:rPr>
          <w:rFonts w:eastAsia="Calibri"/>
          <w:sz w:val="24"/>
          <w:szCs w:val="24"/>
        </w:rPr>
        <w:t xml:space="preserve">training fee for beneficiaries  </w:t>
      </w:r>
      <w:r w:rsidRPr="00C9636E">
        <w:rPr>
          <w:rFonts w:eastAsia="Calibri"/>
          <w:sz w:val="24"/>
          <w:szCs w:val="24"/>
        </w:rPr>
        <w:t>(15)</w:t>
      </w:r>
    </w:p>
    <w:p w14:paraId="6CFBD876" w14:textId="7FDEEB5C" w:rsidR="00DA79B2" w:rsidRPr="00C9636E" w:rsidRDefault="00DA79B2" w:rsidP="00C205F6">
      <w:pPr>
        <w:pStyle w:val="ListParagraph"/>
        <w:numPr>
          <w:ilvl w:val="0"/>
          <w:numId w:val="9"/>
        </w:numPr>
        <w:rPr>
          <w:rFonts w:eastAsia="Calibri"/>
          <w:sz w:val="24"/>
          <w:szCs w:val="24"/>
        </w:rPr>
      </w:pPr>
      <w:r>
        <w:rPr>
          <w:rFonts w:eastAsia="Calibri"/>
          <w:sz w:val="24"/>
          <w:szCs w:val="24"/>
        </w:rPr>
        <w:t>Work plan (5)</w:t>
      </w:r>
    </w:p>
    <w:p w14:paraId="1F85DFD3" w14:textId="77777777" w:rsidR="00D96EFA" w:rsidRPr="00C9636E" w:rsidRDefault="00D96EFA" w:rsidP="00D96EFA">
      <w:pPr>
        <w:rPr>
          <w:rFonts w:eastAsia="Calibri"/>
          <w:b/>
          <w:sz w:val="24"/>
          <w:szCs w:val="24"/>
        </w:rPr>
      </w:pPr>
    </w:p>
    <w:p w14:paraId="6DE86323" w14:textId="57720164" w:rsidR="00D96EFA" w:rsidRPr="00C9636E" w:rsidRDefault="00D96EFA" w:rsidP="00D96EFA">
      <w:pPr>
        <w:rPr>
          <w:rFonts w:eastAsia="Calibri"/>
          <w:b/>
          <w:sz w:val="24"/>
          <w:szCs w:val="24"/>
        </w:rPr>
      </w:pPr>
      <w:r w:rsidRPr="00C9636E">
        <w:rPr>
          <w:rFonts w:eastAsia="Calibri"/>
          <w:b/>
          <w:sz w:val="24"/>
          <w:szCs w:val="24"/>
        </w:rPr>
        <w:lastRenderedPageBreak/>
        <w:t xml:space="preserve">Interview; </w:t>
      </w:r>
      <w:r w:rsidRPr="00C9636E">
        <w:rPr>
          <w:rFonts w:eastAsia="Calibri"/>
          <w:sz w:val="24"/>
          <w:szCs w:val="24"/>
        </w:rPr>
        <w:t>Total score = 15</w:t>
      </w:r>
      <w:r w:rsidR="00DA79B2">
        <w:rPr>
          <w:rFonts w:eastAsia="Calibri"/>
          <w:b/>
          <w:sz w:val="24"/>
          <w:szCs w:val="24"/>
        </w:rPr>
        <w:t xml:space="preserve"> </w:t>
      </w:r>
    </w:p>
    <w:p w14:paraId="07302C7B" w14:textId="77777777" w:rsidR="005E55CC" w:rsidRPr="00C9636E" w:rsidRDefault="005E55CC" w:rsidP="005E55CC">
      <w:pPr>
        <w:spacing w:line="200" w:lineRule="exact"/>
        <w:rPr>
          <w:sz w:val="24"/>
          <w:szCs w:val="24"/>
        </w:rPr>
      </w:pPr>
    </w:p>
    <w:p w14:paraId="5E271A69" w14:textId="70D806A9" w:rsidR="005E55CC" w:rsidRPr="00C9636E" w:rsidRDefault="00E623D2" w:rsidP="005E55CC">
      <w:pPr>
        <w:rPr>
          <w:rFonts w:eastAsia="Calibri"/>
          <w:b/>
          <w:spacing w:val="-1"/>
          <w:sz w:val="24"/>
          <w:szCs w:val="24"/>
        </w:rPr>
      </w:pPr>
      <w:r>
        <w:rPr>
          <w:rFonts w:eastAsia="Calibri"/>
          <w:b/>
          <w:spacing w:val="-1"/>
          <w:sz w:val="24"/>
          <w:szCs w:val="24"/>
        </w:rPr>
        <w:t>4</w:t>
      </w:r>
      <w:r w:rsidR="000043B1" w:rsidRPr="00C9636E">
        <w:rPr>
          <w:rFonts w:eastAsia="Calibri"/>
          <w:b/>
          <w:spacing w:val="-1"/>
          <w:sz w:val="24"/>
          <w:szCs w:val="24"/>
        </w:rPr>
        <w:t xml:space="preserve">. Time Frame: </w:t>
      </w:r>
    </w:p>
    <w:p w14:paraId="1D2D2309" w14:textId="77777777" w:rsidR="000043B1" w:rsidRPr="00C9636E" w:rsidRDefault="000043B1" w:rsidP="005E55CC">
      <w:pPr>
        <w:rPr>
          <w:rFonts w:eastAsia="Calibri"/>
          <w:b/>
          <w:spacing w:val="-1"/>
          <w:sz w:val="24"/>
          <w:szCs w:val="24"/>
        </w:rPr>
      </w:pPr>
    </w:p>
    <w:p w14:paraId="67A5D188" w14:textId="7C794028" w:rsidR="000043B1" w:rsidRPr="00C9636E" w:rsidRDefault="000043B1" w:rsidP="00765DE8">
      <w:pPr>
        <w:rPr>
          <w:rFonts w:eastAsia="Calibri"/>
          <w:spacing w:val="-1"/>
          <w:sz w:val="24"/>
          <w:szCs w:val="24"/>
        </w:rPr>
      </w:pPr>
      <w:r w:rsidRPr="00C9636E">
        <w:rPr>
          <w:rFonts w:eastAsia="Calibri"/>
          <w:spacing w:val="-1"/>
          <w:sz w:val="24"/>
          <w:szCs w:val="24"/>
        </w:rPr>
        <w:t xml:space="preserve">Contract will be awarded for the period of </w:t>
      </w:r>
      <w:r w:rsidR="004A3D5D" w:rsidRPr="00C9636E">
        <w:rPr>
          <w:rFonts w:eastAsia="Calibri"/>
          <w:spacing w:val="-1"/>
          <w:sz w:val="24"/>
          <w:szCs w:val="24"/>
        </w:rPr>
        <w:t>4</w:t>
      </w:r>
      <w:r w:rsidRPr="00C9636E">
        <w:rPr>
          <w:rFonts w:eastAsia="Calibri"/>
          <w:spacing w:val="-1"/>
          <w:sz w:val="24"/>
          <w:szCs w:val="24"/>
        </w:rPr>
        <w:t xml:space="preserve"> months </w:t>
      </w:r>
      <w:r w:rsidR="008C0444" w:rsidRPr="00C9636E">
        <w:rPr>
          <w:rFonts w:eastAsia="Calibri"/>
          <w:spacing w:val="-1"/>
          <w:sz w:val="24"/>
          <w:szCs w:val="24"/>
        </w:rPr>
        <w:t xml:space="preserve">starting </w:t>
      </w:r>
      <w:r w:rsidR="008C0444" w:rsidRPr="00C9636E">
        <w:rPr>
          <w:rFonts w:eastAsia="Calibri"/>
          <w:spacing w:val="-1"/>
          <w:sz w:val="24"/>
          <w:szCs w:val="24"/>
          <w:highlight w:val="yellow"/>
        </w:rPr>
        <w:t xml:space="preserve">tentatively from </w:t>
      </w:r>
      <w:r w:rsidR="007903E6">
        <w:rPr>
          <w:rFonts w:eastAsia="Calibri"/>
          <w:spacing w:val="-1"/>
          <w:sz w:val="24"/>
          <w:szCs w:val="24"/>
          <w:highlight w:val="yellow"/>
        </w:rPr>
        <w:t>May</w:t>
      </w:r>
      <w:r w:rsidR="007903E6">
        <w:rPr>
          <w:rFonts w:eastAsia="Calibri"/>
          <w:spacing w:val="-1"/>
          <w:sz w:val="24"/>
          <w:szCs w:val="24"/>
          <w:highlight w:val="yellow"/>
          <w:vertAlign w:val="superscript"/>
        </w:rPr>
        <w:t xml:space="preserve"> </w:t>
      </w:r>
      <w:r w:rsidR="007903E6">
        <w:rPr>
          <w:rFonts w:eastAsia="Calibri"/>
          <w:spacing w:val="-1"/>
          <w:sz w:val="24"/>
          <w:szCs w:val="24"/>
          <w:highlight w:val="yellow"/>
        </w:rPr>
        <w:t>01</w:t>
      </w:r>
      <w:r w:rsidRPr="00C9636E">
        <w:rPr>
          <w:rFonts w:eastAsia="Calibri"/>
          <w:spacing w:val="-1"/>
          <w:sz w:val="24"/>
          <w:szCs w:val="24"/>
          <w:highlight w:val="yellow"/>
        </w:rPr>
        <w:t xml:space="preserve">, 2018 to </w:t>
      </w:r>
      <w:r w:rsidR="007903E6">
        <w:rPr>
          <w:rFonts w:eastAsia="Calibri"/>
          <w:spacing w:val="-1"/>
          <w:sz w:val="24"/>
          <w:szCs w:val="24"/>
          <w:highlight w:val="yellow"/>
        </w:rPr>
        <w:t xml:space="preserve">September </w:t>
      </w:r>
      <w:proofErr w:type="gramStart"/>
      <w:r w:rsidR="007903E6">
        <w:rPr>
          <w:rFonts w:eastAsia="Calibri"/>
          <w:spacing w:val="-1"/>
          <w:sz w:val="24"/>
          <w:szCs w:val="24"/>
          <w:highlight w:val="yellow"/>
        </w:rPr>
        <w:t>30</w:t>
      </w:r>
      <w:r w:rsidR="008C0444" w:rsidRPr="00C9636E">
        <w:rPr>
          <w:rFonts w:eastAsia="Calibri"/>
          <w:spacing w:val="-1"/>
          <w:sz w:val="24"/>
          <w:szCs w:val="24"/>
          <w:highlight w:val="yellow"/>
          <w:vertAlign w:val="superscript"/>
        </w:rPr>
        <w:t>t</w:t>
      </w:r>
      <w:r w:rsidR="006832E7">
        <w:rPr>
          <w:rFonts w:eastAsia="Calibri"/>
          <w:spacing w:val="-1"/>
          <w:sz w:val="24"/>
          <w:szCs w:val="24"/>
          <w:highlight w:val="yellow"/>
          <w:vertAlign w:val="superscript"/>
        </w:rPr>
        <w:t>h</w:t>
      </w:r>
      <w:proofErr w:type="gramEnd"/>
      <w:r w:rsidRPr="00C9636E">
        <w:rPr>
          <w:rFonts w:eastAsia="Calibri"/>
          <w:spacing w:val="-1"/>
          <w:sz w:val="24"/>
          <w:szCs w:val="24"/>
          <w:highlight w:val="yellow"/>
        </w:rPr>
        <w:t>, 2018</w:t>
      </w:r>
      <w:r w:rsidRPr="00C9636E">
        <w:rPr>
          <w:rFonts w:eastAsia="Calibri"/>
          <w:spacing w:val="-1"/>
          <w:sz w:val="24"/>
          <w:szCs w:val="24"/>
        </w:rPr>
        <w:t xml:space="preserve">. </w:t>
      </w:r>
      <w:r w:rsidR="00DA79B2">
        <w:rPr>
          <w:rFonts w:eastAsia="Calibri"/>
          <w:spacing w:val="-1"/>
          <w:sz w:val="24"/>
          <w:szCs w:val="24"/>
        </w:rPr>
        <w:t>Applicant</w:t>
      </w:r>
      <w:r w:rsidRPr="00C9636E">
        <w:rPr>
          <w:rFonts w:eastAsia="Calibri"/>
          <w:spacing w:val="-1"/>
          <w:sz w:val="24"/>
          <w:szCs w:val="24"/>
        </w:rPr>
        <w:t xml:space="preserve"> must respect the work plan included in the technical proposal. </w:t>
      </w:r>
    </w:p>
    <w:p w14:paraId="219C5CB9" w14:textId="57FFE7D0" w:rsidR="00E15D83" w:rsidRPr="00C9636E" w:rsidRDefault="00E15D83" w:rsidP="005E55CC">
      <w:pPr>
        <w:rPr>
          <w:rFonts w:eastAsia="Calibri"/>
          <w:sz w:val="24"/>
          <w:szCs w:val="24"/>
        </w:rPr>
      </w:pPr>
    </w:p>
    <w:p w14:paraId="069DEBA5" w14:textId="36E5ADEB" w:rsidR="00E15D83" w:rsidRPr="00C9636E" w:rsidRDefault="00E623D2" w:rsidP="005E55CC">
      <w:pPr>
        <w:rPr>
          <w:rFonts w:eastAsia="Calibri"/>
          <w:b/>
          <w:sz w:val="24"/>
          <w:szCs w:val="24"/>
        </w:rPr>
      </w:pPr>
      <w:r>
        <w:rPr>
          <w:rFonts w:eastAsia="Calibri"/>
          <w:b/>
          <w:sz w:val="24"/>
          <w:szCs w:val="24"/>
        </w:rPr>
        <w:t>5</w:t>
      </w:r>
      <w:r w:rsidR="00E15D83" w:rsidRPr="00C9636E">
        <w:rPr>
          <w:rFonts w:eastAsia="Calibri"/>
          <w:b/>
          <w:sz w:val="24"/>
          <w:szCs w:val="24"/>
        </w:rPr>
        <w:t>. Key Deliverable:</w:t>
      </w:r>
    </w:p>
    <w:p w14:paraId="7365C286" w14:textId="77777777" w:rsidR="00E15D83" w:rsidRPr="00C9636E" w:rsidRDefault="00E15D83" w:rsidP="005E55CC">
      <w:pPr>
        <w:rPr>
          <w:rFonts w:eastAsia="Calibri"/>
          <w:b/>
          <w:sz w:val="24"/>
          <w:szCs w:val="24"/>
        </w:rPr>
      </w:pPr>
    </w:p>
    <w:p w14:paraId="4B27C5FB" w14:textId="1408E4B0" w:rsidR="00DA79B2" w:rsidRPr="00DA79B2" w:rsidRDefault="008C0444" w:rsidP="005E55CC">
      <w:pPr>
        <w:pStyle w:val="ListParagraph"/>
        <w:numPr>
          <w:ilvl w:val="0"/>
          <w:numId w:val="10"/>
        </w:numPr>
        <w:rPr>
          <w:rFonts w:eastAsia="Calibri"/>
          <w:b/>
          <w:sz w:val="24"/>
          <w:szCs w:val="24"/>
        </w:rPr>
      </w:pPr>
      <w:r w:rsidRPr="00C9636E">
        <w:rPr>
          <w:rFonts w:eastAsia="Calibri"/>
          <w:sz w:val="24"/>
          <w:szCs w:val="24"/>
        </w:rPr>
        <w:t>Dairy food processing</w:t>
      </w:r>
      <w:r w:rsidR="00E15D83" w:rsidRPr="00C9636E">
        <w:rPr>
          <w:rFonts w:eastAsia="Calibri"/>
          <w:sz w:val="24"/>
          <w:szCs w:val="24"/>
        </w:rPr>
        <w:t xml:space="preserve"> </w:t>
      </w:r>
      <w:r w:rsidR="006618FB">
        <w:rPr>
          <w:rFonts w:eastAsia="Calibri"/>
          <w:sz w:val="24"/>
          <w:szCs w:val="24"/>
        </w:rPr>
        <w:t>m</w:t>
      </w:r>
      <w:r w:rsidR="00E15D83" w:rsidRPr="00C9636E">
        <w:rPr>
          <w:rFonts w:eastAsia="Calibri"/>
          <w:sz w:val="24"/>
          <w:szCs w:val="24"/>
        </w:rPr>
        <w:t xml:space="preserve">anual covering all the topics mentioned in </w:t>
      </w:r>
      <w:r w:rsidR="00313C85" w:rsidRPr="00C9636E">
        <w:rPr>
          <w:rFonts w:eastAsia="Calibri"/>
          <w:sz w:val="24"/>
          <w:szCs w:val="24"/>
        </w:rPr>
        <w:t xml:space="preserve">the </w:t>
      </w:r>
      <w:r w:rsidR="00E15D83" w:rsidRPr="00C9636E">
        <w:rPr>
          <w:rFonts w:eastAsia="Calibri"/>
          <w:sz w:val="24"/>
          <w:szCs w:val="24"/>
        </w:rPr>
        <w:t xml:space="preserve">key learning </w:t>
      </w:r>
      <w:r w:rsidR="00DA79B2">
        <w:rPr>
          <w:rFonts w:eastAsia="Calibri"/>
          <w:sz w:val="24"/>
          <w:szCs w:val="24"/>
        </w:rPr>
        <w:t xml:space="preserve">and as described in the objectives </w:t>
      </w:r>
      <w:r w:rsidR="00313C85" w:rsidRPr="00C9636E">
        <w:rPr>
          <w:rFonts w:eastAsia="Calibri"/>
          <w:sz w:val="24"/>
          <w:szCs w:val="24"/>
        </w:rPr>
        <w:t xml:space="preserve">of this </w:t>
      </w:r>
      <w:r w:rsidR="00386445" w:rsidRPr="00C9636E">
        <w:rPr>
          <w:rFonts w:eastAsia="Calibri"/>
          <w:sz w:val="24"/>
          <w:szCs w:val="24"/>
        </w:rPr>
        <w:t>RFQ</w:t>
      </w:r>
      <w:r w:rsidR="00313C85" w:rsidRPr="00C9636E">
        <w:rPr>
          <w:rFonts w:eastAsia="Calibri"/>
          <w:sz w:val="24"/>
          <w:szCs w:val="24"/>
        </w:rPr>
        <w:t xml:space="preserve"> alon</w:t>
      </w:r>
      <w:r w:rsidR="00DA79B2">
        <w:rPr>
          <w:rFonts w:eastAsia="Calibri"/>
          <w:sz w:val="24"/>
          <w:szCs w:val="24"/>
        </w:rPr>
        <w:t>g with session plans, assessment tests, list of items. (English and Arabic)</w:t>
      </w:r>
    </w:p>
    <w:p w14:paraId="21E4879E" w14:textId="03B67BFD" w:rsidR="00E15D83" w:rsidRPr="00C9636E" w:rsidRDefault="00DA79B2" w:rsidP="005E55CC">
      <w:pPr>
        <w:pStyle w:val="ListParagraph"/>
        <w:numPr>
          <w:ilvl w:val="0"/>
          <w:numId w:val="10"/>
        </w:numPr>
        <w:rPr>
          <w:rFonts w:eastAsia="Calibri"/>
          <w:b/>
          <w:sz w:val="24"/>
          <w:szCs w:val="24"/>
        </w:rPr>
      </w:pPr>
      <w:r>
        <w:rPr>
          <w:rFonts w:eastAsia="Calibri"/>
          <w:sz w:val="24"/>
          <w:szCs w:val="24"/>
        </w:rPr>
        <w:t xml:space="preserve">Training of trainers manual with clear </w:t>
      </w:r>
      <w:r w:rsidR="00313C85" w:rsidRPr="00C9636E">
        <w:rPr>
          <w:rFonts w:eastAsia="Calibri"/>
          <w:sz w:val="24"/>
          <w:szCs w:val="24"/>
        </w:rPr>
        <w:t>instru</w:t>
      </w:r>
      <w:r>
        <w:rPr>
          <w:rFonts w:eastAsia="Calibri"/>
          <w:sz w:val="24"/>
          <w:szCs w:val="24"/>
        </w:rPr>
        <w:t>ctions to conduct each session by the trainer</w:t>
      </w:r>
    </w:p>
    <w:p w14:paraId="09825CCA" w14:textId="78CCD12C" w:rsidR="00DA79B2" w:rsidRPr="00DA79B2" w:rsidRDefault="00313C85" w:rsidP="00DA79B2">
      <w:pPr>
        <w:pStyle w:val="ListParagraph"/>
        <w:numPr>
          <w:ilvl w:val="0"/>
          <w:numId w:val="10"/>
        </w:numPr>
        <w:rPr>
          <w:rFonts w:eastAsia="Calibri"/>
          <w:b/>
          <w:sz w:val="24"/>
          <w:szCs w:val="24"/>
        </w:rPr>
      </w:pPr>
      <w:r w:rsidRPr="00C9636E">
        <w:rPr>
          <w:rFonts w:eastAsia="Calibri"/>
          <w:sz w:val="24"/>
          <w:szCs w:val="24"/>
        </w:rPr>
        <w:t>Digital database and</w:t>
      </w:r>
      <w:r w:rsidR="00DA79B2">
        <w:rPr>
          <w:rFonts w:eastAsia="Calibri"/>
          <w:sz w:val="24"/>
          <w:szCs w:val="24"/>
        </w:rPr>
        <w:t xml:space="preserve"> original attendance sheets from all the trainings (signed by the trainers).</w:t>
      </w:r>
    </w:p>
    <w:p w14:paraId="554CEEEA" w14:textId="73616F1A" w:rsidR="00694A32" w:rsidRPr="00C9636E" w:rsidRDefault="00694A32" w:rsidP="00694A32">
      <w:pPr>
        <w:spacing w:before="7"/>
        <w:ind w:right="75"/>
        <w:jc w:val="both"/>
        <w:rPr>
          <w:rFonts w:eastAsia="Calibri"/>
          <w:b/>
          <w:sz w:val="24"/>
          <w:szCs w:val="24"/>
          <w:u w:val="single"/>
        </w:rPr>
      </w:pPr>
    </w:p>
    <w:p w14:paraId="03766F63" w14:textId="5ADA19E7" w:rsidR="00694A32" w:rsidRPr="00C9636E" w:rsidRDefault="00E623D2" w:rsidP="00694A32">
      <w:pPr>
        <w:spacing w:before="7"/>
        <w:ind w:right="75"/>
        <w:jc w:val="both"/>
        <w:rPr>
          <w:rFonts w:eastAsia="Calibri"/>
          <w:b/>
          <w:sz w:val="24"/>
          <w:szCs w:val="24"/>
        </w:rPr>
      </w:pPr>
      <w:r>
        <w:rPr>
          <w:rFonts w:eastAsia="Calibri"/>
          <w:b/>
          <w:sz w:val="24"/>
          <w:szCs w:val="24"/>
        </w:rPr>
        <w:t>6</w:t>
      </w:r>
      <w:r w:rsidR="00694A32" w:rsidRPr="00C9636E">
        <w:rPr>
          <w:rFonts w:eastAsia="Calibri"/>
          <w:b/>
          <w:sz w:val="24"/>
          <w:szCs w:val="24"/>
        </w:rPr>
        <w:t xml:space="preserve">. Who should </w:t>
      </w:r>
      <w:proofErr w:type="gramStart"/>
      <w:r w:rsidR="00694A32" w:rsidRPr="00C9636E">
        <w:rPr>
          <w:rFonts w:eastAsia="Calibri"/>
          <w:b/>
          <w:sz w:val="24"/>
          <w:szCs w:val="24"/>
        </w:rPr>
        <w:t>Apply</w:t>
      </w:r>
      <w:proofErr w:type="gramEnd"/>
      <w:r w:rsidR="00694A32" w:rsidRPr="00C9636E">
        <w:rPr>
          <w:rFonts w:eastAsia="Calibri"/>
          <w:b/>
          <w:sz w:val="24"/>
          <w:szCs w:val="24"/>
        </w:rPr>
        <w:t xml:space="preserve">: </w:t>
      </w:r>
    </w:p>
    <w:p w14:paraId="719BDD69" w14:textId="77777777" w:rsidR="00694A32" w:rsidRPr="00C9636E" w:rsidRDefault="00694A32" w:rsidP="00694A32">
      <w:pPr>
        <w:spacing w:before="7"/>
        <w:ind w:right="75"/>
        <w:jc w:val="both"/>
        <w:rPr>
          <w:rFonts w:eastAsia="Calibri"/>
          <w:b/>
          <w:sz w:val="24"/>
          <w:szCs w:val="24"/>
          <w:u w:val="single"/>
        </w:rPr>
      </w:pPr>
    </w:p>
    <w:p w14:paraId="395617A4" w14:textId="5486AEAB" w:rsidR="00386445" w:rsidRPr="007E18A2" w:rsidRDefault="007903E6" w:rsidP="007E18A2">
      <w:pPr>
        <w:pStyle w:val="ListParagraph"/>
        <w:numPr>
          <w:ilvl w:val="0"/>
          <w:numId w:val="13"/>
        </w:numPr>
        <w:spacing w:before="7"/>
        <w:ind w:right="75"/>
        <w:jc w:val="both"/>
        <w:rPr>
          <w:rFonts w:eastAsia="Calibri"/>
          <w:sz w:val="24"/>
          <w:szCs w:val="24"/>
        </w:rPr>
      </w:pPr>
      <w:r>
        <w:rPr>
          <w:rFonts w:eastAsia="Calibri"/>
          <w:sz w:val="24"/>
          <w:szCs w:val="24"/>
        </w:rPr>
        <w:t xml:space="preserve">Registered Company/ cooperative </w:t>
      </w:r>
      <w:r w:rsidR="00694A32" w:rsidRPr="00C9636E">
        <w:rPr>
          <w:rFonts w:eastAsia="Calibri"/>
          <w:sz w:val="24"/>
          <w:szCs w:val="24"/>
        </w:rPr>
        <w:t xml:space="preserve">with minimum </w:t>
      </w:r>
      <w:r w:rsidR="007E18A2">
        <w:rPr>
          <w:rFonts w:eastAsia="Calibri"/>
          <w:sz w:val="24"/>
          <w:szCs w:val="24"/>
        </w:rPr>
        <w:t>five</w:t>
      </w:r>
      <w:r w:rsidR="00694A32" w:rsidRPr="00C9636E">
        <w:rPr>
          <w:rFonts w:eastAsia="Calibri"/>
          <w:sz w:val="24"/>
          <w:szCs w:val="24"/>
        </w:rPr>
        <w:t xml:space="preserve"> years of experience in </w:t>
      </w:r>
      <w:r w:rsidR="007E18A2">
        <w:rPr>
          <w:rFonts w:eastAsia="Calibri"/>
          <w:sz w:val="24"/>
          <w:szCs w:val="24"/>
        </w:rPr>
        <w:t xml:space="preserve">the </w:t>
      </w:r>
      <w:r w:rsidR="00694A32" w:rsidRPr="00C9636E">
        <w:rPr>
          <w:rFonts w:eastAsia="Calibri"/>
          <w:sz w:val="24"/>
          <w:szCs w:val="24"/>
        </w:rPr>
        <w:t xml:space="preserve">similar natured work, which can provide </w:t>
      </w:r>
      <w:r w:rsidR="00DA79B2">
        <w:rPr>
          <w:rFonts w:eastAsia="Calibri"/>
          <w:sz w:val="24"/>
          <w:szCs w:val="24"/>
        </w:rPr>
        <w:t>minimum two dairy food</w:t>
      </w:r>
      <w:r w:rsidR="007E18A2">
        <w:rPr>
          <w:rFonts w:eastAsia="Calibri"/>
          <w:sz w:val="24"/>
          <w:szCs w:val="24"/>
        </w:rPr>
        <w:t xml:space="preserve"> processing trainers, technical staff to write, revise and translate manuals in time. </w:t>
      </w:r>
    </w:p>
    <w:p w14:paraId="36D5BBAE" w14:textId="77777777" w:rsidR="00386445" w:rsidRPr="00C9636E" w:rsidRDefault="00386445" w:rsidP="00386445">
      <w:pPr>
        <w:spacing w:before="13" w:line="220" w:lineRule="exact"/>
        <w:rPr>
          <w:sz w:val="24"/>
          <w:szCs w:val="24"/>
        </w:rPr>
      </w:pPr>
    </w:p>
    <w:p w14:paraId="408DD887" w14:textId="087F97BF" w:rsidR="00386445" w:rsidRPr="00C9636E" w:rsidRDefault="00E623D2" w:rsidP="00DB7FF5">
      <w:pPr>
        <w:ind w:right="5870"/>
        <w:rPr>
          <w:rFonts w:eastAsia="Calibri"/>
          <w:sz w:val="24"/>
          <w:szCs w:val="24"/>
        </w:rPr>
      </w:pPr>
      <w:r>
        <w:rPr>
          <w:rFonts w:eastAsia="Calibri"/>
          <w:b/>
          <w:spacing w:val="1"/>
          <w:sz w:val="24"/>
          <w:szCs w:val="24"/>
        </w:rPr>
        <w:t>7</w:t>
      </w:r>
      <w:r w:rsidR="00386445" w:rsidRPr="00C9636E">
        <w:rPr>
          <w:rFonts w:eastAsia="Calibri"/>
          <w:b/>
          <w:sz w:val="24"/>
          <w:szCs w:val="24"/>
        </w:rPr>
        <w:t xml:space="preserve">. </w:t>
      </w:r>
      <w:r w:rsidR="00386445" w:rsidRPr="00C9636E">
        <w:rPr>
          <w:rFonts w:eastAsia="Calibri"/>
          <w:b/>
          <w:spacing w:val="39"/>
          <w:sz w:val="24"/>
          <w:szCs w:val="24"/>
        </w:rPr>
        <w:t xml:space="preserve"> </w:t>
      </w:r>
      <w:r w:rsidR="00386445" w:rsidRPr="00C9636E">
        <w:rPr>
          <w:rFonts w:eastAsia="Calibri"/>
          <w:b/>
          <w:sz w:val="24"/>
          <w:szCs w:val="24"/>
        </w:rPr>
        <w:t>How to Apply</w:t>
      </w:r>
    </w:p>
    <w:p w14:paraId="1CB8967A" w14:textId="77777777" w:rsidR="00386445" w:rsidRPr="00C9636E" w:rsidRDefault="00386445" w:rsidP="00386445">
      <w:pPr>
        <w:spacing w:line="300" w:lineRule="exact"/>
        <w:rPr>
          <w:rFonts w:eastAsia="Calibri"/>
          <w:position w:val="1"/>
          <w:sz w:val="24"/>
          <w:szCs w:val="24"/>
        </w:rPr>
      </w:pPr>
    </w:p>
    <w:p w14:paraId="20F30055" w14:textId="6F994400" w:rsidR="007E18A2" w:rsidRDefault="007E18A2" w:rsidP="007E18A2">
      <w:pPr>
        <w:pStyle w:val="ListParagraph"/>
        <w:numPr>
          <w:ilvl w:val="0"/>
          <w:numId w:val="23"/>
        </w:numPr>
        <w:jc w:val="both"/>
        <w:rPr>
          <w:sz w:val="22"/>
          <w:szCs w:val="22"/>
        </w:rPr>
      </w:pPr>
      <w:r w:rsidRPr="007E18A2">
        <w:rPr>
          <w:sz w:val="22"/>
          <w:szCs w:val="22"/>
        </w:rPr>
        <w:t xml:space="preserve">Sealed quotes may be delivered directly to the Concern Worldwide office (HDYS Building (Opposite Abdel Karim </w:t>
      </w:r>
      <w:proofErr w:type="spellStart"/>
      <w:r w:rsidRPr="007E18A2">
        <w:rPr>
          <w:sz w:val="22"/>
          <w:szCs w:val="22"/>
        </w:rPr>
        <w:t>Rifai</w:t>
      </w:r>
      <w:proofErr w:type="spellEnd"/>
      <w:r w:rsidRPr="007E18A2">
        <w:rPr>
          <w:sz w:val="22"/>
          <w:szCs w:val="22"/>
        </w:rPr>
        <w:t xml:space="preserve"> Petrol Station), </w:t>
      </w:r>
      <w:proofErr w:type="spellStart"/>
      <w:r w:rsidRPr="007E18A2">
        <w:rPr>
          <w:sz w:val="22"/>
          <w:szCs w:val="22"/>
        </w:rPr>
        <w:t>Halba</w:t>
      </w:r>
      <w:proofErr w:type="spellEnd"/>
      <w:r w:rsidRPr="007E18A2">
        <w:rPr>
          <w:sz w:val="22"/>
          <w:szCs w:val="22"/>
        </w:rPr>
        <w:t xml:space="preserve">, </w:t>
      </w:r>
      <w:proofErr w:type="spellStart"/>
      <w:r w:rsidRPr="007E18A2">
        <w:rPr>
          <w:sz w:val="22"/>
          <w:szCs w:val="22"/>
        </w:rPr>
        <w:t>Akkar</w:t>
      </w:r>
      <w:proofErr w:type="spellEnd"/>
      <w:r w:rsidRPr="007E18A2">
        <w:rPr>
          <w:sz w:val="22"/>
          <w:szCs w:val="22"/>
        </w:rPr>
        <w:t xml:space="preserve">), OR via email at </w:t>
      </w:r>
      <w:hyperlink r:id="rId8" w:history="1">
        <w:r w:rsidRPr="003B449F">
          <w:rPr>
            <w:rStyle w:val="Hyperlink"/>
            <w:sz w:val="22"/>
            <w:szCs w:val="22"/>
          </w:rPr>
          <w:t>lebanon.tenders@concern.net</w:t>
        </w:r>
      </w:hyperlink>
      <w:r>
        <w:rPr>
          <w:sz w:val="22"/>
          <w:szCs w:val="22"/>
        </w:rPr>
        <w:t xml:space="preserve"> </w:t>
      </w:r>
      <w:r w:rsidRPr="007E18A2">
        <w:rPr>
          <w:sz w:val="22"/>
          <w:szCs w:val="22"/>
        </w:rPr>
        <w:t>.</w:t>
      </w:r>
    </w:p>
    <w:p w14:paraId="653FF2C4" w14:textId="15226EEF" w:rsidR="007E18A2" w:rsidRDefault="007E18A2" w:rsidP="007E18A2">
      <w:pPr>
        <w:pStyle w:val="ListParagraph"/>
        <w:numPr>
          <w:ilvl w:val="0"/>
          <w:numId w:val="23"/>
        </w:numPr>
        <w:jc w:val="both"/>
        <w:rPr>
          <w:sz w:val="22"/>
          <w:szCs w:val="22"/>
        </w:rPr>
      </w:pPr>
      <w:r w:rsidRPr="007E18A2">
        <w:rPr>
          <w:sz w:val="22"/>
          <w:szCs w:val="22"/>
        </w:rPr>
        <w:t>All quotes must be re</w:t>
      </w:r>
      <w:r>
        <w:rPr>
          <w:sz w:val="22"/>
          <w:szCs w:val="22"/>
        </w:rPr>
        <w:t xml:space="preserve">ceived before 1400 </w:t>
      </w:r>
      <w:proofErr w:type="spellStart"/>
      <w:r>
        <w:rPr>
          <w:sz w:val="22"/>
          <w:szCs w:val="22"/>
        </w:rPr>
        <w:t>Hrs</w:t>
      </w:r>
      <w:proofErr w:type="spellEnd"/>
      <w:r>
        <w:rPr>
          <w:sz w:val="22"/>
          <w:szCs w:val="22"/>
        </w:rPr>
        <w:t xml:space="preserve">, </w:t>
      </w:r>
      <w:r w:rsidR="007903E6" w:rsidRPr="00277335">
        <w:rPr>
          <w:b/>
          <w:sz w:val="28"/>
          <w:szCs w:val="28"/>
        </w:rPr>
        <w:t>April 23</w:t>
      </w:r>
      <w:r w:rsidRPr="00277335">
        <w:rPr>
          <w:b/>
          <w:sz w:val="28"/>
          <w:szCs w:val="28"/>
        </w:rPr>
        <w:t>, 2018</w:t>
      </w:r>
      <w:r w:rsidRPr="007E18A2">
        <w:rPr>
          <w:sz w:val="22"/>
          <w:szCs w:val="22"/>
        </w:rPr>
        <w:t xml:space="preserve"> </w:t>
      </w:r>
    </w:p>
    <w:p w14:paraId="0BF4DFA8" w14:textId="742AB415" w:rsidR="007E18A2" w:rsidRDefault="007E18A2" w:rsidP="00300B24">
      <w:pPr>
        <w:pStyle w:val="ListParagraph"/>
        <w:numPr>
          <w:ilvl w:val="0"/>
          <w:numId w:val="23"/>
        </w:numPr>
        <w:jc w:val="both"/>
        <w:rPr>
          <w:sz w:val="22"/>
          <w:szCs w:val="22"/>
        </w:rPr>
      </w:pPr>
      <w:r w:rsidRPr="007903E6">
        <w:rPr>
          <w:sz w:val="22"/>
          <w:szCs w:val="22"/>
        </w:rPr>
        <w:t xml:space="preserve">For clarifications please contact email address:  </w:t>
      </w:r>
      <w:hyperlink r:id="rId9" w:history="1">
        <w:r w:rsidR="007903E6" w:rsidRPr="00692346">
          <w:rPr>
            <w:rStyle w:val="Hyperlink"/>
            <w:sz w:val="22"/>
            <w:szCs w:val="22"/>
          </w:rPr>
          <w:t>mahwish.javaid@concern.net</w:t>
        </w:r>
      </w:hyperlink>
      <w:r w:rsidR="007903E6">
        <w:rPr>
          <w:sz w:val="22"/>
          <w:szCs w:val="22"/>
        </w:rPr>
        <w:t xml:space="preserve"> </w:t>
      </w:r>
    </w:p>
    <w:p w14:paraId="254B83C4" w14:textId="77777777" w:rsidR="007903E6" w:rsidRPr="007903E6" w:rsidRDefault="007903E6" w:rsidP="007903E6">
      <w:pPr>
        <w:pStyle w:val="ListParagraph"/>
        <w:jc w:val="both"/>
        <w:rPr>
          <w:sz w:val="22"/>
          <w:szCs w:val="22"/>
        </w:rPr>
      </w:pPr>
    </w:p>
    <w:p w14:paraId="3397B6D3" w14:textId="3A4FF657" w:rsidR="007E18A2" w:rsidRPr="007E18A2" w:rsidRDefault="007E18A2" w:rsidP="007E18A2">
      <w:pPr>
        <w:jc w:val="both"/>
        <w:rPr>
          <w:sz w:val="22"/>
          <w:szCs w:val="22"/>
        </w:rPr>
      </w:pPr>
      <w:r w:rsidRPr="007E18A2">
        <w:rPr>
          <w:sz w:val="22"/>
          <w:szCs w:val="22"/>
        </w:rPr>
        <w:t>Email Title</w:t>
      </w:r>
      <w:r w:rsidRPr="007903E6">
        <w:rPr>
          <w:b/>
          <w:sz w:val="22"/>
          <w:szCs w:val="22"/>
          <w:u w:val="single"/>
        </w:rPr>
        <w:t>: Livelih</w:t>
      </w:r>
      <w:r w:rsidR="007903E6">
        <w:rPr>
          <w:b/>
          <w:sz w:val="22"/>
          <w:szCs w:val="22"/>
          <w:u w:val="single"/>
        </w:rPr>
        <w:t xml:space="preserve">oods RFQ Dairy Manual for Women </w:t>
      </w:r>
    </w:p>
    <w:p w14:paraId="5E4D7EF6" w14:textId="77777777" w:rsidR="007E18A2" w:rsidRPr="007E18A2" w:rsidRDefault="007E18A2" w:rsidP="007E18A2">
      <w:pPr>
        <w:jc w:val="both"/>
        <w:rPr>
          <w:sz w:val="22"/>
          <w:szCs w:val="22"/>
        </w:rPr>
      </w:pPr>
    </w:p>
    <w:p w14:paraId="5A04C778" w14:textId="5E0C9A0D" w:rsidR="00386445" w:rsidRPr="007E18A2" w:rsidRDefault="007E18A2" w:rsidP="007E18A2">
      <w:pPr>
        <w:jc w:val="both"/>
        <w:rPr>
          <w:sz w:val="22"/>
          <w:szCs w:val="22"/>
        </w:rPr>
      </w:pPr>
      <w:r w:rsidRPr="007E18A2">
        <w:rPr>
          <w:sz w:val="22"/>
          <w:szCs w:val="22"/>
        </w:rPr>
        <w:t xml:space="preserve">Only VAT registered companies and individual(s) are eligible to apply. </w:t>
      </w:r>
      <w:proofErr w:type="gramStart"/>
      <w:r w:rsidRPr="007E18A2">
        <w:rPr>
          <w:sz w:val="22"/>
          <w:szCs w:val="22"/>
        </w:rPr>
        <w:t>In-case</w:t>
      </w:r>
      <w:proofErr w:type="gramEnd"/>
      <w:r w:rsidRPr="007E18A2">
        <w:rPr>
          <w:sz w:val="22"/>
          <w:szCs w:val="22"/>
        </w:rPr>
        <w:t xml:space="preserve"> of non-registration of VAT a 7.5% withholding tax will be deducted from the payment.</w:t>
      </w:r>
    </w:p>
    <w:p w14:paraId="04653797" w14:textId="77777777" w:rsidR="00386445" w:rsidRPr="007E18A2" w:rsidRDefault="00386445" w:rsidP="00386445">
      <w:pPr>
        <w:jc w:val="both"/>
      </w:pPr>
    </w:p>
    <w:p w14:paraId="3A124C09" w14:textId="77777777" w:rsidR="00386445" w:rsidRPr="00C9636E" w:rsidRDefault="00386445" w:rsidP="00386445">
      <w:pPr>
        <w:spacing w:before="9" w:line="100" w:lineRule="exact"/>
        <w:rPr>
          <w:sz w:val="24"/>
          <w:szCs w:val="24"/>
        </w:rPr>
      </w:pPr>
      <w:bookmarkStart w:id="0" w:name="_GoBack"/>
      <w:bookmarkEnd w:id="0"/>
    </w:p>
    <w:p w14:paraId="6AFBC73D" w14:textId="77777777" w:rsidR="00386445" w:rsidRPr="00C9636E" w:rsidRDefault="00386445" w:rsidP="00386445">
      <w:pPr>
        <w:rPr>
          <w:sz w:val="24"/>
          <w:szCs w:val="24"/>
        </w:rPr>
      </w:pPr>
    </w:p>
    <w:p w14:paraId="5817646C" w14:textId="77777777" w:rsidR="00386445" w:rsidRPr="00C9636E" w:rsidRDefault="00386445" w:rsidP="00386445">
      <w:pPr>
        <w:rPr>
          <w:rFonts w:eastAsia="Calibri"/>
          <w:sz w:val="24"/>
          <w:szCs w:val="24"/>
        </w:rPr>
      </w:pPr>
    </w:p>
    <w:p w14:paraId="1474676B" w14:textId="77777777" w:rsidR="00A010F1" w:rsidRPr="00C9636E" w:rsidRDefault="00A010F1" w:rsidP="00A010F1">
      <w:pPr>
        <w:rPr>
          <w:rFonts w:eastAsia="Calibri"/>
          <w:b/>
          <w:sz w:val="24"/>
          <w:szCs w:val="24"/>
        </w:rPr>
      </w:pPr>
    </w:p>
    <w:p w14:paraId="50B021BA" w14:textId="77777777" w:rsidR="00013B6F" w:rsidRPr="00C9636E" w:rsidRDefault="00013B6F" w:rsidP="00A010F1">
      <w:pPr>
        <w:rPr>
          <w:rFonts w:eastAsia="Calibri"/>
          <w:b/>
          <w:sz w:val="24"/>
          <w:szCs w:val="24"/>
        </w:rPr>
      </w:pPr>
    </w:p>
    <w:p w14:paraId="100ABCB5" w14:textId="77777777" w:rsidR="00013B6F" w:rsidRPr="00C9636E" w:rsidRDefault="00013B6F" w:rsidP="00A010F1">
      <w:pPr>
        <w:rPr>
          <w:rFonts w:eastAsia="Calibri"/>
          <w:b/>
          <w:sz w:val="24"/>
          <w:szCs w:val="24"/>
        </w:rPr>
      </w:pPr>
    </w:p>
    <w:p w14:paraId="06F620F5" w14:textId="77777777" w:rsidR="00013B6F" w:rsidRPr="00C9636E" w:rsidRDefault="00013B6F" w:rsidP="00A010F1">
      <w:pPr>
        <w:rPr>
          <w:rFonts w:eastAsia="Calibri"/>
          <w:b/>
          <w:sz w:val="24"/>
          <w:szCs w:val="24"/>
        </w:rPr>
      </w:pPr>
    </w:p>
    <w:p w14:paraId="2B5B0922" w14:textId="77777777" w:rsidR="00013B6F" w:rsidRPr="00C9636E" w:rsidRDefault="00013B6F" w:rsidP="00A010F1">
      <w:pPr>
        <w:rPr>
          <w:rFonts w:eastAsia="Calibri"/>
          <w:b/>
          <w:sz w:val="24"/>
          <w:szCs w:val="24"/>
        </w:rPr>
      </w:pPr>
    </w:p>
    <w:p w14:paraId="5E7A24AF" w14:textId="77777777" w:rsidR="00013B6F" w:rsidRPr="00C9636E" w:rsidRDefault="00013B6F" w:rsidP="00A010F1">
      <w:pPr>
        <w:rPr>
          <w:rFonts w:eastAsia="Calibri"/>
          <w:b/>
          <w:sz w:val="24"/>
          <w:szCs w:val="24"/>
        </w:rPr>
      </w:pPr>
    </w:p>
    <w:p w14:paraId="0EDE246B" w14:textId="77777777" w:rsidR="00013B6F" w:rsidRPr="00C9636E" w:rsidRDefault="00013B6F" w:rsidP="00A010F1">
      <w:pPr>
        <w:rPr>
          <w:rFonts w:eastAsia="Calibri"/>
          <w:b/>
          <w:sz w:val="24"/>
          <w:szCs w:val="24"/>
        </w:rPr>
      </w:pPr>
    </w:p>
    <w:p w14:paraId="7B27E459" w14:textId="77777777" w:rsidR="00013B6F" w:rsidRPr="00C9636E" w:rsidRDefault="00013B6F" w:rsidP="00A010F1">
      <w:pPr>
        <w:rPr>
          <w:rFonts w:eastAsia="Calibri"/>
          <w:b/>
          <w:sz w:val="24"/>
          <w:szCs w:val="24"/>
        </w:rPr>
      </w:pPr>
    </w:p>
    <w:p w14:paraId="44703579" w14:textId="77777777" w:rsidR="00013B6F" w:rsidRPr="00C9636E" w:rsidRDefault="00013B6F" w:rsidP="00A010F1">
      <w:pPr>
        <w:rPr>
          <w:rFonts w:eastAsia="Calibri"/>
          <w:b/>
          <w:sz w:val="24"/>
          <w:szCs w:val="24"/>
        </w:rPr>
      </w:pPr>
    </w:p>
    <w:p w14:paraId="1FC048A3" w14:textId="77777777" w:rsidR="00013B6F" w:rsidRPr="00C9636E" w:rsidRDefault="00013B6F" w:rsidP="00A010F1">
      <w:pPr>
        <w:rPr>
          <w:rFonts w:eastAsia="Calibri"/>
          <w:b/>
          <w:sz w:val="24"/>
          <w:szCs w:val="24"/>
        </w:rPr>
      </w:pPr>
    </w:p>
    <w:p w14:paraId="2EAF5B59" w14:textId="77777777" w:rsidR="00013B6F" w:rsidRDefault="00013B6F" w:rsidP="00A010F1">
      <w:pPr>
        <w:rPr>
          <w:rFonts w:eastAsia="Calibri"/>
          <w:b/>
          <w:sz w:val="24"/>
          <w:szCs w:val="24"/>
        </w:rPr>
      </w:pPr>
    </w:p>
    <w:p w14:paraId="3F10007E" w14:textId="77777777" w:rsidR="00903C73" w:rsidRPr="00C9636E" w:rsidRDefault="00903C73" w:rsidP="00A010F1">
      <w:pPr>
        <w:rPr>
          <w:rFonts w:eastAsia="Calibri"/>
          <w:b/>
          <w:sz w:val="24"/>
          <w:szCs w:val="24"/>
        </w:rPr>
      </w:pPr>
    </w:p>
    <w:p w14:paraId="290C3131" w14:textId="371A862E" w:rsidR="0004366A" w:rsidRDefault="0004366A" w:rsidP="0004366A">
      <w:pPr>
        <w:tabs>
          <w:tab w:val="left" w:pos="1540"/>
        </w:tabs>
        <w:spacing w:line="300" w:lineRule="exact"/>
        <w:ind w:right="212"/>
        <w:rPr>
          <w:b/>
          <w:sz w:val="24"/>
          <w:szCs w:val="24"/>
        </w:rPr>
      </w:pPr>
    </w:p>
    <w:p w14:paraId="162D7A80" w14:textId="3464F046" w:rsidR="0004366A" w:rsidRPr="00C9636E" w:rsidRDefault="0004366A" w:rsidP="0004366A">
      <w:pPr>
        <w:tabs>
          <w:tab w:val="left" w:pos="1540"/>
        </w:tabs>
        <w:spacing w:line="300" w:lineRule="exact"/>
        <w:ind w:right="212"/>
        <w:jc w:val="center"/>
        <w:rPr>
          <w:b/>
          <w:sz w:val="24"/>
          <w:szCs w:val="24"/>
        </w:rPr>
      </w:pPr>
      <w:r>
        <w:rPr>
          <w:b/>
          <w:sz w:val="24"/>
          <w:szCs w:val="24"/>
        </w:rPr>
        <w:t>Annex I: Technical Proposal Template</w:t>
      </w:r>
    </w:p>
    <w:p w14:paraId="15D47519" w14:textId="1A515A9F" w:rsidR="0004366A" w:rsidRDefault="0004366A" w:rsidP="00911AD6">
      <w:pPr>
        <w:tabs>
          <w:tab w:val="left" w:pos="1540"/>
        </w:tabs>
        <w:spacing w:line="300" w:lineRule="exact"/>
        <w:ind w:right="212"/>
        <w:jc w:val="center"/>
        <w:rPr>
          <w:b/>
          <w:sz w:val="24"/>
          <w:szCs w:val="24"/>
        </w:rPr>
      </w:pPr>
    </w:p>
    <w:tbl>
      <w:tblPr>
        <w:tblStyle w:val="TableGrid"/>
        <w:tblW w:w="10774" w:type="dxa"/>
        <w:tblInd w:w="-856" w:type="dxa"/>
        <w:tblLook w:val="04A0" w:firstRow="1" w:lastRow="0" w:firstColumn="1" w:lastColumn="0" w:noHBand="0" w:noVBand="1"/>
      </w:tblPr>
      <w:tblGrid>
        <w:gridCol w:w="2165"/>
        <w:gridCol w:w="3241"/>
        <w:gridCol w:w="2207"/>
        <w:gridCol w:w="3161"/>
      </w:tblGrid>
      <w:tr w:rsidR="00E73AD4" w14:paraId="150225C6" w14:textId="77777777" w:rsidTr="00E73AD4">
        <w:tc>
          <w:tcPr>
            <w:tcW w:w="2411" w:type="dxa"/>
          </w:tcPr>
          <w:p w14:paraId="08018ACF" w14:textId="0EC35D12" w:rsidR="00E73AD4" w:rsidRDefault="00E73AD4" w:rsidP="00911AD6">
            <w:pPr>
              <w:tabs>
                <w:tab w:val="left" w:pos="1540"/>
              </w:tabs>
              <w:spacing w:line="300" w:lineRule="exact"/>
              <w:ind w:right="212"/>
              <w:jc w:val="center"/>
              <w:rPr>
                <w:b/>
                <w:sz w:val="24"/>
                <w:szCs w:val="24"/>
              </w:rPr>
            </w:pPr>
            <w:r>
              <w:rPr>
                <w:b/>
                <w:sz w:val="24"/>
                <w:szCs w:val="24"/>
              </w:rPr>
              <w:t>Session Title</w:t>
            </w:r>
          </w:p>
        </w:tc>
        <w:tc>
          <w:tcPr>
            <w:tcW w:w="3685" w:type="dxa"/>
          </w:tcPr>
          <w:p w14:paraId="3E36E551" w14:textId="40287B7C" w:rsidR="00E73AD4" w:rsidRDefault="00E73AD4" w:rsidP="00911AD6">
            <w:pPr>
              <w:tabs>
                <w:tab w:val="left" w:pos="1540"/>
              </w:tabs>
              <w:spacing w:line="300" w:lineRule="exact"/>
              <w:ind w:right="212"/>
              <w:jc w:val="center"/>
              <w:rPr>
                <w:b/>
                <w:sz w:val="24"/>
                <w:szCs w:val="24"/>
              </w:rPr>
            </w:pPr>
            <w:r>
              <w:rPr>
                <w:b/>
                <w:sz w:val="24"/>
                <w:szCs w:val="24"/>
              </w:rPr>
              <w:t>Specific Learning Outcomes</w:t>
            </w:r>
          </w:p>
        </w:tc>
        <w:tc>
          <w:tcPr>
            <w:tcW w:w="2410" w:type="dxa"/>
          </w:tcPr>
          <w:p w14:paraId="5B081E27" w14:textId="5B325074" w:rsidR="00E73AD4" w:rsidRDefault="00E73AD4" w:rsidP="00911AD6">
            <w:pPr>
              <w:tabs>
                <w:tab w:val="left" w:pos="1540"/>
              </w:tabs>
              <w:spacing w:line="300" w:lineRule="exact"/>
              <w:ind w:right="212"/>
              <w:jc w:val="center"/>
              <w:rPr>
                <w:b/>
                <w:sz w:val="24"/>
                <w:szCs w:val="24"/>
              </w:rPr>
            </w:pPr>
            <w:r>
              <w:rPr>
                <w:b/>
                <w:sz w:val="24"/>
                <w:szCs w:val="24"/>
              </w:rPr>
              <w:t>Activities</w:t>
            </w:r>
          </w:p>
        </w:tc>
        <w:tc>
          <w:tcPr>
            <w:tcW w:w="2268" w:type="dxa"/>
          </w:tcPr>
          <w:p w14:paraId="6179B42E" w14:textId="77DCDE0D" w:rsidR="00E73AD4" w:rsidRDefault="00E73AD4" w:rsidP="00911AD6">
            <w:pPr>
              <w:tabs>
                <w:tab w:val="left" w:pos="1540"/>
              </w:tabs>
              <w:spacing w:line="300" w:lineRule="exact"/>
              <w:ind w:right="212"/>
              <w:jc w:val="center"/>
              <w:rPr>
                <w:b/>
                <w:sz w:val="24"/>
                <w:szCs w:val="24"/>
              </w:rPr>
            </w:pPr>
            <w:r>
              <w:rPr>
                <w:b/>
                <w:sz w:val="24"/>
                <w:szCs w:val="24"/>
              </w:rPr>
              <w:t xml:space="preserve">Resources/Materials/needs </w:t>
            </w:r>
          </w:p>
        </w:tc>
      </w:tr>
      <w:tr w:rsidR="00E73AD4" w14:paraId="53BB9A63" w14:textId="77777777" w:rsidTr="00E93BB9">
        <w:tc>
          <w:tcPr>
            <w:tcW w:w="10774" w:type="dxa"/>
            <w:gridSpan w:val="4"/>
          </w:tcPr>
          <w:p w14:paraId="101D6BC2" w14:textId="54946BAD" w:rsidR="00E73AD4" w:rsidRDefault="00E73AD4" w:rsidP="00911AD6">
            <w:pPr>
              <w:tabs>
                <w:tab w:val="left" w:pos="1540"/>
              </w:tabs>
              <w:spacing w:line="300" w:lineRule="exact"/>
              <w:ind w:right="212"/>
              <w:jc w:val="center"/>
              <w:rPr>
                <w:b/>
                <w:sz w:val="24"/>
                <w:szCs w:val="24"/>
              </w:rPr>
            </w:pPr>
            <w:r>
              <w:rPr>
                <w:b/>
                <w:sz w:val="24"/>
                <w:szCs w:val="24"/>
              </w:rPr>
              <w:t>Theory Sessions</w:t>
            </w:r>
          </w:p>
        </w:tc>
      </w:tr>
      <w:tr w:rsidR="00E73AD4" w14:paraId="60BC0116" w14:textId="77777777" w:rsidTr="00E73AD4">
        <w:tc>
          <w:tcPr>
            <w:tcW w:w="2411" w:type="dxa"/>
          </w:tcPr>
          <w:p w14:paraId="5F1EA88C" w14:textId="77777777" w:rsidR="00E73AD4" w:rsidRDefault="00E73AD4" w:rsidP="00911AD6">
            <w:pPr>
              <w:tabs>
                <w:tab w:val="left" w:pos="1540"/>
              </w:tabs>
              <w:spacing w:line="300" w:lineRule="exact"/>
              <w:ind w:right="212"/>
              <w:jc w:val="center"/>
              <w:rPr>
                <w:b/>
                <w:sz w:val="24"/>
                <w:szCs w:val="24"/>
              </w:rPr>
            </w:pPr>
          </w:p>
        </w:tc>
        <w:tc>
          <w:tcPr>
            <w:tcW w:w="3685" w:type="dxa"/>
          </w:tcPr>
          <w:p w14:paraId="3634E1DF" w14:textId="77777777" w:rsidR="00E73AD4" w:rsidRDefault="00E73AD4" w:rsidP="00911AD6">
            <w:pPr>
              <w:tabs>
                <w:tab w:val="left" w:pos="1540"/>
              </w:tabs>
              <w:spacing w:line="300" w:lineRule="exact"/>
              <w:ind w:right="212"/>
              <w:jc w:val="center"/>
              <w:rPr>
                <w:b/>
                <w:sz w:val="24"/>
                <w:szCs w:val="24"/>
              </w:rPr>
            </w:pPr>
          </w:p>
        </w:tc>
        <w:tc>
          <w:tcPr>
            <w:tcW w:w="2410" w:type="dxa"/>
          </w:tcPr>
          <w:p w14:paraId="25C9E7C7" w14:textId="77777777" w:rsidR="00E73AD4" w:rsidRDefault="00E73AD4" w:rsidP="00911AD6">
            <w:pPr>
              <w:tabs>
                <w:tab w:val="left" w:pos="1540"/>
              </w:tabs>
              <w:spacing w:line="300" w:lineRule="exact"/>
              <w:ind w:right="212"/>
              <w:jc w:val="center"/>
              <w:rPr>
                <w:b/>
                <w:sz w:val="24"/>
                <w:szCs w:val="24"/>
              </w:rPr>
            </w:pPr>
          </w:p>
        </w:tc>
        <w:tc>
          <w:tcPr>
            <w:tcW w:w="2268" w:type="dxa"/>
          </w:tcPr>
          <w:p w14:paraId="4DCD86DF" w14:textId="77777777" w:rsidR="00E73AD4" w:rsidRDefault="00E73AD4" w:rsidP="00911AD6">
            <w:pPr>
              <w:tabs>
                <w:tab w:val="left" w:pos="1540"/>
              </w:tabs>
              <w:spacing w:line="300" w:lineRule="exact"/>
              <w:ind w:right="212"/>
              <w:jc w:val="center"/>
              <w:rPr>
                <w:b/>
                <w:sz w:val="24"/>
                <w:szCs w:val="24"/>
              </w:rPr>
            </w:pPr>
          </w:p>
        </w:tc>
      </w:tr>
      <w:tr w:rsidR="00E73AD4" w14:paraId="17C5890D" w14:textId="77777777" w:rsidTr="00E73AD4">
        <w:tc>
          <w:tcPr>
            <w:tcW w:w="2411" w:type="dxa"/>
          </w:tcPr>
          <w:p w14:paraId="27828E4C" w14:textId="77777777" w:rsidR="00E73AD4" w:rsidRDefault="00E73AD4" w:rsidP="00911AD6">
            <w:pPr>
              <w:tabs>
                <w:tab w:val="left" w:pos="1540"/>
              </w:tabs>
              <w:spacing w:line="300" w:lineRule="exact"/>
              <w:ind w:right="212"/>
              <w:jc w:val="center"/>
              <w:rPr>
                <w:b/>
                <w:sz w:val="24"/>
                <w:szCs w:val="24"/>
              </w:rPr>
            </w:pPr>
          </w:p>
        </w:tc>
        <w:tc>
          <w:tcPr>
            <w:tcW w:w="3685" w:type="dxa"/>
          </w:tcPr>
          <w:p w14:paraId="5699C343" w14:textId="77777777" w:rsidR="00E73AD4" w:rsidRDefault="00E73AD4" w:rsidP="00911AD6">
            <w:pPr>
              <w:tabs>
                <w:tab w:val="left" w:pos="1540"/>
              </w:tabs>
              <w:spacing w:line="300" w:lineRule="exact"/>
              <w:ind w:right="212"/>
              <w:jc w:val="center"/>
              <w:rPr>
                <w:b/>
                <w:sz w:val="24"/>
                <w:szCs w:val="24"/>
              </w:rPr>
            </w:pPr>
          </w:p>
        </w:tc>
        <w:tc>
          <w:tcPr>
            <w:tcW w:w="2410" w:type="dxa"/>
          </w:tcPr>
          <w:p w14:paraId="63E4D062" w14:textId="77777777" w:rsidR="00E73AD4" w:rsidRDefault="00E73AD4" w:rsidP="00911AD6">
            <w:pPr>
              <w:tabs>
                <w:tab w:val="left" w:pos="1540"/>
              </w:tabs>
              <w:spacing w:line="300" w:lineRule="exact"/>
              <w:ind w:right="212"/>
              <w:jc w:val="center"/>
              <w:rPr>
                <w:b/>
                <w:sz w:val="24"/>
                <w:szCs w:val="24"/>
              </w:rPr>
            </w:pPr>
          </w:p>
        </w:tc>
        <w:tc>
          <w:tcPr>
            <w:tcW w:w="2268" w:type="dxa"/>
          </w:tcPr>
          <w:p w14:paraId="5C1B20C8" w14:textId="77777777" w:rsidR="00E73AD4" w:rsidRDefault="00E73AD4" w:rsidP="00911AD6">
            <w:pPr>
              <w:tabs>
                <w:tab w:val="left" w:pos="1540"/>
              </w:tabs>
              <w:spacing w:line="300" w:lineRule="exact"/>
              <w:ind w:right="212"/>
              <w:jc w:val="center"/>
              <w:rPr>
                <w:b/>
                <w:sz w:val="24"/>
                <w:szCs w:val="24"/>
              </w:rPr>
            </w:pPr>
          </w:p>
        </w:tc>
      </w:tr>
      <w:tr w:rsidR="00E73AD4" w14:paraId="10CAE36C" w14:textId="77777777" w:rsidTr="00E73AD4">
        <w:tc>
          <w:tcPr>
            <w:tcW w:w="2411" w:type="dxa"/>
          </w:tcPr>
          <w:p w14:paraId="10277CE2" w14:textId="77777777" w:rsidR="00E73AD4" w:rsidRDefault="00E73AD4" w:rsidP="00911AD6">
            <w:pPr>
              <w:tabs>
                <w:tab w:val="left" w:pos="1540"/>
              </w:tabs>
              <w:spacing w:line="300" w:lineRule="exact"/>
              <w:ind w:right="212"/>
              <w:jc w:val="center"/>
              <w:rPr>
                <w:b/>
                <w:sz w:val="24"/>
                <w:szCs w:val="24"/>
              </w:rPr>
            </w:pPr>
          </w:p>
        </w:tc>
        <w:tc>
          <w:tcPr>
            <w:tcW w:w="3685" w:type="dxa"/>
          </w:tcPr>
          <w:p w14:paraId="55EEB6AD" w14:textId="77777777" w:rsidR="00E73AD4" w:rsidRDefault="00E73AD4" w:rsidP="00911AD6">
            <w:pPr>
              <w:tabs>
                <w:tab w:val="left" w:pos="1540"/>
              </w:tabs>
              <w:spacing w:line="300" w:lineRule="exact"/>
              <w:ind w:right="212"/>
              <w:jc w:val="center"/>
              <w:rPr>
                <w:b/>
                <w:sz w:val="24"/>
                <w:szCs w:val="24"/>
              </w:rPr>
            </w:pPr>
          </w:p>
        </w:tc>
        <w:tc>
          <w:tcPr>
            <w:tcW w:w="2410" w:type="dxa"/>
          </w:tcPr>
          <w:p w14:paraId="41E2FD1D" w14:textId="77777777" w:rsidR="00E73AD4" w:rsidRDefault="00E73AD4" w:rsidP="00911AD6">
            <w:pPr>
              <w:tabs>
                <w:tab w:val="left" w:pos="1540"/>
              </w:tabs>
              <w:spacing w:line="300" w:lineRule="exact"/>
              <w:ind w:right="212"/>
              <w:jc w:val="center"/>
              <w:rPr>
                <w:b/>
                <w:sz w:val="24"/>
                <w:szCs w:val="24"/>
              </w:rPr>
            </w:pPr>
          </w:p>
        </w:tc>
        <w:tc>
          <w:tcPr>
            <w:tcW w:w="2268" w:type="dxa"/>
          </w:tcPr>
          <w:p w14:paraId="3C151B73" w14:textId="77777777" w:rsidR="00E73AD4" w:rsidRDefault="00E73AD4" w:rsidP="00911AD6">
            <w:pPr>
              <w:tabs>
                <w:tab w:val="left" w:pos="1540"/>
              </w:tabs>
              <w:spacing w:line="300" w:lineRule="exact"/>
              <w:ind w:right="212"/>
              <w:jc w:val="center"/>
              <w:rPr>
                <w:b/>
                <w:sz w:val="24"/>
                <w:szCs w:val="24"/>
              </w:rPr>
            </w:pPr>
          </w:p>
        </w:tc>
      </w:tr>
      <w:tr w:rsidR="00E73AD4" w14:paraId="641574C6" w14:textId="77777777" w:rsidTr="00E73AD4">
        <w:tc>
          <w:tcPr>
            <w:tcW w:w="2411" w:type="dxa"/>
          </w:tcPr>
          <w:p w14:paraId="52835524" w14:textId="77777777" w:rsidR="00E73AD4" w:rsidRDefault="00E73AD4" w:rsidP="00911AD6">
            <w:pPr>
              <w:tabs>
                <w:tab w:val="left" w:pos="1540"/>
              </w:tabs>
              <w:spacing w:line="300" w:lineRule="exact"/>
              <w:ind w:right="212"/>
              <w:jc w:val="center"/>
              <w:rPr>
                <w:b/>
                <w:sz w:val="24"/>
                <w:szCs w:val="24"/>
              </w:rPr>
            </w:pPr>
          </w:p>
        </w:tc>
        <w:tc>
          <w:tcPr>
            <w:tcW w:w="3685" w:type="dxa"/>
          </w:tcPr>
          <w:p w14:paraId="136614AE" w14:textId="77777777" w:rsidR="00E73AD4" w:rsidRDefault="00E73AD4" w:rsidP="00911AD6">
            <w:pPr>
              <w:tabs>
                <w:tab w:val="left" w:pos="1540"/>
              </w:tabs>
              <w:spacing w:line="300" w:lineRule="exact"/>
              <w:ind w:right="212"/>
              <w:jc w:val="center"/>
              <w:rPr>
                <w:b/>
                <w:sz w:val="24"/>
                <w:szCs w:val="24"/>
              </w:rPr>
            </w:pPr>
          </w:p>
        </w:tc>
        <w:tc>
          <w:tcPr>
            <w:tcW w:w="2410" w:type="dxa"/>
          </w:tcPr>
          <w:p w14:paraId="4E341F71" w14:textId="77777777" w:rsidR="00E73AD4" w:rsidRDefault="00E73AD4" w:rsidP="00911AD6">
            <w:pPr>
              <w:tabs>
                <w:tab w:val="left" w:pos="1540"/>
              </w:tabs>
              <w:spacing w:line="300" w:lineRule="exact"/>
              <w:ind w:right="212"/>
              <w:jc w:val="center"/>
              <w:rPr>
                <w:b/>
                <w:sz w:val="24"/>
                <w:szCs w:val="24"/>
              </w:rPr>
            </w:pPr>
          </w:p>
        </w:tc>
        <w:tc>
          <w:tcPr>
            <w:tcW w:w="2268" w:type="dxa"/>
          </w:tcPr>
          <w:p w14:paraId="40A70FC9" w14:textId="77777777" w:rsidR="00E73AD4" w:rsidRDefault="00E73AD4" w:rsidP="00911AD6">
            <w:pPr>
              <w:tabs>
                <w:tab w:val="left" w:pos="1540"/>
              </w:tabs>
              <w:spacing w:line="300" w:lineRule="exact"/>
              <w:ind w:right="212"/>
              <w:jc w:val="center"/>
              <w:rPr>
                <w:b/>
                <w:sz w:val="24"/>
                <w:szCs w:val="24"/>
              </w:rPr>
            </w:pPr>
          </w:p>
        </w:tc>
      </w:tr>
      <w:tr w:rsidR="00E73AD4" w14:paraId="08CA5FFC" w14:textId="77777777" w:rsidTr="00E73AD4">
        <w:tc>
          <w:tcPr>
            <w:tcW w:w="2411" w:type="dxa"/>
          </w:tcPr>
          <w:p w14:paraId="22975155" w14:textId="77777777" w:rsidR="00E73AD4" w:rsidRDefault="00E73AD4" w:rsidP="00911AD6">
            <w:pPr>
              <w:tabs>
                <w:tab w:val="left" w:pos="1540"/>
              </w:tabs>
              <w:spacing w:line="300" w:lineRule="exact"/>
              <w:ind w:right="212"/>
              <w:jc w:val="center"/>
              <w:rPr>
                <w:b/>
                <w:sz w:val="24"/>
                <w:szCs w:val="24"/>
              </w:rPr>
            </w:pPr>
          </w:p>
        </w:tc>
        <w:tc>
          <w:tcPr>
            <w:tcW w:w="3685" w:type="dxa"/>
          </w:tcPr>
          <w:p w14:paraId="2217F88E" w14:textId="77777777" w:rsidR="00E73AD4" w:rsidRDefault="00E73AD4" w:rsidP="00911AD6">
            <w:pPr>
              <w:tabs>
                <w:tab w:val="left" w:pos="1540"/>
              </w:tabs>
              <w:spacing w:line="300" w:lineRule="exact"/>
              <w:ind w:right="212"/>
              <w:jc w:val="center"/>
              <w:rPr>
                <w:b/>
                <w:sz w:val="24"/>
                <w:szCs w:val="24"/>
              </w:rPr>
            </w:pPr>
          </w:p>
        </w:tc>
        <w:tc>
          <w:tcPr>
            <w:tcW w:w="2410" w:type="dxa"/>
          </w:tcPr>
          <w:p w14:paraId="0CA72ECA" w14:textId="77777777" w:rsidR="00E73AD4" w:rsidRDefault="00E73AD4" w:rsidP="00911AD6">
            <w:pPr>
              <w:tabs>
                <w:tab w:val="left" w:pos="1540"/>
              </w:tabs>
              <w:spacing w:line="300" w:lineRule="exact"/>
              <w:ind w:right="212"/>
              <w:jc w:val="center"/>
              <w:rPr>
                <w:b/>
                <w:sz w:val="24"/>
                <w:szCs w:val="24"/>
              </w:rPr>
            </w:pPr>
          </w:p>
        </w:tc>
        <w:tc>
          <w:tcPr>
            <w:tcW w:w="2268" w:type="dxa"/>
          </w:tcPr>
          <w:p w14:paraId="04BAAEA3" w14:textId="77777777" w:rsidR="00E73AD4" w:rsidRDefault="00E73AD4" w:rsidP="00911AD6">
            <w:pPr>
              <w:tabs>
                <w:tab w:val="left" w:pos="1540"/>
              </w:tabs>
              <w:spacing w:line="300" w:lineRule="exact"/>
              <w:ind w:right="212"/>
              <w:jc w:val="center"/>
              <w:rPr>
                <w:b/>
                <w:sz w:val="24"/>
                <w:szCs w:val="24"/>
              </w:rPr>
            </w:pPr>
          </w:p>
        </w:tc>
      </w:tr>
      <w:tr w:rsidR="00E73AD4" w14:paraId="184B1FDF" w14:textId="77777777" w:rsidTr="003210D6">
        <w:tc>
          <w:tcPr>
            <w:tcW w:w="10774" w:type="dxa"/>
            <w:gridSpan w:val="4"/>
          </w:tcPr>
          <w:p w14:paraId="1FEE6952" w14:textId="4D80903A" w:rsidR="00E73AD4" w:rsidRDefault="00E73AD4" w:rsidP="00911AD6">
            <w:pPr>
              <w:tabs>
                <w:tab w:val="left" w:pos="1540"/>
              </w:tabs>
              <w:spacing w:line="300" w:lineRule="exact"/>
              <w:ind w:right="212"/>
              <w:jc w:val="center"/>
              <w:rPr>
                <w:b/>
                <w:sz w:val="24"/>
                <w:szCs w:val="24"/>
              </w:rPr>
            </w:pPr>
            <w:r>
              <w:rPr>
                <w:b/>
                <w:sz w:val="24"/>
                <w:szCs w:val="24"/>
              </w:rPr>
              <w:t>Practical Sessions</w:t>
            </w:r>
          </w:p>
        </w:tc>
      </w:tr>
      <w:tr w:rsidR="00E73AD4" w14:paraId="28BE0EBE" w14:textId="77777777" w:rsidTr="00E73AD4">
        <w:tc>
          <w:tcPr>
            <w:tcW w:w="2411" w:type="dxa"/>
          </w:tcPr>
          <w:p w14:paraId="30946CB4" w14:textId="77777777" w:rsidR="00E73AD4" w:rsidRDefault="00E73AD4" w:rsidP="00911AD6">
            <w:pPr>
              <w:tabs>
                <w:tab w:val="left" w:pos="1540"/>
              </w:tabs>
              <w:spacing w:line="300" w:lineRule="exact"/>
              <w:ind w:right="212"/>
              <w:jc w:val="center"/>
              <w:rPr>
                <w:b/>
                <w:sz w:val="24"/>
                <w:szCs w:val="24"/>
              </w:rPr>
            </w:pPr>
          </w:p>
        </w:tc>
        <w:tc>
          <w:tcPr>
            <w:tcW w:w="3685" w:type="dxa"/>
          </w:tcPr>
          <w:p w14:paraId="491B0EDB" w14:textId="77777777" w:rsidR="00E73AD4" w:rsidRDefault="00E73AD4" w:rsidP="00911AD6">
            <w:pPr>
              <w:tabs>
                <w:tab w:val="left" w:pos="1540"/>
              </w:tabs>
              <w:spacing w:line="300" w:lineRule="exact"/>
              <w:ind w:right="212"/>
              <w:jc w:val="center"/>
              <w:rPr>
                <w:b/>
                <w:sz w:val="24"/>
                <w:szCs w:val="24"/>
              </w:rPr>
            </w:pPr>
          </w:p>
        </w:tc>
        <w:tc>
          <w:tcPr>
            <w:tcW w:w="2410" w:type="dxa"/>
          </w:tcPr>
          <w:p w14:paraId="2E15BCC1" w14:textId="77777777" w:rsidR="00E73AD4" w:rsidRDefault="00E73AD4" w:rsidP="00911AD6">
            <w:pPr>
              <w:tabs>
                <w:tab w:val="left" w:pos="1540"/>
              </w:tabs>
              <w:spacing w:line="300" w:lineRule="exact"/>
              <w:ind w:right="212"/>
              <w:jc w:val="center"/>
              <w:rPr>
                <w:b/>
                <w:sz w:val="24"/>
                <w:szCs w:val="24"/>
              </w:rPr>
            </w:pPr>
          </w:p>
        </w:tc>
        <w:tc>
          <w:tcPr>
            <w:tcW w:w="2268" w:type="dxa"/>
          </w:tcPr>
          <w:p w14:paraId="12F6FFBF" w14:textId="77777777" w:rsidR="00E73AD4" w:rsidRDefault="00E73AD4" w:rsidP="00911AD6">
            <w:pPr>
              <w:tabs>
                <w:tab w:val="left" w:pos="1540"/>
              </w:tabs>
              <w:spacing w:line="300" w:lineRule="exact"/>
              <w:ind w:right="212"/>
              <w:jc w:val="center"/>
              <w:rPr>
                <w:b/>
                <w:sz w:val="24"/>
                <w:szCs w:val="24"/>
              </w:rPr>
            </w:pPr>
          </w:p>
        </w:tc>
      </w:tr>
      <w:tr w:rsidR="00E73AD4" w14:paraId="123B7A68" w14:textId="77777777" w:rsidTr="00E73AD4">
        <w:tc>
          <w:tcPr>
            <w:tcW w:w="2411" w:type="dxa"/>
          </w:tcPr>
          <w:p w14:paraId="04989A4F" w14:textId="77777777" w:rsidR="00E73AD4" w:rsidRDefault="00E73AD4" w:rsidP="00911AD6">
            <w:pPr>
              <w:tabs>
                <w:tab w:val="left" w:pos="1540"/>
              </w:tabs>
              <w:spacing w:line="300" w:lineRule="exact"/>
              <w:ind w:right="212"/>
              <w:jc w:val="center"/>
              <w:rPr>
                <w:b/>
                <w:sz w:val="24"/>
                <w:szCs w:val="24"/>
              </w:rPr>
            </w:pPr>
          </w:p>
        </w:tc>
        <w:tc>
          <w:tcPr>
            <w:tcW w:w="3685" w:type="dxa"/>
          </w:tcPr>
          <w:p w14:paraId="6D646ACA" w14:textId="77777777" w:rsidR="00E73AD4" w:rsidRDefault="00E73AD4" w:rsidP="00911AD6">
            <w:pPr>
              <w:tabs>
                <w:tab w:val="left" w:pos="1540"/>
              </w:tabs>
              <w:spacing w:line="300" w:lineRule="exact"/>
              <w:ind w:right="212"/>
              <w:jc w:val="center"/>
              <w:rPr>
                <w:b/>
                <w:sz w:val="24"/>
                <w:szCs w:val="24"/>
              </w:rPr>
            </w:pPr>
          </w:p>
        </w:tc>
        <w:tc>
          <w:tcPr>
            <w:tcW w:w="2410" w:type="dxa"/>
          </w:tcPr>
          <w:p w14:paraId="4061C865" w14:textId="77777777" w:rsidR="00E73AD4" w:rsidRDefault="00E73AD4" w:rsidP="00911AD6">
            <w:pPr>
              <w:tabs>
                <w:tab w:val="left" w:pos="1540"/>
              </w:tabs>
              <w:spacing w:line="300" w:lineRule="exact"/>
              <w:ind w:right="212"/>
              <w:jc w:val="center"/>
              <w:rPr>
                <w:b/>
                <w:sz w:val="24"/>
                <w:szCs w:val="24"/>
              </w:rPr>
            </w:pPr>
          </w:p>
        </w:tc>
        <w:tc>
          <w:tcPr>
            <w:tcW w:w="2268" w:type="dxa"/>
          </w:tcPr>
          <w:p w14:paraId="0251ABE1" w14:textId="77777777" w:rsidR="00E73AD4" w:rsidRDefault="00E73AD4" w:rsidP="00911AD6">
            <w:pPr>
              <w:tabs>
                <w:tab w:val="left" w:pos="1540"/>
              </w:tabs>
              <w:spacing w:line="300" w:lineRule="exact"/>
              <w:ind w:right="212"/>
              <w:jc w:val="center"/>
              <w:rPr>
                <w:b/>
                <w:sz w:val="24"/>
                <w:szCs w:val="24"/>
              </w:rPr>
            </w:pPr>
          </w:p>
        </w:tc>
      </w:tr>
      <w:tr w:rsidR="00E73AD4" w14:paraId="6D80C4DB" w14:textId="77777777" w:rsidTr="00E73AD4">
        <w:tc>
          <w:tcPr>
            <w:tcW w:w="2411" w:type="dxa"/>
          </w:tcPr>
          <w:p w14:paraId="64B7BBD1" w14:textId="77777777" w:rsidR="00E73AD4" w:rsidRDefault="00E73AD4" w:rsidP="00911AD6">
            <w:pPr>
              <w:tabs>
                <w:tab w:val="left" w:pos="1540"/>
              </w:tabs>
              <w:spacing w:line="300" w:lineRule="exact"/>
              <w:ind w:right="212"/>
              <w:jc w:val="center"/>
              <w:rPr>
                <w:b/>
                <w:sz w:val="24"/>
                <w:szCs w:val="24"/>
              </w:rPr>
            </w:pPr>
          </w:p>
        </w:tc>
        <w:tc>
          <w:tcPr>
            <w:tcW w:w="3685" w:type="dxa"/>
          </w:tcPr>
          <w:p w14:paraId="77AD27F3" w14:textId="77777777" w:rsidR="00E73AD4" w:rsidRDefault="00E73AD4" w:rsidP="00911AD6">
            <w:pPr>
              <w:tabs>
                <w:tab w:val="left" w:pos="1540"/>
              </w:tabs>
              <w:spacing w:line="300" w:lineRule="exact"/>
              <w:ind w:right="212"/>
              <w:jc w:val="center"/>
              <w:rPr>
                <w:b/>
                <w:sz w:val="24"/>
                <w:szCs w:val="24"/>
              </w:rPr>
            </w:pPr>
          </w:p>
        </w:tc>
        <w:tc>
          <w:tcPr>
            <w:tcW w:w="2410" w:type="dxa"/>
          </w:tcPr>
          <w:p w14:paraId="48E28C1D" w14:textId="77777777" w:rsidR="00E73AD4" w:rsidRDefault="00E73AD4" w:rsidP="00911AD6">
            <w:pPr>
              <w:tabs>
                <w:tab w:val="left" w:pos="1540"/>
              </w:tabs>
              <w:spacing w:line="300" w:lineRule="exact"/>
              <w:ind w:right="212"/>
              <w:jc w:val="center"/>
              <w:rPr>
                <w:b/>
                <w:sz w:val="24"/>
                <w:szCs w:val="24"/>
              </w:rPr>
            </w:pPr>
          </w:p>
        </w:tc>
        <w:tc>
          <w:tcPr>
            <w:tcW w:w="2268" w:type="dxa"/>
          </w:tcPr>
          <w:p w14:paraId="362611AC" w14:textId="77777777" w:rsidR="00E73AD4" w:rsidRDefault="00E73AD4" w:rsidP="00911AD6">
            <w:pPr>
              <w:tabs>
                <w:tab w:val="left" w:pos="1540"/>
              </w:tabs>
              <w:spacing w:line="300" w:lineRule="exact"/>
              <w:ind w:right="212"/>
              <w:jc w:val="center"/>
              <w:rPr>
                <w:b/>
                <w:sz w:val="24"/>
                <w:szCs w:val="24"/>
              </w:rPr>
            </w:pPr>
          </w:p>
        </w:tc>
      </w:tr>
      <w:tr w:rsidR="00E73AD4" w14:paraId="386292F8" w14:textId="77777777" w:rsidTr="00E73AD4">
        <w:tc>
          <w:tcPr>
            <w:tcW w:w="2411" w:type="dxa"/>
          </w:tcPr>
          <w:p w14:paraId="445892B3" w14:textId="77777777" w:rsidR="00E73AD4" w:rsidRDefault="00E73AD4" w:rsidP="00911AD6">
            <w:pPr>
              <w:tabs>
                <w:tab w:val="left" w:pos="1540"/>
              </w:tabs>
              <w:spacing w:line="300" w:lineRule="exact"/>
              <w:ind w:right="212"/>
              <w:jc w:val="center"/>
              <w:rPr>
                <w:b/>
                <w:sz w:val="24"/>
                <w:szCs w:val="24"/>
              </w:rPr>
            </w:pPr>
          </w:p>
        </w:tc>
        <w:tc>
          <w:tcPr>
            <w:tcW w:w="3685" w:type="dxa"/>
          </w:tcPr>
          <w:p w14:paraId="1500ACE7" w14:textId="77777777" w:rsidR="00E73AD4" w:rsidRDefault="00E73AD4" w:rsidP="00911AD6">
            <w:pPr>
              <w:tabs>
                <w:tab w:val="left" w:pos="1540"/>
              </w:tabs>
              <w:spacing w:line="300" w:lineRule="exact"/>
              <w:ind w:right="212"/>
              <w:jc w:val="center"/>
              <w:rPr>
                <w:b/>
                <w:sz w:val="24"/>
                <w:szCs w:val="24"/>
              </w:rPr>
            </w:pPr>
          </w:p>
        </w:tc>
        <w:tc>
          <w:tcPr>
            <w:tcW w:w="2410" w:type="dxa"/>
          </w:tcPr>
          <w:p w14:paraId="55F5E585" w14:textId="77777777" w:rsidR="00E73AD4" w:rsidRDefault="00E73AD4" w:rsidP="00911AD6">
            <w:pPr>
              <w:tabs>
                <w:tab w:val="left" w:pos="1540"/>
              </w:tabs>
              <w:spacing w:line="300" w:lineRule="exact"/>
              <w:ind w:right="212"/>
              <w:jc w:val="center"/>
              <w:rPr>
                <w:b/>
                <w:sz w:val="24"/>
                <w:szCs w:val="24"/>
              </w:rPr>
            </w:pPr>
          </w:p>
        </w:tc>
        <w:tc>
          <w:tcPr>
            <w:tcW w:w="2268" w:type="dxa"/>
          </w:tcPr>
          <w:p w14:paraId="557303B8" w14:textId="77777777" w:rsidR="00E73AD4" w:rsidRDefault="00E73AD4" w:rsidP="00911AD6">
            <w:pPr>
              <w:tabs>
                <w:tab w:val="left" w:pos="1540"/>
              </w:tabs>
              <w:spacing w:line="300" w:lineRule="exact"/>
              <w:ind w:right="212"/>
              <w:jc w:val="center"/>
              <w:rPr>
                <w:b/>
                <w:sz w:val="24"/>
                <w:szCs w:val="24"/>
              </w:rPr>
            </w:pPr>
          </w:p>
        </w:tc>
      </w:tr>
    </w:tbl>
    <w:p w14:paraId="3E0E5436" w14:textId="77777777" w:rsidR="00E73AD4" w:rsidRDefault="00E73AD4" w:rsidP="00911AD6">
      <w:pPr>
        <w:tabs>
          <w:tab w:val="left" w:pos="1540"/>
        </w:tabs>
        <w:spacing w:line="300" w:lineRule="exact"/>
        <w:ind w:right="212"/>
        <w:jc w:val="center"/>
        <w:rPr>
          <w:b/>
          <w:sz w:val="24"/>
          <w:szCs w:val="24"/>
        </w:rPr>
      </w:pPr>
    </w:p>
    <w:p w14:paraId="0D54B881" w14:textId="77777777" w:rsidR="0004366A" w:rsidRDefault="0004366A" w:rsidP="00911AD6">
      <w:pPr>
        <w:tabs>
          <w:tab w:val="left" w:pos="1540"/>
        </w:tabs>
        <w:spacing w:line="300" w:lineRule="exact"/>
        <w:ind w:right="212"/>
        <w:jc w:val="center"/>
        <w:rPr>
          <w:b/>
          <w:sz w:val="24"/>
          <w:szCs w:val="24"/>
        </w:rPr>
      </w:pPr>
    </w:p>
    <w:p w14:paraId="598B4A53" w14:textId="77777777" w:rsidR="0004366A" w:rsidRDefault="0004366A" w:rsidP="00911AD6">
      <w:pPr>
        <w:tabs>
          <w:tab w:val="left" w:pos="1540"/>
        </w:tabs>
        <w:spacing w:line="300" w:lineRule="exact"/>
        <w:ind w:right="212"/>
        <w:jc w:val="center"/>
        <w:rPr>
          <w:b/>
          <w:sz w:val="24"/>
          <w:szCs w:val="24"/>
        </w:rPr>
      </w:pPr>
    </w:p>
    <w:p w14:paraId="1117D059" w14:textId="77777777" w:rsidR="0004366A" w:rsidRDefault="0004366A" w:rsidP="00911AD6">
      <w:pPr>
        <w:tabs>
          <w:tab w:val="left" w:pos="1540"/>
        </w:tabs>
        <w:spacing w:line="300" w:lineRule="exact"/>
        <w:ind w:right="212"/>
        <w:jc w:val="center"/>
        <w:rPr>
          <w:b/>
          <w:sz w:val="24"/>
          <w:szCs w:val="24"/>
        </w:rPr>
      </w:pPr>
    </w:p>
    <w:p w14:paraId="2355A371" w14:textId="77777777" w:rsidR="0004366A" w:rsidRDefault="0004366A" w:rsidP="00911AD6">
      <w:pPr>
        <w:tabs>
          <w:tab w:val="left" w:pos="1540"/>
        </w:tabs>
        <w:spacing w:line="300" w:lineRule="exact"/>
        <w:ind w:right="212"/>
        <w:jc w:val="center"/>
        <w:rPr>
          <w:b/>
          <w:sz w:val="24"/>
          <w:szCs w:val="24"/>
        </w:rPr>
      </w:pPr>
    </w:p>
    <w:p w14:paraId="37A39763" w14:textId="77777777" w:rsidR="0004366A" w:rsidRDefault="0004366A" w:rsidP="00911AD6">
      <w:pPr>
        <w:tabs>
          <w:tab w:val="left" w:pos="1540"/>
        </w:tabs>
        <w:spacing w:line="300" w:lineRule="exact"/>
        <w:ind w:right="212"/>
        <w:jc w:val="center"/>
        <w:rPr>
          <w:b/>
          <w:sz w:val="24"/>
          <w:szCs w:val="24"/>
        </w:rPr>
      </w:pPr>
    </w:p>
    <w:p w14:paraId="5C33EDF1" w14:textId="77777777" w:rsidR="0004366A" w:rsidRDefault="0004366A" w:rsidP="00911AD6">
      <w:pPr>
        <w:tabs>
          <w:tab w:val="left" w:pos="1540"/>
        </w:tabs>
        <w:spacing w:line="300" w:lineRule="exact"/>
        <w:ind w:right="212"/>
        <w:jc w:val="center"/>
        <w:rPr>
          <w:b/>
          <w:sz w:val="24"/>
          <w:szCs w:val="24"/>
        </w:rPr>
      </w:pPr>
    </w:p>
    <w:p w14:paraId="6D7AF96B" w14:textId="77777777" w:rsidR="0004366A" w:rsidRDefault="0004366A" w:rsidP="00911AD6">
      <w:pPr>
        <w:tabs>
          <w:tab w:val="left" w:pos="1540"/>
        </w:tabs>
        <w:spacing w:line="300" w:lineRule="exact"/>
        <w:ind w:right="212"/>
        <w:jc w:val="center"/>
        <w:rPr>
          <w:b/>
          <w:sz w:val="24"/>
          <w:szCs w:val="24"/>
        </w:rPr>
      </w:pPr>
    </w:p>
    <w:p w14:paraId="541F7402" w14:textId="77777777" w:rsidR="0004366A" w:rsidRDefault="0004366A" w:rsidP="00911AD6">
      <w:pPr>
        <w:tabs>
          <w:tab w:val="left" w:pos="1540"/>
        </w:tabs>
        <w:spacing w:line="300" w:lineRule="exact"/>
        <w:ind w:right="212"/>
        <w:jc w:val="center"/>
        <w:rPr>
          <w:b/>
          <w:sz w:val="24"/>
          <w:szCs w:val="24"/>
        </w:rPr>
      </w:pPr>
    </w:p>
    <w:p w14:paraId="721D3E16" w14:textId="77777777" w:rsidR="0004366A" w:rsidRDefault="0004366A" w:rsidP="00911AD6">
      <w:pPr>
        <w:tabs>
          <w:tab w:val="left" w:pos="1540"/>
        </w:tabs>
        <w:spacing w:line="300" w:lineRule="exact"/>
        <w:ind w:right="212"/>
        <w:jc w:val="center"/>
        <w:rPr>
          <w:b/>
          <w:sz w:val="24"/>
          <w:szCs w:val="24"/>
        </w:rPr>
      </w:pPr>
    </w:p>
    <w:p w14:paraId="1B5236C9" w14:textId="77777777" w:rsidR="0004366A" w:rsidRDefault="0004366A" w:rsidP="00911AD6">
      <w:pPr>
        <w:tabs>
          <w:tab w:val="left" w:pos="1540"/>
        </w:tabs>
        <w:spacing w:line="300" w:lineRule="exact"/>
        <w:ind w:right="212"/>
        <w:jc w:val="center"/>
        <w:rPr>
          <w:b/>
          <w:sz w:val="24"/>
          <w:szCs w:val="24"/>
        </w:rPr>
      </w:pPr>
    </w:p>
    <w:p w14:paraId="189E8F64" w14:textId="77777777" w:rsidR="0004366A" w:rsidRDefault="0004366A" w:rsidP="00911AD6">
      <w:pPr>
        <w:tabs>
          <w:tab w:val="left" w:pos="1540"/>
        </w:tabs>
        <w:spacing w:line="300" w:lineRule="exact"/>
        <w:ind w:right="212"/>
        <w:jc w:val="center"/>
        <w:rPr>
          <w:b/>
          <w:sz w:val="24"/>
          <w:szCs w:val="24"/>
        </w:rPr>
      </w:pPr>
    </w:p>
    <w:p w14:paraId="2FC51543" w14:textId="77777777" w:rsidR="0004366A" w:rsidRDefault="0004366A" w:rsidP="00911AD6">
      <w:pPr>
        <w:tabs>
          <w:tab w:val="left" w:pos="1540"/>
        </w:tabs>
        <w:spacing w:line="300" w:lineRule="exact"/>
        <w:ind w:right="212"/>
        <w:jc w:val="center"/>
        <w:rPr>
          <w:b/>
          <w:sz w:val="24"/>
          <w:szCs w:val="24"/>
        </w:rPr>
      </w:pPr>
    </w:p>
    <w:p w14:paraId="32B9F265" w14:textId="77777777" w:rsidR="0004366A" w:rsidRDefault="0004366A" w:rsidP="00911AD6">
      <w:pPr>
        <w:tabs>
          <w:tab w:val="left" w:pos="1540"/>
        </w:tabs>
        <w:spacing w:line="300" w:lineRule="exact"/>
        <w:ind w:right="212"/>
        <w:jc w:val="center"/>
        <w:rPr>
          <w:b/>
          <w:sz w:val="24"/>
          <w:szCs w:val="24"/>
        </w:rPr>
      </w:pPr>
    </w:p>
    <w:p w14:paraId="108552C3" w14:textId="77777777" w:rsidR="0004366A" w:rsidRDefault="0004366A" w:rsidP="00911AD6">
      <w:pPr>
        <w:tabs>
          <w:tab w:val="left" w:pos="1540"/>
        </w:tabs>
        <w:spacing w:line="300" w:lineRule="exact"/>
        <w:ind w:right="212"/>
        <w:jc w:val="center"/>
        <w:rPr>
          <w:b/>
          <w:sz w:val="24"/>
          <w:szCs w:val="24"/>
        </w:rPr>
      </w:pPr>
    </w:p>
    <w:p w14:paraId="0AC1FDBA" w14:textId="77777777" w:rsidR="0004366A" w:rsidRDefault="0004366A" w:rsidP="00911AD6">
      <w:pPr>
        <w:tabs>
          <w:tab w:val="left" w:pos="1540"/>
        </w:tabs>
        <w:spacing w:line="300" w:lineRule="exact"/>
        <w:ind w:right="212"/>
        <w:jc w:val="center"/>
        <w:rPr>
          <w:b/>
          <w:sz w:val="24"/>
          <w:szCs w:val="24"/>
        </w:rPr>
      </w:pPr>
    </w:p>
    <w:p w14:paraId="6B5190A8" w14:textId="77777777" w:rsidR="0004366A" w:rsidRDefault="0004366A" w:rsidP="00911AD6">
      <w:pPr>
        <w:tabs>
          <w:tab w:val="left" w:pos="1540"/>
        </w:tabs>
        <w:spacing w:line="300" w:lineRule="exact"/>
        <w:ind w:right="212"/>
        <w:jc w:val="center"/>
        <w:rPr>
          <w:b/>
          <w:sz w:val="24"/>
          <w:szCs w:val="24"/>
        </w:rPr>
      </w:pPr>
    </w:p>
    <w:p w14:paraId="6F0E5C16" w14:textId="77777777" w:rsidR="0004366A" w:rsidRDefault="0004366A" w:rsidP="00911AD6">
      <w:pPr>
        <w:tabs>
          <w:tab w:val="left" w:pos="1540"/>
        </w:tabs>
        <w:spacing w:line="300" w:lineRule="exact"/>
        <w:ind w:right="212"/>
        <w:jc w:val="center"/>
        <w:rPr>
          <w:b/>
          <w:sz w:val="24"/>
          <w:szCs w:val="24"/>
        </w:rPr>
      </w:pPr>
    </w:p>
    <w:p w14:paraId="5F3311F7" w14:textId="77777777" w:rsidR="0004366A" w:rsidRDefault="0004366A" w:rsidP="00911AD6">
      <w:pPr>
        <w:tabs>
          <w:tab w:val="left" w:pos="1540"/>
        </w:tabs>
        <w:spacing w:line="300" w:lineRule="exact"/>
        <w:ind w:right="212"/>
        <w:jc w:val="center"/>
        <w:rPr>
          <w:b/>
          <w:sz w:val="24"/>
          <w:szCs w:val="24"/>
        </w:rPr>
      </w:pPr>
    </w:p>
    <w:p w14:paraId="2525848B" w14:textId="77777777" w:rsidR="0004366A" w:rsidRDefault="0004366A" w:rsidP="00911AD6">
      <w:pPr>
        <w:tabs>
          <w:tab w:val="left" w:pos="1540"/>
        </w:tabs>
        <w:spacing w:line="300" w:lineRule="exact"/>
        <w:ind w:right="212"/>
        <w:jc w:val="center"/>
        <w:rPr>
          <w:b/>
          <w:sz w:val="24"/>
          <w:szCs w:val="24"/>
        </w:rPr>
      </w:pPr>
    </w:p>
    <w:p w14:paraId="5A844F20" w14:textId="77777777" w:rsidR="0004366A" w:rsidRDefault="0004366A" w:rsidP="00911AD6">
      <w:pPr>
        <w:tabs>
          <w:tab w:val="left" w:pos="1540"/>
        </w:tabs>
        <w:spacing w:line="300" w:lineRule="exact"/>
        <w:ind w:right="212"/>
        <w:jc w:val="center"/>
        <w:rPr>
          <w:b/>
          <w:sz w:val="24"/>
          <w:szCs w:val="24"/>
        </w:rPr>
      </w:pPr>
    </w:p>
    <w:p w14:paraId="5566461E" w14:textId="77777777" w:rsidR="0004366A" w:rsidRDefault="0004366A" w:rsidP="00911AD6">
      <w:pPr>
        <w:tabs>
          <w:tab w:val="left" w:pos="1540"/>
        </w:tabs>
        <w:spacing w:line="300" w:lineRule="exact"/>
        <w:ind w:right="212"/>
        <w:jc w:val="center"/>
        <w:rPr>
          <w:b/>
          <w:sz w:val="24"/>
          <w:szCs w:val="24"/>
        </w:rPr>
      </w:pPr>
    </w:p>
    <w:p w14:paraId="7434417B" w14:textId="77777777" w:rsidR="0004366A" w:rsidRDefault="0004366A" w:rsidP="00911AD6">
      <w:pPr>
        <w:tabs>
          <w:tab w:val="left" w:pos="1540"/>
        </w:tabs>
        <w:spacing w:line="300" w:lineRule="exact"/>
        <w:ind w:right="212"/>
        <w:jc w:val="center"/>
        <w:rPr>
          <w:b/>
          <w:sz w:val="24"/>
          <w:szCs w:val="24"/>
        </w:rPr>
      </w:pPr>
    </w:p>
    <w:p w14:paraId="78F9F459" w14:textId="77777777" w:rsidR="0004366A" w:rsidRDefault="0004366A" w:rsidP="00911AD6">
      <w:pPr>
        <w:tabs>
          <w:tab w:val="left" w:pos="1540"/>
        </w:tabs>
        <w:spacing w:line="300" w:lineRule="exact"/>
        <w:ind w:right="212"/>
        <w:jc w:val="center"/>
        <w:rPr>
          <w:b/>
          <w:sz w:val="24"/>
          <w:szCs w:val="24"/>
        </w:rPr>
      </w:pPr>
    </w:p>
    <w:p w14:paraId="4060EB39" w14:textId="77777777" w:rsidR="0004366A" w:rsidRDefault="0004366A" w:rsidP="00911AD6">
      <w:pPr>
        <w:tabs>
          <w:tab w:val="left" w:pos="1540"/>
        </w:tabs>
        <w:spacing w:line="300" w:lineRule="exact"/>
        <w:ind w:right="212"/>
        <w:jc w:val="center"/>
        <w:rPr>
          <w:b/>
          <w:sz w:val="24"/>
          <w:szCs w:val="24"/>
        </w:rPr>
      </w:pPr>
    </w:p>
    <w:p w14:paraId="2A104FAB" w14:textId="77777777" w:rsidR="0004366A" w:rsidRDefault="0004366A" w:rsidP="00911AD6">
      <w:pPr>
        <w:tabs>
          <w:tab w:val="left" w:pos="1540"/>
        </w:tabs>
        <w:spacing w:line="300" w:lineRule="exact"/>
        <w:ind w:right="212"/>
        <w:jc w:val="center"/>
        <w:rPr>
          <w:b/>
          <w:sz w:val="24"/>
          <w:szCs w:val="24"/>
        </w:rPr>
      </w:pPr>
    </w:p>
    <w:p w14:paraId="5DD0901B" w14:textId="77777777" w:rsidR="0004366A" w:rsidRDefault="0004366A" w:rsidP="00911AD6">
      <w:pPr>
        <w:tabs>
          <w:tab w:val="left" w:pos="1540"/>
        </w:tabs>
        <w:spacing w:line="300" w:lineRule="exact"/>
        <w:ind w:right="212"/>
        <w:jc w:val="center"/>
        <w:rPr>
          <w:b/>
          <w:sz w:val="24"/>
          <w:szCs w:val="24"/>
        </w:rPr>
      </w:pPr>
    </w:p>
    <w:p w14:paraId="7A1E1235" w14:textId="77777777" w:rsidR="0004366A" w:rsidRDefault="0004366A" w:rsidP="00911AD6">
      <w:pPr>
        <w:tabs>
          <w:tab w:val="left" w:pos="1540"/>
        </w:tabs>
        <w:spacing w:line="300" w:lineRule="exact"/>
        <w:ind w:right="212"/>
        <w:jc w:val="center"/>
        <w:rPr>
          <w:b/>
          <w:sz w:val="24"/>
          <w:szCs w:val="24"/>
        </w:rPr>
      </w:pPr>
    </w:p>
    <w:p w14:paraId="3AF338C7" w14:textId="1E21B156" w:rsidR="0004366A" w:rsidRDefault="0004366A" w:rsidP="00E73AD4">
      <w:pPr>
        <w:tabs>
          <w:tab w:val="left" w:pos="1540"/>
        </w:tabs>
        <w:spacing w:line="300" w:lineRule="exact"/>
        <w:ind w:right="212"/>
        <w:rPr>
          <w:b/>
          <w:sz w:val="24"/>
          <w:szCs w:val="24"/>
        </w:rPr>
      </w:pPr>
    </w:p>
    <w:p w14:paraId="1B80F18C" w14:textId="4CDC18BC" w:rsidR="00911AD6" w:rsidRPr="00C9636E" w:rsidRDefault="00911AD6" w:rsidP="00911AD6">
      <w:pPr>
        <w:tabs>
          <w:tab w:val="left" w:pos="1540"/>
        </w:tabs>
        <w:spacing w:line="300" w:lineRule="exact"/>
        <w:ind w:right="212"/>
        <w:jc w:val="center"/>
        <w:rPr>
          <w:b/>
          <w:sz w:val="24"/>
          <w:szCs w:val="24"/>
        </w:rPr>
      </w:pPr>
      <w:r w:rsidRPr="00C9636E">
        <w:rPr>
          <w:b/>
          <w:sz w:val="24"/>
          <w:szCs w:val="24"/>
        </w:rPr>
        <w:t>Annex IV: Financial Proposal</w:t>
      </w:r>
    </w:p>
    <w:p w14:paraId="13C95093" w14:textId="77777777" w:rsidR="00911AD6" w:rsidRPr="00C9636E" w:rsidRDefault="00911AD6" w:rsidP="0004366A">
      <w:pPr>
        <w:tabs>
          <w:tab w:val="left" w:pos="1540"/>
        </w:tabs>
        <w:spacing w:line="300" w:lineRule="exact"/>
        <w:ind w:right="212"/>
        <w:rPr>
          <w:b/>
          <w:sz w:val="24"/>
          <w:szCs w:val="24"/>
        </w:rPr>
      </w:pPr>
    </w:p>
    <w:tbl>
      <w:tblPr>
        <w:tblStyle w:val="TableGrid"/>
        <w:tblW w:w="0" w:type="auto"/>
        <w:tblLook w:val="04A0" w:firstRow="1" w:lastRow="0" w:firstColumn="1" w:lastColumn="0" w:noHBand="0" w:noVBand="1"/>
      </w:tblPr>
      <w:tblGrid>
        <w:gridCol w:w="549"/>
        <w:gridCol w:w="4595"/>
        <w:gridCol w:w="1969"/>
        <w:gridCol w:w="2137"/>
      </w:tblGrid>
      <w:tr w:rsidR="007E18A2" w:rsidRPr="00C9636E" w14:paraId="3591B0F7" w14:textId="77777777" w:rsidTr="0004366A">
        <w:tc>
          <w:tcPr>
            <w:tcW w:w="421" w:type="dxa"/>
            <w:shd w:val="clear" w:color="auto" w:fill="7F7F7F" w:themeFill="text1" w:themeFillTint="80"/>
          </w:tcPr>
          <w:p w14:paraId="2D24D7FE" w14:textId="77777777" w:rsidR="00911AD6" w:rsidRPr="00C9636E" w:rsidRDefault="00911AD6" w:rsidP="00927DA5">
            <w:pPr>
              <w:tabs>
                <w:tab w:val="left" w:pos="1540"/>
              </w:tabs>
              <w:spacing w:line="300" w:lineRule="exact"/>
              <w:ind w:right="212"/>
              <w:jc w:val="center"/>
              <w:rPr>
                <w:b/>
                <w:color w:val="FFFFFF" w:themeColor="background1"/>
                <w:sz w:val="24"/>
                <w:szCs w:val="24"/>
              </w:rPr>
            </w:pPr>
          </w:p>
        </w:tc>
        <w:tc>
          <w:tcPr>
            <w:tcW w:w="4676" w:type="dxa"/>
            <w:shd w:val="clear" w:color="auto" w:fill="7F7F7F" w:themeFill="text1" w:themeFillTint="80"/>
          </w:tcPr>
          <w:p w14:paraId="797EF4C6" w14:textId="2CB1DF61" w:rsidR="00911AD6" w:rsidRPr="00C9636E" w:rsidRDefault="0004366A" w:rsidP="00911AD6">
            <w:pPr>
              <w:tabs>
                <w:tab w:val="left" w:pos="1540"/>
              </w:tabs>
              <w:spacing w:line="300" w:lineRule="exact"/>
              <w:ind w:right="212"/>
              <w:rPr>
                <w:b/>
                <w:color w:val="FFFFFF" w:themeColor="background1"/>
                <w:sz w:val="24"/>
                <w:szCs w:val="24"/>
              </w:rPr>
            </w:pPr>
            <w:r>
              <w:rPr>
                <w:b/>
                <w:color w:val="FFFFFF" w:themeColor="background1"/>
                <w:sz w:val="24"/>
                <w:szCs w:val="24"/>
              </w:rPr>
              <w:t xml:space="preserve">Description of Services </w:t>
            </w:r>
          </w:p>
        </w:tc>
        <w:tc>
          <w:tcPr>
            <w:tcW w:w="1986" w:type="dxa"/>
            <w:shd w:val="clear" w:color="auto" w:fill="7F7F7F" w:themeFill="text1" w:themeFillTint="80"/>
          </w:tcPr>
          <w:p w14:paraId="16815767" w14:textId="77777777" w:rsidR="00911AD6" w:rsidRPr="00C9636E" w:rsidRDefault="00911AD6" w:rsidP="00927DA5">
            <w:pPr>
              <w:tabs>
                <w:tab w:val="left" w:pos="1540"/>
              </w:tabs>
              <w:spacing w:line="300" w:lineRule="exact"/>
              <w:ind w:right="212"/>
              <w:jc w:val="center"/>
              <w:rPr>
                <w:b/>
                <w:color w:val="FFFFFF" w:themeColor="background1"/>
                <w:sz w:val="24"/>
                <w:szCs w:val="24"/>
              </w:rPr>
            </w:pPr>
            <w:r w:rsidRPr="00C9636E">
              <w:rPr>
                <w:b/>
                <w:color w:val="FFFFFF" w:themeColor="background1"/>
                <w:sz w:val="24"/>
                <w:szCs w:val="24"/>
              </w:rPr>
              <w:t>Work Scope</w:t>
            </w:r>
          </w:p>
        </w:tc>
        <w:tc>
          <w:tcPr>
            <w:tcW w:w="2167" w:type="dxa"/>
            <w:shd w:val="clear" w:color="auto" w:fill="7F7F7F" w:themeFill="text1" w:themeFillTint="80"/>
          </w:tcPr>
          <w:p w14:paraId="7B02CD7A" w14:textId="77777777" w:rsidR="00911AD6" w:rsidRPr="00C9636E" w:rsidRDefault="00911AD6" w:rsidP="00927DA5">
            <w:pPr>
              <w:tabs>
                <w:tab w:val="left" w:pos="1540"/>
              </w:tabs>
              <w:spacing w:line="300" w:lineRule="exact"/>
              <w:ind w:right="212"/>
              <w:jc w:val="center"/>
              <w:rPr>
                <w:b/>
                <w:color w:val="FFFFFF" w:themeColor="background1"/>
                <w:sz w:val="24"/>
                <w:szCs w:val="24"/>
              </w:rPr>
            </w:pPr>
            <w:r w:rsidRPr="00C9636E">
              <w:rPr>
                <w:b/>
                <w:color w:val="FFFFFF" w:themeColor="background1"/>
                <w:sz w:val="24"/>
                <w:szCs w:val="24"/>
              </w:rPr>
              <w:t>Lump sum Cost USD</w:t>
            </w:r>
            <w:r w:rsidR="005758DC" w:rsidRPr="00C9636E">
              <w:rPr>
                <w:b/>
                <w:color w:val="FFFFFF" w:themeColor="background1"/>
                <w:sz w:val="24"/>
                <w:szCs w:val="24"/>
              </w:rPr>
              <w:t xml:space="preserve"> + VAT</w:t>
            </w:r>
          </w:p>
        </w:tc>
      </w:tr>
      <w:tr w:rsidR="007E18A2" w:rsidRPr="00C9636E" w14:paraId="76CC7202" w14:textId="77777777" w:rsidTr="0004366A">
        <w:tc>
          <w:tcPr>
            <w:tcW w:w="421" w:type="dxa"/>
          </w:tcPr>
          <w:p w14:paraId="313EC015" w14:textId="77777777" w:rsidR="00911AD6" w:rsidRPr="00C9636E" w:rsidRDefault="00911AD6" w:rsidP="00927DA5">
            <w:pPr>
              <w:tabs>
                <w:tab w:val="left" w:pos="1540"/>
              </w:tabs>
              <w:spacing w:line="300" w:lineRule="exact"/>
              <w:ind w:right="212"/>
              <w:jc w:val="center"/>
              <w:rPr>
                <w:b/>
                <w:sz w:val="24"/>
                <w:szCs w:val="24"/>
              </w:rPr>
            </w:pPr>
            <w:r w:rsidRPr="00C9636E">
              <w:rPr>
                <w:b/>
                <w:sz w:val="24"/>
                <w:szCs w:val="24"/>
              </w:rPr>
              <w:t>1</w:t>
            </w:r>
          </w:p>
        </w:tc>
        <w:tc>
          <w:tcPr>
            <w:tcW w:w="4676" w:type="dxa"/>
          </w:tcPr>
          <w:p w14:paraId="0E544A31" w14:textId="57A06171" w:rsidR="00911AD6" w:rsidRPr="007E18A2" w:rsidRDefault="008250CF" w:rsidP="007E18A2">
            <w:pPr>
              <w:tabs>
                <w:tab w:val="left" w:pos="1540"/>
              </w:tabs>
              <w:spacing w:line="300" w:lineRule="exact"/>
              <w:ind w:right="212"/>
              <w:rPr>
                <w:b/>
                <w:sz w:val="24"/>
                <w:szCs w:val="24"/>
              </w:rPr>
            </w:pPr>
            <w:r w:rsidRPr="007E18A2">
              <w:rPr>
                <w:b/>
                <w:sz w:val="24"/>
                <w:szCs w:val="24"/>
              </w:rPr>
              <w:t xml:space="preserve">Dairy </w:t>
            </w:r>
            <w:r w:rsidR="007E18A2">
              <w:rPr>
                <w:b/>
                <w:sz w:val="24"/>
                <w:szCs w:val="24"/>
              </w:rPr>
              <w:t xml:space="preserve">food processing Training Manual with trainer’s toolkit. </w:t>
            </w:r>
          </w:p>
        </w:tc>
        <w:tc>
          <w:tcPr>
            <w:tcW w:w="1986" w:type="dxa"/>
          </w:tcPr>
          <w:p w14:paraId="52AEEAF4" w14:textId="12DB3E93" w:rsidR="00911AD6" w:rsidRPr="00C9636E" w:rsidRDefault="007E18A2" w:rsidP="007E18A2">
            <w:pPr>
              <w:tabs>
                <w:tab w:val="left" w:pos="1540"/>
              </w:tabs>
              <w:spacing w:line="300" w:lineRule="exact"/>
              <w:ind w:right="212"/>
              <w:jc w:val="center"/>
              <w:rPr>
                <w:b/>
                <w:sz w:val="24"/>
                <w:szCs w:val="24"/>
              </w:rPr>
            </w:pPr>
            <w:r>
              <w:rPr>
                <w:b/>
                <w:sz w:val="24"/>
                <w:szCs w:val="24"/>
              </w:rPr>
              <w:t>As per objective one activity 1</w:t>
            </w:r>
          </w:p>
        </w:tc>
        <w:tc>
          <w:tcPr>
            <w:tcW w:w="2167" w:type="dxa"/>
          </w:tcPr>
          <w:p w14:paraId="1B78727A" w14:textId="77777777" w:rsidR="00911AD6" w:rsidRPr="00C9636E" w:rsidRDefault="00911AD6" w:rsidP="00927DA5">
            <w:pPr>
              <w:tabs>
                <w:tab w:val="left" w:pos="1540"/>
              </w:tabs>
              <w:spacing w:line="300" w:lineRule="exact"/>
              <w:ind w:right="212"/>
              <w:jc w:val="center"/>
              <w:rPr>
                <w:b/>
                <w:sz w:val="24"/>
                <w:szCs w:val="24"/>
              </w:rPr>
            </w:pPr>
          </w:p>
        </w:tc>
      </w:tr>
      <w:tr w:rsidR="007E18A2" w:rsidRPr="00C9636E" w14:paraId="0C68ECD2" w14:textId="77777777" w:rsidTr="0004366A">
        <w:tc>
          <w:tcPr>
            <w:tcW w:w="421" w:type="dxa"/>
          </w:tcPr>
          <w:p w14:paraId="1C3E9FB4" w14:textId="77777777" w:rsidR="00911AD6" w:rsidRPr="00C9636E" w:rsidRDefault="00911AD6" w:rsidP="00927DA5">
            <w:pPr>
              <w:tabs>
                <w:tab w:val="left" w:pos="1540"/>
              </w:tabs>
              <w:spacing w:line="300" w:lineRule="exact"/>
              <w:ind w:right="212"/>
              <w:jc w:val="center"/>
              <w:rPr>
                <w:b/>
                <w:sz w:val="24"/>
                <w:szCs w:val="24"/>
              </w:rPr>
            </w:pPr>
            <w:r w:rsidRPr="00C9636E">
              <w:rPr>
                <w:b/>
                <w:sz w:val="24"/>
                <w:szCs w:val="24"/>
              </w:rPr>
              <w:t>2</w:t>
            </w:r>
          </w:p>
        </w:tc>
        <w:tc>
          <w:tcPr>
            <w:tcW w:w="4676" w:type="dxa"/>
          </w:tcPr>
          <w:p w14:paraId="2981824D" w14:textId="6B64D300" w:rsidR="00911AD6" w:rsidRPr="00C9636E" w:rsidRDefault="00911AD6" w:rsidP="00AC65E6">
            <w:pPr>
              <w:tabs>
                <w:tab w:val="left" w:pos="1540"/>
              </w:tabs>
              <w:spacing w:line="300" w:lineRule="exact"/>
              <w:ind w:right="212"/>
              <w:rPr>
                <w:b/>
                <w:sz w:val="24"/>
                <w:szCs w:val="24"/>
              </w:rPr>
            </w:pPr>
            <w:r w:rsidRPr="00C9636E">
              <w:rPr>
                <w:b/>
                <w:sz w:val="24"/>
                <w:szCs w:val="24"/>
              </w:rPr>
              <w:t>Training Fee for Training of Trainers</w:t>
            </w:r>
            <w:r w:rsidR="00BF0E7B" w:rsidRPr="00C9636E">
              <w:rPr>
                <w:b/>
                <w:sz w:val="24"/>
                <w:szCs w:val="24"/>
              </w:rPr>
              <w:t xml:space="preserve"> Workshop inclusive or </w:t>
            </w:r>
            <w:r w:rsidRPr="00C9636E">
              <w:rPr>
                <w:b/>
                <w:sz w:val="24"/>
                <w:szCs w:val="24"/>
              </w:rPr>
              <w:t>stationar</w:t>
            </w:r>
            <w:r w:rsidR="007E18A2">
              <w:rPr>
                <w:b/>
                <w:sz w:val="24"/>
                <w:szCs w:val="24"/>
              </w:rPr>
              <w:t xml:space="preserve">y, </w:t>
            </w:r>
            <w:proofErr w:type="spellStart"/>
            <w:r w:rsidR="007E18A2">
              <w:rPr>
                <w:b/>
                <w:sz w:val="24"/>
                <w:szCs w:val="24"/>
              </w:rPr>
              <w:t>hand outs</w:t>
            </w:r>
            <w:proofErr w:type="spellEnd"/>
            <w:r w:rsidR="007E18A2">
              <w:rPr>
                <w:b/>
                <w:sz w:val="24"/>
                <w:szCs w:val="24"/>
              </w:rPr>
              <w:t xml:space="preserve"> and printed manuals</w:t>
            </w:r>
          </w:p>
        </w:tc>
        <w:tc>
          <w:tcPr>
            <w:tcW w:w="1986" w:type="dxa"/>
          </w:tcPr>
          <w:p w14:paraId="68708981" w14:textId="534E4CE8" w:rsidR="00911AD6" w:rsidRPr="00C9636E" w:rsidRDefault="007E18A2" w:rsidP="007E18A2">
            <w:pPr>
              <w:tabs>
                <w:tab w:val="left" w:pos="1540"/>
              </w:tabs>
              <w:spacing w:line="300" w:lineRule="exact"/>
              <w:ind w:right="212"/>
              <w:jc w:val="center"/>
              <w:rPr>
                <w:b/>
                <w:sz w:val="24"/>
                <w:szCs w:val="24"/>
              </w:rPr>
            </w:pPr>
            <w:r>
              <w:rPr>
                <w:b/>
                <w:sz w:val="24"/>
                <w:szCs w:val="24"/>
              </w:rPr>
              <w:t>As per objective one, activity 2</w:t>
            </w:r>
          </w:p>
        </w:tc>
        <w:tc>
          <w:tcPr>
            <w:tcW w:w="2167" w:type="dxa"/>
          </w:tcPr>
          <w:p w14:paraId="40580948" w14:textId="77777777" w:rsidR="00911AD6" w:rsidRPr="00C9636E" w:rsidRDefault="00911AD6" w:rsidP="00927DA5">
            <w:pPr>
              <w:tabs>
                <w:tab w:val="left" w:pos="1540"/>
              </w:tabs>
              <w:spacing w:line="300" w:lineRule="exact"/>
              <w:ind w:right="212"/>
              <w:jc w:val="center"/>
              <w:rPr>
                <w:b/>
                <w:sz w:val="24"/>
                <w:szCs w:val="24"/>
              </w:rPr>
            </w:pPr>
          </w:p>
        </w:tc>
      </w:tr>
      <w:tr w:rsidR="007E18A2" w:rsidRPr="00C9636E" w14:paraId="6E48414E" w14:textId="77777777" w:rsidTr="0004366A">
        <w:tc>
          <w:tcPr>
            <w:tcW w:w="421" w:type="dxa"/>
          </w:tcPr>
          <w:p w14:paraId="3051E9B7" w14:textId="77777777" w:rsidR="00911AD6" w:rsidRPr="00C9636E" w:rsidRDefault="00911AD6" w:rsidP="00927DA5">
            <w:pPr>
              <w:tabs>
                <w:tab w:val="left" w:pos="1540"/>
              </w:tabs>
              <w:spacing w:line="300" w:lineRule="exact"/>
              <w:ind w:right="212"/>
              <w:jc w:val="center"/>
              <w:rPr>
                <w:b/>
                <w:sz w:val="24"/>
                <w:szCs w:val="24"/>
              </w:rPr>
            </w:pPr>
            <w:r w:rsidRPr="00C9636E">
              <w:rPr>
                <w:b/>
                <w:sz w:val="24"/>
                <w:szCs w:val="24"/>
              </w:rPr>
              <w:t>3</w:t>
            </w:r>
          </w:p>
        </w:tc>
        <w:tc>
          <w:tcPr>
            <w:tcW w:w="4676" w:type="dxa"/>
          </w:tcPr>
          <w:p w14:paraId="517FD883" w14:textId="762FC903" w:rsidR="00911AD6" w:rsidRPr="00C9636E" w:rsidRDefault="00911AD6" w:rsidP="007E18A2">
            <w:pPr>
              <w:tabs>
                <w:tab w:val="left" w:pos="1540"/>
              </w:tabs>
              <w:spacing w:line="300" w:lineRule="exact"/>
              <w:ind w:right="212"/>
              <w:rPr>
                <w:b/>
                <w:sz w:val="24"/>
                <w:szCs w:val="24"/>
              </w:rPr>
            </w:pPr>
            <w:r w:rsidRPr="00C9636E">
              <w:rPr>
                <w:b/>
                <w:sz w:val="24"/>
                <w:szCs w:val="24"/>
              </w:rPr>
              <w:t xml:space="preserve">Training </w:t>
            </w:r>
            <w:r w:rsidR="007E18A2">
              <w:rPr>
                <w:b/>
                <w:sz w:val="24"/>
                <w:szCs w:val="24"/>
              </w:rPr>
              <w:t>cost</w:t>
            </w:r>
            <w:r w:rsidRPr="00C9636E">
              <w:rPr>
                <w:b/>
                <w:sz w:val="24"/>
                <w:szCs w:val="24"/>
              </w:rPr>
              <w:t xml:space="preserve"> for</w:t>
            </w:r>
            <w:r w:rsidR="007E18A2">
              <w:rPr>
                <w:b/>
                <w:sz w:val="24"/>
                <w:szCs w:val="24"/>
              </w:rPr>
              <w:t xml:space="preserve"> 100</w:t>
            </w:r>
            <w:r w:rsidRPr="00C9636E">
              <w:rPr>
                <w:b/>
                <w:sz w:val="24"/>
                <w:szCs w:val="24"/>
              </w:rPr>
              <w:t xml:space="preserve"> women </w:t>
            </w:r>
            <w:r w:rsidR="007E18A2">
              <w:rPr>
                <w:b/>
                <w:sz w:val="24"/>
                <w:szCs w:val="24"/>
              </w:rPr>
              <w:t>beneficiaries (</w:t>
            </w:r>
            <w:r w:rsidR="0004366A">
              <w:rPr>
                <w:b/>
                <w:sz w:val="24"/>
                <w:szCs w:val="24"/>
              </w:rPr>
              <w:t xml:space="preserve">2 locations in </w:t>
            </w:r>
            <w:proofErr w:type="spellStart"/>
            <w:r w:rsidR="0004366A">
              <w:rPr>
                <w:b/>
                <w:sz w:val="24"/>
                <w:szCs w:val="24"/>
              </w:rPr>
              <w:t>Akkar</w:t>
            </w:r>
            <w:proofErr w:type="spellEnd"/>
            <w:r w:rsidR="0004366A">
              <w:rPr>
                <w:b/>
                <w:sz w:val="24"/>
                <w:szCs w:val="24"/>
              </w:rPr>
              <w:t>)</w:t>
            </w:r>
          </w:p>
        </w:tc>
        <w:tc>
          <w:tcPr>
            <w:tcW w:w="1986" w:type="dxa"/>
          </w:tcPr>
          <w:p w14:paraId="30A1FAEC" w14:textId="237B1477" w:rsidR="00911AD6" w:rsidRPr="00C9636E" w:rsidRDefault="007E18A2" w:rsidP="007E18A2">
            <w:pPr>
              <w:tabs>
                <w:tab w:val="left" w:pos="1540"/>
              </w:tabs>
              <w:spacing w:line="300" w:lineRule="exact"/>
              <w:ind w:right="212"/>
              <w:jc w:val="center"/>
              <w:rPr>
                <w:b/>
                <w:sz w:val="24"/>
                <w:szCs w:val="24"/>
              </w:rPr>
            </w:pPr>
            <w:r>
              <w:rPr>
                <w:b/>
                <w:sz w:val="24"/>
                <w:szCs w:val="24"/>
              </w:rPr>
              <w:t>As per objective 2</w:t>
            </w:r>
          </w:p>
        </w:tc>
        <w:tc>
          <w:tcPr>
            <w:tcW w:w="2167" w:type="dxa"/>
          </w:tcPr>
          <w:p w14:paraId="512407B3" w14:textId="77777777" w:rsidR="00911AD6" w:rsidRPr="00C9636E" w:rsidRDefault="00911AD6" w:rsidP="00927DA5">
            <w:pPr>
              <w:tabs>
                <w:tab w:val="left" w:pos="1540"/>
              </w:tabs>
              <w:spacing w:line="300" w:lineRule="exact"/>
              <w:ind w:right="212"/>
              <w:jc w:val="center"/>
              <w:rPr>
                <w:b/>
                <w:sz w:val="24"/>
                <w:szCs w:val="24"/>
              </w:rPr>
            </w:pPr>
          </w:p>
        </w:tc>
      </w:tr>
      <w:tr w:rsidR="00911AD6" w:rsidRPr="00C9636E" w14:paraId="35AE3D6F" w14:textId="77777777" w:rsidTr="007E18A2">
        <w:tc>
          <w:tcPr>
            <w:tcW w:w="7083" w:type="dxa"/>
            <w:gridSpan w:val="3"/>
            <w:shd w:val="clear" w:color="auto" w:fill="7F7F7F" w:themeFill="text1" w:themeFillTint="80"/>
          </w:tcPr>
          <w:p w14:paraId="64FE4106" w14:textId="77777777" w:rsidR="00911AD6" w:rsidRPr="00C9636E" w:rsidRDefault="00911AD6" w:rsidP="00911AD6">
            <w:pPr>
              <w:tabs>
                <w:tab w:val="left" w:pos="1540"/>
              </w:tabs>
              <w:spacing w:line="300" w:lineRule="exact"/>
              <w:ind w:right="212"/>
              <w:jc w:val="right"/>
              <w:rPr>
                <w:b/>
                <w:sz w:val="24"/>
                <w:szCs w:val="24"/>
              </w:rPr>
            </w:pPr>
          </w:p>
          <w:p w14:paraId="09116E68" w14:textId="77777777" w:rsidR="00911AD6" w:rsidRPr="00C9636E" w:rsidRDefault="00911AD6" w:rsidP="00911AD6">
            <w:pPr>
              <w:tabs>
                <w:tab w:val="left" w:pos="1540"/>
              </w:tabs>
              <w:spacing w:line="300" w:lineRule="exact"/>
              <w:ind w:right="212"/>
              <w:jc w:val="right"/>
              <w:rPr>
                <w:b/>
                <w:sz w:val="24"/>
                <w:szCs w:val="24"/>
              </w:rPr>
            </w:pPr>
            <w:r w:rsidRPr="00C9636E">
              <w:rPr>
                <w:b/>
                <w:color w:val="FFFFFF" w:themeColor="background1"/>
                <w:sz w:val="24"/>
                <w:szCs w:val="24"/>
              </w:rPr>
              <w:t>Grand Total</w:t>
            </w:r>
            <w:r w:rsidR="005758DC" w:rsidRPr="00C9636E">
              <w:rPr>
                <w:b/>
                <w:color w:val="FFFFFF" w:themeColor="background1"/>
                <w:sz w:val="24"/>
                <w:szCs w:val="24"/>
              </w:rPr>
              <w:t xml:space="preserve"> </w:t>
            </w:r>
          </w:p>
        </w:tc>
        <w:tc>
          <w:tcPr>
            <w:tcW w:w="2167" w:type="dxa"/>
          </w:tcPr>
          <w:p w14:paraId="7CC53C7B" w14:textId="77777777" w:rsidR="00911AD6" w:rsidRPr="00C9636E" w:rsidRDefault="00911AD6" w:rsidP="00927DA5">
            <w:pPr>
              <w:tabs>
                <w:tab w:val="left" w:pos="1540"/>
              </w:tabs>
              <w:spacing w:line="300" w:lineRule="exact"/>
              <w:ind w:right="212"/>
              <w:jc w:val="center"/>
              <w:rPr>
                <w:b/>
                <w:sz w:val="24"/>
                <w:szCs w:val="24"/>
              </w:rPr>
            </w:pPr>
          </w:p>
        </w:tc>
      </w:tr>
    </w:tbl>
    <w:p w14:paraId="7877A3D0" w14:textId="77777777" w:rsidR="00E15D83" w:rsidRPr="00C9636E" w:rsidRDefault="00E15D83" w:rsidP="00E15D83">
      <w:pPr>
        <w:rPr>
          <w:rFonts w:eastAsia="Calibri"/>
          <w:b/>
          <w:sz w:val="24"/>
          <w:szCs w:val="24"/>
        </w:rPr>
      </w:pPr>
    </w:p>
    <w:p w14:paraId="20D45042" w14:textId="77777777" w:rsidR="00BF0E7B" w:rsidRPr="00C9636E" w:rsidRDefault="00BF0E7B" w:rsidP="00BF0E7B">
      <w:pPr>
        <w:pStyle w:val="ListParagraph"/>
        <w:ind w:left="0"/>
        <w:rPr>
          <w:rFonts w:eastAsia="Calibri"/>
          <w:b/>
          <w:sz w:val="24"/>
          <w:szCs w:val="24"/>
        </w:rPr>
      </w:pPr>
      <w:r w:rsidRPr="00C9636E">
        <w:rPr>
          <w:rFonts w:eastAsia="Calibri"/>
          <w:b/>
          <w:sz w:val="24"/>
          <w:szCs w:val="24"/>
        </w:rPr>
        <w:t xml:space="preserve">Note: </w:t>
      </w:r>
    </w:p>
    <w:p w14:paraId="0C17CAD2" w14:textId="26031AEB" w:rsidR="0017128F" w:rsidRPr="00C9636E" w:rsidRDefault="00BF0E7B" w:rsidP="0017128F">
      <w:pPr>
        <w:pStyle w:val="ListParagraph"/>
        <w:ind w:left="-284"/>
        <w:jc w:val="both"/>
        <w:rPr>
          <w:rFonts w:eastAsia="Calibri"/>
          <w:sz w:val="24"/>
          <w:szCs w:val="24"/>
        </w:rPr>
      </w:pPr>
      <w:r w:rsidRPr="00C9636E">
        <w:rPr>
          <w:rFonts w:eastAsia="Calibri"/>
          <w:sz w:val="24"/>
          <w:szCs w:val="24"/>
        </w:rPr>
        <w:t xml:space="preserve">Any manual suggested, templates provided and session plan given as part of technical proposal </w:t>
      </w:r>
      <w:proofErr w:type="gramStart"/>
      <w:r w:rsidRPr="00C9636E">
        <w:rPr>
          <w:rFonts w:eastAsia="Calibri"/>
          <w:sz w:val="24"/>
          <w:szCs w:val="24"/>
        </w:rPr>
        <w:t>will not be treated</w:t>
      </w:r>
      <w:proofErr w:type="gramEnd"/>
      <w:r w:rsidRPr="00C9636E">
        <w:rPr>
          <w:rFonts w:eastAsia="Calibri"/>
          <w:sz w:val="24"/>
          <w:szCs w:val="24"/>
        </w:rPr>
        <w:t xml:space="preserve"> as completion of deliverable one. Manual </w:t>
      </w:r>
      <w:proofErr w:type="gramStart"/>
      <w:r w:rsidRPr="00C9636E">
        <w:rPr>
          <w:rFonts w:eastAsia="Calibri"/>
          <w:sz w:val="24"/>
          <w:szCs w:val="24"/>
        </w:rPr>
        <w:t>will be accepted</w:t>
      </w:r>
      <w:proofErr w:type="gramEnd"/>
      <w:r w:rsidRPr="00C9636E">
        <w:rPr>
          <w:rFonts w:eastAsia="Calibri"/>
          <w:sz w:val="24"/>
          <w:szCs w:val="24"/>
        </w:rPr>
        <w:t xml:space="preserve"> as a deliverable only after the approval of Concern. Concern will cover the transportation, boarding, lodging, stationary, projector, venue costs</w:t>
      </w:r>
      <w:r w:rsidR="0004366A">
        <w:rPr>
          <w:rFonts w:eastAsia="Calibri"/>
          <w:sz w:val="24"/>
          <w:szCs w:val="24"/>
        </w:rPr>
        <w:t xml:space="preserve">, and any other materials </w:t>
      </w:r>
      <w:r w:rsidR="0017128F" w:rsidRPr="00C9636E">
        <w:rPr>
          <w:rFonts w:eastAsia="Calibri"/>
          <w:sz w:val="24"/>
          <w:szCs w:val="24"/>
        </w:rPr>
        <w:t>only f</w:t>
      </w:r>
      <w:r w:rsidR="0004366A">
        <w:rPr>
          <w:rFonts w:eastAsia="Calibri"/>
          <w:sz w:val="24"/>
          <w:szCs w:val="24"/>
        </w:rPr>
        <w:t>or the workshop of women</w:t>
      </w:r>
      <w:r w:rsidR="0017128F" w:rsidRPr="00C9636E">
        <w:rPr>
          <w:rFonts w:eastAsia="Calibri"/>
          <w:sz w:val="24"/>
          <w:szCs w:val="24"/>
        </w:rPr>
        <w:t xml:space="preserve"> beneficiaries.</w:t>
      </w:r>
    </w:p>
    <w:p w14:paraId="07CCA1C6" w14:textId="77777777" w:rsidR="00911AD6" w:rsidRPr="00C9636E" w:rsidRDefault="0017128F" w:rsidP="0017128F">
      <w:pPr>
        <w:pStyle w:val="ListParagraph"/>
        <w:ind w:left="-284"/>
        <w:jc w:val="both"/>
        <w:rPr>
          <w:rFonts w:eastAsia="Calibri"/>
          <w:sz w:val="24"/>
          <w:szCs w:val="24"/>
        </w:rPr>
      </w:pPr>
      <w:r w:rsidRPr="00C9636E">
        <w:rPr>
          <w:rFonts w:eastAsia="Calibri"/>
          <w:sz w:val="24"/>
          <w:szCs w:val="24"/>
        </w:rPr>
        <w:t xml:space="preserve"> </w:t>
      </w:r>
    </w:p>
    <w:tbl>
      <w:tblPr>
        <w:tblStyle w:val="TableGrid"/>
        <w:tblW w:w="0" w:type="auto"/>
        <w:tblInd w:w="-459" w:type="dxa"/>
        <w:tblLook w:val="04A0" w:firstRow="1" w:lastRow="0" w:firstColumn="1" w:lastColumn="0" w:noHBand="0" w:noVBand="1"/>
      </w:tblPr>
      <w:tblGrid>
        <w:gridCol w:w="565"/>
        <w:gridCol w:w="6428"/>
        <w:gridCol w:w="2716"/>
      </w:tblGrid>
      <w:tr w:rsidR="00911AD6" w:rsidRPr="00C9636E" w14:paraId="16C60093" w14:textId="77777777" w:rsidTr="0004366A">
        <w:tc>
          <w:tcPr>
            <w:tcW w:w="9709" w:type="dxa"/>
            <w:gridSpan w:val="3"/>
            <w:shd w:val="clear" w:color="auto" w:fill="7F7F7F" w:themeFill="text1" w:themeFillTint="80"/>
          </w:tcPr>
          <w:p w14:paraId="5066E758" w14:textId="77777777" w:rsidR="00911AD6" w:rsidRPr="00C9636E" w:rsidRDefault="00911AD6" w:rsidP="00911AD6">
            <w:pPr>
              <w:jc w:val="center"/>
              <w:rPr>
                <w:rFonts w:eastAsia="Calibri"/>
                <w:b/>
                <w:sz w:val="24"/>
                <w:szCs w:val="24"/>
              </w:rPr>
            </w:pPr>
            <w:r w:rsidRPr="00C9636E">
              <w:rPr>
                <w:rFonts w:eastAsia="Calibri"/>
                <w:b/>
                <w:sz w:val="24"/>
                <w:szCs w:val="24"/>
              </w:rPr>
              <w:t>Work Plan</w:t>
            </w:r>
          </w:p>
        </w:tc>
      </w:tr>
      <w:tr w:rsidR="00911AD6" w:rsidRPr="00C9636E" w14:paraId="577489A0" w14:textId="77777777" w:rsidTr="0004366A">
        <w:tc>
          <w:tcPr>
            <w:tcW w:w="565" w:type="dxa"/>
          </w:tcPr>
          <w:p w14:paraId="4510C691" w14:textId="77777777" w:rsidR="00911AD6" w:rsidRPr="00C9636E" w:rsidRDefault="00911AD6" w:rsidP="00911AD6">
            <w:pPr>
              <w:rPr>
                <w:rFonts w:eastAsia="Calibri"/>
                <w:b/>
                <w:sz w:val="24"/>
                <w:szCs w:val="24"/>
              </w:rPr>
            </w:pPr>
          </w:p>
        </w:tc>
        <w:tc>
          <w:tcPr>
            <w:tcW w:w="6428" w:type="dxa"/>
          </w:tcPr>
          <w:p w14:paraId="2F9E873D" w14:textId="77777777" w:rsidR="00911AD6" w:rsidRPr="00C9636E" w:rsidRDefault="00911AD6" w:rsidP="00911AD6">
            <w:pPr>
              <w:rPr>
                <w:rFonts w:eastAsia="Calibri"/>
                <w:b/>
                <w:sz w:val="24"/>
                <w:szCs w:val="24"/>
              </w:rPr>
            </w:pPr>
          </w:p>
        </w:tc>
        <w:tc>
          <w:tcPr>
            <w:tcW w:w="2716" w:type="dxa"/>
          </w:tcPr>
          <w:p w14:paraId="6FB6EB7A" w14:textId="77777777" w:rsidR="00911AD6" w:rsidRPr="00C9636E" w:rsidRDefault="004D50FF" w:rsidP="00911AD6">
            <w:pPr>
              <w:rPr>
                <w:rFonts w:eastAsia="Calibri"/>
                <w:b/>
                <w:sz w:val="24"/>
                <w:szCs w:val="24"/>
              </w:rPr>
            </w:pPr>
            <w:r w:rsidRPr="00C9636E">
              <w:rPr>
                <w:rFonts w:eastAsia="Calibri"/>
                <w:b/>
                <w:sz w:val="24"/>
                <w:szCs w:val="24"/>
              </w:rPr>
              <w:t>Time to deliver</w:t>
            </w:r>
            <w:r w:rsidR="00911AD6" w:rsidRPr="00C9636E">
              <w:rPr>
                <w:rFonts w:eastAsia="Calibri"/>
                <w:b/>
                <w:sz w:val="24"/>
                <w:szCs w:val="24"/>
              </w:rPr>
              <w:t xml:space="preserve"> </w:t>
            </w:r>
          </w:p>
        </w:tc>
      </w:tr>
      <w:tr w:rsidR="00911AD6" w:rsidRPr="00C9636E" w14:paraId="650850DD" w14:textId="77777777" w:rsidTr="0004366A">
        <w:tc>
          <w:tcPr>
            <w:tcW w:w="565" w:type="dxa"/>
          </w:tcPr>
          <w:p w14:paraId="2CD0A4F4" w14:textId="77777777" w:rsidR="00911AD6" w:rsidRPr="00C9636E" w:rsidRDefault="004D50FF" w:rsidP="00911AD6">
            <w:pPr>
              <w:rPr>
                <w:rFonts w:eastAsia="Calibri"/>
                <w:b/>
                <w:sz w:val="24"/>
                <w:szCs w:val="24"/>
              </w:rPr>
            </w:pPr>
            <w:r w:rsidRPr="00C9636E">
              <w:rPr>
                <w:rFonts w:eastAsia="Calibri"/>
                <w:b/>
                <w:sz w:val="24"/>
                <w:szCs w:val="24"/>
              </w:rPr>
              <w:t>1</w:t>
            </w:r>
          </w:p>
        </w:tc>
        <w:tc>
          <w:tcPr>
            <w:tcW w:w="6428" w:type="dxa"/>
          </w:tcPr>
          <w:p w14:paraId="5B54F8B5" w14:textId="1BEFD529" w:rsidR="00911AD6" w:rsidRPr="00C9636E" w:rsidRDefault="0004366A" w:rsidP="00911AD6">
            <w:pPr>
              <w:rPr>
                <w:rFonts w:eastAsia="Calibri"/>
                <w:b/>
                <w:sz w:val="24"/>
                <w:szCs w:val="24"/>
              </w:rPr>
            </w:pPr>
            <w:r>
              <w:rPr>
                <w:rFonts w:eastAsia="Calibri"/>
                <w:b/>
                <w:sz w:val="24"/>
                <w:szCs w:val="24"/>
              </w:rPr>
              <w:t>Planning Meeting with Concern including all staff of Applicants</w:t>
            </w:r>
          </w:p>
        </w:tc>
        <w:tc>
          <w:tcPr>
            <w:tcW w:w="2716" w:type="dxa"/>
          </w:tcPr>
          <w:p w14:paraId="65D63050" w14:textId="77777777" w:rsidR="00911AD6" w:rsidRPr="00C9636E" w:rsidRDefault="004D50FF" w:rsidP="004D50FF">
            <w:pPr>
              <w:jc w:val="right"/>
              <w:rPr>
                <w:rFonts w:eastAsia="Calibri"/>
                <w:b/>
                <w:color w:val="FF0000"/>
                <w:sz w:val="24"/>
                <w:szCs w:val="24"/>
              </w:rPr>
            </w:pPr>
            <w:r w:rsidRPr="00C9636E">
              <w:rPr>
                <w:rFonts w:eastAsia="Calibri"/>
                <w:b/>
                <w:color w:val="FF0000"/>
                <w:sz w:val="24"/>
                <w:szCs w:val="24"/>
              </w:rPr>
              <w:t>(</w:t>
            </w:r>
            <w:r w:rsidR="00911AD6" w:rsidRPr="00C9636E">
              <w:rPr>
                <w:rFonts w:eastAsia="Calibri"/>
                <w:b/>
                <w:color w:val="FF0000"/>
                <w:sz w:val="24"/>
                <w:szCs w:val="24"/>
              </w:rPr>
              <w:t>Please specify</w:t>
            </w:r>
            <w:r w:rsidRPr="00C9636E">
              <w:rPr>
                <w:rFonts w:eastAsia="Calibri"/>
                <w:b/>
                <w:color w:val="FF0000"/>
                <w:sz w:val="24"/>
                <w:szCs w:val="24"/>
              </w:rPr>
              <w:t>)</w:t>
            </w:r>
          </w:p>
        </w:tc>
      </w:tr>
      <w:tr w:rsidR="00911AD6" w:rsidRPr="00C9636E" w14:paraId="5A8D0670" w14:textId="77777777" w:rsidTr="0004366A">
        <w:tc>
          <w:tcPr>
            <w:tcW w:w="565" w:type="dxa"/>
          </w:tcPr>
          <w:p w14:paraId="0B132C65" w14:textId="77777777" w:rsidR="00911AD6" w:rsidRPr="00C9636E" w:rsidRDefault="004D50FF" w:rsidP="00911AD6">
            <w:pPr>
              <w:rPr>
                <w:rFonts w:eastAsia="Calibri"/>
                <w:b/>
                <w:sz w:val="24"/>
                <w:szCs w:val="24"/>
              </w:rPr>
            </w:pPr>
            <w:r w:rsidRPr="00C9636E">
              <w:rPr>
                <w:rFonts w:eastAsia="Calibri"/>
                <w:b/>
                <w:sz w:val="24"/>
                <w:szCs w:val="24"/>
              </w:rPr>
              <w:t>2</w:t>
            </w:r>
          </w:p>
        </w:tc>
        <w:tc>
          <w:tcPr>
            <w:tcW w:w="6428" w:type="dxa"/>
          </w:tcPr>
          <w:p w14:paraId="799AC6B3" w14:textId="3F68F0CD" w:rsidR="00911AD6" w:rsidRPr="00C9636E" w:rsidRDefault="0004366A" w:rsidP="00911AD6">
            <w:pPr>
              <w:rPr>
                <w:rFonts w:eastAsia="Calibri"/>
                <w:b/>
                <w:sz w:val="24"/>
                <w:szCs w:val="24"/>
              </w:rPr>
            </w:pPr>
            <w:r>
              <w:rPr>
                <w:rFonts w:eastAsia="Calibri"/>
                <w:b/>
                <w:sz w:val="24"/>
                <w:szCs w:val="24"/>
              </w:rPr>
              <w:t xml:space="preserve">Submission of work plan to cover all activities in 4 months. </w:t>
            </w:r>
          </w:p>
        </w:tc>
        <w:tc>
          <w:tcPr>
            <w:tcW w:w="2716" w:type="dxa"/>
          </w:tcPr>
          <w:p w14:paraId="41C5C114" w14:textId="40DA3C31" w:rsidR="00911AD6" w:rsidRPr="00C9636E" w:rsidRDefault="00911AD6" w:rsidP="00911AD6">
            <w:pPr>
              <w:rPr>
                <w:rFonts w:eastAsia="Calibri"/>
                <w:b/>
                <w:sz w:val="24"/>
                <w:szCs w:val="24"/>
              </w:rPr>
            </w:pPr>
          </w:p>
        </w:tc>
      </w:tr>
      <w:tr w:rsidR="00911AD6" w:rsidRPr="00C9636E" w14:paraId="42485E0D" w14:textId="77777777" w:rsidTr="0004366A">
        <w:tc>
          <w:tcPr>
            <w:tcW w:w="565" w:type="dxa"/>
          </w:tcPr>
          <w:p w14:paraId="6F3CDF49" w14:textId="77777777" w:rsidR="00911AD6" w:rsidRPr="00C9636E" w:rsidRDefault="004D50FF" w:rsidP="00911AD6">
            <w:pPr>
              <w:rPr>
                <w:rFonts w:eastAsia="Calibri"/>
                <w:b/>
                <w:sz w:val="24"/>
                <w:szCs w:val="24"/>
              </w:rPr>
            </w:pPr>
            <w:r w:rsidRPr="00C9636E">
              <w:rPr>
                <w:rFonts w:eastAsia="Calibri"/>
                <w:b/>
                <w:sz w:val="24"/>
                <w:szCs w:val="24"/>
              </w:rPr>
              <w:t>3</w:t>
            </w:r>
          </w:p>
        </w:tc>
        <w:tc>
          <w:tcPr>
            <w:tcW w:w="6428" w:type="dxa"/>
          </w:tcPr>
          <w:p w14:paraId="0D4EE33E" w14:textId="6CA94A8D" w:rsidR="00911AD6" w:rsidRPr="00C9636E" w:rsidRDefault="0004366A" w:rsidP="00911AD6">
            <w:pPr>
              <w:rPr>
                <w:rFonts w:eastAsia="Calibri"/>
                <w:b/>
                <w:sz w:val="24"/>
                <w:szCs w:val="24"/>
              </w:rPr>
            </w:pPr>
            <w:r>
              <w:rPr>
                <w:rFonts w:eastAsia="Calibri"/>
                <w:b/>
                <w:sz w:val="24"/>
                <w:szCs w:val="24"/>
              </w:rPr>
              <w:t>Submission of Manual and trainer’s toolkit</w:t>
            </w:r>
          </w:p>
        </w:tc>
        <w:tc>
          <w:tcPr>
            <w:tcW w:w="2716" w:type="dxa"/>
          </w:tcPr>
          <w:p w14:paraId="26706E68" w14:textId="77777777" w:rsidR="00911AD6" w:rsidRPr="00C9636E" w:rsidRDefault="004D50FF" w:rsidP="004D50FF">
            <w:pPr>
              <w:jc w:val="right"/>
              <w:rPr>
                <w:rFonts w:eastAsia="Calibri"/>
                <w:b/>
                <w:sz w:val="24"/>
                <w:szCs w:val="24"/>
              </w:rPr>
            </w:pPr>
            <w:r w:rsidRPr="00C9636E">
              <w:rPr>
                <w:rFonts w:eastAsia="Calibri"/>
                <w:b/>
                <w:color w:val="FF0000"/>
                <w:sz w:val="24"/>
                <w:szCs w:val="24"/>
              </w:rPr>
              <w:t>(Please specify)</w:t>
            </w:r>
          </w:p>
        </w:tc>
      </w:tr>
      <w:tr w:rsidR="004D50FF" w:rsidRPr="00C9636E" w14:paraId="2C3D463D" w14:textId="77777777" w:rsidTr="0004366A">
        <w:tc>
          <w:tcPr>
            <w:tcW w:w="565" w:type="dxa"/>
          </w:tcPr>
          <w:p w14:paraId="6D4D037E" w14:textId="77777777" w:rsidR="004D50FF" w:rsidRPr="00C9636E" w:rsidRDefault="004D50FF" w:rsidP="00911AD6">
            <w:pPr>
              <w:rPr>
                <w:rFonts w:eastAsia="Calibri"/>
                <w:b/>
                <w:sz w:val="24"/>
                <w:szCs w:val="24"/>
              </w:rPr>
            </w:pPr>
            <w:r w:rsidRPr="00C9636E">
              <w:rPr>
                <w:rFonts w:eastAsia="Calibri"/>
                <w:b/>
                <w:sz w:val="24"/>
                <w:szCs w:val="24"/>
              </w:rPr>
              <w:t>4</w:t>
            </w:r>
          </w:p>
        </w:tc>
        <w:tc>
          <w:tcPr>
            <w:tcW w:w="6428" w:type="dxa"/>
          </w:tcPr>
          <w:p w14:paraId="3E8BF2C2" w14:textId="24473F6B" w:rsidR="004D50FF" w:rsidRPr="00C9636E" w:rsidRDefault="0004366A" w:rsidP="00911AD6">
            <w:pPr>
              <w:rPr>
                <w:rFonts w:eastAsia="Calibri"/>
                <w:b/>
                <w:sz w:val="24"/>
                <w:szCs w:val="24"/>
              </w:rPr>
            </w:pPr>
            <w:r>
              <w:rPr>
                <w:rFonts w:eastAsia="Calibri"/>
                <w:b/>
                <w:sz w:val="24"/>
                <w:szCs w:val="24"/>
              </w:rPr>
              <w:t>Submission of list of items to Concern for Purchase</w:t>
            </w:r>
          </w:p>
        </w:tc>
        <w:tc>
          <w:tcPr>
            <w:tcW w:w="2716" w:type="dxa"/>
          </w:tcPr>
          <w:p w14:paraId="19ECCB3B" w14:textId="77777777" w:rsidR="004D50FF" w:rsidRPr="00C9636E" w:rsidRDefault="004D50FF" w:rsidP="004D50FF">
            <w:pPr>
              <w:jc w:val="right"/>
            </w:pPr>
            <w:r w:rsidRPr="00C9636E">
              <w:rPr>
                <w:rFonts w:eastAsia="Calibri"/>
                <w:b/>
                <w:color w:val="FF0000"/>
                <w:sz w:val="24"/>
                <w:szCs w:val="24"/>
              </w:rPr>
              <w:t>(Please specify)</w:t>
            </w:r>
          </w:p>
        </w:tc>
      </w:tr>
      <w:tr w:rsidR="004D50FF" w:rsidRPr="00C9636E" w14:paraId="2BF12BD7" w14:textId="77777777" w:rsidTr="0004366A">
        <w:tc>
          <w:tcPr>
            <w:tcW w:w="565" w:type="dxa"/>
          </w:tcPr>
          <w:p w14:paraId="45BC67A7" w14:textId="77777777" w:rsidR="004D50FF" w:rsidRPr="00C9636E" w:rsidRDefault="004D50FF" w:rsidP="00911AD6">
            <w:pPr>
              <w:rPr>
                <w:rFonts w:eastAsia="Calibri"/>
                <w:b/>
                <w:sz w:val="24"/>
                <w:szCs w:val="24"/>
              </w:rPr>
            </w:pPr>
            <w:r w:rsidRPr="00C9636E">
              <w:rPr>
                <w:rFonts w:eastAsia="Calibri"/>
                <w:b/>
                <w:sz w:val="24"/>
                <w:szCs w:val="24"/>
              </w:rPr>
              <w:t>5</w:t>
            </w:r>
          </w:p>
        </w:tc>
        <w:tc>
          <w:tcPr>
            <w:tcW w:w="6428" w:type="dxa"/>
          </w:tcPr>
          <w:p w14:paraId="67E1552C" w14:textId="5E8823BC" w:rsidR="004D50FF" w:rsidRPr="00C9636E" w:rsidRDefault="0004366A" w:rsidP="00911AD6">
            <w:pPr>
              <w:rPr>
                <w:rFonts w:eastAsia="Calibri"/>
                <w:b/>
                <w:sz w:val="24"/>
                <w:szCs w:val="24"/>
              </w:rPr>
            </w:pPr>
            <w:r>
              <w:rPr>
                <w:rFonts w:eastAsia="Calibri"/>
                <w:b/>
                <w:sz w:val="24"/>
                <w:szCs w:val="24"/>
              </w:rPr>
              <w:t>Training of trainers 8 days (including applicant’s staff)</w:t>
            </w:r>
            <w:r w:rsidR="004D50FF" w:rsidRPr="00C9636E">
              <w:rPr>
                <w:rFonts w:eastAsia="Calibri"/>
                <w:b/>
                <w:sz w:val="24"/>
                <w:szCs w:val="24"/>
              </w:rPr>
              <w:t xml:space="preserve"> </w:t>
            </w:r>
          </w:p>
        </w:tc>
        <w:tc>
          <w:tcPr>
            <w:tcW w:w="2716" w:type="dxa"/>
          </w:tcPr>
          <w:p w14:paraId="4A8D5B37" w14:textId="77777777" w:rsidR="004D50FF" w:rsidRPr="00C9636E" w:rsidRDefault="004D50FF" w:rsidP="004D50FF">
            <w:pPr>
              <w:jc w:val="right"/>
            </w:pPr>
            <w:r w:rsidRPr="00C9636E">
              <w:rPr>
                <w:rFonts w:eastAsia="Calibri"/>
                <w:b/>
                <w:color w:val="FF0000"/>
                <w:sz w:val="24"/>
                <w:szCs w:val="24"/>
              </w:rPr>
              <w:t>(Please specify)</w:t>
            </w:r>
          </w:p>
        </w:tc>
      </w:tr>
      <w:tr w:rsidR="004D50FF" w:rsidRPr="00C9636E" w14:paraId="362BDBDE" w14:textId="77777777" w:rsidTr="0004366A">
        <w:tc>
          <w:tcPr>
            <w:tcW w:w="565" w:type="dxa"/>
          </w:tcPr>
          <w:p w14:paraId="5E2BAF4B" w14:textId="77777777" w:rsidR="004D50FF" w:rsidRPr="00C9636E" w:rsidRDefault="004D50FF" w:rsidP="00911AD6">
            <w:pPr>
              <w:rPr>
                <w:rFonts w:eastAsia="Calibri"/>
                <w:b/>
                <w:sz w:val="24"/>
                <w:szCs w:val="24"/>
              </w:rPr>
            </w:pPr>
            <w:r w:rsidRPr="00C9636E">
              <w:rPr>
                <w:rFonts w:eastAsia="Calibri"/>
                <w:b/>
                <w:sz w:val="24"/>
                <w:szCs w:val="24"/>
              </w:rPr>
              <w:t>6</w:t>
            </w:r>
          </w:p>
        </w:tc>
        <w:tc>
          <w:tcPr>
            <w:tcW w:w="6428" w:type="dxa"/>
          </w:tcPr>
          <w:p w14:paraId="4CF0C86E" w14:textId="13A6A80A" w:rsidR="004D50FF" w:rsidRPr="00C9636E" w:rsidRDefault="0004366A" w:rsidP="00911AD6">
            <w:pPr>
              <w:rPr>
                <w:rFonts w:eastAsia="Calibri"/>
                <w:b/>
                <w:sz w:val="24"/>
                <w:szCs w:val="24"/>
              </w:rPr>
            </w:pPr>
            <w:r>
              <w:rPr>
                <w:rFonts w:eastAsia="Calibri"/>
                <w:b/>
                <w:sz w:val="24"/>
                <w:szCs w:val="24"/>
              </w:rPr>
              <w:t>Trainings of women beneficiaries</w:t>
            </w:r>
          </w:p>
        </w:tc>
        <w:tc>
          <w:tcPr>
            <w:tcW w:w="2716" w:type="dxa"/>
          </w:tcPr>
          <w:p w14:paraId="4C460B49" w14:textId="77777777" w:rsidR="004D50FF" w:rsidRPr="00C9636E" w:rsidRDefault="004D50FF" w:rsidP="004D50FF">
            <w:pPr>
              <w:jc w:val="right"/>
              <w:rPr>
                <w:rFonts w:eastAsia="Calibri"/>
                <w:b/>
                <w:color w:val="FF0000"/>
                <w:sz w:val="24"/>
                <w:szCs w:val="24"/>
              </w:rPr>
            </w:pPr>
          </w:p>
        </w:tc>
      </w:tr>
      <w:tr w:rsidR="004D50FF" w:rsidRPr="00C9636E" w14:paraId="10787540" w14:textId="77777777" w:rsidTr="0004366A">
        <w:tc>
          <w:tcPr>
            <w:tcW w:w="565" w:type="dxa"/>
          </w:tcPr>
          <w:p w14:paraId="7F73D41E" w14:textId="77777777" w:rsidR="004D50FF" w:rsidRPr="00C9636E" w:rsidRDefault="004D50FF" w:rsidP="00911AD6">
            <w:pPr>
              <w:rPr>
                <w:rFonts w:eastAsia="Calibri"/>
                <w:b/>
                <w:sz w:val="24"/>
                <w:szCs w:val="24"/>
              </w:rPr>
            </w:pPr>
            <w:r w:rsidRPr="00C9636E">
              <w:rPr>
                <w:rFonts w:eastAsia="Calibri"/>
                <w:b/>
                <w:sz w:val="24"/>
                <w:szCs w:val="24"/>
              </w:rPr>
              <w:t>10</w:t>
            </w:r>
          </w:p>
        </w:tc>
        <w:tc>
          <w:tcPr>
            <w:tcW w:w="6428" w:type="dxa"/>
          </w:tcPr>
          <w:p w14:paraId="2631A47E" w14:textId="77777777" w:rsidR="004D50FF" w:rsidRDefault="004D50FF" w:rsidP="00911AD6">
            <w:pPr>
              <w:rPr>
                <w:rFonts w:eastAsia="Calibri"/>
                <w:b/>
                <w:sz w:val="24"/>
                <w:szCs w:val="24"/>
              </w:rPr>
            </w:pPr>
            <w:r w:rsidRPr="00C9636E">
              <w:rPr>
                <w:rFonts w:eastAsia="Calibri"/>
                <w:b/>
                <w:sz w:val="24"/>
                <w:szCs w:val="24"/>
              </w:rPr>
              <w:t>Post- training Follow-ups (minimum three follow-ups per</w:t>
            </w:r>
            <w:r w:rsidR="0004366A">
              <w:rPr>
                <w:rFonts w:eastAsia="Calibri"/>
                <w:b/>
                <w:sz w:val="24"/>
                <w:szCs w:val="24"/>
              </w:rPr>
              <w:t xml:space="preserve"> group).</w:t>
            </w:r>
          </w:p>
          <w:p w14:paraId="199D8AAC" w14:textId="4E1F69FB" w:rsidR="0004366A" w:rsidRPr="00C9636E" w:rsidRDefault="0004366A" w:rsidP="00911AD6">
            <w:pPr>
              <w:rPr>
                <w:rFonts w:eastAsia="Calibri"/>
                <w:b/>
                <w:sz w:val="24"/>
                <w:szCs w:val="24"/>
              </w:rPr>
            </w:pPr>
          </w:p>
        </w:tc>
        <w:tc>
          <w:tcPr>
            <w:tcW w:w="2716" w:type="dxa"/>
          </w:tcPr>
          <w:p w14:paraId="4BDDA10E" w14:textId="77777777" w:rsidR="004D50FF" w:rsidRPr="00C9636E" w:rsidRDefault="004D50FF" w:rsidP="004D50FF">
            <w:pPr>
              <w:jc w:val="right"/>
              <w:rPr>
                <w:rFonts w:eastAsia="Calibri"/>
                <w:b/>
                <w:color w:val="FF0000"/>
                <w:sz w:val="24"/>
                <w:szCs w:val="24"/>
              </w:rPr>
            </w:pPr>
          </w:p>
        </w:tc>
      </w:tr>
    </w:tbl>
    <w:p w14:paraId="7836BF96" w14:textId="77777777" w:rsidR="004D50FF" w:rsidRPr="00C9636E" w:rsidRDefault="004D50FF" w:rsidP="00911AD6">
      <w:pPr>
        <w:rPr>
          <w:rFonts w:eastAsia="Calibri"/>
          <w:b/>
          <w:sz w:val="24"/>
          <w:szCs w:val="24"/>
        </w:rPr>
      </w:pPr>
    </w:p>
    <w:p w14:paraId="6760C531" w14:textId="77777777" w:rsidR="004D50FF" w:rsidRPr="00C9636E" w:rsidRDefault="004D50FF" w:rsidP="004D50FF">
      <w:pPr>
        <w:rPr>
          <w:rFonts w:eastAsia="Calibri"/>
          <w:b/>
          <w:sz w:val="24"/>
          <w:szCs w:val="24"/>
        </w:rPr>
      </w:pPr>
      <w:r w:rsidRPr="00C9636E">
        <w:rPr>
          <w:rFonts w:eastAsia="Calibri"/>
          <w:b/>
          <w:sz w:val="24"/>
          <w:szCs w:val="24"/>
        </w:rPr>
        <w:t>Additional Responsibilities:</w:t>
      </w:r>
    </w:p>
    <w:p w14:paraId="0679D1A1" w14:textId="77777777" w:rsidR="004D50FF" w:rsidRPr="00C9636E" w:rsidRDefault="004D50FF" w:rsidP="004D50FF">
      <w:pPr>
        <w:pStyle w:val="ListParagraph"/>
        <w:numPr>
          <w:ilvl w:val="0"/>
          <w:numId w:val="14"/>
        </w:numPr>
        <w:rPr>
          <w:rFonts w:eastAsia="Calibri"/>
          <w:b/>
          <w:sz w:val="24"/>
          <w:szCs w:val="24"/>
        </w:rPr>
      </w:pPr>
      <w:r w:rsidRPr="00C9636E">
        <w:rPr>
          <w:rFonts w:eastAsia="Calibri"/>
          <w:b/>
          <w:sz w:val="24"/>
          <w:szCs w:val="24"/>
        </w:rPr>
        <w:t xml:space="preserve">To facilitate visibility and communication team in collecting testimonials and visits. </w:t>
      </w:r>
    </w:p>
    <w:p w14:paraId="4768D15B" w14:textId="1AF89472" w:rsidR="00911AD6" w:rsidRPr="00330407" w:rsidRDefault="004D50FF" w:rsidP="004D50FF">
      <w:pPr>
        <w:pStyle w:val="ListParagraph"/>
        <w:numPr>
          <w:ilvl w:val="0"/>
          <w:numId w:val="14"/>
        </w:numPr>
        <w:rPr>
          <w:rFonts w:eastAsia="Calibri"/>
          <w:b/>
          <w:sz w:val="24"/>
          <w:szCs w:val="24"/>
        </w:rPr>
        <w:sectPr w:rsidR="00911AD6" w:rsidRPr="00330407">
          <w:headerReference w:type="default" r:id="rId10"/>
          <w:footerReference w:type="default" r:id="rId11"/>
          <w:pgSz w:w="11920" w:h="16840"/>
          <w:pgMar w:top="1320" w:right="1320" w:bottom="280" w:left="1340" w:header="799" w:footer="1002" w:gutter="0"/>
          <w:cols w:space="720"/>
        </w:sectPr>
      </w:pPr>
      <w:r w:rsidRPr="00C9636E">
        <w:rPr>
          <w:rFonts w:eastAsia="Calibri"/>
          <w:b/>
          <w:sz w:val="24"/>
          <w:szCs w:val="24"/>
        </w:rPr>
        <w:t xml:space="preserve">Adherence with Concern P-4 guidelines and coordination with Concern Business development team </w:t>
      </w:r>
    </w:p>
    <w:p w14:paraId="0C53DE07" w14:textId="48A7E0A1" w:rsidR="00330407" w:rsidRDefault="00330407" w:rsidP="00330407">
      <w:pPr>
        <w:tabs>
          <w:tab w:val="left" w:pos="1540"/>
        </w:tabs>
        <w:spacing w:line="300" w:lineRule="exact"/>
        <w:ind w:right="212"/>
        <w:rPr>
          <w:sz w:val="24"/>
          <w:szCs w:val="24"/>
        </w:rPr>
      </w:pPr>
    </w:p>
    <w:p w14:paraId="70708F7C" w14:textId="428375E1" w:rsidR="00885CE2" w:rsidRDefault="0004366A" w:rsidP="00E73AD4">
      <w:pPr>
        <w:tabs>
          <w:tab w:val="left" w:pos="5160"/>
        </w:tabs>
        <w:jc w:val="center"/>
        <w:rPr>
          <w:b/>
          <w:sz w:val="24"/>
          <w:szCs w:val="24"/>
        </w:rPr>
      </w:pPr>
      <w:r w:rsidRPr="00E73AD4">
        <w:rPr>
          <w:b/>
          <w:sz w:val="24"/>
          <w:szCs w:val="24"/>
        </w:rPr>
        <w:t>Annex – Key Learning Areas</w:t>
      </w:r>
    </w:p>
    <w:p w14:paraId="484E0B89" w14:textId="4C816258" w:rsidR="00E73AD4" w:rsidRDefault="00E73AD4" w:rsidP="00E73AD4">
      <w:pPr>
        <w:tabs>
          <w:tab w:val="left" w:pos="5160"/>
        </w:tabs>
        <w:jc w:val="center"/>
        <w:rPr>
          <w:b/>
          <w:sz w:val="24"/>
          <w:szCs w:val="24"/>
        </w:rPr>
      </w:pPr>
    </w:p>
    <w:tbl>
      <w:tblPr>
        <w:tblW w:w="5980" w:type="dxa"/>
        <w:tblInd w:w="1015" w:type="dxa"/>
        <w:tblLook w:val="04A0" w:firstRow="1" w:lastRow="0" w:firstColumn="1" w:lastColumn="0" w:noHBand="0" w:noVBand="1"/>
      </w:tblPr>
      <w:tblGrid>
        <w:gridCol w:w="560"/>
        <w:gridCol w:w="5420"/>
      </w:tblGrid>
      <w:tr w:rsidR="00E73AD4" w:rsidRPr="00E73AD4" w14:paraId="0470567B" w14:textId="77777777" w:rsidTr="00E73AD4">
        <w:trPr>
          <w:trHeight w:val="300"/>
        </w:trPr>
        <w:tc>
          <w:tcPr>
            <w:tcW w:w="560" w:type="dxa"/>
            <w:tcBorders>
              <w:top w:val="nil"/>
              <w:left w:val="nil"/>
              <w:bottom w:val="nil"/>
              <w:right w:val="nil"/>
            </w:tcBorders>
            <w:shd w:val="clear" w:color="auto" w:fill="auto"/>
            <w:noWrap/>
            <w:vAlign w:val="bottom"/>
            <w:hideMark/>
          </w:tcPr>
          <w:p w14:paraId="1303764A" w14:textId="77777777" w:rsidR="00E73AD4" w:rsidRPr="00E73AD4" w:rsidRDefault="00E73AD4" w:rsidP="00E73AD4">
            <w:pPr>
              <w:rPr>
                <w:sz w:val="24"/>
                <w:szCs w:val="24"/>
                <w:lang w:val="en-IE" w:eastAsia="en-IE"/>
              </w:rPr>
            </w:pPr>
          </w:p>
        </w:tc>
        <w:tc>
          <w:tcPr>
            <w:tcW w:w="5420" w:type="dxa"/>
            <w:tcBorders>
              <w:top w:val="nil"/>
              <w:left w:val="nil"/>
              <w:bottom w:val="nil"/>
              <w:right w:val="nil"/>
            </w:tcBorders>
            <w:shd w:val="clear" w:color="000000" w:fill="F8CBAD"/>
            <w:noWrap/>
            <w:vAlign w:val="bottom"/>
            <w:hideMark/>
          </w:tcPr>
          <w:p w14:paraId="06DDC236" w14:textId="77777777" w:rsidR="00E73AD4" w:rsidRPr="00E73AD4" w:rsidRDefault="00E73AD4" w:rsidP="00E73AD4">
            <w:pPr>
              <w:rPr>
                <w:rFonts w:ascii="Calibri" w:hAnsi="Calibri" w:cs="Calibri"/>
                <w:b/>
                <w:bCs/>
                <w:color w:val="000000"/>
                <w:sz w:val="22"/>
                <w:szCs w:val="22"/>
                <w:lang w:val="en-IE" w:eastAsia="en-IE"/>
              </w:rPr>
            </w:pPr>
            <w:r w:rsidRPr="00E73AD4">
              <w:rPr>
                <w:rFonts w:ascii="Calibri" w:hAnsi="Calibri" w:cs="Calibri"/>
                <w:b/>
                <w:bCs/>
                <w:color w:val="000000"/>
                <w:sz w:val="22"/>
                <w:szCs w:val="22"/>
                <w:lang w:val="en-IE" w:eastAsia="en-IE"/>
              </w:rPr>
              <w:t>Total duration for theory: 14 hours spread on 7 days</w:t>
            </w:r>
          </w:p>
        </w:tc>
      </w:tr>
      <w:tr w:rsidR="00E73AD4" w:rsidRPr="00E73AD4" w14:paraId="324A041D" w14:textId="77777777" w:rsidTr="00E73AD4">
        <w:trPr>
          <w:trHeight w:val="300"/>
        </w:trPr>
        <w:tc>
          <w:tcPr>
            <w:tcW w:w="560" w:type="dxa"/>
            <w:tcBorders>
              <w:top w:val="nil"/>
              <w:left w:val="nil"/>
              <w:bottom w:val="nil"/>
              <w:right w:val="nil"/>
            </w:tcBorders>
            <w:shd w:val="clear" w:color="auto" w:fill="auto"/>
            <w:noWrap/>
            <w:vAlign w:val="bottom"/>
            <w:hideMark/>
          </w:tcPr>
          <w:p w14:paraId="64B25D63" w14:textId="77777777" w:rsidR="00E73AD4" w:rsidRPr="00E73AD4" w:rsidRDefault="00E73AD4" w:rsidP="00E73AD4">
            <w:pPr>
              <w:rPr>
                <w:rFonts w:ascii="Calibri" w:hAnsi="Calibri" w:cs="Calibri"/>
                <w:b/>
                <w:bCs/>
                <w:color w:val="000000"/>
                <w:sz w:val="22"/>
                <w:szCs w:val="22"/>
                <w:lang w:val="en-IE" w:eastAsia="en-IE"/>
              </w:rPr>
            </w:pPr>
          </w:p>
        </w:tc>
        <w:tc>
          <w:tcPr>
            <w:tcW w:w="5420" w:type="dxa"/>
            <w:tcBorders>
              <w:top w:val="nil"/>
              <w:left w:val="nil"/>
              <w:bottom w:val="nil"/>
              <w:right w:val="nil"/>
            </w:tcBorders>
            <w:shd w:val="clear" w:color="000000" w:fill="F8CBAD"/>
            <w:noWrap/>
            <w:vAlign w:val="bottom"/>
            <w:hideMark/>
          </w:tcPr>
          <w:p w14:paraId="29B57B5A" w14:textId="77777777" w:rsidR="00E73AD4" w:rsidRPr="00E73AD4" w:rsidRDefault="00E73AD4" w:rsidP="00E73AD4">
            <w:pPr>
              <w:rPr>
                <w:rFonts w:ascii="Calibri" w:hAnsi="Calibri" w:cs="Calibri"/>
                <w:b/>
                <w:bCs/>
                <w:color w:val="000000"/>
                <w:sz w:val="22"/>
                <w:szCs w:val="22"/>
                <w:lang w:val="en-IE" w:eastAsia="en-IE"/>
              </w:rPr>
            </w:pPr>
            <w:r w:rsidRPr="00E73AD4">
              <w:rPr>
                <w:rFonts w:ascii="Calibri" w:hAnsi="Calibri" w:cs="Calibri"/>
                <w:b/>
                <w:bCs/>
                <w:color w:val="000000"/>
                <w:sz w:val="22"/>
                <w:szCs w:val="22"/>
                <w:lang w:val="en-IE" w:eastAsia="en-IE"/>
              </w:rPr>
              <w:t xml:space="preserve">Total duration for practical: 3 hours spread on 5 days </w:t>
            </w:r>
          </w:p>
        </w:tc>
      </w:tr>
      <w:tr w:rsidR="00E73AD4" w:rsidRPr="00E73AD4" w14:paraId="63336B6C" w14:textId="77777777" w:rsidTr="00E73AD4">
        <w:trPr>
          <w:trHeight w:val="435"/>
        </w:trPr>
        <w:tc>
          <w:tcPr>
            <w:tcW w:w="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C8C8CE6" w14:textId="77777777" w:rsidR="00E73AD4" w:rsidRPr="00E73AD4" w:rsidRDefault="00E73AD4" w:rsidP="00E73AD4">
            <w:pPr>
              <w:rPr>
                <w:rFonts w:ascii="Calibri" w:hAnsi="Calibri" w:cs="Calibri"/>
                <w:b/>
                <w:bCs/>
                <w:color w:val="000000"/>
                <w:sz w:val="22"/>
                <w:szCs w:val="22"/>
                <w:lang w:val="en-IE" w:eastAsia="en-IE"/>
              </w:rPr>
            </w:pPr>
            <w:r w:rsidRPr="00E73AD4">
              <w:rPr>
                <w:rFonts w:ascii="Calibri" w:hAnsi="Calibri" w:cs="Calibri"/>
                <w:b/>
                <w:bCs/>
                <w:color w:val="000000"/>
                <w:sz w:val="22"/>
                <w:szCs w:val="22"/>
                <w:lang w:val="en-IE" w:eastAsia="en-IE"/>
              </w:rPr>
              <w:t> </w:t>
            </w:r>
          </w:p>
        </w:tc>
        <w:tc>
          <w:tcPr>
            <w:tcW w:w="5420" w:type="dxa"/>
            <w:tcBorders>
              <w:top w:val="single" w:sz="4" w:space="0" w:color="auto"/>
              <w:left w:val="nil"/>
              <w:bottom w:val="single" w:sz="4" w:space="0" w:color="auto"/>
              <w:right w:val="single" w:sz="4" w:space="0" w:color="auto"/>
            </w:tcBorders>
            <w:shd w:val="clear" w:color="000000" w:fill="BFBFBF"/>
            <w:noWrap/>
            <w:vAlign w:val="center"/>
            <w:hideMark/>
          </w:tcPr>
          <w:p w14:paraId="17062E85" w14:textId="77777777" w:rsidR="00E73AD4" w:rsidRPr="00E73AD4" w:rsidRDefault="00E73AD4" w:rsidP="00E73AD4">
            <w:pPr>
              <w:rPr>
                <w:rFonts w:ascii="Calibri" w:hAnsi="Calibri" w:cs="Calibri"/>
                <w:b/>
                <w:bCs/>
                <w:color w:val="000000"/>
                <w:sz w:val="22"/>
                <w:szCs w:val="22"/>
                <w:lang w:val="en-IE" w:eastAsia="en-IE"/>
              </w:rPr>
            </w:pPr>
            <w:r w:rsidRPr="00E73AD4">
              <w:rPr>
                <w:rFonts w:ascii="Calibri" w:hAnsi="Calibri" w:cs="Calibri"/>
                <w:b/>
                <w:bCs/>
                <w:color w:val="000000"/>
                <w:sz w:val="22"/>
                <w:szCs w:val="22"/>
                <w:lang w:val="en-IE" w:eastAsia="en-IE"/>
              </w:rPr>
              <w:t xml:space="preserve">Course Outline </w:t>
            </w:r>
          </w:p>
        </w:tc>
      </w:tr>
      <w:tr w:rsidR="00E73AD4" w:rsidRPr="00E73AD4" w14:paraId="232F9FB1" w14:textId="77777777" w:rsidTr="00E73AD4">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46ACF689" w14:textId="77777777" w:rsidR="00E73AD4" w:rsidRPr="00E73AD4" w:rsidRDefault="00E73AD4" w:rsidP="00E73AD4">
            <w:pPr>
              <w:jc w:val="center"/>
              <w:rPr>
                <w:rFonts w:ascii="Calibri" w:hAnsi="Calibri" w:cs="Calibri"/>
                <w:b/>
                <w:bCs/>
                <w:color w:val="000000"/>
                <w:sz w:val="22"/>
                <w:szCs w:val="22"/>
                <w:lang w:val="en-IE" w:eastAsia="en-IE"/>
              </w:rPr>
            </w:pPr>
            <w:r w:rsidRPr="00E73AD4">
              <w:rPr>
                <w:rFonts w:ascii="Calibri" w:hAnsi="Calibri" w:cs="Calibri"/>
                <w:b/>
                <w:bCs/>
                <w:color w:val="000000"/>
                <w:sz w:val="22"/>
                <w:szCs w:val="22"/>
                <w:lang w:val="en-IE" w:eastAsia="en-IE"/>
              </w:rPr>
              <w:t>1</w:t>
            </w:r>
          </w:p>
        </w:tc>
        <w:tc>
          <w:tcPr>
            <w:tcW w:w="5420" w:type="dxa"/>
            <w:tcBorders>
              <w:top w:val="nil"/>
              <w:left w:val="nil"/>
              <w:bottom w:val="single" w:sz="4" w:space="0" w:color="auto"/>
              <w:right w:val="single" w:sz="4" w:space="0" w:color="auto"/>
            </w:tcBorders>
            <w:shd w:val="clear" w:color="000000" w:fill="F2F2F2"/>
            <w:noWrap/>
            <w:vAlign w:val="bottom"/>
            <w:hideMark/>
          </w:tcPr>
          <w:p w14:paraId="747AB99D"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Introduction to Course</w:t>
            </w:r>
          </w:p>
        </w:tc>
      </w:tr>
      <w:tr w:rsidR="00E73AD4" w:rsidRPr="00E73AD4" w14:paraId="476C0778" w14:textId="77777777" w:rsidTr="00E73AD4">
        <w:trPr>
          <w:trHeight w:val="300"/>
        </w:trPr>
        <w:tc>
          <w:tcPr>
            <w:tcW w:w="560" w:type="dxa"/>
            <w:tcBorders>
              <w:top w:val="nil"/>
              <w:left w:val="nil"/>
              <w:bottom w:val="nil"/>
              <w:right w:val="nil"/>
            </w:tcBorders>
            <w:shd w:val="clear" w:color="auto" w:fill="auto"/>
            <w:noWrap/>
            <w:vAlign w:val="center"/>
            <w:hideMark/>
          </w:tcPr>
          <w:p w14:paraId="750E1341"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3805892B"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Significance of milk and dairy products for humans</w:t>
            </w:r>
          </w:p>
        </w:tc>
      </w:tr>
      <w:tr w:rsidR="00E73AD4" w:rsidRPr="00E73AD4" w14:paraId="35A22593" w14:textId="77777777" w:rsidTr="00E73AD4">
        <w:trPr>
          <w:trHeight w:val="300"/>
        </w:trPr>
        <w:tc>
          <w:tcPr>
            <w:tcW w:w="560" w:type="dxa"/>
            <w:tcBorders>
              <w:top w:val="nil"/>
              <w:left w:val="nil"/>
              <w:bottom w:val="nil"/>
              <w:right w:val="nil"/>
            </w:tcBorders>
            <w:shd w:val="clear" w:color="auto" w:fill="auto"/>
            <w:noWrap/>
            <w:vAlign w:val="center"/>
            <w:hideMark/>
          </w:tcPr>
          <w:p w14:paraId="16676010"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16DCF4A5"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Milk as food</w:t>
            </w:r>
          </w:p>
        </w:tc>
      </w:tr>
      <w:tr w:rsidR="00E73AD4" w:rsidRPr="00E73AD4" w14:paraId="5654713C" w14:textId="77777777" w:rsidTr="00E73AD4">
        <w:trPr>
          <w:trHeight w:val="300"/>
        </w:trPr>
        <w:tc>
          <w:tcPr>
            <w:tcW w:w="560" w:type="dxa"/>
            <w:tcBorders>
              <w:top w:val="nil"/>
              <w:left w:val="nil"/>
              <w:bottom w:val="nil"/>
              <w:right w:val="nil"/>
            </w:tcBorders>
            <w:shd w:val="clear" w:color="auto" w:fill="auto"/>
            <w:noWrap/>
            <w:vAlign w:val="center"/>
            <w:hideMark/>
          </w:tcPr>
          <w:p w14:paraId="288844C2"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0EC27D7A"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composition and characteristics of various types of Milk</w:t>
            </w:r>
          </w:p>
        </w:tc>
      </w:tr>
      <w:tr w:rsidR="00E73AD4" w:rsidRPr="00E73AD4" w14:paraId="3C32953F" w14:textId="77777777" w:rsidTr="00E73AD4">
        <w:trPr>
          <w:trHeight w:val="300"/>
        </w:trPr>
        <w:tc>
          <w:tcPr>
            <w:tcW w:w="560" w:type="dxa"/>
            <w:tcBorders>
              <w:top w:val="nil"/>
              <w:left w:val="nil"/>
              <w:bottom w:val="nil"/>
              <w:right w:val="nil"/>
            </w:tcBorders>
            <w:shd w:val="clear" w:color="auto" w:fill="auto"/>
            <w:noWrap/>
            <w:vAlign w:val="center"/>
            <w:hideMark/>
          </w:tcPr>
          <w:p w14:paraId="0088E251"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1E5EF6E6"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Infant nutrition and Lactose Intolerance</w:t>
            </w:r>
          </w:p>
        </w:tc>
      </w:tr>
      <w:tr w:rsidR="00E73AD4" w:rsidRPr="00E73AD4" w14:paraId="08A127F7" w14:textId="77777777" w:rsidTr="00E73AD4">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945FFF" w14:textId="77777777" w:rsidR="00E73AD4" w:rsidRPr="00E73AD4" w:rsidRDefault="00E73AD4" w:rsidP="00E73AD4">
            <w:pPr>
              <w:jc w:val="center"/>
              <w:rPr>
                <w:rFonts w:ascii="Calibri" w:hAnsi="Calibri" w:cs="Calibri"/>
                <w:b/>
                <w:bCs/>
                <w:color w:val="000000"/>
                <w:sz w:val="22"/>
                <w:szCs w:val="22"/>
                <w:lang w:val="en-IE" w:eastAsia="en-IE"/>
              </w:rPr>
            </w:pPr>
            <w:r w:rsidRPr="00E73AD4">
              <w:rPr>
                <w:rFonts w:ascii="Calibri" w:hAnsi="Calibri" w:cs="Calibri"/>
                <w:b/>
                <w:bCs/>
                <w:color w:val="000000"/>
                <w:sz w:val="22"/>
                <w:szCs w:val="22"/>
                <w:lang w:val="en-IE" w:eastAsia="en-IE"/>
              </w:rPr>
              <w:t>2</w:t>
            </w:r>
          </w:p>
        </w:tc>
        <w:tc>
          <w:tcPr>
            <w:tcW w:w="5420" w:type="dxa"/>
            <w:tcBorders>
              <w:top w:val="single" w:sz="4" w:space="0" w:color="auto"/>
              <w:left w:val="nil"/>
              <w:bottom w:val="single" w:sz="4" w:space="0" w:color="auto"/>
              <w:right w:val="single" w:sz="4" w:space="0" w:color="auto"/>
            </w:tcBorders>
            <w:shd w:val="clear" w:color="000000" w:fill="F2F2F2"/>
            <w:noWrap/>
            <w:vAlign w:val="bottom"/>
            <w:hideMark/>
          </w:tcPr>
          <w:p w14:paraId="0633B486"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Hygiene</w:t>
            </w:r>
          </w:p>
        </w:tc>
      </w:tr>
      <w:tr w:rsidR="00E73AD4" w:rsidRPr="00E73AD4" w14:paraId="7818CD06" w14:textId="77777777" w:rsidTr="00E73AD4">
        <w:trPr>
          <w:trHeight w:val="300"/>
        </w:trPr>
        <w:tc>
          <w:tcPr>
            <w:tcW w:w="560" w:type="dxa"/>
            <w:tcBorders>
              <w:top w:val="nil"/>
              <w:left w:val="nil"/>
              <w:bottom w:val="nil"/>
              <w:right w:val="nil"/>
            </w:tcBorders>
            <w:shd w:val="clear" w:color="auto" w:fill="auto"/>
            <w:noWrap/>
            <w:vAlign w:val="center"/>
            <w:hideMark/>
          </w:tcPr>
          <w:p w14:paraId="2986D372"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346A9667"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Deterioration due to micro-organisms</w:t>
            </w:r>
          </w:p>
        </w:tc>
      </w:tr>
      <w:tr w:rsidR="00E73AD4" w:rsidRPr="00E73AD4" w14:paraId="5BB1AF5F" w14:textId="77777777" w:rsidTr="00E73AD4">
        <w:trPr>
          <w:trHeight w:val="300"/>
        </w:trPr>
        <w:tc>
          <w:tcPr>
            <w:tcW w:w="560" w:type="dxa"/>
            <w:tcBorders>
              <w:top w:val="nil"/>
              <w:left w:val="nil"/>
              <w:bottom w:val="nil"/>
              <w:right w:val="nil"/>
            </w:tcBorders>
            <w:shd w:val="clear" w:color="auto" w:fill="auto"/>
            <w:noWrap/>
            <w:vAlign w:val="center"/>
            <w:hideMark/>
          </w:tcPr>
          <w:p w14:paraId="6A7E56B0"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0BD0935B"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 xml:space="preserve">Contamination of milk with extraneous material </w:t>
            </w:r>
          </w:p>
        </w:tc>
      </w:tr>
      <w:tr w:rsidR="00E73AD4" w:rsidRPr="00E73AD4" w14:paraId="314CC0F4" w14:textId="77777777" w:rsidTr="00E73AD4">
        <w:trPr>
          <w:trHeight w:val="300"/>
        </w:trPr>
        <w:tc>
          <w:tcPr>
            <w:tcW w:w="560" w:type="dxa"/>
            <w:tcBorders>
              <w:top w:val="nil"/>
              <w:left w:val="nil"/>
              <w:bottom w:val="nil"/>
              <w:right w:val="nil"/>
            </w:tcBorders>
            <w:shd w:val="clear" w:color="auto" w:fill="auto"/>
            <w:noWrap/>
            <w:vAlign w:val="center"/>
            <w:hideMark/>
          </w:tcPr>
          <w:p w14:paraId="4AA1BAE2"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398B551B"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Hygienic, Production and storage of milk</w:t>
            </w:r>
          </w:p>
        </w:tc>
      </w:tr>
      <w:tr w:rsidR="00E73AD4" w:rsidRPr="00E73AD4" w14:paraId="5008FD6E" w14:textId="77777777" w:rsidTr="00E73AD4">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9329CE" w14:textId="77777777" w:rsidR="00E73AD4" w:rsidRPr="00E73AD4" w:rsidRDefault="00E73AD4" w:rsidP="00E73AD4">
            <w:pPr>
              <w:jc w:val="center"/>
              <w:rPr>
                <w:rFonts w:ascii="Calibri" w:hAnsi="Calibri" w:cs="Calibri"/>
                <w:b/>
                <w:bCs/>
                <w:color w:val="000000"/>
                <w:sz w:val="22"/>
                <w:szCs w:val="22"/>
                <w:lang w:val="en-IE" w:eastAsia="en-IE"/>
              </w:rPr>
            </w:pPr>
            <w:r w:rsidRPr="00E73AD4">
              <w:rPr>
                <w:rFonts w:ascii="Calibri" w:hAnsi="Calibri" w:cs="Calibri"/>
                <w:b/>
                <w:bCs/>
                <w:color w:val="000000"/>
                <w:sz w:val="22"/>
                <w:szCs w:val="22"/>
                <w:lang w:val="en-IE" w:eastAsia="en-IE"/>
              </w:rPr>
              <w:t>3</w:t>
            </w:r>
          </w:p>
        </w:tc>
        <w:tc>
          <w:tcPr>
            <w:tcW w:w="5420" w:type="dxa"/>
            <w:tcBorders>
              <w:top w:val="single" w:sz="4" w:space="0" w:color="auto"/>
              <w:left w:val="nil"/>
              <w:bottom w:val="single" w:sz="4" w:space="0" w:color="auto"/>
              <w:right w:val="single" w:sz="4" w:space="0" w:color="auto"/>
            </w:tcBorders>
            <w:shd w:val="clear" w:color="000000" w:fill="F2F2F2"/>
            <w:noWrap/>
            <w:vAlign w:val="bottom"/>
            <w:hideMark/>
          </w:tcPr>
          <w:p w14:paraId="70B7A384"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Processing Techniques</w:t>
            </w:r>
          </w:p>
        </w:tc>
      </w:tr>
      <w:tr w:rsidR="00E73AD4" w:rsidRPr="00E73AD4" w14:paraId="4FCE42B8" w14:textId="77777777" w:rsidTr="00E73AD4">
        <w:trPr>
          <w:trHeight w:val="300"/>
        </w:trPr>
        <w:tc>
          <w:tcPr>
            <w:tcW w:w="560" w:type="dxa"/>
            <w:tcBorders>
              <w:top w:val="nil"/>
              <w:left w:val="nil"/>
              <w:bottom w:val="nil"/>
              <w:right w:val="nil"/>
            </w:tcBorders>
            <w:shd w:val="clear" w:color="auto" w:fill="auto"/>
            <w:noWrap/>
            <w:vAlign w:val="center"/>
            <w:hideMark/>
          </w:tcPr>
          <w:p w14:paraId="03EF562E"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0FC9E7CC"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Pasteurization</w:t>
            </w:r>
          </w:p>
        </w:tc>
      </w:tr>
      <w:tr w:rsidR="00E73AD4" w:rsidRPr="00E73AD4" w14:paraId="2CEF2F9A" w14:textId="77777777" w:rsidTr="00E73AD4">
        <w:trPr>
          <w:trHeight w:val="300"/>
        </w:trPr>
        <w:tc>
          <w:tcPr>
            <w:tcW w:w="560" w:type="dxa"/>
            <w:tcBorders>
              <w:top w:val="nil"/>
              <w:left w:val="nil"/>
              <w:bottom w:val="nil"/>
              <w:right w:val="nil"/>
            </w:tcBorders>
            <w:shd w:val="clear" w:color="auto" w:fill="auto"/>
            <w:noWrap/>
            <w:vAlign w:val="center"/>
            <w:hideMark/>
          </w:tcPr>
          <w:p w14:paraId="36E25CDE"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25118A31"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 xml:space="preserve">Cooling </w:t>
            </w:r>
          </w:p>
        </w:tc>
      </w:tr>
      <w:tr w:rsidR="00E73AD4" w:rsidRPr="00E73AD4" w14:paraId="1DFB4C46" w14:textId="77777777" w:rsidTr="00E73AD4">
        <w:trPr>
          <w:trHeight w:val="300"/>
        </w:trPr>
        <w:tc>
          <w:tcPr>
            <w:tcW w:w="560" w:type="dxa"/>
            <w:tcBorders>
              <w:top w:val="nil"/>
              <w:left w:val="nil"/>
              <w:bottom w:val="nil"/>
              <w:right w:val="nil"/>
            </w:tcBorders>
            <w:shd w:val="clear" w:color="auto" w:fill="auto"/>
            <w:noWrap/>
            <w:vAlign w:val="center"/>
            <w:hideMark/>
          </w:tcPr>
          <w:p w14:paraId="6F01EA74"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378C573B"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 xml:space="preserve">Souring by fermentation or acidification </w:t>
            </w:r>
          </w:p>
        </w:tc>
      </w:tr>
      <w:tr w:rsidR="00E73AD4" w:rsidRPr="00E73AD4" w14:paraId="655E68F7" w14:textId="77777777" w:rsidTr="00E73AD4">
        <w:trPr>
          <w:trHeight w:val="300"/>
        </w:trPr>
        <w:tc>
          <w:tcPr>
            <w:tcW w:w="560" w:type="dxa"/>
            <w:tcBorders>
              <w:top w:val="nil"/>
              <w:left w:val="nil"/>
              <w:bottom w:val="nil"/>
              <w:right w:val="nil"/>
            </w:tcBorders>
            <w:shd w:val="clear" w:color="auto" w:fill="auto"/>
            <w:noWrap/>
            <w:vAlign w:val="center"/>
            <w:hideMark/>
          </w:tcPr>
          <w:p w14:paraId="4CA9EB1A"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2DAD1DD6"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Creaming</w:t>
            </w:r>
          </w:p>
        </w:tc>
      </w:tr>
      <w:tr w:rsidR="00E73AD4" w:rsidRPr="00E73AD4" w14:paraId="2FB45B3C" w14:textId="77777777" w:rsidTr="00E73AD4">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1EDBDD8" w14:textId="77777777" w:rsidR="00E73AD4" w:rsidRPr="00E73AD4" w:rsidRDefault="00E73AD4" w:rsidP="00E73AD4">
            <w:pPr>
              <w:jc w:val="center"/>
              <w:rPr>
                <w:rFonts w:ascii="Calibri" w:hAnsi="Calibri" w:cs="Calibri"/>
                <w:b/>
                <w:bCs/>
                <w:color w:val="000000"/>
                <w:sz w:val="22"/>
                <w:szCs w:val="22"/>
                <w:lang w:val="en-IE" w:eastAsia="en-IE"/>
              </w:rPr>
            </w:pPr>
            <w:r w:rsidRPr="00E73AD4">
              <w:rPr>
                <w:rFonts w:ascii="Calibri" w:hAnsi="Calibri" w:cs="Calibri"/>
                <w:b/>
                <w:bCs/>
                <w:color w:val="000000"/>
                <w:sz w:val="22"/>
                <w:szCs w:val="22"/>
                <w:lang w:val="en-IE" w:eastAsia="en-IE"/>
              </w:rPr>
              <w:t>4</w:t>
            </w:r>
          </w:p>
        </w:tc>
        <w:tc>
          <w:tcPr>
            <w:tcW w:w="5420" w:type="dxa"/>
            <w:tcBorders>
              <w:top w:val="single" w:sz="4" w:space="0" w:color="auto"/>
              <w:left w:val="nil"/>
              <w:bottom w:val="single" w:sz="4" w:space="0" w:color="auto"/>
              <w:right w:val="single" w:sz="4" w:space="0" w:color="auto"/>
            </w:tcBorders>
            <w:shd w:val="clear" w:color="000000" w:fill="F2F2F2"/>
            <w:noWrap/>
            <w:vAlign w:val="bottom"/>
            <w:hideMark/>
          </w:tcPr>
          <w:p w14:paraId="4898F9CF"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Starter Cultures</w:t>
            </w:r>
          </w:p>
        </w:tc>
      </w:tr>
      <w:tr w:rsidR="00E73AD4" w:rsidRPr="00E73AD4" w14:paraId="1F36C343" w14:textId="77777777" w:rsidTr="00E73AD4">
        <w:trPr>
          <w:trHeight w:val="300"/>
        </w:trPr>
        <w:tc>
          <w:tcPr>
            <w:tcW w:w="560" w:type="dxa"/>
            <w:tcBorders>
              <w:top w:val="nil"/>
              <w:left w:val="nil"/>
              <w:bottom w:val="nil"/>
              <w:right w:val="nil"/>
            </w:tcBorders>
            <w:shd w:val="clear" w:color="auto" w:fill="auto"/>
            <w:noWrap/>
            <w:vAlign w:val="center"/>
            <w:hideMark/>
          </w:tcPr>
          <w:p w14:paraId="351CC8E4"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2C53A03B"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The development of lactic acid bacteria</w:t>
            </w:r>
          </w:p>
        </w:tc>
      </w:tr>
      <w:tr w:rsidR="00E73AD4" w:rsidRPr="00E73AD4" w14:paraId="21B16C0D" w14:textId="77777777" w:rsidTr="00E73AD4">
        <w:trPr>
          <w:trHeight w:val="300"/>
        </w:trPr>
        <w:tc>
          <w:tcPr>
            <w:tcW w:w="560" w:type="dxa"/>
            <w:tcBorders>
              <w:top w:val="nil"/>
              <w:left w:val="nil"/>
              <w:bottom w:val="nil"/>
              <w:right w:val="nil"/>
            </w:tcBorders>
            <w:shd w:val="clear" w:color="auto" w:fill="auto"/>
            <w:noWrap/>
            <w:vAlign w:val="center"/>
            <w:hideMark/>
          </w:tcPr>
          <w:p w14:paraId="12EDB44A"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442A3148"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Cultivation of starter cultures of lactic acid bacteria</w:t>
            </w:r>
          </w:p>
        </w:tc>
      </w:tr>
      <w:tr w:rsidR="00E73AD4" w:rsidRPr="00E73AD4" w14:paraId="5B6BFB32" w14:textId="77777777" w:rsidTr="00E73AD4">
        <w:trPr>
          <w:trHeight w:val="300"/>
        </w:trPr>
        <w:tc>
          <w:tcPr>
            <w:tcW w:w="560" w:type="dxa"/>
            <w:tcBorders>
              <w:top w:val="nil"/>
              <w:left w:val="nil"/>
              <w:bottom w:val="nil"/>
              <w:right w:val="nil"/>
            </w:tcBorders>
            <w:shd w:val="clear" w:color="auto" w:fill="auto"/>
            <w:noWrap/>
            <w:vAlign w:val="center"/>
            <w:hideMark/>
          </w:tcPr>
          <w:p w14:paraId="2E8B00D8"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25AC3B4F"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Growth of starter cultures</w:t>
            </w:r>
          </w:p>
        </w:tc>
      </w:tr>
      <w:tr w:rsidR="00E73AD4" w:rsidRPr="00E73AD4" w14:paraId="4F17B6F4" w14:textId="77777777" w:rsidTr="00E73AD4">
        <w:trPr>
          <w:trHeight w:val="300"/>
        </w:trPr>
        <w:tc>
          <w:tcPr>
            <w:tcW w:w="560" w:type="dxa"/>
            <w:tcBorders>
              <w:top w:val="nil"/>
              <w:left w:val="nil"/>
              <w:bottom w:val="nil"/>
              <w:right w:val="nil"/>
            </w:tcBorders>
            <w:shd w:val="clear" w:color="auto" w:fill="auto"/>
            <w:noWrap/>
            <w:vAlign w:val="center"/>
            <w:hideMark/>
          </w:tcPr>
          <w:p w14:paraId="5890A187" w14:textId="77777777" w:rsidR="00E73AD4" w:rsidRPr="00E73AD4" w:rsidRDefault="00E73AD4" w:rsidP="00E73AD4">
            <w:pPr>
              <w:rPr>
                <w:rFonts w:ascii="Calibri" w:hAnsi="Calibri" w:cs="Calibri"/>
                <w:color w:val="000000"/>
                <w:sz w:val="22"/>
                <w:szCs w:val="22"/>
                <w:lang w:val="en-IE" w:eastAsia="en-IE"/>
              </w:rPr>
            </w:pPr>
          </w:p>
        </w:tc>
        <w:tc>
          <w:tcPr>
            <w:tcW w:w="5420" w:type="dxa"/>
            <w:tcBorders>
              <w:top w:val="nil"/>
              <w:left w:val="nil"/>
              <w:bottom w:val="nil"/>
              <w:right w:val="nil"/>
            </w:tcBorders>
            <w:shd w:val="clear" w:color="auto" w:fill="auto"/>
            <w:noWrap/>
            <w:vAlign w:val="bottom"/>
            <w:hideMark/>
          </w:tcPr>
          <w:p w14:paraId="3F919541"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Preparing your own culture</w:t>
            </w:r>
          </w:p>
        </w:tc>
      </w:tr>
      <w:tr w:rsidR="00E73AD4" w:rsidRPr="00E73AD4" w14:paraId="1F6431D0" w14:textId="77777777" w:rsidTr="00E73AD4">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BD28E66" w14:textId="77777777" w:rsidR="00E73AD4" w:rsidRPr="00E73AD4" w:rsidRDefault="00E73AD4" w:rsidP="00E73AD4">
            <w:pPr>
              <w:jc w:val="center"/>
              <w:rPr>
                <w:rFonts w:ascii="Calibri" w:hAnsi="Calibri" w:cs="Calibri"/>
                <w:b/>
                <w:bCs/>
                <w:color w:val="000000"/>
                <w:sz w:val="22"/>
                <w:szCs w:val="22"/>
                <w:lang w:val="en-IE" w:eastAsia="en-IE"/>
              </w:rPr>
            </w:pPr>
            <w:r w:rsidRPr="00E73AD4">
              <w:rPr>
                <w:rFonts w:ascii="Calibri" w:hAnsi="Calibri" w:cs="Calibri"/>
                <w:b/>
                <w:bCs/>
                <w:color w:val="000000"/>
                <w:sz w:val="22"/>
                <w:szCs w:val="22"/>
                <w:lang w:val="en-IE" w:eastAsia="en-IE"/>
              </w:rPr>
              <w:t>5</w:t>
            </w:r>
          </w:p>
        </w:tc>
        <w:tc>
          <w:tcPr>
            <w:tcW w:w="5420" w:type="dxa"/>
            <w:tcBorders>
              <w:top w:val="single" w:sz="4" w:space="0" w:color="auto"/>
              <w:left w:val="nil"/>
              <w:bottom w:val="single" w:sz="4" w:space="0" w:color="auto"/>
              <w:right w:val="single" w:sz="4" w:space="0" w:color="auto"/>
            </w:tcBorders>
            <w:shd w:val="clear" w:color="000000" w:fill="F2F2F2"/>
            <w:noWrap/>
            <w:vAlign w:val="bottom"/>
            <w:hideMark/>
          </w:tcPr>
          <w:p w14:paraId="37ADBE24" w14:textId="77777777" w:rsidR="00E73AD4" w:rsidRPr="00E73AD4" w:rsidRDefault="00E73AD4" w:rsidP="00E73AD4">
            <w:pPr>
              <w:rPr>
                <w:rFonts w:ascii="Calibri" w:hAnsi="Calibri" w:cs="Calibri"/>
                <w:color w:val="000000"/>
                <w:sz w:val="22"/>
                <w:szCs w:val="22"/>
                <w:lang w:val="en-IE" w:eastAsia="en-IE"/>
              </w:rPr>
            </w:pPr>
            <w:proofErr w:type="spellStart"/>
            <w:r w:rsidRPr="00E73AD4">
              <w:rPr>
                <w:rFonts w:ascii="Calibri" w:hAnsi="Calibri" w:cs="Calibri"/>
                <w:color w:val="000000"/>
                <w:sz w:val="22"/>
                <w:szCs w:val="22"/>
                <w:lang w:val="en-IE" w:eastAsia="en-IE"/>
              </w:rPr>
              <w:t>Recipies</w:t>
            </w:r>
            <w:proofErr w:type="spellEnd"/>
            <w:r w:rsidRPr="00E73AD4">
              <w:rPr>
                <w:rFonts w:ascii="Calibri" w:hAnsi="Calibri" w:cs="Calibri"/>
                <w:color w:val="000000"/>
                <w:sz w:val="22"/>
                <w:szCs w:val="22"/>
                <w:lang w:val="en-IE" w:eastAsia="en-IE"/>
              </w:rPr>
              <w:t xml:space="preserve"> (Dairy Food Basket)</w:t>
            </w:r>
          </w:p>
        </w:tc>
      </w:tr>
      <w:tr w:rsidR="00E73AD4" w:rsidRPr="00E73AD4" w14:paraId="51A7487C" w14:textId="77777777" w:rsidTr="00E73AD4">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61D7BE05" w14:textId="77777777" w:rsidR="00E73AD4" w:rsidRPr="00E73AD4" w:rsidRDefault="00E73AD4" w:rsidP="00E73AD4">
            <w:pPr>
              <w:jc w:val="center"/>
              <w:rPr>
                <w:rFonts w:ascii="Calibri" w:hAnsi="Calibri" w:cs="Calibri"/>
                <w:b/>
                <w:bCs/>
                <w:color w:val="000000"/>
                <w:sz w:val="22"/>
                <w:szCs w:val="22"/>
                <w:lang w:val="en-IE" w:eastAsia="en-IE"/>
              </w:rPr>
            </w:pPr>
            <w:r w:rsidRPr="00E73AD4">
              <w:rPr>
                <w:rFonts w:ascii="Calibri" w:hAnsi="Calibri" w:cs="Calibri"/>
                <w:b/>
                <w:bCs/>
                <w:color w:val="000000"/>
                <w:sz w:val="22"/>
                <w:szCs w:val="22"/>
                <w:lang w:val="en-IE" w:eastAsia="en-IE"/>
              </w:rPr>
              <w:t>6</w:t>
            </w:r>
          </w:p>
        </w:tc>
        <w:tc>
          <w:tcPr>
            <w:tcW w:w="5420" w:type="dxa"/>
            <w:tcBorders>
              <w:top w:val="nil"/>
              <w:left w:val="nil"/>
              <w:bottom w:val="single" w:sz="4" w:space="0" w:color="auto"/>
              <w:right w:val="single" w:sz="4" w:space="0" w:color="auto"/>
            </w:tcBorders>
            <w:shd w:val="clear" w:color="000000" w:fill="F2F2F2"/>
            <w:noWrap/>
            <w:vAlign w:val="bottom"/>
            <w:hideMark/>
          </w:tcPr>
          <w:p w14:paraId="2CA1AE45"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 xml:space="preserve">Feeding practices </w:t>
            </w:r>
          </w:p>
        </w:tc>
      </w:tr>
      <w:tr w:rsidR="00E73AD4" w:rsidRPr="00E73AD4" w14:paraId="2D084BCF" w14:textId="77777777" w:rsidTr="00E73AD4">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19949876" w14:textId="77777777" w:rsidR="00E73AD4" w:rsidRPr="00E73AD4" w:rsidRDefault="00E73AD4" w:rsidP="00E73AD4">
            <w:pPr>
              <w:jc w:val="center"/>
              <w:rPr>
                <w:rFonts w:ascii="Calibri" w:hAnsi="Calibri" w:cs="Calibri"/>
                <w:b/>
                <w:bCs/>
                <w:color w:val="000000"/>
                <w:sz w:val="22"/>
                <w:szCs w:val="22"/>
                <w:lang w:val="en-IE" w:eastAsia="en-IE"/>
              </w:rPr>
            </w:pPr>
            <w:r w:rsidRPr="00E73AD4">
              <w:rPr>
                <w:rFonts w:ascii="Calibri" w:hAnsi="Calibri" w:cs="Calibri"/>
                <w:b/>
                <w:bCs/>
                <w:color w:val="000000"/>
                <w:sz w:val="22"/>
                <w:szCs w:val="22"/>
                <w:lang w:val="en-IE" w:eastAsia="en-IE"/>
              </w:rPr>
              <w:t>7</w:t>
            </w:r>
          </w:p>
        </w:tc>
        <w:tc>
          <w:tcPr>
            <w:tcW w:w="5420" w:type="dxa"/>
            <w:tcBorders>
              <w:top w:val="nil"/>
              <w:left w:val="nil"/>
              <w:bottom w:val="single" w:sz="4" w:space="0" w:color="auto"/>
              <w:right w:val="single" w:sz="4" w:space="0" w:color="auto"/>
            </w:tcBorders>
            <w:shd w:val="clear" w:color="000000" w:fill="F2F2F2"/>
            <w:noWrap/>
            <w:vAlign w:val="bottom"/>
            <w:hideMark/>
          </w:tcPr>
          <w:p w14:paraId="74A9B16B" w14:textId="77777777" w:rsidR="00E73AD4" w:rsidRPr="00E73AD4" w:rsidRDefault="00E73AD4" w:rsidP="00E73AD4">
            <w:pPr>
              <w:rPr>
                <w:rFonts w:ascii="Calibri" w:hAnsi="Calibri" w:cs="Calibri"/>
                <w:color w:val="000000"/>
                <w:sz w:val="22"/>
                <w:szCs w:val="22"/>
                <w:lang w:val="en-IE" w:eastAsia="en-IE"/>
              </w:rPr>
            </w:pPr>
            <w:r w:rsidRPr="00E73AD4">
              <w:rPr>
                <w:rFonts w:ascii="Calibri" w:hAnsi="Calibri" w:cs="Calibri"/>
                <w:color w:val="000000"/>
                <w:sz w:val="22"/>
                <w:szCs w:val="22"/>
                <w:lang w:val="en-IE" w:eastAsia="en-IE"/>
              </w:rPr>
              <w:t xml:space="preserve">Disease Management of </w:t>
            </w:r>
            <w:proofErr w:type="spellStart"/>
            <w:r w:rsidRPr="00E73AD4">
              <w:rPr>
                <w:rFonts w:ascii="Calibri" w:hAnsi="Calibri" w:cs="Calibri"/>
                <w:color w:val="000000"/>
                <w:sz w:val="22"/>
                <w:szCs w:val="22"/>
                <w:lang w:val="en-IE" w:eastAsia="en-IE"/>
              </w:rPr>
              <w:t>cattles</w:t>
            </w:r>
            <w:proofErr w:type="spellEnd"/>
            <w:r w:rsidRPr="00E73AD4">
              <w:rPr>
                <w:rFonts w:ascii="Calibri" w:hAnsi="Calibri" w:cs="Calibri"/>
                <w:color w:val="000000"/>
                <w:sz w:val="22"/>
                <w:szCs w:val="22"/>
                <w:lang w:val="en-IE" w:eastAsia="en-IE"/>
              </w:rPr>
              <w:t xml:space="preserve"> </w:t>
            </w:r>
          </w:p>
        </w:tc>
      </w:tr>
    </w:tbl>
    <w:p w14:paraId="1AA6B3EC" w14:textId="77777777" w:rsidR="00E73AD4" w:rsidRPr="00E73AD4" w:rsidRDefault="00E73AD4" w:rsidP="00E73AD4">
      <w:pPr>
        <w:tabs>
          <w:tab w:val="left" w:pos="5160"/>
        </w:tabs>
        <w:jc w:val="center"/>
        <w:rPr>
          <w:b/>
          <w:sz w:val="24"/>
          <w:szCs w:val="24"/>
        </w:rPr>
      </w:pPr>
    </w:p>
    <w:sectPr w:rsidR="00E73AD4" w:rsidRPr="00E73AD4">
      <w:pgSz w:w="11920" w:h="16840"/>
      <w:pgMar w:top="1280" w:right="1340" w:bottom="280" w:left="1340" w:header="799"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7C0" w14:textId="77777777" w:rsidR="00CF1BE6" w:rsidRDefault="00CF1BE6" w:rsidP="005E55CC">
      <w:r>
        <w:separator/>
      </w:r>
    </w:p>
  </w:endnote>
  <w:endnote w:type="continuationSeparator" w:id="0">
    <w:p w14:paraId="17AAFC1B" w14:textId="77777777" w:rsidR="00CF1BE6" w:rsidRDefault="00CF1BE6" w:rsidP="005E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ECF4" w14:textId="77777777" w:rsidR="00C9636E" w:rsidRDefault="00C9636E">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B078" w14:textId="77777777" w:rsidR="00CF1BE6" w:rsidRDefault="00CF1BE6" w:rsidP="005E55CC">
      <w:r>
        <w:separator/>
      </w:r>
    </w:p>
  </w:footnote>
  <w:footnote w:type="continuationSeparator" w:id="0">
    <w:p w14:paraId="18630323" w14:textId="77777777" w:rsidR="00CF1BE6" w:rsidRDefault="00CF1BE6" w:rsidP="005E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BFBF" w14:textId="595D885C" w:rsidR="00C9636E" w:rsidRDefault="00330407" w:rsidP="005E55CC">
    <w:pPr>
      <w:pStyle w:val="Header"/>
      <w:jc w:val="center"/>
      <w:rPr>
        <w:b/>
        <w:sz w:val="28"/>
        <w:szCs w:val="28"/>
      </w:rPr>
    </w:pPr>
    <w:r w:rsidRPr="005E55CC">
      <w:rPr>
        <w:b/>
        <w:noProof/>
        <w:sz w:val="28"/>
        <w:szCs w:val="28"/>
        <w:lang w:val="en-IE" w:eastAsia="en-IE"/>
      </w:rPr>
      <w:drawing>
        <wp:anchor distT="0" distB="0" distL="114300" distR="114300" simplePos="0" relativeHeight="251662336" behindDoc="1" locked="0" layoutInCell="1" allowOverlap="1" wp14:anchorId="01E23A9A" wp14:editId="524BFD8E">
          <wp:simplePos x="0" y="0"/>
          <wp:positionH relativeFrom="column">
            <wp:posOffset>5759450</wp:posOffset>
          </wp:positionH>
          <wp:positionV relativeFrom="paragraph">
            <wp:posOffset>-421640</wp:posOffset>
          </wp:positionV>
          <wp:extent cx="838200" cy="714375"/>
          <wp:effectExtent l="0" t="0" r="0" b="9525"/>
          <wp:wrapTight wrapText="bothSides">
            <wp:wrapPolygon edited="0">
              <wp:start x="0" y="0"/>
              <wp:lineTo x="0" y="21312"/>
              <wp:lineTo x="21109" y="21312"/>
              <wp:lineTo x="21109" y="0"/>
              <wp:lineTo x="0" y="0"/>
            </wp:wrapPolygon>
          </wp:wrapTight>
          <wp:docPr id="10" name="Picture 10" descr="C:\Users\mahwish.javaid\Documents\Workshop preparation\Design of VIP invitation cards\Conce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wish.javaid\Documents\Workshop preparation\Design of VIP invitation cards\Concer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sz w:val="28"/>
          <w:szCs w:val="28"/>
        </w:rPr>
        <w:id w:val="473112126"/>
        <w:docPartObj>
          <w:docPartGallery w:val="Page Numbers (Margins)"/>
          <w:docPartUnique/>
        </w:docPartObj>
      </w:sdtPr>
      <w:sdtEndPr/>
      <w:sdtContent>
        <w:r w:rsidR="00C9636E" w:rsidRPr="008A770D">
          <w:rPr>
            <w:b/>
            <w:noProof/>
            <w:sz w:val="28"/>
            <w:szCs w:val="28"/>
            <w:lang w:val="en-IE" w:eastAsia="en-IE"/>
          </w:rPr>
          <mc:AlternateContent>
            <mc:Choice Requires="wps">
              <w:drawing>
                <wp:anchor distT="0" distB="0" distL="114300" distR="114300" simplePos="0" relativeHeight="251664384" behindDoc="0" locked="0" layoutInCell="0" allowOverlap="1" wp14:anchorId="581FD4BF" wp14:editId="583199B3">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4472" w14:textId="6A2DAEB1" w:rsidR="00C9636E" w:rsidRDefault="00C9636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77335" w:rsidRPr="00277335">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1FD4BF" id="Rectangle 3" o:spid="_x0000_s1026"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2DCD4472" w14:textId="6A2DAEB1" w:rsidR="00C9636E" w:rsidRDefault="00C9636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77335" w:rsidRPr="00277335">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14:paraId="24BE2141" w14:textId="7B76383C" w:rsidR="00330407" w:rsidRPr="00330407" w:rsidRDefault="00C9636E" w:rsidP="00330407">
    <w:pPr>
      <w:pStyle w:val="Header"/>
      <w:jc w:val="center"/>
      <w:rPr>
        <w:b/>
        <w:sz w:val="26"/>
        <w:szCs w:val="26"/>
      </w:rPr>
    </w:pPr>
    <w:r w:rsidRPr="00330407">
      <w:rPr>
        <w:b/>
        <w:sz w:val="26"/>
        <w:szCs w:val="26"/>
      </w:rPr>
      <w:t xml:space="preserve">Request for Quotation </w:t>
    </w:r>
    <w:r w:rsidR="00330407" w:rsidRPr="00330407">
      <w:rPr>
        <w:b/>
        <w:sz w:val="26"/>
        <w:szCs w:val="26"/>
      </w:rPr>
      <w:t>(RFQ)</w:t>
    </w:r>
  </w:p>
  <w:p w14:paraId="5DA8A075" w14:textId="71310049" w:rsidR="00C9636E" w:rsidRPr="00330407" w:rsidRDefault="00C9636E" w:rsidP="00330407">
    <w:pPr>
      <w:pStyle w:val="Header"/>
      <w:jc w:val="center"/>
      <w:rPr>
        <w:b/>
        <w:sz w:val="26"/>
        <w:szCs w:val="26"/>
      </w:rPr>
    </w:pPr>
    <w:r w:rsidRPr="00330407">
      <w:rPr>
        <w:b/>
        <w:sz w:val="26"/>
        <w:szCs w:val="26"/>
      </w:rPr>
      <w:t xml:space="preserve">To </w:t>
    </w:r>
    <w:r w:rsidR="00330407">
      <w:rPr>
        <w:b/>
        <w:sz w:val="26"/>
        <w:szCs w:val="26"/>
      </w:rPr>
      <w:t xml:space="preserve">provide manual and </w:t>
    </w:r>
    <w:r w:rsidRPr="00330407">
      <w:rPr>
        <w:b/>
        <w:sz w:val="26"/>
        <w:szCs w:val="26"/>
      </w:rPr>
      <w:t xml:space="preserve">conduct trainings on </w:t>
    </w:r>
    <w:r w:rsidR="00330407">
      <w:rPr>
        <w:b/>
        <w:sz w:val="26"/>
        <w:szCs w:val="26"/>
      </w:rPr>
      <w:t xml:space="preserve">Home-based </w:t>
    </w:r>
    <w:r w:rsidRPr="00330407">
      <w:rPr>
        <w:b/>
        <w:sz w:val="26"/>
        <w:szCs w:val="26"/>
      </w:rPr>
      <w:t>D</w:t>
    </w:r>
    <w:r w:rsidR="00330407" w:rsidRPr="00330407">
      <w:rPr>
        <w:b/>
        <w:sz w:val="26"/>
        <w:szCs w:val="26"/>
      </w:rPr>
      <w:t xml:space="preserve">airy Food Processing for </w:t>
    </w:r>
    <w:r w:rsidRPr="00330407">
      <w:rPr>
        <w:b/>
        <w:sz w:val="26"/>
        <w:szCs w:val="26"/>
      </w:rPr>
      <w:t>Women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CF7"/>
    <w:multiLevelType w:val="hybridMultilevel"/>
    <w:tmpl w:val="DE060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963F84"/>
    <w:multiLevelType w:val="hybridMultilevel"/>
    <w:tmpl w:val="0388BDE8"/>
    <w:lvl w:ilvl="0" w:tplc="76F6522E">
      <w:start w:val="1"/>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360F69"/>
    <w:multiLevelType w:val="hybridMultilevel"/>
    <w:tmpl w:val="C8BC7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FF7662"/>
    <w:multiLevelType w:val="hybridMultilevel"/>
    <w:tmpl w:val="C9E85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DA226F"/>
    <w:multiLevelType w:val="hybridMultilevel"/>
    <w:tmpl w:val="805E3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4245D8"/>
    <w:multiLevelType w:val="hybridMultilevel"/>
    <w:tmpl w:val="747C1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137459"/>
    <w:multiLevelType w:val="hybridMultilevel"/>
    <w:tmpl w:val="9E1620C0"/>
    <w:lvl w:ilvl="0" w:tplc="18090001">
      <w:start w:val="1"/>
      <w:numFmt w:val="bullet"/>
      <w:lvlText w:val=""/>
      <w:lvlJc w:val="left"/>
      <w:pPr>
        <w:ind w:left="945" w:hanging="360"/>
      </w:pPr>
      <w:rPr>
        <w:rFonts w:ascii="Symbol" w:hAnsi="Symbol" w:hint="default"/>
      </w:rPr>
    </w:lvl>
    <w:lvl w:ilvl="1" w:tplc="18090003" w:tentative="1">
      <w:start w:val="1"/>
      <w:numFmt w:val="bullet"/>
      <w:lvlText w:val="o"/>
      <w:lvlJc w:val="left"/>
      <w:pPr>
        <w:ind w:left="1665" w:hanging="360"/>
      </w:pPr>
      <w:rPr>
        <w:rFonts w:ascii="Courier New" w:hAnsi="Courier New" w:cs="Courier New" w:hint="default"/>
      </w:rPr>
    </w:lvl>
    <w:lvl w:ilvl="2" w:tplc="18090005" w:tentative="1">
      <w:start w:val="1"/>
      <w:numFmt w:val="bullet"/>
      <w:lvlText w:val=""/>
      <w:lvlJc w:val="left"/>
      <w:pPr>
        <w:ind w:left="2385" w:hanging="360"/>
      </w:pPr>
      <w:rPr>
        <w:rFonts w:ascii="Wingdings" w:hAnsi="Wingdings" w:hint="default"/>
      </w:rPr>
    </w:lvl>
    <w:lvl w:ilvl="3" w:tplc="18090001" w:tentative="1">
      <w:start w:val="1"/>
      <w:numFmt w:val="bullet"/>
      <w:lvlText w:val=""/>
      <w:lvlJc w:val="left"/>
      <w:pPr>
        <w:ind w:left="3105" w:hanging="360"/>
      </w:pPr>
      <w:rPr>
        <w:rFonts w:ascii="Symbol" w:hAnsi="Symbol" w:hint="default"/>
      </w:rPr>
    </w:lvl>
    <w:lvl w:ilvl="4" w:tplc="18090003" w:tentative="1">
      <w:start w:val="1"/>
      <w:numFmt w:val="bullet"/>
      <w:lvlText w:val="o"/>
      <w:lvlJc w:val="left"/>
      <w:pPr>
        <w:ind w:left="3825" w:hanging="360"/>
      </w:pPr>
      <w:rPr>
        <w:rFonts w:ascii="Courier New" w:hAnsi="Courier New" w:cs="Courier New" w:hint="default"/>
      </w:rPr>
    </w:lvl>
    <w:lvl w:ilvl="5" w:tplc="18090005" w:tentative="1">
      <w:start w:val="1"/>
      <w:numFmt w:val="bullet"/>
      <w:lvlText w:val=""/>
      <w:lvlJc w:val="left"/>
      <w:pPr>
        <w:ind w:left="4545" w:hanging="360"/>
      </w:pPr>
      <w:rPr>
        <w:rFonts w:ascii="Wingdings" w:hAnsi="Wingdings" w:hint="default"/>
      </w:rPr>
    </w:lvl>
    <w:lvl w:ilvl="6" w:tplc="18090001" w:tentative="1">
      <w:start w:val="1"/>
      <w:numFmt w:val="bullet"/>
      <w:lvlText w:val=""/>
      <w:lvlJc w:val="left"/>
      <w:pPr>
        <w:ind w:left="5265" w:hanging="360"/>
      </w:pPr>
      <w:rPr>
        <w:rFonts w:ascii="Symbol" w:hAnsi="Symbol" w:hint="default"/>
      </w:rPr>
    </w:lvl>
    <w:lvl w:ilvl="7" w:tplc="18090003" w:tentative="1">
      <w:start w:val="1"/>
      <w:numFmt w:val="bullet"/>
      <w:lvlText w:val="o"/>
      <w:lvlJc w:val="left"/>
      <w:pPr>
        <w:ind w:left="5985" w:hanging="360"/>
      </w:pPr>
      <w:rPr>
        <w:rFonts w:ascii="Courier New" w:hAnsi="Courier New" w:cs="Courier New" w:hint="default"/>
      </w:rPr>
    </w:lvl>
    <w:lvl w:ilvl="8" w:tplc="18090005" w:tentative="1">
      <w:start w:val="1"/>
      <w:numFmt w:val="bullet"/>
      <w:lvlText w:val=""/>
      <w:lvlJc w:val="left"/>
      <w:pPr>
        <w:ind w:left="6705" w:hanging="360"/>
      </w:pPr>
      <w:rPr>
        <w:rFonts w:ascii="Wingdings" w:hAnsi="Wingdings" w:hint="default"/>
      </w:rPr>
    </w:lvl>
  </w:abstractNum>
  <w:abstractNum w:abstractNumId="7" w15:restartNumberingAfterBreak="0">
    <w:nsid w:val="34F01391"/>
    <w:multiLevelType w:val="hybridMultilevel"/>
    <w:tmpl w:val="B44AF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4F106A"/>
    <w:multiLevelType w:val="hybridMultilevel"/>
    <w:tmpl w:val="8448425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40BA55EA"/>
    <w:multiLevelType w:val="multilevel"/>
    <w:tmpl w:val="6DE0A9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485C2F81"/>
    <w:multiLevelType w:val="hybridMultilevel"/>
    <w:tmpl w:val="3E244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DB01C8"/>
    <w:multiLevelType w:val="hybridMultilevel"/>
    <w:tmpl w:val="EDF68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C435DAD"/>
    <w:multiLevelType w:val="hybridMultilevel"/>
    <w:tmpl w:val="1AF0CBD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132240"/>
    <w:multiLevelType w:val="hybridMultilevel"/>
    <w:tmpl w:val="72D03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25438E3"/>
    <w:multiLevelType w:val="hybridMultilevel"/>
    <w:tmpl w:val="3B08F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2874968"/>
    <w:multiLevelType w:val="hybridMultilevel"/>
    <w:tmpl w:val="DC8EC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B7D02BE"/>
    <w:multiLevelType w:val="hybridMultilevel"/>
    <w:tmpl w:val="BE74F2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F980A73"/>
    <w:multiLevelType w:val="hybridMultilevel"/>
    <w:tmpl w:val="26D2A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3701073"/>
    <w:multiLevelType w:val="hybridMultilevel"/>
    <w:tmpl w:val="761EBAA8"/>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71B03026"/>
    <w:multiLevelType w:val="hybridMultilevel"/>
    <w:tmpl w:val="B470B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2B9776D"/>
    <w:multiLevelType w:val="hybridMultilevel"/>
    <w:tmpl w:val="DEBC8EAA"/>
    <w:lvl w:ilvl="0" w:tplc="1809000D">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1" w15:restartNumberingAfterBreak="0">
    <w:nsid w:val="789A092A"/>
    <w:multiLevelType w:val="hybridMultilevel"/>
    <w:tmpl w:val="31B415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BA6DA7"/>
    <w:multiLevelType w:val="hybridMultilevel"/>
    <w:tmpl w:val="C958E40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15"/>
  </w:num>
  <w:num w:numId="5">
    <w:abstractNumId w:val="19"/>
  </w:num>
  <w:num w:numId="6">
    <w:abstractNumId w:val="6"/>
  </w:num>
  <w:num w:numId="7">
    <w:abstractNumId w:val="14"/>
  </w:num>
  <w:num w:numId="8">
    <w:abstractNumId w:val="7"/>
  </w:num>
  <w:num w:numId="9">
    <w:abstractNumId w:val="0"/>
  </w:num>
  <w:num w:numId="10">
    <w:abstractNumId w:val="21"/>
  </w:num>
  <w:num w:numId="11">
    <w:abstractNumId w:val="18"/>
  </w:num>
  <w:num w:numId="12">
    <w:abstractNumId w:val="12"/>
  </w:num>
  <w:num w:numId="13">
    <w:abstractNumId w:val="22"/>
  </w:num>
  <w:num w:numId="14">
    <w:abstractNumId w:val="20"/>
  </w:num>
  <w:num w:numId="15">
    <w:abstractNumId w:val="13"/>
  </w:num>
  <w:num w:numId="16">
    <w:abstractNumId w:val="16"/>
  </w:num>
  <w:num w:numId="17">
    <w:abstractNumId w:val="5"/>
  </w:num>
  <w:num w:numId="18">
    <w:abstractNumId w:val="10"/>
  </w:num>
  <w:num w:numId="19">
    <w:abstractNumId w:val="2"/>
  </w:num>
  <w:num w:numId="20">
    <w:abstractNumId w:val="3"/>
  </w:num>
  <w:num w:numId="21">
    <w:abstractNumId w:val="8"/>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CC"/>
    <w:rsid w:val="000035EE"/>
    <w:rsid w:val="000043B1"/>
    <w:rsid w:val="00013B6F"/>
    <w:rsid w:val="00026197"/>
    <w:rsid w:val="0004366A"/>
    <w:rsid w:val="000D5E6C"/>
    <w:rsid w:val="000E0B85"/>
    <w:rsid w:val="000F571D"/>
    <w:rsid w:val="00106724"/>
    <w:rsid w:val="0017128F"/>
    <w:rsid w:val="00177DCA"/>
    <w:rsid w:val="0019053D"/>
    <w:rsid w:val="001B0D21"/>
    <w:rsid w:val="001B4AEF"/>
    <w:rsid w:val="001D0B0C"/>
    <w:rsid w:val="00221D29"/>
    <w:rsid w:val="00236E6D"/>
    <w:rsid w:val="002531A1"/>
    <w:rsid w:val="002755BC"/>
    <w:rsid w:val="00277335"/>
    <w:rsid w:val="0028346D"/>
    <w:rsid w:val="00285FD9"/>
    <w:rsid w:val="00291974"/>
    <w:rsid w:val="002B6F90"/>
    <w:rsid w:val="00313C85"/>
    <w:rsid w:val="00316AE9"/>
    <w:rsid w:val="00330407"/>
    <w:rsid w:val="00360831"/>
    <w:rsid w:val="00386445"/>
    <w:rsid w:val="003A7B53"/>
    <w:rsid w:val="003F457B"/>
    <w:rsid w:val="0040010B"/>
    <w:rsid w:val="00410A94"/>
    <w:rsid w:val="00425274"/>
    <w:rsid w:val="0044565D"/>
    <w:rsid w:val="004541CE"/>
    <w:rsid w:val="004A3D5D"/>
    <w:rsid w:val="004D50FF"/>
    <w:rsid w:val="004F02EB"/>
    <w:rsid w:val="00517C2F"/>
    <w:rsid w:val="005470B9"/>
    <w:rsid w:val="005758DC"/>
    <w:rsid w:val="005B196E"/>
    <w:rsid w:val="005E55CC"/>
    <w:rsid w:val="005E7299"/>
    <w:rsid w:val="006075A6"/>
    <w:rsid w:val="006414B7"/>
    <w:rsid w:val="006428EB"/>
    <w:rsid w:val="006618FB"/>
    <w:rsid w:val="006832E7"/>
    <w:rsid w:val="00694A32"/>
    <w:rsid w:val="006C437B"/>
    <w:rsid w:val="007055A3"/>
    <w:rsid w:val="00740FF6"/>
    <w:rsid w:val="00765DE8"/>
    <w:rsid w:val="007903E6"/>
    <w:rsid w:val="007E18A2"/>
    <w:rsid w:val="008111B3"/>
    <w:rsid w:val="00817280"/>
    <w:rsid w:val="00822084"/>
    <w:rsid w:val="008250CF"/>
    <w:rsid w:val="00833485"/>
    <w:rsid w:val="00857609"/>
    <w:rsid w:val="00882008"/>
    <w:rsid w:val="00885CE2"/>
    <w:rsid w:val="008A770D"/>
    <w:rsid w:val="008C0444"/>
    <w:rsid w:val="008C2428"/>
    <w:rsid w:val="00903C73"/>
    <w:rsid w:val="00911AD6"/>
    <w:rsid w:val="00925704"/>
    <w:rsid w:val="009272F1"/>
    <w:rsid w:val="00927DA5"/>
    <w:rsid w:val="0095599D"/>
    <w:rsid w:val="0096017D"/>
    <w:rsid w:val="009D0656"/>
    <w:rsid w:val="00A010F1"/>
    <w:rsid w:val="00A11E22"/>
    <w:rsid w:val="00A277DA"/>
    <w:rsid w:val="00A923E8"/>
    <w:rsid w:val="00AC65E6"/>
    <w:rsid w:val="00AF526B"/>
    <w:rsid w:val="00B34923"/>
    <w:rsid w:val="00B53379"/>
    <w:rsid w:val="00B53DF3"/>
    <w:rsid w:val="00B76590"/>
    <w:rsid w:val="00BF0E7B"/>
    <w:rsid w:val="00C0494B"/>
    <w:rsid w:val="00C11612"/>
    <w:rsid w:val="00C205F6"/>
    <w:rsid w:val="00C92E01"/>
    <w:rsid w:val="00C9636E"/>
    <w:rsid w:val="00CC02BE"/>
    <w:rsid w:val="00CC3E6E"/>
    <w:rsid w:val="00CD4FC1"/>
    <w:rsid w:val="00CE7E39"/>
    <w:rsid w:val="00CF1BE6"/>
    <w:rsid w:val="00D06E29"/>
    <w:rsid w:val="00D1067F"/>
    <w:rsid w:val="00D5260C"/>
    <w:rsid w:val="00D76601"/>
    <w:rsid w:val="00D96EFA"/>
    <w:rsid w:val="00DA79B2"/>
    <w:rsid w:val="00DB378C"/>
    <w:rsid w:val="00DB7FF5"/>
    <w:rsid w:val="00E15D83"/>
    <w:rsid w:val="00E3248D"/>
    <w:rsid w:val="00E46E2F"/>
    <w:rsid w:val="00E56E96"/>
    <w:rsid w:val="00E623D2"/>
    <w:rsid w:val="00E73AD4"/>
    <w:rsid w:val="00E852CB"/>
    <w:rsid w:val="00E931FB"/>
    <w:rsid w:val="00E936F3"/>
    <w:rsid w:val="00E94A86"/>
    <w:rsid w:val="00EF78BE"/>
    <w:rsid w:val="00F10257"/>
    <w:rsid w:val="00F44B99"/>
    <w:rsid w:val="00F529A7"/>
    <w:rsid w:val="00F706E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AEB0"/>
  <w15:docId w15:val="{564C21A3-0C4D-465A-A756-F39FE6E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C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E55C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E55C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E55C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E55C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E55C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E55C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55CC"/>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E55CC"/>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E55C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5C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E55C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E55C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E55CC"/>
    <w:rPr>
      <w:rFonts w:eastAsiaTheme="minorEastAsia"/>
      <w:b/>
      <w:bCs/>
      <w:sz w:val="28"/>
      <w:szCs w:val="28"/>
      <w:lang w:val="en-US"/>
    </w:rPr>
  </w:style>
  <w:style w:type="character" w:customStyle="1" w:styleId="Heading5Char">
    <w:name w:val="Heading 5 Char"/>
    <w:basedOn w:val="DefaultParagraphFont"/>
    <w:link w:val="Heading5"/>
    <w:uiPriority w:val="9"/>
    <w:semiHidden/>
    <w:rsid w:val="005E55CC"/>
    <w:rPr>
      <w:rFonts w:eastAsiaTheme="minorEastAsia"/>
      <w:b/>
      <w:bCs/>
      <w:i/>
      <w:iCs/>
      <w:sz w:val="26"/>
      <w:szCs w:val="26"/>
      <w:lang w:val="en-US"/>
    </w:rPr>
  </w:style>
  <w:style w:type="character" w:customStyle="1" w:styleId="Heading6Char">
    <w:name w:val="Heading 6 Char"/>
    <w:basedOn w:val="DefaultParagraphFont"/>
    <w:link w:val="Heading6"/>
    <w:rsid w:val="005E55C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E55CC"/>
    <w:rPr>
      <w:rFonts w:eastAsiaTheme="minorEastAsia"/>
      <w:sz w:val="24"/>
      <w:szCs w:val="24"/>
      <w:lang w:val="en-US"/>
    </w:rPr>
  </w:style>
  <w:style w:type="character" w:customStyle="1" w:styleId="Heading8Char">
    <w:name w:val="Heading 8 Char"/>
    <w:basedOn w:val="DefaultParagraphFont"/>
    <w:link w:val="Heading8"/>
    <w:uiPriority w:val="9"/>
    <w:semiHidden/>
    <w:rsid w:val="005E55CC"/>
    <w:rPr>
      <w:rFonts w:eastAsiaTheme="minorEastAsia"/>
      <w:i/>
      <w:iCs/>
      <w:sz w:val="24"/>
      <w:szCs w:val="24"/>
      <w:lang w:val="en-US"/>
    </w:rPr>
  </w:style>
  <w:style w:type="character" w:customStyle="1" w:styleId="Heading9Char">
    <w:name w:val="Heading 9 Char"/>
    <w:basedOn w:val="DefaultParagraphFont"/>
    <w:link w:val="Heading9"/>
    <w:uiPriority w:val="9"/>
    <w:semiHidden/>
    <w:rsid w:val="005E55CC"/>
    <w:rPr>
      <w:rFonts w:asciiTheme="majorHAnsi" w:eastAsiaTheme="majorEastAsia" w:hAnsiTheme="majorHAnsi" w:cstheme="majorBidi"/>
      <w:lang w:val="en-US"/>
    </w:rPr>
  </w:style>
  <w:style w:type="paragraph" w:styleId="Header">
    <w:name w:val="header"/>
    <w:basedOn w:val="Normal"/>
    <w:link w:val="HeaderChar"/>
    <w:uiPriority w:val="99"/>
    <w:unhideWhenUsed/>
    <w:rsid w:val="005E55CC"/>
    <w:pPr>
      <w:tabs>
        <w:tab w:val="center" w:pos="4513"/>
        <w:tab w:val="right" w:pos="9026"/>
      </w:tabs>
    </w:pPr>
  </w:style>
  <w:style w:type="character" w:customStyle="1" w:styleId="HeaderChar">
    <w:name w:val="Header Char"/>
    <w:basedOn w:val="DefaultParagraphFont"/>
    <w:link w:val="Header"/>
    <w:uiPriority w:val="99"/>
    <w:rsid w:val="005E55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E55CC"/>
    <w:pPr>
      <w:tabs>
        <w:tab w:val="center" w:pos="4513"/>
        <w:tab w:val="right" w:pos="9026"/>
      </w:tabs>
    </w:pPr>
  </w:style>
  <w:style w:type="character" w:customStyle="1" w:styleId="FooterChar">
    <w:name w:val="Footer Char"/>
    <w:basedOn w:val="DefaultParagraphFont"/>
    <w:link w:val="Footer"/>
    <w:uiPriority w:val="99"/>
    <w:rsid w:val="005E55C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55CC"/>
    <w:rPr>
      <w:rFonts w:ascii="Tahoma" w:hAnsi="Tahoma" w:cs="Tahoma"/>
      <w:sz w:val="16"/>
      <w:szCs w:val="16"/>
    </w:rPr>
  </w:style>
  <w:style w:type="character" w:customStyle="1" w:styleId="BalloonTextChar">
    <w:name w:val="Balloon Text Char"/>
    <w:basedOn w:val="DefaultParagraphFont"/>
    <w:link w:val="BalloonText"/>
    <w:uiPriority w:val="99"/>
    <w:semiHidden/>
    <w:rsid w:val="005E55CC"/>
    <w:rPr>
      <w:rFonts w:ascii="Tahoma" w:eastAsia="Times New Roman" w:hAnsi="Tahoma" w:cs="Tahoma"/>
      <w:sz w:val="16"/>
      <w:szCs w:val="16"/>
      <w:lang w:val="en-US"/>
    </w:rPr>
  </w:style>
  <w:style w:type="paragraph" w:styleId="ListParagraph">
    <w:name w:val="List Paragraph"/>
    <w:basedOn w:val="Normal"/>
    <w:uiPriority w:val="34"/>
    <w:qFormat/>
    <w:rsid w:val="00857609"/>
    <w:pPr>
      <w:ind w:left="720"/>
      <w:contextualSpacing/>
    </w:pPr>
  </w:style>
  <w:style w:type="character" w:styleId="Hyperlink">
    <w:name w:val="Hyperlink"/>
    <w:basedOn w:val="DefaultParagraphFont"/>
    <w:uiPriority w:val="99"/>
    <w:unhideWhenUsed/>
    <w:rsid w:val="00A010F1"/>
    <w:rPr>
      <w:color w:val="0000FF" w:themeColor="hyperlink"/>
      <w:u w:val="single"/>
    </w:rPr>
  </w:style>
  <w:style w:type="table" w:styleId="TableGrid">
    <w:name w:val="Table Grid"/>
    <w:basedOn w:val="TableNormal"/>
    <w:uiPriority w:val="59"/>
    <w:rsid w:val="0001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067F"/>
  </w:style>
  <w:style w:type="character" w:customStyle="1" w:styleId="FootnoteTextChar">
    <w:name w:val="Footnote Text Char"/>
    <w:basedOn w:val="DefaultParagraphFont"/>
    <w:link w:val="FootnoteText"/>
    <w:uiPriority w:val="99"/>
    <w:semiHidden/>
    <w:rsid w:val="00D1067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1067F"/>
    <w:rPr>
      <w:vertAlign w:val="superscript"/>
    </w:rPr>
  </w:style>
  <w:style w:type="character" w:styleId="CommentReference">
    <w:name w:val="annotation reference"/>
    <w:basedOn w:val="DefaultParagraphFont"/>
    <w:uiPriority w:val="99"/>
    <w:semiHidden/>
    <w:unhideWhenUsed/>
    <w:rsid w:val="001B0D21"/>
    <w:rPr>
      <w:sz w:val="16"/>
      <w:szCs w:val="16"/>
    </w:rPr>
  </w:style>
  <w:style w:type="paragraph" w:styleId="CommentText">
    <w:name w:val="annotation text"/>
    <w:basedOn w:val="Normal"/>
    <w:link w:val="CommentTextChar"/>
    <w:uiPriority w:val="99"/>
    <w:semiHidden/>
    <w:unhideWhenUsed/>
    <w:rsid w:val="001B0D21"/>
  </w:style>
  <w:style w:type="character" w:customStyle="1" w:styleId="CommentTextChar">
    <w:name w:val="Comment Text Char"/>
    <w:basedOn w:val="DefaultParagraphFont"/>
    <w:link w:val="CommentText"/>
    <w:uiPriority w:val="99"/>
    <w:semiHidden/>
    <w:rsid w:val="001B0D2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B0D21"/>
    <w:rPr>
      <w:b/>
      <w:bCs/>
    </w:rPr>
  </w:style>
  <w:style w:type="character" w:customStyle="1" w:styleId="CommentSubjectChar">
    <w:name w:val="Comment Subject Char"/>
    <w:basedOn w:val="CommentTextChar"/>
    <w:link w:val="CommentSubject"/>
    <w:uiPriority w:val="99"/>
    <w:semiHidden/>
    <w:rsid w:val="001B0D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8946">
      <w:bodyDiv w:val="1"/>
      <w:marLeft w:val="0"/>
      <w:marRight w:val="0"/>
      <w:marTop w:val="0"/>
      <w:marBottom w:val="0"/>
      <w:divBdr>
        <w:top w:val="none" w:sz="0" w:space="0" w:color="auto"/>
        <w:left w:val="none" w:sz="0" w:space="0" w:color="auto"/>
        <w:bottom w:val="none" w:sz="0" w:space="0" w:color="auto"/>
        <w:right w:val="none" w:sz="0" w:space="0" w:color="auto"/>
      </w:divBdr>
    </w:div>
    <w:div w:id="762410467">
      <w:bodyDiv w:val="1"/>
      <w:marLeft w:val="0"/>
      <w:marRight w:val="0"/>
      <w:marTop w:val="0"/>
      <w:marBottom w:val="0"/>
      <w:divBdr>
        <w:top w:val="none" w:sz="0" w:space="0" w:color="auto"/>
        <w:left w:val="none" w:sz="0" w:space="0" w:color="auto"/>
        <w:bottom w:val="none" w:sz="0" w:space="0" w:color="auto"/>
        <w:right w:val="none" w:sz="0" w:space="0" w:color="auto"/>
      </w:divBdr>
    </w:div>
    <w:div w:id="1047342198">
      <w:bodyDiv w:val="1"/>
      <w:marLeft w:val="0"/>
      <w:marRight w:val="0"/>
      <w:marTop w:val="0"/>
      <w:marBottom w:val="0"/>
      <w:divBdr>
        <w:top w:val="none" w:sz="0" w:space="0" w:color="auto"/>
        <w:left w:val="none" w:sz="0" w:space="0" w:color="auto"/>
        <w:bottom w:val="none" w:sz="0" w:space="0" w:color="auto"/>
        <w:right w:val="none" w:sz="0" w:space="0" w:color="auto"/>
      </w:divBdr>
    </w:div>
    <w:div w:id="1252663671">
      <w:bodyDiv w:val="1"/>
      <w:marLeft w:val="0"/>
      <w:marRight w:val="0"/>
      <w:marTop w:val="0"/>
      <w:marBottom w:val="0"/>
      <w:divBdr>
        <w:top w:val="none" w:sz="0" w:space="0" w:color="auto"/>
        <w:left w:val="none" w:sz="0" w:space="0" w:color="auto"/>
        <w:bottom w:val="none" w:sz="0" w:space="0" w:color="auto"/>
        <w:right w:val="none" w:sz="0" w:space="0" w:color="auto"/>
      </w:divBdr>
    </w:div>
    <w:div w:id="1469283114">
      <w:bodyDiv w:val="1"/>
      <w:marLeft w:val="0"/>
      <w:marRight w:val="0"/>
      <w:marTop w:val="0"/>
      <w:marBottom w:val="0"/>
      <w:divBdr>
        <w:top w:val="none" w:sz="0" w:space="0" w:color="auto"/>
        <w:left w:val="none" w:sz="0" w:space="0" w:color="auto"/>
        <w:bottom w:val="none" w:sz="0" w:space="0" w:color="auto"/>
        <w:right w:val="none" w:sz="0" w:space="0" w:color="auto"/>
      </w:divBdr>
    </w:div>
    <w:div w:id="14751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anon.tenders@concer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hwish.javaid@concer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97DA-0325-4CF0-8EEA-D6AF9FB0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5514</TotalTime>
  <Pages>7</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Mahwish Javaid</dc:creator>
  <cp:lastModifiedBy>Mahwish Javaid</cp:lastModifiedBy>
  <cp:revision>11</cp:revision>
  <cp:lastPrinted>2018-02-02T07:54:00Z</cp:lastPrinted>
  <dcterms:created xsi:type="dcterms:W3CDTF">2018-02-23T14:05:00Z</dcterms:created>
  <dcterms:modified xsi:type="dcterms:W3CDTF">2018-04-10T11:51:00Z</dcterms:modified>
</cp:coreProperties>
</file>