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EDFF" w14:textId="37291F79" w:rsidR="00EF6355" w:rsidRPr="004D09C2" w:rsidRDefault="00EF6355" w:rsidP="00E86F43">
      <w:pPr>
        <w:pStyle w:val="Heading1"/>
        <w:numPr>
          <w:ilvl w:val="0"/>
          <w:numId w:val="4"/>
        </w:numPr>
        <w:ind w:left="90" w:firstLine="0"/>
      </w:pPr>
      <w:r w:rsidRPr="004D09C2">
        <w:t>Introduction</w:t>
      </w:r>
      <w:r w:rsidR="00C644B4">
        <w:t xml:space="preserve"> </w:t>
      </w:r>
      <w:r w:rsidRPr="004D09C2">
        <w:t xml:space="preserve"> </w:t>
      </w:r>
    </w:p>
    <w:p w14:paraId="40A477F8" w14:textId="52FD26D0" w:rsidR="00A47C3F" w:rsidRPr="00C96BF3" w:rsidRDefault="00A7249B" w:rsidP="00E86F43">
      <w:pPr>
        <w:pStyle w:val="ListParagraph"/>
        <w:ind w:left="90"/>
        <w:rPr>
          <w:rFonts w:cstheme="minorHAnsi"/>
          <w:sz w:val="24"/>
          <w:szCs w:val="24"/>
        </w:rPr>
      </w:pPr>
      <w:r w:rsidRPr="00A7249B">
        <w:rPr>
          <w:rFonts w:cstheme="minorHAnsi"/>
          <w:sz w:val="24"/>
          <w:szCs w:val="24"/>
        </w:rPr>
        <w:t>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Bekaa and South Lebanon. Amel offers accessible services for all in the following fields: food security, health, education, protection, child protection, gender-based violence, livelihood, promotion and protection of human rights, rural development</w:t>
      </w:r>
      <w:r w:rsidR="00EF6355" w:rsidRPr="00C96BF3">
        <w:rPr>
          <w:rFonts w:cstheme="minorHAnsi"/>
          <w:sz w:val="24"/>
          <w:szCs w:val="24"/>
        </w:rPr>
        <w:t>.</w:t>
      </w:r>
    </w:p>
    <w:p w14:paraId="153084BB" w14:textId="6311AA8D" w:rsidR="00A61108" w:rsidRDefault="00B76F53" w:rsidP="00E86F43">
      <w:pPr>
        <w:pStyle w:val="Heading1"/>
        <w:numPr>
          <w:ilvl w:val="0"/>
          <w:numId w:val="4"/>
        </w:numPr>
        <w:ind w:left="90" w:firstLine="0"/>
        <w:rPr>
          <w:rFonts w:cstheme="minorHAnsi"/>
          <w:b/>
          <w:bCs/>
          <w:sz w:val="24"/>
          <w:szCs w:val="24"/>
        </w:rPr>
      </w:pPr>
      <w:r w:rsidRPr="00C644B4">
        <w:t xml:space="preserve">Scope </w:t>
      </w:r>
      <w:r w:rsidR="00375187">
        <w:t>of</w:t>
      </w:r>
      <w:r w:rsidR="00C644B4" w:rsidRPr="00C644B4">
        <w:t xml:space="preserve"> W</w:t>
      </w:r>
      <w:r w:rsidR="00375187">
        <w:t>ork</w:t>
      </w:r>
    </w:p>
    <w:p w14:paraId="7A046DEA" w14:textId="1FE4DA94" w:rsidR="00FC0382" w:rsidRPr="00A7249B" w:rsidRDefault="00C644B4" w:rsidP="00641D39">
      <w:pPr>
        <w:pStyle w:val="ListParagraph"/>
        <w:ind w:left="90"/>
        <w:rPr>
          <w:rFonts w:cstheme="minorHAnsi"/>
          <w:sz w:val="24"/>
          <w:szCs w:val="24"/>
        </w:rPr>
      </w:pPr>
      <w:r w:rsidRPr="00A7249B">
        <w:rPr>
          <w:rFonts w:cstheme="minorHAnsi"/>
          <w:color w:val="222222"/>
          <w:sz w:val="24"/>
          <w:szCs w:val="24"/>
          <w:shd w:val="clear" w:color="auto" w:fill="FFFFFF"/>
        </w:rPr>
        <w:t>The</w:t>
      </w:r>
      <w:r w:rsidRPr="00A7249B">
        <w:rPr>
          <w:sz w:val="24"/>
          <w:szCs w:val="24"/>
        </w:rPr>
        <w:t xml:space="preserve"> purpose of this assignment is to seek</w:t>
      </w:r>
      <w:r w:rsidRPr="00A7249B">
        <w:rPr>
          <w:rFonts w:cstheme="minorHAnsi"/>
          <w:sz w:val="24"/>
          <w:szCs w:val="24"/>
        </w:rPr>
        <w:t xml:space="preserve"> </w:t>
      </w:r>
      <w:r w:rsidR="00641D39">
        <w:rPr>
          <w:rFonts w:cstheme="minorHAnsi"/>
          <w:sz w:val="24"/>
          <w:szCs w:val="24"/>
        </w:rPr>
        <w:t>a</w:t>
      </w:r>
      <w:r w:rsidR="00641D39" w:rsidRPr="00641D39">
        <w:rPr>
          <w:rFonts w:cstheme="minorHAnsi"/>
          <w:b/>
          <w:bCs/>
          <w:sz w:val="24"/>
          <w:szCs w:val="24"/>
        </w:rPr>
        <w:t xml:space="preserve"> framework agreement </w:t>
      </w:r>
      <w:r w:rsidR="00641D39">
        <w:rPr>
          <w:rFonts w:cstheme="minorHAnsi"/>
          <w:sz w:val="24"/>
          <w:szCs w:val="24"/>
        </w:rPr>
        <w:t xml:space="preserve">with </w:t>
      </w:r>
      <w:r w:rsidR="00E50294">
        <w:rPr>
          <w:rFonts w:cstheme="minorHAnsi"/>
          <w:sz w:val="24"/>
          <w:szCs w:val="24"/>
        </w:rPr>
        <w:t>Dental</w:t>
      </w:r>
      <w:r w:rsidR="00641D39">
        <w:rPr>
          <w:rFonts w:cstheme="minorHAnsi"/>
          <w:sz w:val="24"/>
          <w:szCs w:val="24"/>
        </w:rPr>
        <w:t xml:space="preserve"> Supplies </w:t>
      </w:r>
      <w:r w:rsidR="00776620" w:rsidRPr="00A7249B">
        <w:rPr>
          <w:rFonts w:cstheme="minorHAnsi"/>
          <w:sz w:val="24"/>
          <w:szCs w:val="24"/>
        </w:rPr>
        <w:t>supplier</w:t>
      </w:r>
      <w:r w:rsidR="00641D39">
        <w:rPr>
          <w:rFonts w:cstheme="minorHAnsi"/>
          <w:sz w:val="24"/>
          <w:szCs w:val="24"/>
        </w:rPr>
        <w:t xml:space="preserve"> </w:t>
      </w:r>
      <w:r w:rsidR="00776620" w:rsidRPr="00A7249B">
        <w:rPr>
          <w:rFonts w:cstheme="minorHAnsi"/>
          <w:sz w:val="24"/>
          <w:szCs w:val="24"/>
        </w:rPr>
        <w:t>/company</w:t>
      </w:r>
      <w:r w:rsidR="00FC0382" w:rsidRPr="00A7249B">
        <w:rPr>
          <w:rFonts w:cstheme="minorHAnsi"/>
          <w:sz w:val="24"/>
          <w:szCs w:val="24"/>
        </w:rPr>
        <w:t xml:space="preserve">, this includes the provision of </w:t>
      </w:r>
      <w:r w:rsidR="00E50294">
        <w:rPr>
          <w:rFonts w:cstheme="minorHAnsi"/>
          <w:sz w:val="24"/>
          <w:szCs w:val="24"/>
        </w:rPr>
        <w:t>Dental</w:t>
      </w:r>
      <w:r w:rsidR="00641D39">
        <w:rPr>
          <w:rFonts w:cstheme="minorHAnsi"/>
          <w:sz w:val="24"/>
          <w:szCs w:val="24"/>
        </w:rPr>
        <w:t xml:space="preserve"> Supplies</w:t>
      </w:r>
      <w:r w:rsidR="000D7360" w:rsidRPr="00A7249B">
        <w:rPr>
          <w:rFonts w:cstheme="minorHAnsi"/>
          <w:sz w:val="24"/>
          <w:szCs w:val="24"/>
        </w:rPr>
        <w:t xml:space="preserve"> listed in</w:t>
      </w:r>
      <w:r w:rsidR="007B7996" w:rsidRPr="00A7249B">
        <w:rPr>
          <w:rFonts w:cstheme="minorHAnsi"/>
          <w:sz w:val="24"/>
          <w:szCs w:val="24"/>
        </w:rPr>
        <w:t xml:space="preserve"> </w:t>
      </w:r>
      <w:r w:rsidR="00FC0382" w:rsidRPr="00A7249B">
        <w:rPr>
          <w:rFonts w:cstheme="minorHAnsi"/>
          <w:sz w:val="24"/>
          <w:szCs w:val="24"/>
        </w:rPr>
        <w:t>“</w:t>
      </w:r>
      <w:r w:rsidR="007B7996" w:rsidRPr="00A7249B">
        <w:rPr>
          <w:rFonts w:cstheme="minorHAnsi"/>
          <w:sz w:val="24"/>
          <w:szCs w:val="24"/>
        </w:rPr>
        <w:t>Annex A</w:t>
      </w:r>
      <w:r w:rsidR="000D7360" w:rsidRPr="00A7249B">
        <w:rPr>
          <w:rFonts w:cstheme="minorHAnsi"/>
          <w:sz w:val="24"/>
          <w:szCs w:val="24"/>
        </w:rPr>
        <w:t>”.</w:t>
      </w:r>
    </w:p>
    <w:p w14:paraId="7C2D259F" w14:textId="5497AAF0" w:rsidR="00B76F53" w:rsidRPr="00A7249B" w:rsidRDefault="00C644B4" w:rsidP="00776620">
      <w:pPr>
        <w:pStyle w:val="ListParagraph"/>
        <w:ind w:left="90"/>
        <w:rPr>
          <w:rFonts w:cstheme="minorHAnsi"/>
          <w:sz w:val="24"/>
          <w:szCs w:val="24"/>
        </w:rPr>
      </w:pPr>
      <w:r w:rsidRPr="00A7249B">
        <w:rPr>
          <w:rFonts w:cstheme="minorHAnsi"/>
          <w:sz w:val="24"/>
          <w:szCs w:val="24"/>
        </w:rPr>
        <w:t>Amel wishes to rece</w:t>
      </w:r>
      <w:r w:rsidRPr="00A7249B">
        <w:rPr>
          <w:sz w:val="24"/>
          <w:szCs w:val="24"/>
        </w:rPr>
        <w:t>ive proposals from firms with the ability to provide high quality</w:t>
      </w:r>
      <w:r w:rsidR="00776620" w:rsidRPr="00A7249B">
        <w:rPr>
          <w:sz w:val="24"/>
          <w:szCs w:val="24"/>
        </w:rPr>
        <w:t xml:space="preserve"> </w:t>
      </w:r>
      <w:r w:rsidR="00690064" w:rsidRPr="00A7249B">
        <w:rPr>
          <w:rFonts w:cstheme="minorHAnsi"/>
          <w:sz w:val="24"/>
          <w:szCs w:val="24"/>
        </w:rPr>
        <w:t>Items</w:t>
      </w:r>
      <w:r w:rsidRPr="00A7249B">
        <w:rPr>
          <w:sz w:val="24"/>
          <w:szCs w:val="24"/>
        </w:rPr>
        <w:t xml:space="preserve"> as per below Terms of Reference (</w:t>
      </w:r>
      <w:proofErr w:type="spellStart"/>
      <w:r w:rsidRPr="00A7249B">
        <w:rPr>
          <w:sz w:val="24"/>
          <w:szCs w:val="24"/>
        </w:rPr>
        <w:t>ToR</w:t>
      </w:r>
      <w:proofErr w:type="spellEnd"/>
      <w:r w:rsidRPr="00A7249B">
        <w:rPr>
          <w:sz w:val="24"/>
          <w:szCs w:val="24"/>
        </w:rPr>
        <w:t>) – Para# 6</w:t>
      </w:r>
    </w:p>
    <w:p w14:paraId="67A17A9B" w14:textId="2E5AA5C3" w:rsidR="00414030" w:rsidRPr="00C644B4" w:rsidRDefault="000D19D7" w:rsidP="00E86F43">
      <w:pPr>
        <w:pStyle w:val="Heading1"/>
        <w:numPr>
          <w:ilvl w:val="0"/>
          <w:numId w:val="4"/>
        </w:numPr>
        <w:ind w:left="90" w:firstLine="0"/>
      </w:pPr>
      <w:r w:rsidRPr="00C644B4">
        <w:t>R</w:t>
      </w:r>
      <w:r w:rsidR="002F11E3" w:rsidRPr="00C644B4">
        <w:t>FQ submission</w:t>
      </w:r>
    </w:p>
    <w:p w14:paraId="64D90032" w14:textId="39F8CF46" w:rsidR="000D19D7" w:rsidRPr="005F5313" w:rsidRDefault="000D19D7" w:rsidP="00641D39">
      <w:pPr>
        <w:pStyle w:val="ListParagraph"/>
        <w:ind w:left="90"/>
        <w:rPr>
          <w:sz w:val="24"/>
          <w:szCs w:val="24"/>
          <w:lang w:bidi="ar-AE"/>
        </w:rPr>
      </w:pPr>
      <w:r w:rsidRPr="00375187">
        <w:rPr>
          <w:rFonts w:cstheme="minorHAnsi"/>
          <w:color w:val="222222"/>
          <w:sz w:val="24"/>
          <w:szCs w:val="24"/>
          <w:shd w:val="clear" w:color="auto" w:fill="FFFFFF"/>
        </w:rPr>
        <w:t>We</w:t>
      </w:r>
      <w:r>
        <w:rPr>
          <w:rFonts w:cstheme="minorHAnsi"/>
          <w:sz w:val="24"/>
          <w:szCs w:val="24"/>
        </w:rPr>
        <w:t xml:space="preserve"> would appreciate receiving your </w:t>
      </w:r>
      <w:r w:rsidR="00690064">
        <w:rPr>
          <w:rFonts w:cstheme="minorHAnsi"/>
          <w:sz w:val="24"/>
          <w:szCs w:val="24"/>
        </w:rPr>
        <w:t>complete bids</w:t>
      </w:r>
      <w:r>
        <w:rPr>
          <w:rFonts w:cstheme="minorHAnsi"/>
          <w:sz w:val="24"/>
          <w:szCs w:val="24"/>
        </w:rPr>
        <w:t xml:space="preserve"> </w:t>
      </w:r>
      <w:r w:rsidR="00641D39">
        <w:rPr>
          <w:rFonts w:cstheme="minorHAnsi"/>
          <w:sz w:val="24"/>
          <w:szCs w:val="24"/>
        </w:rPr>
        <w:t xml:space="preserve">via email </w:t>
      </w:r>
      <w:r>
        <w:rPr>
          <w:rFonts w:cstheme="minorHAnsi"/>
          <w:sz w:val="24"/>
          <w:szCs w:val="24"/>
        </w:rPr>
        <w:t xml:space="preserve">on or before </w:t>
      </w:r>
      <w:r w:rsidR="00641D39">
        <w:rPr>
          <w:rFonts w:cstheme="minorHAnsi"/>
          <w:color w:val="FF0000"/>
          <w:sz w:val="24"/>
          <w:szCs w:val="24"/>
        </w:rPr>
        <w:t>Thurs</w:t>
      </w:r>
      <w:r w:rsidR="008F316B">
        <w:rPr>
          <w:rFonts w:cstheme="minorHAnsi"/>
          <w:color w:val="FF0000"/>
          <w:sz w:val="24"/>
          <w:szCs w:val="24"/>
        </w:rPr>
        <w:t>day</w:t>
      </w:r>
      <w:r w:rsidR="002929F5">
        <w:rPr>
          <w:rFonts w:cstheme="minorHAnsi"/>
          <w:color w:val="FF0000"/>
          <w:sz w:val="24"/>
          <w:szCs w:val="24"/>
        </w:rPr>
        <w:t xml:space="preserve"> </w:t>
      </w:r>
      <w:r w:rsidR="00641D39">
        <w:rPr>
          <w:rFonts w:cstheme="minorHAnsi"/>
          <w:color w:val="FF0000"/>
          <w:sz w:val="24"/>
          <w:szCs w:val="24"/>
        </w:rPr>
        <w:t>09</w:t>
      </w:r>
      <w:r w:rsidR="00A5453B">
        <w:rPr>
          <w:rFonts w:cstheme="minorHAnsi"/>
          <w:color w:val="FF0000"/>
          <w:sz w:val="24"/>
          <w:szCs w:val="24"/>
        </w:rPr>
        <w:t>-</w:t>
      </w:r>
      <w:r w:rsidR="00641D39">
        <w:rPr>
          <w:rFonts w:cstheme="minorHAnsi"/>
          <w:color w:val="FF0000"/>
          <w:sz w:val="24"/>
          <w:szCs w:val="24"/>
        </w:rPr>
        <w:t>01</w:t>
      </w:r>
      <w:r w:rsidR="00623534">
        <w:rPr>
          <w:rFonts w:cstheme="minorHAnsi"/>
          <w:color w:val="FF0000"/>
          <w:sz w:val="24"/>
          <w:szCs w:val="24"/>
        </w:rPr>
        <w:t>-202</w:t>
      </w:r>
      <w:r w:rsidR="00641D39">
        <w:rPr>
          <w:rFonts w:cstheme="minorHAnsi"/>
          <w:color w:val="FF0000"/>
          <w:sz w:val="24"/>
          <w:szCs w:val="24"/>
        </w:rPr>
        <w:t>5</w:t>
      </w:r>
      <w:r>
        <w:rPr>
          <w:rFonts w:cstheme="minorHAnsi"/>
          <w:sz w:val="24"/>
          <w:szCs w:val="24"/>
        </w:rPr>
        <w:t xml:space="preserve"> </w:t>
      </w:r>
      <w:r w:rsidR="00E656F9">
        <w:rPr>
          <w:rFonts w:cstheme="minorHAnsi"/>
          <w:sz w:val="24"/>
          <w:szCs w:val="24"/>
        </w:rPr>
        <w:t xml:space="preserve">strictly </w:t>
      </w:r>
      <w:r w:rsidRPr="00E656F9">
        <w:rPr>
          <w:rFonts w:cstheme="minorHAnsi"/>
          <w:sz w:val="24"/>
          <w:szCs w:val="24"/>
        </w:rPr>
        <w:t xml:space="preserve">to </w:t>
      </w:r>
      <w:r w:rsidR="00E656F9">
        <w:rPr>
          <w:rFonts w:cstheme="minorHAnsi"/>
          <w:sz w:val="24"/>
          <w:szCs w:val="24"/>
        </w:rPr>
        <w:t>procurement</w:t>
      </w:r>
      <w:r w:rsidR="000D7360" w:rsidRPr="00E656F9">
        <w:rPr>
          <w:rFonts w:cstheme="minorHAnsi"/>
          <w:sz w:val="24"/>
          <w:szCs w:val="24"/>
        </w:rPr>
        <w:t xml:space="preserve"> department </w:t>
      </w:r>
      <w:r w:rsidRPr="00E656F9">
        <w:rPr>
          <w:rFonts w:cstheme="minorHAnsi"/>
          <w:sz w:val="24"/>
          <w:szCs w:val="24"/>
        </w:rPr>
        <w:t xml:space="preserve">via email: </w:t>
      </w:r>
      <w:hyperlink r:id="rId7" w:history="1">
        <w:r w:rsidR="00E656F9" w:rsidRPr="00E656F9">
          <w:rPr>
            <w:rStyle w:val="Hyperlink"/>
            <w:sz w:val="24"/>
            <w:szCs w:val="24"/>
            <w:lang w:bidi="ar-AE"/>
          </w:rPr>
          <w:t>procurementdpt@amel.org</w:t>
        </w:r>
      </w:hyperlink>
      <w:hyperlink r:id="rId8" w:history="1"/>
      <w:r w:rsidR="00641D39">
        <w:rPr>
          <w:sz w:val="24"/>
          <w:szCs w:val="24"/>
          <w:lang w:bidi="ar-AE"/>
        </w:rPr>
        <w:t xml:space="preserve"> </w:t>
      </w:r>
      <w:r w:rsidR="00641D39" w:rsidRPr="00641D39">
        <w:rPr>
          <w:sz w:val="24"/>
          <w:szCs w:val="24"/>
          <w:lang w:bidi="ar-AE"/>
        </w:rPr>
        <w:t xml:space="preserve">copying </w:t>
      </w:r>
      <w:hyperlink r:id="rId9" w:history="1">
        <w:r w:rsidR="00641D39" w:rsidRPr="00641D39">
          <w:rPr>
            <w:rStyle w:val="Hyperlink"/>
            <w:sz w:val="24"/>
            <w:szCs w:val="24"/>
            <w:lang w:bidi="ar-AE"/>
          </w:rPr>
          <w:t>procurement@amel.org</w:t>
        </w:r>
      </w:hyperlink>
      <w:r w:rsidR="00641D39" w:rsidRPr="00641D39">
        <w:rPr>
          <w:sz w:val="24"/>
          <w:szCs w:val="24"/>
          <w:lang w:bidi="ar-AE"/>
        </w:rPr>
        <w:t xml:space="preserve"> and  </w:t>
      </w:r>
      <w:hyperlink r:id="rId10" w:history="1">
        <w:r w:rsidR="00641D39" w:rsidRPr="00641D39">
          <w:rPr>
            <w:rStyle w:val="Hyperlink"/>
            <w:sz w:val="24"/>
            <w:szCs w:val="24"/>
            <w:lang w:bidi="ar-AE"/>
          </w:rPr>
          <w:t>procurementfield@amel.org</w:t>
        </w:r>
      </w:hyperlink>
      <w:r w:rsidR="00641D39">
        <w:rPr>
          <w:sz w:val="24"/>
          <w:szCs w:val="24"/>
          <w:lang w:bidi="ar-AE"/>
        </w:rPr>
        <w:t>.</w:t>
      </w:r>
    </w:p>
    <w:p w14:paraId="22981651" w14:textId="1A999335" w:rsidR="00655FC9" w:rsidRPr="00C644B4" w:rsidRDefault="000D19D7" w:rsidP="00E86F43">
      <w:pPr>
        <w:pStyle w:val="Heading1"/>
        <w:numPr>
          <w:ilvl w:val="0"/>
          <w:numId w:val="4"/>
        </w:numPr>
        <w:ind w:left="90" w:firstLine="0"/>
      </w:pPr>
      <w:r w:rsidRPr="00C644B4">
        <w:t>Request for clarification</w:t>
      </w:r>
      <w:r w:rsidR="00655FC9" w:rsidRPr="00C644B4">
        <w:t xml:space="preserve"> </w:t>
      </w:r>
    </w:p>
    <w:p w14:paraId="329DEFCD" w14:textId="14F700E9" w:rsidR="000D19D7" w:rsidRPr="000D19D7" w:rsidRDefault="00E656F9" w:rsidP="00E86F43">
      <w:pPr>
        <w:pStyle w:val="ListParagraph"/>
        <w:ind w:left="90"/>
        <w:rPr>
          <w:sz w:val="24"/>
          <w:szCs w:val="24"/>
          <w:lang w:bidi="ar-AE"/>
        </w:rPr>
      </w:pPr>
      <w:r w:rsidRPr="00E656F9">
        <w:rPr>
          <w:rFonts w:cstheme="minorHAnsi"/>
          <w:color w:val="222222"/>
          <w:sz w:val="24"/>
          <w:szCs w:val="24"/>
          <w:u w:val="single"/>
          <w:shd w:val="clear" w:color="auto" w:fill="FFFFFF"/>
        </w:rPr>
        <w:t>Only for clarifications</w:t>
      </w:r>
      <w:r w:rsidRPr="00E656F9">
        <w:rPr>
          <w:rFonts w:cstheme="minorHAnsi"/>
          <w:color w:val="222222"/>
          <w:sz w:val="24"/>
          <w:szCs w:val="24"/>
          <w:shd w:val="clear" w:color="auto" w:fill="FFFFFF"/>
        </w:rPr>
        <w:t>, b</w:t>
      </w:r>
      <w:r w:rsidR="000D19D7" w:rsidRPr="00E656F9">
        <w:rPr>
          <w:rFonts w:cstheme="minorHAnsi"/>
          <w:color w:val="222222"/>
          <w:sz w:val="24"/>
          <w:szCs w:val="24"/>
          <w:shd w:val="clear" w:color="auto" w:fill="FFFFFF"/>
        </w:rPr>
        <w:t>idders</w:t>
      </w:r>
      <w:r w:rsidR="000D19D7" w:rsidRPr="00E656F9">
        <w:rPr>
          <w:sz w:val="24"/>
          <w:szCs w:val="24"/>
          <w:lang w:bidi="ar-AE"/>
        </w:rPr>
        <w:t xml:space="preserve"> are required to submit any request for clarification in respect of this RFQ by email:</w:t>
      </w:r>
      <w:r w:rsidR="000D19D7" w:rsidRPr="00E656F9">
        <w:rPr>
          <w:sz w:val="24"/>
          <w:szCs w:val="24"/>
        </w:rPr>
        <w:t xml:space="preserve"> </w:t>
      </w:r>
      <w:hyperlink r:id="rId11" w:history="1">
        <w:hyperlink r:id="rId12" w:history="1">
          <w:r w:rsidR="00641D39" w:rsidRPr="00E656F9">
            <w:rPr>
              <w:rStyle w:val="Hyperlink"/>
              <w:sz w:val="24"/>
              <w:szCs w:val="24"/>
              <w:lang w:bidi="ar-AE"/>
            </w:rPr>
            <w:t>procurementdpt@amel.org</w:t>
          </w:r>
        </w:hyperlink>
      </w:hyperlink>
      <w:r w:rsidR="000D19D7" w:rsidRPr="00E656F9">
        <w:rPr>
          <w:sz w:val="24"/>
          <w:szCs w:val="24"/>
          <w:lang w:bidi="ar-AE"/>
        </w:rPr>
        <w:t xml:space="preserve"> The deadline for receipt of question</w:t>
      </w:r>
      <w:r w:rsidR="000D19D7" w:rsidRPr="000D19D7">
        <w:rPr>
          <w:sz w:val="24"/>
          <w:szCs w:val="24"/>
          <w:lang w:bidi="ar-AE"/>
        </w:rPr>
        <w:t xml:space="preserve"> is </w:t>
      </w:r>
      <w:r w:rsidR="00641D39">
        <w:rPr>
          <w:color w:val="FF0000"/>
          <w:sz w:val="24"/>
          <w:szCs w:val="24"/>
          <w:lang w:bidi="ar-AE"/>
        </w:rPr>
        <w:t>Mon</w:t>
      </w:r>
      <w:r w:rsidR="008F316B">
        <w:rPr>
          <w:color w:val="FF0000"/>
          <w:sz w:val="24"/>
          <w:szCs w:val="24"/>
          <w:lang w:bidi="ar-AE"/>
        </w:rPr>
        <w:t>d</w:t>
      </w:r>
      <w:r w:rsidR="002929F5">
        <w:rPr>
          <w:color w:val="FF0000"/>
          <w:sz w:val="24"/>
          <w:szCs w:val="24"/>
          <w:lang w:bidi="ar-AE"/>
        </w:rPr>
        <w:t xml:space="preserve">ay </w:t>
      </w:r>
      <w:r w:rsidR="00641D39">
        <w:rPr>
          <w:color w:val="FF0000"/>
          <w:sz w:val="24"/>
          <w:szCs w:val="24"/>
          <w:lang w:bidi="ar-AE"/>
        </w:rPr>
        <w:t>05</w:t>
      </w:r>
      <w:r w:rsidR="00623534">
        <w:rPr>
          <w:color w:val="FF0000"/>
          <w:sz w:val="24"/>
          <w:szCs w:val="24"/>
          <w:lang w:bidi="ar-AE"/>
        </w:rPr>
        <w:t>-</w:t>
      </w:r>
      <w:r w:rsidR="00641D39">
        <w:rPr>
          <w:color w:val="FF0000"/>
          <w:sz w:val="24"/>
          <w:szCs w:val="24"/>
          <w:lang w:bidi="ar-AE"/>
        </w:rPr>
        <w:t>0</w:t>
      </w:r>
      <w:r w:rsidR="00745AE1">
        <w:rPr>
          <w:color w:val="FF0000"/>
          <w:sz w:val="24"/>
          <w:szCs w:val="24"/>
          <w:lang w:bidi="ar-AE"/>
        </w:rPr>
        <w:t>1</w:t>
      </w:r>
      <w:r w:rsidR="00623534">
        <w:rPr>
          <w:color w:val="FF0000"/>
          <w:sz w:val="24"/>
          <w:szCs w:val="24"/>
          <w:lang w:bidi="ar-AE"/>
        </w:rPr>
        <w:t>-202</w:t>
      </w:r>
      <w:r w:rsidR="00641D39">
        <w:rPr>
          <w:color w:val="FF0000"/>
          <w:sz w:val="24"/>
          <w:szCs w:val="24"/>
          <w:lang w:bidi="ar-AE"/>
        </w:rPr>
        <w:t>5</w:t>
      </w:r>
      <w:r w:rsidR="002929F5">
        <w:rPr>
          <w:color w:val="FF0000"/>
          <w:sz w:val="24"/>
          <w:szCs w:val="24"/>
          <w:lang w:bidi="ar-AE"/>
        </w:rPr>
        <w:t>.</w:t>
      </w:r>
    </w:p>
    <w:p w14:paraId="70054A8F" w14:textId="00CE28FC" w:rsidR="000D19D7" w:rsidRPr="000D19D7" w:rsidRDefault="000D19D7" w:rsidP="00E86F43">
      <w:pPr>
        <w:pStyle w:val="ListParagraph"/>
        <w:ind w:left="90"/>
        <w:rPr>
          <w:sz w:val="24"/>
          <w:szCs w:val="24"/>
          <w:lang w:bidi="ar-AE"/>
        </w:rPr>
      </w:pPr>
      <w:r w:rsidRPr="00375187">
        <w:rPr>
          <w:rFonts w:cstheme="minorHAnsi"/>
          <w:color w:val="222222"/>
          <w:sz w:val="24"/>
          <w:szCs w:val="24"/>
          <w:shd w:val="clear" w:color="auto" w:fill="FFFFFF"/>
        </w:rPr>
        <w:t>The</w:t>
      </w:r>
      <w:r w:rsidRPr="000D19D7">
        <w:rPr>
          <w:sz w:val="24"/>
          <w:szCs w:val="24"/>
          <w:lang w:bidi="ar-AE"/>
        </w:rPr>
        <w:t xml:space="preserve"> questions from all the suppliers would be consolidated by </w:t>
      </w:r>
      <w:r w:rsidRPr="00E656F9">
        <w:rPr>
          <w:sz w:val="24"/>
          <w:szCs w:val="24"/>
          <w:lang w:bidi="ar-AE"/>
        </w:rPr>
        <w:t>the P</w:t>
      </w:r>
      <w:r w:rsidR="0044246C" w:rsidRPr="00E656F9">
        <w:rPr>
          <w:sz w:val="24"/>
          <w:szCs w:val="24"/>
          <w:lang w:bidi="ar-AE"/>
        </w:rPr>
        <w:t xml:space="preserve">harmacy </w:t>
      </w:r>
      <w:r w:rsidRPr="00E656F9">
        <w:rPr>
          <w:sz w:val="24"/>
          <w:szCs w:val="24"/>
          <w:lang w:bidi="ar-AE"/>
        </w:rPr>
        <w:t>Department</w:t>
      </w:r>
      <w:r w:rsidRPr="000D19D7">
        <w:rPr>
          <w:sz w:val="24"/>
          <w:szCs w:val="24"/>
          <w:lang w:bidi="ar-AE"/>
        </w:rPr>
        <w:t xml:space="preserve"> and answered collectively. To ensure that the same level of information is conveyed equally to all participating suppliers, response to a question raised by one supplier can be shared with all the other suppliers.</w:t>
      </w:r>
    </w:p>
    <w:p w14:paraId="14B5C918" w14:textId="10B114B9" w:rsidR="000D19D7" w:rsidRPr="00C644B4" w:rsidRDefault="000D19D7" w:rsidP="00E86F43">
      <w:pPr>
        <w:pStyle w:val="Heading1"/>
        <w:numPr>
          <w:ilvl w:val="0"/>
          <w:numId w:val="4"/>
        </w:numPr>
        <w:ind w:left="90" w:firstLine="0"/>
      </w:pPr>
      <w:r w:rsidRPr="00C644B4">
        <w:t>Commercial requirements</w:t>
      </w:r>
    </w:p>
    <w:p w14:paraId="23F9B54A" w14:textId="3F31ED20" w:rsidR="00A75436" w:rsidRDefault="00E06544" w:rsidP="00E86F43">
      <w:pPr>
        <w:pStyle w:val="ListParagraph"/>
        <w:numPr>
          <w:ilvl w:val="0"/>
          <w:numId w:val="2"/>
        </w:numPr>
        <w:ind w:left="90" w:firstLine="0"/>
        <w:rPr>
          <w:rFonts w:cstheme="minorHAnsi"/>
          <w:color w:val="222222"/>
          <w:sz w:val="24"/>
          <w:szCs w:val="24"/>
          <w:shd w:val="clear" w:color="auto" w:fill="FFFFFF"/>
        </w:rPr>
      </w:pPr>
      <w:r>
        <w:rPr>
          <w:rFonts w:cstheme="minorHAnsi"/>
          <w:color w:val="222222"/>
          <w:sz w:val="24"/>
          <w:szCs w:val="24"/>
          <w:shd w:val="clear" w:color="auto" w:fill="FFFFFF"/>
        </w:rPr>
        <w:t xml:space="preserve">Please provide your commercial offer using </w:t>
      </w:r>
      <w:r w:rsidR="00A75436">
        <w:rPr>
          <w:rFonts w:cstheme="minorHAnsi"/>
          <w:color w:val="222222"/>
          <w:sz w:val="24"/>
          <w:szCs w:val="24"/>
          <w:shd w:val="clear" w:color="auto" w:fill="FFFFFF"/>
        </w:rPr>
        <w:t xml:space="preserve">“Annex </w:t>
      </w:r>
      <w:r w:rsidR="007B7996">
        <w:rPr>
          <w:rFonts w:cstheme="minorHAnsi"/>
          <w:color w:val="222222"/>
          <w:sz w:val="24"/>
          <w:szCs w:val="24"/>
          <w:shd w:val="clear" w:color="auto" w:fill="FFFFFF"/>
        </w:rPr>
        <w:t>A</w:t>
      </w:r>
      <w:r w:rsidR="00A75436">
        <w:rPr>
          <w:rFonts w:cstheme="minorHAnsi"/>
          <w:color w:val="222222"/>
          <w:sz w:val="24"/>
          <w:szCs w:val="24"/>
          <w:shd w:val="clear" w:color="auto" w:fill="FFFFFF"/>
        </w:rPr>
        <w:t xml:space="preserve">” </w:t>
      </w:r>
      <w:r w:rsidR="00EF0606">
        <w:rPr>
          <w:rFonts w:cstheme="minorHAnsi"/>
          <w:color w:val="222222"/>
          <w:sz w:val="24"/>
          <w:szCs w:val="24"/>
          <w:shd w:val="clear" w:color="auto" w:fill="FFFFFF"/>
        </w:rPr>
        <w:t>– Commercial</w:t>
      </w:r>
      <w:r>
        <w:rPr>
          <w:rFonts w:cstheme="minorHAnsi"/>
          <w:color w:val="222222"/>
          <w:sz w:val="24"/>
          <w:szCs w:val="24"/>
          <w:shd w:val="clear" w:color="auto" w:fill="FFFFFF"/>
        </w:rPr>
        <w:t xml:space="preserve"> Offer Form (without VAT)</w:t>
      </w:r>
    </w:p>
    <w:p w14:paraId="59FED708" w14:textId="6E8ABAF5" w:rsidR="00A75436" w:rsidRDefault="00AE108B" w:rsidP="00E86F43">
      <w:pPr>
        <w:pStyle w:val="ListParagraph"/>
        <w:numPr>
          <w:ilvl w:val="0"/>
          <w:numId w:val="2"/>
        </w:numPr>
        <w:ind w:left="90" w:firstLine="0"/>
        <w:rPr>
          <w:rFonts w:cstheme="minorHAnsi"/>
          <w:color w:val="222222"/>
          <w:sz w:val="24"/>
          <w:szCs w:val="24"/>
          <w:shd w:val="clear" w:color="auto" w:fill="FFFFFF"/>
        </w:rPr>
      </w:pPr>
      <w:r>
        <w:rPr>
          <w:rFonts w:cstheme="minorHAnsi"/>
          <w:color w:val="222222"/>
          <w:sz w:val="24"/>
          <w:szCs w:val="24"/>
          <w:shd w:val="clear" w:color="auto" w:fill="FFFFFF"/>
        </w:rPr>
        <w:t>Currency: Please submit your offer</w:t>
      </w:r>
      <w:r w:rsidR="008C4510">
        <w:rPr>
          <w:rFonts w:cstheme="minorHAnsi"/>
          <w:color w:val="222222"/>
          <w:sz w:val="24"/>
          <w:szCs w:val="24"/>
          <w:shd w:val="clear" w:color="auto" w:fill="FFFFFF"/>
        </w:rPr>
        <w:t xml:space="preserve">, preferably </w:t>
      </w:r>
      <w:r w:rsidRPr="00E656F9">
        <w:rPr>
          <w:rFonts w:cstheme="minorHAnsi"/>
          <w:color w:val="222222"/>
          <w:sz w:val="24"/>
          <w:szCs w:val="24"/>
        </w:rPr>
        <w:t xml:space="preserve">in </w:t>
      </w:r>
      <w:r w:rsidR="008C4510">
        <w:rPr>
          <w:rFonts w:cstheme="minorHAnsi"/>
          <w:color w:val="222222"/>
          <w:sz w:val="24"/>
          <w:szCs w:val="24"/>
        </w:rPr>
        <w:t>USD</w:t>
      </w:r>
    </w:p>
    <w:p w14:paraId="5CBCB6CB" w14:textId="30BC8575" w:rsidR="00370D85" w:rsidRPr="00E656F9" w:rsidRDefault="004D09C2" w:rsidP="00E86F43">
      <w:pPr>
        <w:pStyle w:val="Heading1"/>
        <w:numPr>
          <w:ilvl w:val="0"/>
          <w:numId w:val="4"/>
        </w:numPr>
        <w:shd w:val="clear" w:color="auto" w:fill="FFFFFF" w:themeFill="background1"/>
        <w:ind w:left="90" w:firstLine="0"/>
      </w:pPr>
      <w:r w:rsidRPr="00E656F9">
        <w:t>T</w:t>
      </w:r>
      <w:r w:rsidR="007B7996" w:rsidRPr="00E656F9">
        <w:t>erms of reference (TOR)</w:t>
      </w:r>
    </w:p>
    <w:p w14:paraId="3DA2F344" w14:textId="4A7EA21D" w:rsidR="00197606" w:rsidRPr="005975CF" w:rsidRDefault="00370D85"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Licensing: </w:t>
      </w:r>
      <w:r w:rsidRPr="00655FC9">
        <w:rPr>
          <w:rFonts w:cstheme="minorHAnsi"/>
          <w:color w:val="222222"/>
          <w:sz w:val="24"/>
          <w:szCs w:val="24"/>
          <w:shd w:val="clear" w:color="auto" w:fill="FFFFFF"/>
        </w:rPr>
        <w:t xml:space="preserve">All providers should be licensed by the ministry of </w:t>
      </w:r>
      <w:r w:rsidR="00641D39">
        <w:rPr>
          <w:rFonts w:cstheme="minorHAnsi"/>
          <w:color w:val="222222"/>
          <w:sz w:val="24"/>
          <w:szCs w:val="24"/>
          <w:shd w:val="clear" w:color="auto" w:fill="FFFFFF"/>
        </w:rPr>
        <w:t>Finance;</w:t>
      </w:r>
    </w:p>
    <w:p w14:paraId="20217749" w14:textId="5B9AE2E1" w:rsidR="005975CF" w:rsidRPr="00197606" w:rsidRDefault="005975CF"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Description of items: </w:t>
      </w:r>
      <w:r>
        <w:rPr>
          <w:rFonts w:cstheme="minorHAnsi"/>
          <w:bCs/>
          <w:color w:val="222222"/>
          <w:sz w:val="24"/>
          <w:szCs w:val="24"/>
          <w:shd w:val="clear" w:color="auto" w:fill="FFFFFF"/>
        </w:rPr>
        <w:t xml:space="preserve">The suppliers should include in their quotations a detailed description for each item </w:t>
      </w:r>
      <w:r w:rsidR="00A406C8">
        <w:rPr>
          <w:rFonts w:cstheme="minorHAnsi"/>
          <w:bCs/>
          <w:color w:val="222222"/>
          <w:sz w:val="24"/>
          <w:szCs w:val="24"/>
          <w:shd w:val="clear" w:color="auto" w:fill="FFFFFF"/>
        </w:rPr>
        <w:t xml:space="preserve">as mentioned in “Annex A” </w:t>
      </w:r>
      <w:r>
        <w:rPr>
          <w:rFonts w:cstheme="minorHAnsi"/>
          <w:bCs/>
          <w:color w:val="222222"/>
          <w:sz w:val="24"/>
          <w:szCs w:val="24"/>
          <w:shd w:val="clear" w:color="auto" w:fill="FFFFFF"/>
        </w:rPr>
        <w:t>(brand, country of origin</w:t>
      </w:r>
      <w:r w:rsidR="00641D39">
        <w:rPr>
          <w:rFonts w:cstheme="minorHAnsi"/>
          <w:bCs/>
          <w:color w:val="222222"/>
          <w:sz w:val="24"/>
          <w:szCs w:val="24"/>
          <w:shd w:val="clear" w:color="auto" w:fill="FFFFFF"/>
        </w:rPr>
        <w:t>)</w:t>
      </w:r>
      <w:r w:rsidR="00931625">
        <w:rPr>
          <w:rFonts w:cstheme="minorHAnsi"/>
          <w:bCs/>
          <w:color w:val="222222"/>
          <w:sz w:val="24"/>
          <w:szCs w:val="24"/>
          <w:shd w:val="clear" w:color="auto" w:fill="FFFFFF"/>
        </w:rPr>
        <w:t>;</w:t>
      </w:r>
    </w:p>
    <w:p w14:paraId="66A6489D" w14:textId="5ABFF048" w:rsidR="00194C35" w:rsidRDefault="00194C35"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Availability: </w:t>
      </w:r>
      <w:r>
        <w:rPr>
          <w:rFonts w:cstheme="minorHAnsi"/>
          <w:bCs/>
          <w:color w:val="222222"/>
          <w:sz w:val="24"/>
          <w:szCs w:val="24"/>
          <w:shd w:val="clear" w:color="auto" w:fill="FFFFFF"/>
        </w:rPr>
        <w:t>The suppliers should guarantee the availability of all requested items and quantities in the quotation</w:t>
      </w:r>
      <w:r w:rsidR="00931625">
        <w:rPr>
          <w:rFonts w:cstheme="minorHAnsi"/>
          <w:bCs/>
          <w:color w:val="222222"/>
          <w:sz w:val="24"/>
          <w:szCs w:val="24"/>
          <w:shd w:val="clear" w:color="auto" w:fill="FFFFFF"/>
        </w:rPr>
        <w:t>;</w:t>
      </w:r>
    </w:p>
    <w:p w14:paraId="202F64BC" w14:textId="1071E681" w:rsidR="00197606" w:rsidRPr="00A406C8" w:rsidRDefault="00197606"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lastRenderedPageBreak/>
        <w:t xml:space="preserve">Delivery: </w:t>
      </w:r>
      <w:r>
        <w:rPr>
          <w:rFonts w:cstheme="minorHAnsi"/>
          <w:bCs/>
          <w:color w:val="222222"/>
          <w:sz w:val="24"/>
          <w:szCs w:val="24"/>
          <w:shd w:val="clear" w:color="auto" w:fill="FFFFFF"/>
        </w:rPr>
        <w:t xml:space="preserve">Suppliers should guarantee a delivery </w:t>
      </w:r>
      <w:r w:rsidR="005975CF">
        <w:rPr>
          <w:rFonts w:cstheme="minorHAnsi"/>
          <w:bCs/>
          <w:color w:val="222222"/>
          <w:sz w:val="24"/>
          <w:szCs w:val="24"/>
          <w:shd w:val="clear" w:color="auto" w:fill="FFFFFF"/>
        </w:rPr>
        <w:t xml:space="preserve">of all requested items and quantities </w:t>
      </w:r>
      <w:r>
        <w:rPr>
          <w:rFonts w:cstheme="minorHAnsi"/>
          <w:bCs/>
          <w:color w:val="222222"/>
          <w:sz w:val="24"/>
          <w:szCs w:val="24"/>
          <w:shd w:val="clear" w:color="auto" w:fill="FFFFFF"/>
        </w:rPr>
        <w:t>within one week after order confirmation</w:t>
      </w:r>
      <w:r w:rsidR="00931625">
        <w:rPr>
          <w:rFonts w:cstheme="minorHAnsi"/>
          <w:bCs/>
          <w:color w:val="222222"/>
          <w:sz w:val="24"/>
          <w:szCs w:val="24"/>
          <w:shd w:val="clear" w:color="auto" w:fill="FFFFFF"/>
        </w:rPr>
        <w:t>;</w:t>
      </w:r>
    </w:p>
    <w:p w14:paraId="5DA87263" w14:textId="006042EA" w:rsidR="00A406C8" w:rsidRDefault="00A406C8" w:rsidP="00931625">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Quality: </w:t>
      </w:r>
      <w:r>
        <w:rPr>
          <w:rFonts w:cstheme="minorHAnsi"/>
          <w:color w:val="222222"/>
          <w:sz w:val="24"/>
          <w:szCs w:val="24"/>
          <w:shd w:val="clear" w:color="auto" w:fill="FFFFFF"/>
        </w:rPr>
        <w:t xml:space="preserve">Suppliers should </w:t>
      </w:r>
      <w:r w:rsidR="00931625">
        <w:rPr>
          <w:rFonts w:cstheme="minorHAnsi"/>
          <w:color w:val="222222"/>
          <w:sz w:val="24"/>
          <w:szCs w:val="24"/>
          <w:shd w:val="clear" w:color="auto" w:fill="FFFFFF"/>
        </w:rPr>
        <w:t xml:space="preserve">guarantee </w:t>
      </w:r>
      <w:r>
        <w:rPr>
          <w:rFonts w:cstheme="minorHAnsi"/>
          <w:color w:val="222222"/>
          <w:sz w:val="24"/>
          <w:szCs w:val="24"/>
          <w:shd w:val="clear" w:color="auto" w:fill="FFFFFF"/>
        </w:rPr>
        <w:t xml:space="preserve">the quality of the goods received </w:t>
      </w:r>
      <w:r w:rsidR="00931625">
        <w:rPr>
          <w:rFonts w:cstheme="minorHAnsi"/>
          <w:color w:val="222222"/>
          <w:sz w:val="24"/>
          <w:szCs w:val="24"/>
          <w:shd w:val="clear" w:color="auto" w:fill="FFFFFF"/>
        </w:rPr>
        <w:t xml:space="preserve">and should be responsible in case of any risk that may happen in </w:t>
      </w:r>
      <w:r>
        <w:rPr>
          <w:rFonts w:cstheme="minorHAnsi"/>
          <w:color w:val="222222"/>
          <w:sz w:val="24"/>
          <w:szCs w:val="24"/>
          <w:shd w:val="clear" w:color="auto" w:fill="FFFFFF"/>
        </w:rPr>
        <w:t>the supply chain (change of humidity/</w:t>
      </w:r>
      <w:r w:rsidR="00931625">
        <w:rPr>
          <w:rFonts w:cstheme="minorHAnsi"/>
          <w:color w:val="222222"/>
          <w:sz w:val="24"/>
          <w:szCs w:val="24"/>
          <w:shd w:val="clear" w:color="auto" w:fill="FFFFFF"/>
        </w:rPr>
        <w:t>temperature, breaking of glass…);</w:t>
      </w:r>
    </w:p>
    <w:p w14:paraId="17A88244" w14:textId="54E86E15" w:rsidR="00502862" w:rsidRPr="003442BE" w:rsidRDefault="00194C35" w:rsidP="00E86F43">
      <w:pPr>
        <w:pStyle w:val="ListParagraph"/>
        <w:numPr>
          <w:ilvl w:val="0"/>
          <w:numId w:val="2"/>
        </w:numPr>
        <w:ind w:left="90" w:firstLine="0"/>
        <w:rPr>
          <w:rFonts w:cstheme="minorHAnsi"/>
          <w:b/>
          <w:bCs/>
          <w:color w:val="222222"/>
          <w:sz w:val="24"/>
          <w:szCs w:val="24"/>
          <w:shd w:val="clear" w:color="auto" w:fill="FFFFFF"/>
        </w:rPr>
      </w:pPr>
      <w:r w:rsidRPr="003442BE">
        <w:rPr>
          <w:rFonts w:cstheme="minorHAnsi"/>
          <w:b/>
          <w:bCs/>
          <w:color w:val="222222"/>
          <w:sz w:val="24"/>
          <w:szCs w:val="24"/>
          <w:shd w:val="clear" w:color="auto" w:fill="FFFFFF"/>
        </w:rPr>
        <w:t>Turnaround</w:t>
      </w:r>
      <w:r w:rsidR="005975CF" w:rsidRPr="003442BE">
        <w:rPr>
          <w:rFonts w:cstheme="minorHAnsi"/>
          <w:b/>
          <w:bCs/>
          <w:color w:val="222222"/>
          <w:sz w:val="24"/>
          <w:szCs w:val="24"/>
          <w:shd w:val="clear" w:color="auto" w:fill="FFFFFF"/>
        </w:rPr>
        <w:t xml:space="preserve"> time</w:t>
      </w:r>
      <w:r w:rsidR="00197606" w:rsidRPr="003442BE">
        <w:rPr>
          <w:rFonts w:cstheme="minorHAnsi"/>
          <w:b/>
          <w:bCs/>
          <w:color w:val="222222"/>
          <w:sz w:val="24"/>
          <w:szCs w:val="24"/>
          <w:shd w:val="clear" w:color="auto" w:fill="FFFFFF"/>
        </w:rPr>
        <w:t xml:space="preserve"> for service (</w:t>
      </w:r>
      <w:r w:rsidR="005975CF" w:rsidRPr="003442BE">
        <w:rPr>
          <w:rFonts w:cstheme="minorHAnsi"/>
          <w:b/>
          <w:bCs/>
          <w:color w:val="222222"/>
          <w:sz w:val="24"/>
          <w:szCs w:val="24"/>
          <w:shd w:val="clear" w:color="auto" w:fill="FFFFFF"/>
        </w:rPr>
        <w:t>TAT</w:t>
      </w:r>
      <w:r w:rsidR="00197606" w:rsidRPr="003442BE">
        <w:rPr>
          <w:rFonts w:cstheme="minorHAnsi"/>
          <w:b/>
          <w:bCs/>
          <w:color w:val="222222"/>
          <w:sz w:val="24"/>
          <w:szCs w:val="24"/>
          <w:shd w:val="clear" w:color="auto" w:fill="FFFFFF"/>
        </w:rPr>
        <w:t>)</w:t>
      </w:r>
      <w:r w:rsidR="00502862" w:rsidRPr="003442BE">
        <w:rPr>
          <w:rFonts w:cstheme="minorHAnsi"/>
          <w:b/>
          <w:bCs/>
          <w:color w:val="222222"/>
          <w:sz w:val="24"/>
          <w:szCs w:val="24"/>
          <w:shd w:val="clear" w:color="auto" w:fill="FFFFFF"/>
        </w:rPr>
        <w:t xml:space="preserve">: </w:t>
      </w:r>
      <w:r w:rsidR="005975CF" w:rsidRPr="003442BE">
        <w:rPr>
          <w:rFonts w:cstheme="minorHAnsi"/>
          <w:color w:val="222222"/>
          <w:sz w:val="24"/>
          <w:szCs w:val="24"/>
          <w:shd w:val="clear" w:color="auto" w:fill="FFFFFF"/>
        </w:rPr>
        <w:t>Supplies</w:t>
      </w:r>
      <w:r w:rsidR="00502862" w:rsidRPr="003442BE">
        <w:rPr>
          <w:rFonts w:cstheme="minorHAnsi"/>
          <w:color w:val="222222"/>
          <w:sz w:val="24"/>
          <w:szCs w:val="24"/>
          <w:shd w:val="clear" w:color="auto" w:fill="FFFFFF"/>
        </w:rPr>
        <w:t xml:space="preserve"> provider should provide Amel with the </w:t>
      </w:r>
      <w:r w:rsidR="005975CF" w:rsidRPr="003442BE">
        <w:rPr>
          <w:rFonts w:cstheme="minorHAnsi"/>
          <w:color w:val="222222"/>
          <w:sz w:val="24"/>
          <w:szCs w:val="24"/>
          <w:shd w:val="clear" w:color="auto" w:fill="FFFFFF"/>
        </w:rPr>
        <w:t>TAT for the exchange of damaged goods and refund in case of any problem</w:t>
      </w:r>
      <w:r w:rsidR="00931625">
        <w:rPr>
          <w:rFonts w:cstheme="minorHAnsi"/>
          <w:color w:val="222222"/>
          <w:sz w:val="24"/>
          <w:szCs w:val="24"/>
          <w:shd w:val="clear" w:color="auto" w:fill="FFFFFF"/>
        </w:rPr>
        <w:t>;</w:t>
      </w:r>
    </w:p>
    <w:p w14:paraId="2AE0A524" w14:textId="1712E7B2" w:rsidR="00655FC9" w:rsidRPr="00C644B4" w:rsidRDefault="00502862" w:rsidP="00E86F43">
      <w:pPr>
        <w:pStyle w:val="ListParagraph"/>
        <w:numPr>
          <w:ilvl w:val="0"/>
          <w:numId w:val="2"/>
        </w:numPr>
        <w:ind w:left="90" w:firstLine="0"/>
        <w:rPr>
          <w:rFonts w:cstheme="minorHAnsi"/>
          <w:b/>
          <w:bCs/>
          <w:color w:val="222222"/>
          <w:sz w:val="24"/>
          <w:szCs w:val="24"/>
          <w:shd w:val="clear" w:color="auto" w:fill="FFFFFF"/>
        </w:rPr>
      </w:pPr>
      <w:r>
        <w:rPr>
          <w:rFonts w:cstheme="minorHAnsi"/>
          <w:b/>
          <w:bCs/>
          <w:color w:val="222222"/>
          <w:sz w:val="24"/>
          <w:szCs w:val="24"/>
          <w:shd w:val="clear" w:color="auto" w:fill="FFFFFF"/>
        </w:rPr>
        <w:t xml:space="preserve">Responsibility: </w:t>
      </w:r>
      <w:r>
        <w:rPr>
          <w:rFonts w:cstheme="minorHAnsi"/>
          <w:color w:val="222222"/>
          <w:sz w:val="24"/>
          <w:szCs w:val="24"/>
          <w:shd w:val="clear" w:color="auto" w:fill="FFFFFF"/>
        </w:rPr>
        <w:t>In case of contradict</w:t>
      </w:r>
      <w:r w:rsidR="00194C35">
        <w:rPr>
          <w:rFonts w:cstheme="minorHAnsi"/>
          <w:color w:val="222222"/>
          <w:sz w:val="24"/>
          <w:szCs w:val="24"/>
          <w:shd w:val="clear" w:color="auto" w:fill="FFFFFF"/>
        </w:rPr>
        <w:t>ion between the delivered and the requested items, the supplier should take full responsibility of this</w:t>
      </w:r>
      <w:r w:rsidR="00A406C8">
        <w:rPr>
          <w:rFonts w:cstheme="minorHAnsi"/>
          <w:color w:val="222222"/>
          <w:sz w:val="24"/>
          <w:szCs w:val="24"/>
          <w:shd w:val="clear" w:color="auto" w:fill="FFFFFF"/>
        </w:rPr>
        <w:t>.</w:t>
      </w:r>
    </w:p>
    <w:p w14:paraId="422EFEF6" w14:textId="1D6E0F1D" w:rsidR="00655FC9" w:rsidRPr="00C644B4" w:rsidRDefault="00655FC9" w:rsidP="00E86F43">
      <w:pPr>
        <w:pStyle w:val="Heading1"/>
        <w:numPr>
          <w:ilvl w:val="0"/>
          <w:numId w:val="4"/>
        </w:numPr>
        <w:ind w:left="90" w:firstLine="0"/>
      </w:pPr>
      <w:r w:rsidRPr="00C644B4">
        <w:t>Period of validity</w:t>
      </w:r>
    </w:p>
    <w:p w14:paraId="2608E6C8" w14:textId="0AB8B815" w:rsidR="004D287C" w:rsidRPr="00C644B4" w:rsidRDefault="00AE108B"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Your quotations should be</w:t>
      </w:r>
      <w:r w:rsidR="00655FC9">
        <w:rPr>
          <w:rFonts w:cstheme="minorHAnsi"/>
          <w:color w:val="222222"/>
          <w:sz w:val="24"/>
          <w:szCs w:val="24"/>
          <w:shd w:val="clear" w:color="auto" w:fill="FFFFFF"/>
        </w:rPr>
        <w:t xml:space="preserve"> valid and binding for at least </w:t>
      </w:r>
      <w:r>
        <w:rPr>
          <w:rFonts w:cstheme="minorHAnsi"/>
          <w:color w:val="222222"/>
          <w:sz w:val="24"/>
          <w:szCs w:val="24"/>
          <w:shd w:val="clear" w:color="auto" w:fill="FFFFFF"/>
        </w:rPr>
        <w:t>for 30 days</w:t>
      </w:r>
      <w:r w:rsidR="007A7AB3">
        <w:rPr>
          <w:rFonts w:cstheme="minorHAnsi"/>
          <w:color w:val="222222"/>
          <w:sz w:val="24"/>
          <w:szCs w:val="24"/>
          <w:shd w:val="clear" w:color="auto" w:fill="FFFFFF"/>
        </w:rPr>
        <w:t xml:space="preserve"> from</w:t>
      </w:r>
      <w:r w:rsidR="00655FC9">
        <w:rPr>
          <w:rFonts w:cstheme="minorHAnsi"/>
          <w:color w:val="222222"/>
          <w:sz w:val="24"/>
          <w:szCs w:val="24"/>
          <w:shd w:val="clear" w:color="auto" w:fill="FFFFFF"/>
        </w:rPr>
        <w:t xml:space="preserve"> the date of </w:t>
      </w:r>
      <w:r>
        <w:rPr>
          <w:rFonts w:cstheme="minorHAnsi"/>
          <w:color w:val="222222"/>
          <w:sz w:val="24"/>
          <w:szCs w:val="24"/>
          <w:shd w:val="clear" w:color="auto" w:fill="FFFFFF"/>
        </w:rPr>
        <w:t>submission</w:t>
      </w:r>
      <w:r w:rsidR="00655FC9">
        <w:rPr>
          <w:rFonts w:cstheme="minorHAnsi"/>
          <w:color w:val="222222"/>
          <w:sz w:val="24"/>
          <w:szCs w:val="24"/>
          <w:shd w:val="clear" w:color="auto" w:fill="FFFFFF"/>
        </w:rPr>
        <w:t xml:space="preserve"> of the </w:t>
      </w:r>
      <w:r>
        <w:rPr>
          <w:rFonts w:cstheme="minorHAnsi"/>
          <w:color w:val="222222"/>
          <w:sz w:val="24"/>
          <w:szCs w:val="24"/>
          <w:shd w:val="clear" w:color="auto" w:fill="FFFFFF"/>
        </w:rPr>
        <w:t>RFQ</w:t>
      </w:r>
      <w:r w:rsidR="004D287C">
        <w:rPr>
          <w:rFonts w:cstheme="minorHAnsi"/>
          <w:color w:val="222222"/>
          <w:sz w:val="24"/>
          <w:szCs w:val="24"/>
          <w:shd w:val="clear" w:color="auto" w:fill="FFFFFF"/>
        </w:rPr>
        <w:t>.</w:t>
      </w:r>
    </w:p>
    <w:p w14:paraId="73007ECB" w14:textId="4C28AD95" w:rsidR="00803E6E" w:rsidRPr="00C644B4" w:rsidRDefault="00803E6E" w:rsidP="00E86F43">
      <w:pPr>
        <w:pStyle w:val="Heading1"/>
        <w:numPr>
          <w:ilvl w:val="0"/>
          <w:numId w:val="4"/>
        </w:numPr>
        <w:ind w:left="90" w:firstLine="0"/>
      </w:pPr>
      <w:r w:rsidRPr="00C644B4">
        <w:t>Documents required</w:t>
      </w:r>
    </w:p>
    <w:p w14:paraId="0D7031A4" w14:textId="3CCDB6E5" w:rsidR="00931625" w:rsidRDefault="00931625" w:rsidP="00931625">
      <w:pPr>
        <w:pStyle w:val="ListParagraph"/>
        <w:numPr>
          <w:ilvl w:val="0"/>
          <w:numId w:val="2"/>
        </w:numPr>
        <w:ind w:left="90" w:firstLine="0"/>
        <w:rPr>
          <w:sz w:val="24"/>
          <w:szCs w:val="24"/>
          <w:lang w:bidi="ar-AE"/>
        </w:rPr>
      </w:pPr>
      <w:r w:rsidRPr="00931625">
        <w:rPr>
          <w:sz w:val="24"/>
          <w:szCs w:val="24"/>
          <w:lang w:bidi="ar-AE"/>
        </w:rPr>
        <w:t>A quotation for the items that the supplier wants to present, signed an</w:t>
      </w:r>
      <w:r>
        <w:rPr>
          <w:sz w:val="24"/>
          <w:szCs w:val="24"/>
          <w:lang w:bidi="ar-AE"/>
        </w:rPr>
        <w:t>d stamped with the attached “Annex A”;</w:t>
      </w:r>
    </w:p>
    <w:p w14:paraId="3B222AF7" w14:textId="6C575E69" w:rsidR="00641D39" w:rsidRDefault="00641D39" w:rsidP="00641D39">
      <w:pPr>
        <w:pStyle w:val="ListParagraph"/>
        <w:numPr>
          <w:ilvl w:val="0"/>
          <w:numId w:val="2"/>
        </w:numPr>
        <w:ind w:left="90" w:firstLine="0"/>
        <w:rPr>
          <w:sz w:val="24"/>
          <w:szCs w:val="24"/>
          <w:lang w:bidi="ar-AE"/>
        </w:rPr>
      </w:pPr>
      <w:r w:rsidRPr="00641D39">
        <w:rPr>
          <w:sz w:val="24"/>
          <w:szCs w:val="24"/>
          <w:lang w:bidi="ar-AE"/>
        </w:rPr>
        <w:t>Certificate of the registration in the ministry of finance (</w:t>
      </w:r>
      <w:r w:rsidRPr="00641D39">
        <w:rPr>
          <w:sz w:val="24"/>
          <w:szCs w:val="24"/>
          <w:rtl/>
        </w:rPr>
        <w:t>الشهاد المالية</w:t>
      </w:r>
      <w:r w:rsidRPr="00641D39">
        <w:rPr>
          <w:sz w:val="24"/>
          <w:szCs w:val="24"/>
          <w:lang w:bidi="ar-AE"/>
        </w:rPr>
        <w:t>). and all related legal papers including owner ID.</w:t>
      </w:r>
    </w:p>
    <w:p w14:paraId="7C463F02" w14:textId="77777777" w:rsidR="004D09C2" w:rsidRPr="00C644B4" w:rsidRDefault="004D09C2" w:rsidP="00E86F43">
      <w:pPr>
        <w:pStyle w:val="Heading1"/>
        <w:numPr>
          <w:ilvl w:val="0"/>
          <w:numId w:val="4"/>
        </w:numPr>
        <w:ind w:left="90" w:firstLine="0"/>
      </w:pPr>
      <w:r w:rsidRPr="00C644B4">
        <w:t>Subcontracting</w:t>
      </w:r>
    </w:p>
    <w:p w14:paraId="707872D1" w14:textId="26EC8950" w:rsidR="00C96BF3" w:rsidRDefault="004D09C2" w:rsidP="00E86F43">
      <w:pPr>
        <w:pStyle w:val="ListParagraph"/>
        <w:ind w:left="90"/>
        <w:rPr>
          <w:rFonts w:cstheme="minorHAnsi"/>
          <w:color w:val="222222"/>
          <w:sz w:val="24"/>
          <w:szCs w:val="24"/>
          <w:shd w:val="clear" w:color="auto" w:fill="FFFFFF"/>
        </w:rPr>
      </w:pPr>
      <w:r>
        <w:rPr>
          <w:rFonts w:cstheme="minorHAnsi"/>
          <w:color w:val="222222"/>
          <w:sz w:val="24"/>
          <w:szCs w:val="24"/>
          <w:shd w:val="clear" w:color="auto" w:fill="FFFFFF"/>
        </w:rPr>
        <w:t xml:space="preserve">Under no circumstances is the service provider allowed to sub-contract any of the services quoted above without informing Amel, failure to abide by this results in immediate contract termination. </w:t>
      </w:r>
    </w:p>
    <w:p w14:paraId="1F6EB53A" w14:textId="3E8370FF" w:rsidR="004D09C2" w:rsidRPr="00375187" w:rsidRDefault="00AB7309" w:rsidP="00E86F43">
      <w:pPr>
        <w:pStyle w:val="Heading1"/>
        <w:numPr>
          <w:ilvl w:val="0"/>
          <w:numId w:val="4"/>
        </w:numPr>
        <w:ind w:left="90" w:firstLine="0"/>
        <w:rPr>
          <w:rFonts w:cstheme="minorHAnsi"/>
          <w:color w:val="222222"/>
          <w:sz w:val="24"/>
          <w:szCs w:val="24"/>
          <w:shd w:val="clear" w:color="auto" w:fill="FFFFFF"/>
        </w:rPr>
      </w:pPr>
      <w:r w:rsidRPr="00C644B4">
        <w:t xml:space="preserve">Confidentiality </w:t>
      </w:r>
    </w:p>
    <w:p w14:paraId="5D93DE3C" w14:textId="7AE3D8B6" w:rsidR="00AB7309" w:rsidRDefault="00AB7309" w:rsidP="00E86F43">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All information shared by Amel including patient name, age, differential diagnosis and patient ID are confidential and shall not be shared with any external parties. Failure to respect patient privacy would result in immediate contract termination.</w:t>
      </w:r>
    </w:p>
    <w:p w14:paraId="4F5A23FF" w14:textId="5A116770" w:rsidR="00AB7309" w:rsidRPr="00C644B4" w:rsidRDefault="00AB7309" w:rsidP="00E86F43">
      <w:pPr>
        <w:pStyle w:val="Heading1"/>
        <w:numPr>
          <w:ilvl w:val="0"/>
          <w:numId w:val="4"/>
        </w:numPr>
        <w:ind w:left="90" w:firstLine="0"/>
      </w:pPr>
      <w:r w:rsidRPr="00C644B4">
        <w:t>Terms of payment</w:t>
      </w:r>
    </w:p>
    <w:p w14:paraId="4B25241F" w14:textId="63E758E5" w:rsidR="00EF6355" w:rsidRPr="00375187" w:rsidRDefault="00E023E3" w:rsidP="00931625">
      <w:pPr>
        <w:pStyle w:val="ListParagraph"/>
        <w:ind w:left="90"/>
        <w:rPr>
          <w:rFonts w:cstheme="minorHAnsi"/>
          <w:color w:val="222222"/>
          <w:sz w:val="24"/>
          <w:szCs w:val="24"/>
          <w:shd w:val="clear" w:color="auto" w:fill="FFFFFF"/>
        </w:rPr>
      </w:pPr>
      <w:r w:rsidRPr="002F0D91">
        <w:rPr>
          <w:rFonts w:cstheme="minorHAnsi"/>
          <w:color w:val="222222"/>
          <w:sz w:val="24"/>
          <w:szCs w:val="24"/>
          <w:shd w:val="clear" w:color="auto" w:fill="FFFFFF"/>
        </w:rPr>
        <w:t>U</w:t>
      </w:r>
      <w:r w:rsidR="00AB7309" w:rsidRPr="002F0D91">
        <w:rPr>
          <w:rFonts w:cstheme="minorHAnsi"/>
          <w:color w:val="222222"/>
          <w:sz w:val="24"/>
          <w:szCs w:val="24"/>
          <w:shd w:val="clear" w:color="auto" w:fill="FFFFFF"/>
        </w:rPr>
        <w:t xml:space="preserve">pon the receipt of an invoice including </w:t>
      </w:r>
      <w:r w:rsidR="0044246C" w:rsidRPr="002F0D91">
        <w:rPr>
          <w:rFonts w:cstheme="minorHAnsi"/>
          <w:color w:val="222222"/>
          <w:sz w:val="24"/>
          <w:szCs w:val="24"/>
          <w:shd w:val="clear" w:color="auto" w:fill="FFFFFF"/>
        </w:rPr>
        <w:t>list of purchased supplies, description and prices</w:t>
      </w:r>
      <w:r w:rsidR="00C96BF3" w:rsidRPr="002F0D91">
        <w:rPr>
          <w:rFonts w:cstheme="minorHAnsi"/>
          <w:color w:val="222222"/>
          <w:sz w:val="24"/>
          <w:szCs w:val="24"/>
          <w:shd w:val="clear" w:color="auto" w:fill="FFFFFF"/>
        </w:rPr>
        <w:t>,</w:t>
      </w:r>
      <w:r w:rsidR="00AB7309" w:rsidRPr="002F0D91">
        <w:rPr>
          <w:rFonts w:cstheme="minorHAnsi"/>
          <w:color w:val="222222"/>
          <w:sz w:val="24"/>
          <w:szCs w:val="24"/>
          <w:shd w:val="clear" w:color="auto" w:fill="FFFFFF"/>
        </w:rPr>
        <w:t xml:space="preserve"> </w:t>
      </w:r>
      <w:r w:rsidRPr="002F0D91">
        <w:rPr>
          <w:rFonts w:cstheme="minorHAnsi"/>
          <w:color w:val="222222"/>
          <w:sz w:val="24"/>
          <w:szCs w:val="24"/>
          <w:shd w:val="clear" w:color="auto" w:fill="FFFFFF"/>
        </w:rPr>
        <w:t xml:space="preserve">Amel </w:t>
      </w:r>
      <w:r w:rsidR="00AB7309" w:rsidRPr="002F0D91">
        <w:rPr>
          <w:rFonts w:cstheme="minorHAnsi"/>
          <w:color w:val="222222"/>
          <w:sz w:val="24"/>
          <w:szCs w:val="24"/>
          <w:shd w:val="clear" w:color="auto" w:fill="FFFFFF"/>
        </w:rPr>
        <w:t xml:space="preserve">would within </w:t>
      </w:r>
      <w:r w:rsidRPr="002F0D91">
        <w:rPr>
          <w:rFonts w:cstheme="minorHAnsi"/>
          <w:color w:val="222222"/>
          <w:sz w:val="24"/>
          <w:szCs w:val="24"/>
          <w:shd w:val="clear" w:color="auto" w:fill="FFFFFF"/>
        </w:rPr>
        <w:t>1</w:t>
      </w:r>
      <w:r w:rsidR="00931625">
        <w:rPr>
          <w:rFonts w:cstheme="minorHAnsi"/>
          <w:color w:val="222222"/>
          <w:sz w:val="24"/>
          <w:szCs w:val="24"/>
          <w:shd w:val="clear" w:color="auto" w:fill="FFFFFF"/>
        </w:rPr>
        <w:t>5</w:t>
      </w:r>
      <w:r w:rsidRPr="002F0D91">
        <w:rPr>
          <w:rFonts w:cstheme="minorHAnsi"/>
          <w:color w:val="222222"/>
          <w:sz w:val="24"/>
          <w:szCs w:val="24"/>
          <w:shd w:val="clear" w:color="auto" w:fill="FFFFFF"/>
        </w:rPr>
        <w:t xml:space="preserve"> days </w:t>
      </w:r>
      <w:r w:rsidR="00AB7309" w:rsidRPr="002F0D91">
        <w:rPr>
          <w:rFonts w:cstheme="minorHAnsi"/>
          <w:color w:val="222222"/>
          <w:sz w:val="24"/>
          <w:szCs w:val="24"/>
          <w:shd w:val="clear" w:color="auto" w:fill="FFFFFF"/>
        </w:rPr>
        <w:t xml:space="preserve">pay the requested amounts after the validation by </w:t>
      </w:r>
      <w:r w:rsidR="0044246C" w:rsidRPr="002F0D91">
        <w:rPr>
          <w:rFonts w:cstheme="minorHAnsi"/>
          <w:color w:val="222222"/>
          <w:sz w:val="24"/>
          <w:szCs w:val="24"/>
          <w:shd w:val="clear" w:color="auto" w:fill="FFFFFF"/>
        </w:rPr>
        <w:t>the pharmacist, finance officer and project coordinator.</w:t>
      </w:r>
      <w:r w:rsidR="0044246C">
        <w:rPr>
          <w:rFonts w:cstheme="minorHAnsi"/>
          <w:color w:val="222222"/>
          <w:sz w:val="24"/>
          <w:szCs w:val="24"/>
          <w:shd w:val="clear" w:color="auto" w:fill="FFFFFF"/>
        </w:rPr>
        <w:t xml:space="preserve"> </w:t>
      </w:r>
    </w:p>
    <w:sectPr w:rsidR="00EF6355" w:rsidRPr="00375187" w:rsidSect="002F0D91">
      <w:headerReference w:type="default" r:id="rId13"/>
      <w:footerReference w:type="default" r:id="rId14"/>
      <w:pgSz w:w="12240" w:h="15840"/>
      <w:pgMar w:top="900" w:right="1440" w:bottom="1440" w:left="1440" w:header="36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E763" w14:textId="77777777" w:rsidR="000126DF" w:rsidRDefault="000126DF" w:rsidP="00C644B4">
      <w:pPr>
        <w:spacing w:after="0" w:line="240" w:lineRule="auto"/>
      </w:pPr>
      <w:r>
        <w:separator/>
      </w:r>
    </w:p>
  </w:endnote>
  <w:endnote w:type="continuationSeparator" w:id="0">
    <w:p w14:paraId="2B4E2D51" w14:textId="77777777" w:rsidR="000126DF" w:rsidRDefault="000126DF" w:rsidP="00C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D5CA" w14:textId="4679C27F" w:rsidR="00CD3B0A" w:rsidRDefault="00CD3B0A" w:rsidP="00641D39">
    <w:pPr>
      <w:pStyle w:val="Footer"/>
    </w:pPr>
    <w:r>
      <w:t xml:space="preserve">PR Code# </w:t>
    </w:r>
    <w:r w:rsidR="00641D39">
      <w:t>0427</w:t>
    </w:r>
    <w:r w:rsidR="00E50294">
      <w:t>2</w:t>
    </w:r>
    <w:r w:rsidR="00641D39">
      <w:t xml:space="preserve"> </w:t>
    </w:r>
    <w:r w:rsidR="00E50294">
      <w:t>–</w:t>
    </w:r>
    <w:r w:rsidR="00641D39">
      <w:t xml:space="preserve"> </w:t>
    </w:r>
    <w:r w:rsidR="00E50294">
      <w:t xml:space="preserve">Dental </w:t>
    </w:r>
    <w:r w:rsidR="00641D39" w:rsidRPr="00641D39">
      <w:t>Supplies</w:t>
    </w:r>
    <w:r w:rsidR="00E50294" w:rsidRPr="00E50294">
      <w:t xml:space="preserve"> for the dental clinics </w:t>
    </w:r>
    <w:r w:rsidR="00E50294">
      <w:t>in</w:t>
    </w:r>
    <w:r w:rsidR="00E50294" w:rsidRPr="00E50294">
      <w:t xml:space="preserve"> </w:t>
    </w:r>
    <w:proofErr w:type="spellStart"/>
    <w:r w:rsidR="00E50294">
      <w:t>Aa</w:t>
    </w:r>
    <w:r w:rsidR="00E50294" w:rsidRPr="00E50294">
      <w:t>rs</w:t>
    </w:r>
    <w:r w:rsidR="00E50294">
      <w:t>a</w:t>
    </w:r>
    <w:r w:rsidR="00E50294" w:rsidRPr="00E50294">
      <w:t>l</w:t>
    </w:r>
    <w:proofErr w:type="spellEnd"/>
    <w:r w:rsidR="00E50294" w:rsidRPr="00E50294">
      <w:t xml:space="preserve">, </w:t>
    </w:r>
    <w:proofErr w:type="spellStart"/>
    <w:r w:rsidR="00E50294" w:rsidRPr="00E50294">
      <w:t>Mashghara</w:t>
    </w:r>
    <w:proofErr w:type="spellEnd"/>
    <w:r w:rsidR="00E50294" w:rsidRPr="00E50294">
      <w:t xml:space="preserve"> </w:t>
    </w:r>
    <w:r w:rsidR="00E50294">
      <w:t>&amp;</w:t>
    </w:r>
    <w:r w:rsidR="00E50294" w:rsidRPr="00E50294">
      <w:t xml:space="preserve"> Bourj El </w:t>
    </w:r>
    <w:proofErr w:type="spellStart"/>
    <w:r w:rsidR="00E50294" w:rsidRPr="00E50294">
      <w:t>Barajneh</w:t>
    </w:r>
    <w:proofErr w:type="spellEnd"/>
    <w:r w:rsidR="00E50294" w:rsidRPr="00E50294">
      <w:t xml:space="preserve"> </w:t>
    </w:r>
    <w:r w:rsidR="00E50294">
      <w:t>PHCC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0699" w14:textId="77777777" w:rsidR="000126DF" w:rsidRDefault="000126DF" w:rsidP="00C644B4">
      <w:pPr>
        <w:spacing w:after="0" w:line="240" w:lineRule="auto"/>
      </w:pPr>
      <w:r>
        <w:separator/>
      </w:r>
    </w:p>
  </w:footnote>
  <w:footnote w:type="continuationSeparator" w:id="0">
    <w:p w14:paraId="0B054AA2" w14:textId="77777777" w:rsidR="000126DF" w:rsidRDefault="000126DF" w:rsidP="00C6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2886" w14:textId="6435E78F" w:rsidR="00625A1B" w:rsidRDefault="00625A1B" w:rsidP="00C644B4">
    <w:pPr>
      <w:pStyle w:val="Header"/>
      <w:jc w:val="right"/>
    </w:pPr>
    <w:r>
      <w:rPr>
        <w:noProof/>
      </w:rPr>
      <w:drawing>
        <wp:inline distT="0" distB="0" distL="0" distR="0" wp14:anchorId="0301503D" wp14:editId="6D0BF234">
          <wp:extent cx="2257425" cy="547754"/>
          <wp:effectExtent l="0" t="0" r="0" b="5080"/>
          <wp:docPr id="7" name="Picture 1">
            <a:extLst xmlns:a="http://schemas.openxmlformats.org/drawingml/2006/main">
              <a:ext uri="{FF2B5EF4-FFF2-40B4-BE49-F238E27FC236}">
                <a16:creationId xmlns:a16="http://schemas.microsoft.com/office/drawing/2014/main" id="{47D949ED-75F4-4023-AA45-D94067978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7D949ED-75F4-4023-AA45-D940679787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65C62"/>
    <w:multiLevelType w:val="hybridMultilevel"/>
    <w:tmpl w:val="A784F74C"/>
    <w:lvl w:ilvl="0" w:tplc="99BE847A">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A85C63"/>
    <w:multiLevelType w:val="hybridMultilevel"/>
    <w:tmpl w:val="F4284B06"/>
    <w:lvl w:ilvl="0" w:tplc="87F8D190">
      <w:start w:val="1"/>
      <w:numFmt w:val="decimal"/>
      <w:lvlText w:val="%1."/>
      <w:lvlJc w:val="left"/>
      <w:pPr>
        <w:ind w:left="720" w:hanging="360"/>
      </w:pPr>
      <w:rPr>
        <w:b w:val="0"/>
        <w:bCs w:val="0"/>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C1901"/>
    <w:multiLevelType w:val="hybridMultilevel"/>
    <w:tmpl w:val="964A03AC"/>
    <w:lvl w:ilvl="0" w:tplc="0B425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65725"/>
    <w:multiLevelType w:val="hybridMultilevel"/>
    <w:tmpl w:val="6882C63E"/>
    <w:lvl w:ilvl="0" w:tplc="92AA121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058258">
    <w:abstractNumId w:val="2"/>
  </w:num>
  <w:num w:numId="2" w16cid:durableId="1738240277">
    <w:abstractNumId w:val="0"/>
  </w:num>
  <w:num w:numId="3" w16cid:durableId="1182282069">
    <w:abstractNumId w:val="3"/>
  </w:num>
  <w:num w:numId="4" w16cid:durableId="164150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08"/>
    <w:rsid w:val="000126DF"/>
    <w:rsid w:val="0004420D"/>
    <w:rsid w:val="00054F27"/>
    <w:rsid w:val="0008605E"/>
    <w:rsid w:val="000A2E50"/>
    <w:rsid w:val="000B32CA"/>
    <w:rsid w:val="000D19D7"/>
    <w:rsid w:val="000D7360"/>
    <w:rsid w:val="000F7F07"/>
    <w:rsid w:val="00150C9A"/>
    <w:rsid w:val="00180463"/>
    <w:rsid w:val="0019295D"/>
    <w:rsid w:val="00194C35"/>
    <w:rsid w:val="00197606"/>
    <w:rsid w:val="002218A6"/>
    <w:rsid w:val="00253750"/>
    <w:rsid w:val="00266DDF"/>
    <w:rsid w:val="002929F5"/>
    <w:rsid w:val="002F0D91"/>
    <w:rsid w:val="002F11E3"/>
    <w:rsid w:val="003442BE"/>
    <w:rsid w:val="00370D85"/>
    <w:rsid w:val="00375187"/>
    <w:rsid w:val="00414030"/>
    <w:rsid w:val="00426381"/>
    <w:rsid w:val="0044246C"/>
    <w:rsid w:val="00493B53"/>
    <w:rsid w:val="004D09C2"/>
    <w:rsid w:val="004D287C"/>
    <w:rsid w:val="00502862"/>
    <w:rsid w:val="00525DBD"/>
    <w:rsid w:val="00542882"/>
    <w:rsid w:val="0055668C"/>
    <w:rsid w:val="00596EF0"/>
    <w:rsid w:val="005975CF"/>
    <w:rsid w:val="005C26ED"/>
    <w:rsid w:val="005C5881"/>
    <w:rsid w:val="005F5313"/>
    <w:rsid w:val="005F7A0B"/>
    <w:rsid w:val="00607F72"/>
    <w:rsid w:val="00623534"/>
    <w:rsid w:val="00623C13"/>
    <w:rsid w:val="00625A1B"/>
    <w:rsid w:val="00641996"/>
    <w:rsid w:val="00641D39"/>
    <w:rsid w:val="00655FC9"/>
    <w:rsid w:val="00690064"/>
    <w:rsid w:val="00691810"/>
    <w:rsid w:val="006D3C8F"/>
    <w:rsid w:val="006E503A"/>
    <w:rsid w:val="0073126A"/>
    <w:rsid w:val="00745AE1"/>
    <w:rsid w:val="00762143"/>
    <w:rsid w:val="00776620"/>
    <w:rsid w:val="00776F28"/>
    <w:rsid w:val="007A43EC"/>
    <w:rsid w:val="007A7AB3"/>
    <w:rsid w:val="007B7996"/>
    <w:rsid w:val="007F3EF1"/>
    <w:rsid w:val="00803E6E"/>
    <w:rsid w:val="008C4510"/>
    <w:rsid w:val="008F00DB"/>
    <w:rsid w:val="008F316B"/>
    <w:rsid w:val="00901C46"/>
    <w:rsid w:val="0090333A"/>
    <w:rsid w:val="00904277"/>
    <w:rsid w:val="00931625"/>
    <w:rsid w:val="009469C1"/>
    <w:rsid w:val="00A2186B"/>
    <w:rsid w:val="00A406C8"/>
    <w:rsid w:val="00A47C3F"/>
    <w:rsid w:val="00A5453B"/>
    <w:rsid w:val="00A61108"/>
    <w:rsid w:val="00A710EE"/>
    <w:rsid w:val="00A7249B"/>
    <w:rsid w:val="00A75436"/>
    <w:rsid w:val="00A9667B"/>
    <w:rsid w:val="00AB7309"/>
    <w:rsid w:val="00AE108B"/>
    <w:rsid w:val="00AF3A3A"/>
    <w:rsid w:val="00B06EF9"/>
    <w:rsid w:val="00B67D5E"/>
    <w:rsid w:val="00B76F53"/>
    <w:rsid w:val="00BF21B2"/>
    <w:rsid w:val="00C10F5C"/>
    <w:rsid w:val="00C47AF1"/>
    <w:rsid w:val="00C644B4"/>
    <w:rsid w:val="00C67AEE"/>
    <w:rsid w:val="00C7530D"/>
    <w:rsid w:val="00C96BF3"/>
    <w:rsid w:val="00C97B1C"/>
    <w:rsid w:val="00CD3B0A"/>
    <w:rsid w:val="00CF2626"/>
    <w:rsid w:val="00D2251D"/>
    <w:rsid w:val="00D318A8"/>
    <w:rsid w:val="00D80897"/>
    <w:rsid w:val="00D8630D"/>
    <w:rsid w:val="00DD2672"/>
    <w:rsid w:val="00DE26AD"/>
    <w:rsid w:val="00E023E3"/>
    <w:rsid w:val="00E06544"/>
    <w:rsid w:val="00E50294"/>
    <w:rsid w:val="00E656F9"/>
    <w:rsid w:val="00E736C7"/>
    <w:rsid w:val="00E7510C"/>
    <w:rsid w:val="00E86F43"/>
    <w:rsid w:val="00EF01F0"/>
    <w:rsid w:val="00EF0606"/>
    <w:rsid w:val="00EF6355"/>
    <w:rsid w:val="00F15821"/>
    <w:rsid w:val="00F446FD"/>
    <w:rsid w:val="00FB1FF3"/>
    <w:rsid w:val="00FB4DAE"/>
    <w:rsid w:val="00FC0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A0EB4"/>
  <w15:chartTrackingRefBased/>
  <w15:docId w15:val="{23F3225D-4377-4799-8A7D-BECAEF0A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55"/>
  </w:style>
  <w:style w:type="paragraph" w:styleId="Heading1">
    <w:name w:val="heading 1"/>
    <w:basedOn w:val="Normal"/>
    <w:next w:val="Normal"/>
    <w:link w:val="Heading1Char"/>
    <w:uiPriority w:val="9"/>
    <w:qFormat/>
    <w:rsid w:val="00C644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55"/>
    <w:rPr>
      <w:rFonts w:ascii="Segoe UI" w:hAnsi="Segoe UI" w:cs="Segoe UI"/>
      <w:sz w:val="18"/>
      <w:szCs w:val="18"/>
    </w:rPr>
  </w:style>
  <w:style w:type="paragraph" w:styleId="ListParagraph">
    <w:name w:val="List Paragraph"/>
    <w:basedOn w:val="Normal"/>
    <w:uiPriority w:val="34"/>
    <w:qFormat/>
    <w:rsid w:val="00EF6355"/>
    <w:pPr>
      <w:ind w:left="720"/>
      <w:contextualSpacing/>
    </w:pPr>
  </w:style>
  <w:style w:type="character" w:styleId="Hyperlink">
    <w:name w:val="Hyperlink"/>
    <w:basedOn w:val="DefaultParagraphFont"/>
    <w:uiPriority w:val="99"/>
    <w:unhideWhenUsed/>
    <w:rsid w:val="00655FC9"/>
    <w:rPr>
      <w:color w:val="0563C1" w:themeColor="hyperlink"/>
      <w:u w:val="single"/>
    </w:rPr>
  </w:style>
  <w:style w:type="character" w:customStyle="1" w:styleId="UnresolvedMention1">
    <w:name w:val="Unresolved Mention1"/>
    <w:basedOn w:val="DefaultParagraphFont"/>
    <w:uiPriority w:val="99"/>
    <w:semiHidden/>
    <w:unhideWhenUsed/>
    <w:rsid w:val="00655FC9"/>
    <w:rPr>
      <w:color w:val="605E5C"/>
      <w:shd w:val="clear" w:color="auto" w:fill="E1DFDD"/>
    </w:rPr>
  </w:style>
  <w:style w:type="character" w:styleId="CommentReference">
    <w:name w:val="annotation reference"/>
    <w:basedOn w:val="DefaultParagraphFont"/>
    <w:uiPriority w:val="99"/>
    <w:semiHidden/>
    <w:unhideWhenUsed/>
    <w:rsid w:val="00AB7309"/>
    <w:rPr>
      <w:sz w:val="16"/>
      <w:szCs w:val="16"/>
    </w:rPr>
  </w:style>
  <w:style w:type="paragraph" w:styleId="CommentText">
    <w:name w:val="annotation text"/>
    <w:basedOn w:val="Normal"/>
    <w:link w:val="CommentTextChar"/>
    <w:uiPriority w:val="99"/>
    <w:semiHidden/>
    <w:unhideWhenUsed/>
    <w:rsid w:val="00AB7309"/>
    <w:pPr>
      <w:spacing w:line="240" w:lineRule="auto"/>
    </w:pPr>
    <w:rPr>
      <w:sz w:val="20"/>
      <w:szCs w:val="20"/>
    </w:rPr>
  </w:style>
  <w:style w:type="character" w:customStyle="1" w:styleId="CommentTextChar">
    <w:name w:val="Comment Text Char"/>
    <w:basedOn w:val="DefaultParagraphFont"/>
    <w:link w:val="CommentText"/>
    <w:uiPriority w:val="99"/>
    <w:semiHidden/>
    <w:rsid w:val="00AB7309"/>
    <w:rPr>
      <w:sz w:val="20"/>
      <w:szCs w:val="20"/>
    </w:rPr>
  </w:style>
  <w:style w:type="paragraph" w:styleId="CommentSubject">
    <w:name w:val="annotation subject"/>
    <w:basedOn w:val="CommentText"/>
    <w:next w:val="CommentText"/>
    <w:link w:val="CommentSubjectChar"/>
    <w:uiPriority w:val="99"/>
    <w:semiHidden/>
    <w:unhideWhenUsed/>
    <w:rsid w:val="00AB7309"/>
    <w:rPr>
      <w:b/>
      <w:bCs/>
    </w:rPr>
  </w:style>
  <w:style w:type="character" w:customStyle="1" w:styleId="CommentSubjectChar">
    <w:name w:val="Comment Subject Char"/>
    <w:basedOn w:val="CommentTextChar"/>
    <w:link w:val="CommentSubject"/>
    <w:uiPriority w:val="99"/>
    <w:semiHidden/>
    <w:rsid w:val="00AB7309"/>
    <w:rPr>
      <w:b/>
      <w:bCs/>
      <w:sz w:val="20"/>
      <w:szCs w:val="20"/>
    </w:rPr>
  </w:style>
  <w:style w:type="character" w:customStyle="1" w:styleId="Heading1Char">
    <w:name w:val="Heading 1 Char"/>
    <w:basedOn w:val="DefaultParagraphFont"/>
    <w:link w:val="Heading1"/>
    <w:uiPriority w:val="9"/>
    <w:rsid w:val="00C644B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B4"/>
  </w:style>
  <w:style w:type="paragraph" w:styleId="Footer">
    <w:name w:val="footer"/>
    <w:basedOn w:val="Normal"/>
    <w:link w:val="FooterChar"/>
    <w:uiPriority w:val="99"/>
    <w:unhideWhenUsed/>
    <w:rsid w:val="00C6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B4"/>
  </w:style>
  <w:style w:type="character" w:styleId="UnresolvedMention">
    <w:name w:val="Unresolved Mention"/>
    <w:basedOn w:val="DefaultParagraphFont"/>
    <w:uiPriority w:val="99"/>
    <w:semiHidden/>
    <w:unhideWhenUsed/>
    <w:rsid w:val="0064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acy@amel.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dpt@amel.org" TargetMode="External"/><Relationship Id="rId12" Type="http://schemas.openxmlformats.org/officeDocument/2006/relationships/hyperlink" Target="mailto:procurementdpt@ame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rmacy@ame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field@amel.org" TargetMode="External"/><Relationship Id="rId4" Type="http://schemas.openxmlformats.org/officeDocument/2006/relationships/webSettings" Target="webSettings.xml"/><Relationship Id="rId9" Type="http://schemas.openxmlformats.org/officeDocument/2006/relationships/hyperlink" Target="mailto:procurementdpt@amel.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Al-Zayed</dc:creator>
  <cp:keywords/>
  <dc:description/>
  <cp:lastModifiedBy>User</cp:lastModifiedBy>
  <cp:revision>27</cp:revision>
  <dcterms:created xsi:type="dcterms:W3CDTF">2021-04-14T07:50:00Z</dcterms:created>
  <dcterms:modified xsi:type="dcterms:W3CDTF">2024-12-29T16:33:00Z</dcterms:modified>
</cp:coreProperties>
</file>