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D5E78">
      <w:pPr>
        <w:rPr>
          <w:rFonts w:ascii="Helvetica" w:hAnsi="Helvetica"/>
        </w:rPr>
      </w:pPr>
    </w:p>
    <w:p w:rsidR="00000000" w:rsidRDefault="00DD5E78">
      <w:pPr>
        <w:rPr>
          <w:rFonts w:ascii="Helvetica" w:hAnsi="Helvetica"/>
        </w:rPr>
      </w:pPr>
    </w:p>
    <w:p w:rsidR="00000000" w:rsidRDefault="00DD5E78">
      <w:pPr>
        <w:pStyle w:val="Heading1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>FACSIMILE COMMUNICATION</w:t>
      </w:r>
    </w:p>
    <w:p w:rsidR="00000000" w:rsidRDefault="00DD5E78">
      <w:pPr>
        <w:rPr>
          <w:rFonts w:ascii="Helvetica" w:hAnsi="Helvetica"/>
        </w:rPr>
      </w:pPr>
    </w:p>
    <w:p w:rsidR="00000000" w:rsidRDefault="00DD5E78">
      <w:pPr>
        <w:jc w:val="center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 xml:space="preserve">(   ) URGENT  /  ( </w:t>
      </w:r>
      <w:r w:rsidR="001D4D05">
        <w:rPr>
          <w:rFonts w:ascii="Helvetica" w:hAnsi="Helvetica" w:cs="Arial"/>
          <w:b/>
          <w:bCs/>
        </w:rPr>
        <w:t>X</w:t>
      </w:r>
      <w:r>
        <w:rPr>
          <w:rFonts w:ascii="Helvetica" w:hAnsi="Helvetica" w:cs="Arial"/>
          <w:b/>
          <w:bCs/>
        </w:rPr>
        <w:t xml:space="preserve"> ) NORMAL</w:t>
      </w:r>
    </w:p>
    <w:p w:rsidR="00000000" w:rsidRDefault="00DD5E78">
      <w:pPr>
        <w:rPr>
          <w:rFonts w:ascii="Helvetica" w:hAnsi="Helvetica"/>
        </w:rPr>
      </w:pPr>
    </w:p>
    <w:tbl>
      <w:tblPr>
        <w:tblW w:w="9866" w:type="dxa"/>
        <w:tblLayout w:type="fixed"/>
        <w:tblCellMar>
          <w:top w:w="43" w:type="dxa"/>
          <w:left w:w="70" w:type="dxa"/>
          <w:bottom w:w="43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516"/>
        <w:gridCol w:w="1361"/>
        <w:gridCol w:w="2059"/>
        <w:gridCol w:w="739"/>
        <w:gridCol w:w="57"/>
      </w:tblGrid>
      <w:tr w:rsidR="00000000">
        <w:trPr>
          <w:cantSplit/>
        </w:trPr>
        <w:tc>
          <w:tcPr>
            <w:tcW w:w="1134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732" w:type="dxa"/>
            <w:gridSpan w:val="5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i/>
                <w:iCs/>
                <w:sz w:val="22"/>
                <w:szCs w:val="22"/>
              </w:rPr>
            </w:pPr>
          </w:p>
        </w:tc>
      </w:tr>
      <w:tr w:rsidR="00000000">
        <w:trPr>
          <w:gridAfter w:val="1"/>
          <w:wAfter w:w="57" w:type="dxa"/>
        </w:trPr>
        <w:tc>
          <w:tcPr>
            <w:tcW w:w="1134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4516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i/>
                <w:iCs/>
                <w:sz w:val="22"/>
                <w:szCs w:val="22"/>
              </w:rPr>
            </w:pPr>
          </w:p>
        </w:tc>
        <w:tc>
          <w:tcPr>
            <w:tcW w:w="1361" w:type="dxa"/>
          </w:tcPr>
          <w:p w:rsidR="00000000" w:rsidRDefault="00DD5E78">
            <w:pPr>
              <w:tabs>
                <w:tab w:val="left" w:pos="1550"/>
              </w:tabs>
              <w:ind w:right="-329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798" w:type="dxa"/>
            <w:gridSpan w:val="2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i/>
                <w:iCs/>
                <w:sz w:val="22"/>
                <w:szCs w:val="22"/>
              </w:rPr>
            </w:pPr>
          </w:p>
        </w:tc>
      </w:tr>
      <w:tr w:rsidR="00000000">
        <w:trPr>
          <w:gridAfter w:val="1"/>
          <w:wAfter w:w="57" w:type="dxa"/>
        </w:trPr>
        <w:tc>
          <w:tcPr>
            <w:tcW w:w="1134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From:</w:t>
            </w:r>
          </w:p>
        </w:tc>
        <w:tc>
          <w:tcPr>
            <w:tcW w:w="4516" w:type="dxa"/>
          </w:tcPr>
          <w:p w:rsidR="00000000" w:rsidRDefault="00EB0838">
            <w:pPr>
              <w:tabs>
                <w:tab w:val="left" w:pos="1260"/>
              </w:tabs>
              <w:rPr>
                <w:rFonts w:ascii="Helvetica" w:hAnsi="Helvetica" w:cs="Arial"/>
                <w:i/>
                <w:iCs/>
                <w:sz w:val="22"/>
                <w:szCs w:val="22"/>
              </w:rPr>
            </w:pPr>
            <w:r>
              <w:rPr>
                <w:rFonts w:ascii="Helvetica" w:hAnsi="Helvetica" w:cs="Arial"/>
                <w:i/>
                <w:iCs/>
                <w:sz w:val="22"/>
                <w:szCs w:val="22"/>
              </w:rPr>
              <w:t>BRC Beirut Office, Logistics Officer</w:t>
            </w:r>
          </w:p>
        </w:tc>
        <w:tc>
          <w:tcPr>
            <w:tcW w:w="1361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798" w:type="dxa"/>
            <w:gridSpan w:val="2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000000">
        <w:trPr>
          <w:gridAfter w:val="1"/>
          <w:wAfter w:w="57" w:type="dxa"/>
        </w:trPr>
        <w:tc>
          <w:tcPr>
            <w:tcW w:w="1134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cc:</w:t>
            </w:r>
          </w:p>
        </w:tc>
        <w:tc>
          <w:tcPr>
            <w:tcW w:w="4516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i/>
                <w:iCs/>
              </w:rPr>
            </w:pPr>
          </w:p>
        </w:tc>
        <w:tc>
          <w:tcPr>
            <w:tcW w:w="1361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Our file ref.:</w:t>
            </w:r>
          </w:p>
        </w:tc>
        <w:tc>
          <w:tcPr>
            <w:tcW w:w="2798" w:type="dxa"/>
            <w:gridSpan w:val="2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i/>
                <w:iCs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bCs/>
              </w:rPr>
              <w:t>[</w:t>
            </w:r>
            <w:r w:rsidR="00EB0838">
              <w:rPr>
                <w:rFonts w:ascii="Helvetica" w:hAnsi="Helvetica" w:cs="Arial"/>
                <w:b/>
                <w:bCs/>
              </w:rPr>
              <w:t>RFQ-BEI 06.19</w:t>
            </w:r>
            <w:r>
              <w:rPr>
                <w:rFonts w:ascii="Helvetica" w:hAnsi="Helvetica" w:cs="Arial"/>
                <w:b/>
                <w:bCs/>
              </w:rPr>
              <w:t>]</w:t>
            </w:r>
          </w:p>
        </w:tc>
      </w:tr>
      <w:tr w:rsidR="00000000">
        <w:trPr>
          <w:gridAfter w:val="1"/>
          <w:wAfter w:w="57" w:type="dxa"/>
        </w:trPr>
        <w:tc>
          <w:tcPr>
            <w:tcW w:w="1134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Date:</w:t>
            </w:r>
          </w:p>
        </w:tc>
        <w:tc>
          <w:tcPr>
            <w:tcW w:w="4516" w:type="dxa"/>
          </w:tcPr>
          <w:p w:rsidR="00000000" w:rsidRDefault="00EB0838">
            <w:pPr>
              <w:tabs>
                <w:tab w:val="left" w:pos="1260"/>
              </w:tabs>
              <w:rPr>
                <w:rFonts w:ascii="Helvetica" w:hAnsi="Helvetica" w:cs="Arial"/>
                <w:i/>
                <w:iCs/>
              </w:rPr>
            </w:pPr>
            <w:r>
              <w:rPr>
                <w:rFonts w:ascii="Helvetica" w:hAnsi="Helvetica" w:cs="Arial"/>
                <w:i/>
                <w:iCs/>
              </w:rPr>
              <w:t>03/10/2019</w:t>
            </w:r>
          </w:p>
        </w:tc>
        <w:tc>
          <w:tcPr>
            <w:tcW w:w="3420" w:type="dxa"/>
            <w:gridSpan w:val="2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 xml:space="preserve">N° </w:t>
            </w:r>
            <w:r>
              <w:rPr>
                <w:rFonts w:ascii="Helvetica" w:hAnsi="Helvetica" w:cs="Arial"/>
                <w:sz w:val="22"/>
                <w:szCs w:val="22"/>
              </w:rPr>
              <w:t>of pages including this page:</w:t>
            </w:r>
          </w:p>
        </w:tc>
        <w:tc>
          <w:tcPr>
            <w:tcW w:w="739" w:type="dxa"/>
          </w:tcPr>
          <w:p w:rsidR="00000000" w:rsidRDefault="001D4D05">
            <w:pPr>
              <w:tabs>
                <w:tab w:val="left" w:pos="1260"/>
              </w:tabs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2</w:t>
            </w:r>
          </w:p>
        </w:tc>
      </w:tr>
      <w:tr w:rsidR="00000000">
        <w:trPr>
          <w:cantSplit/>
        </w:trPr>
        <w:tc>
          <w:tcPr>
            <w:tcW w:w="1134" w:type="dxa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Re:</w:t>
            </w:r>
          </w:p>
        </w:tc>
        <w:tc>
          <w:tcPr>
            <w:tcW w:w="8732" w:type="dxa"/>
            <w:gridSpan w:val="5"/>
          </w:tcPr>
          <w:p w:rsidR="00000000" w:rsidRDefault="00DD5E78">
            <w:pPr>
              <w:tabs>
                <w:tab w:val="left" w:pos="1260"/>
              </w:tabs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b/>
              </w:rPr>
              <w:t xml:space="preserve">Quotation Request for </w:t>
            </w:r>
            <w:r w:rsidR="00EB0838">
              <w:rPr>
                <w:rFonts w:ascii="Helvetica" w:hAnsi="Helvetica" w:cs="Arial"/>
                <w:b/>
                <w:i/>
              </w:rPr>
              <w:t>Laptops</w:t>
            </w:r>
            <w:r>
              <w:rPr>
                <w:rFonts w:ascii="Helvetica" w:hAnsi="Helvetica" w:cs="Arial"/>
                <w:b/>
                <w:i/>
              </w:rPr>
              <w:t xml:space="preserve"> </w:t>
            </w:r>
            <w:r>
              <w:rPr>
                <w:rFonts w:ascii="Helvetica" w:hAnsi="Helvetica" w:cs="Arial"/>
                <w:b/>
              </w:rPr>
              <w:t>to</w:t>
            </w:r>
            <w:r>
              <w:rPr>
                <w:rFonts w:ascii="Helvetica" w:hAnsi="Helvetica" w:cs="Arial"/>
                <w:b/>
                <w:i/>
              </w:rPr>
              <w:t xml:space="preserve"> </w:t>
            </w:r>
            <w:r w:rsidR="00EB0838">
              <w:rPr>
                <w:rFonts w:ascii="Helvetica" w:hAnsi="Helvetica" w:cs="Arial"/>
                <w:b/>
                <w:i/>
              </w:rPr>
              <w:t>Lebanon</w:t>
            </w:r>
          </w:p>
        </w:tc>
      </w:tr>
    </w:tbl>
    <w:p w:rsidR="00000000" w:rsidRDefault="00DD5E78">
      <w:pPr>
        <w:rPr>
          <w:rFonts w:ascii="Helvetica" w:hAnsi="Helvetica"/>
        </w:rPr>
      </w:pPr>
    </w:p>
    <w:p w:rsidR="00000000" w:rsidRDefault="00DD5E78">
      <w:pPr>
        <w:pBdr>
          <w:top w:val="single" w:sz="4" w:space="1" w:color="auto"/>
          <w:bottom w:val="single" w:sz="4" w:space="1" w:color="auto"/>
        </w:pBdr>
        <w:shd w:val="clear" w:color="auto" w:fill="FFFF99"/>
        <w:tabs>
          <w:tab w:val="left" w:pos="1260"/>
          <w:tab w:val="left" w:pos="4680"/>
          <w:tab w:val="left" w:pos="6120"/>
        </w:tabs>
        <w:spacing w:after="120"/>
        <w:jc w:val="center"/>
        <w:rPr>
          <w:rFonts w:ascii="Helvetica" w:hAnsi="Helvetica" w:cs="Arial"/>
          <w:b/>
          <w:bCs/>
          <w:sz w:val="22"/>
        </w:rPr>
      </w:pPr>
      <w:r>
        <w:rPr>
          <w:rFonts w:ascii="Helvetica" w:hAnsi="Helvetica" w:cs="Arial"/>
          <w:b/>
          <w:bCs/>
          <w:sz w:val="22"/>
        </w:rPr>
        <w:t>If you do not receive all pages, please contact us immediately. Thank you.</w:t>
      </w:r>
    </w:p>
    <w:p w:rsidR="00000000" w:rsidRDefault="00DD5E78">
      <w:pPr>
        <w:rPr>
          <w:rFonts w:ascii="Helvetica" w:hAnsi="Helvetica"/>
        </w:rPr>
      </w:pPr>
    </w:p>
    <w:p w:rsidR="00000000" w:rsidRDefault="00DD5E7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Helvetica" w:hAnsi="Helvetica" w:cs="Arial"/>
          <w:sz w:val="28"/>
          <w:szCs w:val="28"/>
        </w:rPr>
      </w:pPr>
      <w:r>
        <w:rPr>
          <w:rFonts w:ascii="Helvetica" w:hAnsi="Helvetica" w:cs="Arial"/>
          <w:b/>
          <w:sz w:val="28"/>
          <w:szCs w:val="28"/>
        </w:rPr>
        <w:t>REQUEST FOR QUOTATION</w:t>
      </w:r>
    </w:p>
    <w:p w:rsidR="00000000" w:rsidRDefault="00DD5E7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="Helvetica" w:hAnsi="Helvetica" w:cs="Arial"/>
          <w:b/>
          <w:sz w:val="22"/>
          <w:szCs w:val="22"/>
        </w:rPr>
      </w:pPr>
    </w:p>
    <w:p w:rsidR="00000000" w:rsidRDefault="00DD5E78" w:rsidP="00EB083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The British Red Cross Society in </w:t>
      </w:r>
      <w:r w:rsidR="00EB0838">
        <w:rPr>
          <w:rFonts w:ascii="Helvetica" w:hAnsi="Helvetica" w:cs="Arial"/>
          <w:i/>
          <w:sz w:val="22"/>
          <w:szCs w:val="22"/>
        </w:rPr>
        <w:t>Lebanon</w:t>
      </w:r>
      <w:r>
        <w:rPr>
          <w:rFonts w:ascii="Helvetica" w:hAnsi="Helvetica" w:cs="Arial"/>
          <w:sz w:val="22"/>
          <w:szCs w:val="22"/>
        </w:rPr>
        <w:t xml:space="preserve"> kindly request your best firm offer </w:t>
      </w:r>
      <w:r w:rsidR="00EB0838">
        <w:rPr>
          <w:rFonts w:ascii="Helvetica" w:hAnsi="Helvetica" w:cs="Arial"/>
          <w:i/>
          <w:sz w:val="22"/>
          <w:szCs w:val="22"/>
        </w:rPr>
        <w:t xml:space="preserve">to </w:t>
      </w:r>
      <w:r w:rsidR="00EB0838" w:rsidRPr="00EB0838">
        <w:rPr>
          <w:rFonts w:ascii="Helvetica" w:hAnsi="Helvetica" w:cs="Arial"/>
          <w:i/>
          <w:sz w:val="22"/>
          <w:szCs w:val="22"/>
        </w:rPr>
        <w:t>c/o International Federation of Red Cross and Red Crescent Societies MENA Regional Office, Platinum 776 Building, New Martakla, Street 20-2002, Hazmieh, Beirut, Lebanon</w:t>
      </w:r>
      <w:r>
        <w:rPr>
          <w:rFonts w:ascii="Helvetica" w:hAnsi="Helvetica" w:cs="Arial"/>
          <w:sz w:val="22"/>
          <w:szCs w:val="22"/>
        </w:rPr>
        <w:t xml:space="preserve"> for the following: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jc w:val="both"/>
        <w:rPr>
          <w:rFonts w:ascii="Helvetica" w:hAnsi="Helvetica" w:cs="Arial"/>
          <w:sz w:val="22"/>
          <w:szCs w:val="22"/>
        </w:rPr>
      </w:pPr>
      <w:bookmarkStart w:id="0" w:name="_GoBack"/>
      <w:bookmarkEnd w:id="0"/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Type and Quantity:</w:t>
      </w:r>
      <w:r>
        <w:rPr>
          <w:rFonts w:ascii="Helvetica" w:hAnsi="Helvetica" w:cs="Arial"/>
          <w:b/>
          <w:sz w:val="22"/>
          <w:szCs w:val="22"/>
        </w:rPr>
        <w:tab/>
      </w:r>
    </w:p>
    <w:p w:rsidR="00EB0838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</w:p>
    <w:tbl>
      <w:tblPr>
        <w:tblW w:w="8810" w:type="dxa"/>
        <w:tblInd w:w="118" w:type="dxa"/>
        <w:tblLook w:val="04A0" w:firstRow="1" w:lastRow="0" w:firstColumn="1" w:lastColumn="0" w:noHBand="0" w:noVBand="1"/>
      </w:tblPr>
      <w:tblGrid>
        <w:gridCol w:w="7460"/>
        <w:gridCol w:w="1350"/>
      </w:tblGrid>
      <w:tr w:rsidR="00EB0838" w:rsidTr="00EB0838">
        <w:trPr>
          <w:trHeight w:val="417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B0838" w:rsidRPr="00EB0838" w:rsidRDefault="00EB0838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B0838">
              <w:rPr>
                <w:rFonts w:ascii="Helvetica" w:hAnsi="Helvetica" w:cs="Arial"/>
                <w:sz w:val="22"/>
                <w:szCs w:val="22"/>
              </w:rPr>
              <w:t>Item Description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838" w:rsidRPr="00EB0838" w:rsidRDefault="00EB0838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B0838">
              <w:rPr>
                <w:rFonts w:ascii="Helvetica" w:hAnsi="Helvetica" w:cs="Arial"/>
                <w:sz w:val="22"/>
                <w:szCs w:val="22"/>
              </w:rPr>
              <w:t>Qty</w:t>
            </w:r>
          </w:p>
        </w:tc>
      </w:tr>
      <w:tr w:rsidR="00EB0838" w:rsidTr="00EB0838">
        <w:trPr>
          <w:trHeight w:val="453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0838" w:rsidRPr="00EB0838" w:rsidRDefault="00EB0838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B0838">
              <w:rPr>
                <w:rFonts w:ascii="Helvetica" w:hAnsi="Helvetica" w:cs="Arial"/>
                <w:sz w:val="22"/>
                <w:szCs w:val="22"/>
              </w:rPr>
              <w:t>Laptop Lenovo Thinkpad, core i7, 8GB RAM, 1TB HDD, 15.6"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838" w:rsidRPr="00EB0838" w:rsidRDefault="00EB0838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B0838">
              <w:rPr>
                <w:rFonts w:ascii="Helvetica" w:hAnsi="Helvetica" w:cs="Arial"/>
                <w:sz w:val="22"/>
                <w:szCs w:val="22"/>
              </w:rPr>
              <w:t>1</w:t>
            </w:r>
            <w:r>
              <w:rPr>
                <w:rFonts w:ascii="Helvetica" w:hAnsi="Helvetica" w:cs="Arial"/>
                <w:sz w:val="22"/>
                <w:szCs w:val="22"/>
              </w:rPr>
              <w:t xml:space="preserve"> Piece</w:t>
            </w:r>
          </w:p>
        </w:tc>
      </w:tr>
      <w:tr w:rsidR="00EB0838" w:rsidTr="00EB0838">
        <w:trPr>
          <w:trHeight w:val="345"/>
        </w:trPr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B0838" w:rsidRPr="00EB0838" w:rsidRDefault="00EB0838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B0838">
              <w:rPr>
                <w:rFonts w:ascii="Helvetica" w:hAnsi="Helvetica" w:cs="Arial"/>
                <w:sz w:val="22"/>
                <w:szCs w:val="22"/>
              </w:rPr>
              <w:t>Laptop Lenovo Thinkpad, core i5, 8GB RAM, 1TB HDD, 15.6"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0838" w:rsidRPr="00EB0838" w:rsidRDefault="00EB0838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B0838">
              <w:rPr>
                <w:rFonts w:ascii="Helvetica" w:hAnsi="Helvetica" w:cs="Arial"/>
                <w:sz w:val="22"/>
                <w:szCs w:val="22"/>
              </w:rPr>
              <w:t>1</w:t>
            </w:r>
            <w:r>
              <w:rPr>
                <w:rFonts w:ascii="Helvetica" w:hAnsi="Helvetica" w:cs="Arial"/>
                <w:sz w:val="22"/>
                <w:szCs w:val="22"/>
              </w:rPr>
              <w:t xml:space="preserve"> Piece</w:t>
            </w:r>
          </w:p>
        </w:tc>
      </w:tr>
    </w:tbl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Incoterm: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 xml:space="preserve">Goods to be delivered </w:t>
      </w:r>
      <w:r w:rsidR="00EB0838">
        <w:rPr>
          <w:rFonts w:ascii="Helvetica" w:hAnsi="Helvetica" w:cs="Arial"/>
          <w:i/>
          <w:sz w:val="22"/>
          <w:szCs w:val="22"/>
        </w:rPr>
        <w:t xml:space="preserve">to </w:t>
      </w:r>
      <w:r w:rsidR="00EB0838" w:rsidRPr="00EB0838">
        <w:rPr>
          <w:rFonts w:ascii="Helvetica" w:hAnsi="Helvetica" w:cs="Arial"/>
          <w:i/>
          <w:sz w:val="22"/>
          <w:szCs w:val="22"/>
        </w:rPr>
        <w:t>c/o International Federation of Red Cross and Red Crescent Societies MENA Regional Office, Platinum 776 Building, New Martakla, Street 20-2002, Hazmieh, Beirut, Lebanon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Quality specifications: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>All commo</w:t>
      </w:r>
      <w:r>
        <w:rPr>
          <w:rFonts w:ascii="Helvetica" w:hAnsi="Helvetica" w:cs="Arial"/>
          <w:sz w:val="22"/>
          <w:szCs w:val="22"/>
        </w:rPr>
        <w:t xml:space="preserve">dities to be to Red Cross/Red Crescent standard specifications, please see </w:t>
      </w:r>
      <w:r w:rsidR="00EB0838">
        <w:rPr>
          <w:rFonts w:ascii="Helvetica" w:hAnsi="Helvetica" w:cs="Arial"/>
          <w:sz w:val="22"/>
          <w:szCs w:val="22"/>
        </w:rPr>
        <w:t>above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Alternatives: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 xml:space="preserve">Alternative specifications </w:t>
      </w:r>
      <w:r>
        <w:rPr>
          <w:rFonts w:ascii="Helvetica" w:hAnsi="Helvetica" w:cs="Arial"/>
          <w:i/>
          <w:sz w:val="22"/>
          <w:szCs w:val="22"/>
        </w:rPr>
        <w:t>will</w:t>
      </w:r>
      <w:r>
        <w:rPr>
          <w:rFonts w:ascii="Helvetica" w:hAnsi="Helvetica" w:cs="Arial"/>
          <w:sz w:val="22"/>
          <w:szCs w:val="22"/>
        </w:rPr>
        <w:t xml:space="preserve"> be accepted</w:t>
      </w:r>
      <w:r w:rsidR="00EB0838">
        <w:rPr>
          <w:rFonts w:ascii="Helvetica" w:hAnsi="Helvetica" w:cs="Arial"/>
          <w:sz w:val="22"/>
          <w:szCs w:val="22"/>
        </w:rPr>
        <w:t xml:space="preserve"> if it is coherent with the specifications mentioned above.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Packaging: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 xml:space="preserve">All good must be packed suitable for </w:t>
      </w:r>
      <w:r>
        <w:rPr>
          <w:rFonts w:ascii="Helvetica" w:hAnsi="Helvetica" w:cs="Arial"/>
          <w:i/>
          <w:sz w:val="22"/>
          <w:szCs w:val="22"/>
        </w:rPr>
        <w:t>land</w:t>
      </w:r>
      <w:r>
        <w:rPr>
          <w:rFonts w:ascii="Helvetica" w:hAnsi="Helvetica" w:cs="Arial"/>
          <w:sz w:val="22"/>
          <w:szCs w:val="22"/>
        </w:rPr>
        <w:t xml:space="preserve"> transpor</w:t>
      </w:r>
      <w:r>
        <w:rPr>
          <w:rFonts w:ascii="Helvetica" w:hAnsi="Helvetica" w:cs="Arial"/>
          <w:sz w:val="22"/>
          <w:szCs w:val="22"/>
        </w:rPr>
        <w:t>tation including rough handling to final destination.</w:t>
      </w:r>
      <w:r>
        <w:rPr>
          <w:rFonts w:ascii="Helvetica" w:hAnsi="Helvetica" w:cs="Arial"/>
          <w:sz w:val="22"/>
          <w:szCs w:val="22"/>
        </w:rPr>
        <w:tab/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Language: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>All documents, markings and labelling should appear in</w:t>
      </w:r>
      <w:r>
        <w:rPr>
          <w:rFonts w:ascii="Helvetica" w:hAnsi="Helvetica" w:cs="Arial"/>
          <w:b/>
          <w:sz w:val="22"/>
          <w:szCs w:val="22"/>
        </w:rPr>
        <w:t xml:space="preserve"> </w:t>
      </w:r>
      <w:r w:rsidR="00EB0838">
        <w:rPr>
          <w:rFonts w:ascii="Helvetica" w:hAnsi="Helvetica" w:cs="Arial"/>
          <w:b/>
          <w:sz w:val="22"/>
          <w:szCs w:val="22"/>
        </w:rPr>
        <w:t>English</w:t>
      </w:r>
      <w:r>
        <w:rPr>
          <w:rFonts w:ascii="Helvetica" w:hAnsi="Helvetica" w:cs="Arial"/>
          <w:i/>
          <w:sz w:val="22"/>
          <w:szCs w:val="22"/>
        </w:rPr>
        <w:t>.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Cost breakdown</w:t>
      </w:r>
      <w:r>
        <w:rPr>
          <w:rFonts w:ascii="Helvetica" w:hAnsi="Helvetica" w:cs="Arial"/>
          <w:sz w:val="22"/>
          <w:szCs w:val="22"/>
        </w:rPr>
        <w:t>:</w:t>
      </w:r>
      <w:r w:rsidR="001D4D05">
        <w:rPr>
          <w:rFonts w:ascii="Helvetica" w:hAnsi="Helvetica" w:cs="Arial"/>
          <w:sz w:val="22"/>
          <w:szCs w:val="22"/>
        </w:rPr>
        <w:t xml:space="preserve"> Please breakdown your financial offer as per the below details.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ab/>
        <w:t>* unit prices per item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ab/>
        <w:t>* transportation cost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ab/>
        <w:t>* taxes shown separately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ab/>
        <w:t xml:space="preserve">* total price </w:t>
      </w:r>
      <w:r w:rsidR="00EB0838">
        <w:rPr>
          <w:rFonts w:ascii="Helvetica" w:hAnsi="Helvetica" w:cs="Arial"/>
          <w:i/>
          <w:sz w:val="22"/>
          <w:szCs w:val="22"/>
        </w:rPr>
        <w:t xml:space="preserve">including the </w:t>
      </w:r>
      <w:r w:rsidR="001D4D05">
        <w:rPr>
          <w:rFonts w:ascii="Helvetica" w:hAnsi="Helvetica" w:cs="Arial"/>
          <w:i/>
          <w:sz w:val="22"/>
          <w:szCs w:val="22"/>
        </w:rPr>
        <w:t>transportation</w:t>
      </w:r>
      <w:r w:rsidR="00EB0838">
        <w:rPr>
          <w:rFonts w:ascii="Helvetica" w:hAnsi="Helvetica" w:cs="Arial"/>
          <w:i/>
          <w:sz w:val="22"/>
          <w:szCs w:val="22"/>
        </w:rPr>
        <w:t xml:space="preserve"> cost and Taxes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ab/>
        <w:t>* price should be net after deduction of any discount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lastRenderedPageBreak/>
        <w:tab/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Currency: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 xml:space="preserve">All firm costs to be given in </w:t>
      </w:r>
      <w:r w:rsidR="00EB0838">
        <w:rPr>
          <w:rFonts w:ascii="Helvetica" w:hAnsi="Helvetica" w:cs="Arial"/>
          <w:sz w:val="22"/>
          <w:szCs w:val="22"/>
        </w:rPr>
        <w:t>USD</w:t>
      </w:r>
      <w:r>
        <w:rPr>
          <w:rFonts w:ascii="Helvetica" w:hAnsi="Helvetica" w:cs="Arial"/>
          <w:sz w:val="22"/>
          <w:szCs w:val="22"/>
        </w:rPr>
        <w:t xml:space="preserve"> only.</w:t>
      </w:r>
      <w:r>
        <w:rPr>
          <w:rFonts w:ascii="Helvetica" w:hAnsi="Helvetica" w:cs="Arial"/>
          <w:sz w:val="22"/>
          <w:szCs w:val="22"/>
        </w:rPr>
        <w:tab/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Delivery Date:</w:t>
      </w:r>
      <w:r>
        <w:rPr>
          <w:rFonts w:ascii="Helvetica" w:hAnsi="Helvetica" w:cs="Arial"/>
          <w:b/>
          <w:sz w:val="22"/>
          <w:szCs w:val="22"/>
        </w:rPr>
        <w:tab/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 xml:space="preserve">All goods to be delivered no later than </w:t>
      </w:r>
      <w:r w:rsidR="00EB0838">
        <w:rPr>
          <w:rFonts w:ascii="Helvetica" w:hAnsi="Helvetica" w:cs="Arial"/>
          <w:sz w:val="22"/>
          <w:szCs w:val="22"/>
        </w:rPr>
        <w:t>18/10/2019.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 xml:space="preserve">Please </w:t>
      </w:r>
      <w:r>
        <w:rPr>
          <w:rFonts w:ascii="Helvetica" w:hAnsi="Helvetica" w:cs="Arial"/>
          <w:sz w:val="22"/>
          <w:szCs w:val="22"/>
        </w:rPr>
        <w:t xml:space="preserve">state if goods are available ex-stock or state </w:t>
      </w:r>
      <w:r w:rsidR="00EB0838">
        <w:rPr>
          <w:rFonts w:ascii="Helvetica" w:hAnsi="Helvetica" w:cs="Arial"/>
          <w:sz w:val="22"/>
          <w:szCs w:val="22"/>
        </w:rPr>
        <w:t>delivery</w:t>
      </w:r>
      <w:r>
        <w:rPr>
          <w:rFonts w:ascii="Helvetica" w:hAnsi="Helvetica" w:cs="Arial"/>
          <w:sz w:val="22"/>
          <w:szCs w:val="22"/>
        </w:rPr>
        <w:t xml:space="preserve"> timeframe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360"/>
          <w:tab w:val="left" w:pos="810"/>
          <w:tab w:val="left" w:pos="956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 xml:space="preserve">Liquidation Damage </w:t>
      </w:r>
      <w:r>
        <w:rPr>
          <w:rFonts w:ascii="Helvetica" w:hAnsi="Helvetica" w:cs="Arial"/>
          <w:b/>
          <w:sz w:val="22"/>
          <w:szCs w:val="22"/>
        </w:rPr>
        <w:t>Clause</w:t>
      </w:r>
    </w:p>
    <w:p w:rsidR="00000000" w:rsidRDefault="00DD5E78">
      <w:pPr>
        <w:pStyle w:val="DefaultText"/>
        <w:tabs>
          <w:tab w:val="left" w:pos="360"/>
          <w:tab w:val="left" w:pos="810"/>
          <w:tab w:val="left" w:pos="956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 xml:space="preserve">Please be advised that delivery after agreed schedule may be subject to a deduction from the invoice of 0.1% up to 5% of the total cost </w:t>
      </w:r>
      <w:r>
        <w:rPr>
          <w:rFonts w:ascii="Helvetica" w:hAnsi="Helvetica" w:cs="Arial"/>
          <w:sz w:val="22"/>
          <w:szCs w:val="22"/>
        </w:rPr>
        <w:t>of the contract.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Payment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 xml:space="preserve">Within 30 days from date of receipt of goods and all supporting documents </w:t>
      </w:r>
      <w:r>
        <w:rPr>
          <w:rFonts w:ascii="Helvetica" w:hAnsi="Helvetica" w:cs="Arial"/>
          <w:sz w:val="22"/>
          <w:szCs w:val="22"/>
        </w:rPr>
        <w:t>in good order by the buyer.</w:t>
      </w:r>
      <w:r>
        <w:rPr>
          <w:rFonts w:ascii="Helvetica" w:hAnsi="Helvetica" w:cs="Arial"/>
          <w:sz w:val="22"/>
          <w:szCs w:val="22"/>
        </w:rPr>
        <w:tab/>
      </w:r>
    </w:p>
    <w:p w:rsidR="00000000" w:rsidRDefault="00DD5E78">
      <w:pPr>
        <w:pStyle w:val="DefaultText"/>
        <w:tabs>
          <w:tab w:val="left" w:pos="810"/>
          <w:tab w:val="left" w:pos="984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Validity:</w:t>
      </w:r>
    </w:p>
    <w:p w:rsidR="00000000" w:rsidRDefault="00DD5E78">
      <w:pPr>
        <w:pStyle w:val="DefaultText"/>
        <w:tabs>
          <w:tab w:val="left" w:pos="360"/>
          <w:tab w:val="left" w:pos="810"/>
          <w:tab w:val="left" w:pos="956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  <w:t xml:space="preserve">Your offer must remain valid until </w:t>
      </w:r>
      <w:r w:rsidR="00EB0838">
        <w:rPr>
          <w:rFonts w:ascii="Helvetica" w:hAnsi="Helvetica" w:cs="Arial"/>
          <w:sz w:val="22"/>
          <w:szCs w:val="22"/>
        </w:rPr>
        <w:t>30 November 2019</w:t>
      </w:r>
      <w:r>
        <w:rPr>
          <w:rFonts w:ascii="Helvetica" w:hAnsi="Helvetica" w:cs="Arial"/>
          <w:sz w:val="22"/>
          <w:szCs w:val="22"/>
        </w:rPr>
        <w:t xml:space="preserve"> before which a Purchase Order, if placed, should be accepted by you.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All or None Clause:</w:t>
      </w:r>
      <w:r>
        <w:rPr>
          <w:rFonts w:ascii="Helvetica" w:hAnsi="Helvetica" w:cs="Arial"/>
          <w:b/>
          <w:sz w:val="22"/>
          <w:szCs w:val="22"/>
        </w:rPr>
        <w:tab/>
      </w:r>
    </w:p>
    <w:p w:rsidR="00000000" w:rsidRDefault="00DD5E78">
      <w:pPr>
        <w:pStyle w:val="DefaultText"/>
        <w:tabs>
          <w:tab w:val="left" w:pos="810"/>
          <w:tab w:val="left" w:pos="9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>We reserve the right to accept the whole or part of your offer and the lowest evaluated bid need not be accepted.</w:t>
      </w:r>
    </w:p>
    <w:p w:rsidR="00000000" w:rsidRDefault="00DD5E78">
      <w:pPr>
        <w:pStyle w:val="DefaultText"/>
        <w:tabs>
          <w:tab w:val="left" w:pos="810"/>
          <w:tab w:val="left" w:pos="984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810"/>
          <w:tab w:val="left" w:pos="984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Conditi</w:t>
      </w:r>
      <w:r>
        <w:rPr>
          <w:rFonts w:ascii="Helvetica" w:hAnsi="Helvetica" w:cs="Arial"/>
          <w:b/>
          <w:sz w:val="22"/>
          <w:szCs w:val="22"/>
        </w:rPr>
        <w:t xml:space="preserve">ons for submitting offers: </w:t>
      </w:r>
    </w:p>
    <w:p w:rsidR="00000000" w:rsidRDefault="00DD5E78">
      <w:pPr>
        <w:pStyle w:val="DefaultText"/>
        <w:tabs>
          <w:tab w:val="left" w:pos="60"/>
          <w:tab w:val="left" w:pos="780"/>
          <w:tab w:val="left" w:pos="9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  <w:t xml:space="preserve">Must be received </w:t>
      </w:r>
      <w:r>
        <w:rPr>
          <w:rFonts w:ascii="Helvetica" w:hAnsi="Helvetica" w:cs="Arial"/>
          <w:b/>
          <w:sz w:val="22"/>
          <w:szCs w:val="22"/>
        </w:rPr>
        <w:t xml:space="preserve">latest by </w:t>
      </w:r>
      <w:r w:rsidR="001D4D05" w:rsidRPr="001D4D05">
        <w:rPr>
          <w:rFonts w:ascii="Helvetica" w:hAnsi="Helvetica" w:cs="Arial"/>
          <w:b/>
          <w:bCs/>
          <w:sz w:val="22"/>
          <w:szCs w:val="22"/>
          <w:u w:val="single"/>
        </w:rPr>
        <w:t>11/10/2019</w:t>
      </w:r>
      <w:r w:rsidRPr="001D4D05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1D4D05">
        <w:rPr>
          <w:rFonts w:ascii="Helvetica" w:hAnsi="Helvetica" w:cs="Arial"/>
          <w:b/>
          <w:sz w:val="22"/>
          <w:szCs w:val="22"/>
        </w:rPr>
        <w:t xml:space="preserve">at 14:00 (Beirut Time) </w:t>
      </w:r>
      <w:r>
        <w:rPr>
          <w:rFonts w:ascii="Helvetica" w:hAnsi="Helvetica" w:cs="Arial"/>
          <w:sz w:val="22"/>
          <w:szCs w:val="22"/>
        </w:rPr>
        <w:t xml:space="preserve">or earlier if </w:t>
      </w:r>
      <w:r w:rsidR="001D4D05">
        <w:rPr>
          <w:rFonts w:ascii="Helvetica" w:hAnsi="Helvetica" w:cs="Arial"/>
          <w:sz w:val="22"/>
          <w:szCs w:val="22"/>
        </w:rPr>
        <w:t>possible,</w:t>
      </w:r>
      <w:r>
        <w:rPr>
          <w:rFonts w:ascii="Helvetica" w:hAnsi="Helvetica" w:cs="Arial"/>
          <w:sz w:val="22"/>
          <w:szCs w:val="22"/>
        </w:rPr>
        <w:t xml:space="preserve"> </w:t>
      </w:r>
      <w:r w:rsidR="001D4D05">
        <w:rPr>
          <w:rFonts w:ascii="Helvetica" w:hAnsi="Helvetica" w:cs="Arial"/>
          <w:sz w:val="22"/>
          <w:szCs w:val="22"/>
        </w:rPr>
        <w:t xml:space="preserve">in Sealed Envelope, </w:t>
      </w:r>
      <w:r>
        <w:rPr>
          <w:rFonts w:ascii="Helvetica" w:hAnsi="Helvetica" w:cs="Arial"/>
          <w:sz w:val="22"/>
          <w:szCs w:val="22"/>
        </w:rPr>
        <w:t>to</w:t>
      </w:r>
      <w:r w:rsidR="001D4D05">
        <w:rPr>
          <w:rFonts w:ascii="Helvetica" w:hAnsi="Helvetica" w:cs="Arial"/>
          <w:sz w:val="22"/>
          <w:szCs w:val="22"/>
        </w:rPr>
        <w:t xml:space="preserve"> our office in Beirut</w:t>
      </w:r>
      <w:r>
        <w:rPr>
          <w:rFonts w:ascii="Helvetica" w:hAnsi="Helvetica" w:cs="Arial"/>
          <w:sz w:val="22"/>
          <w:szCs w:val="22"/>
        </w:rPr>
        <w:t>:</w:t>
      </w:r>
    </w:p>
    <w:p w:rsidR="00000000" w:rsidRDefault="00DD5E78" w:rsidP="001D4D05">
      <w:pPr>
        <w:pStyle w:val="DefaultText"/>
        <w:tabs>
          <w:tab w:val="left" w:pos="60"/>
          <w:tab w:val="left" w:pos="780"/>
          <w:tab w:val="left" w:pos="9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ab/>
      </w:r>
      <w:r>
        <w:rPr>
          <w:rFonts w:ascii="Helvetica" w:hAnsi="Helvetica" w:cs="Arial"/>
          <w:b/>
          <w:sz w:val="22"/>
          <w:szCs w:val="22"/>
        </w:rPr>
        <w:tab/>
      </w:r>
    </w:p>
    <w:p w:rsidR="001D4D05" w:rsidRDefault="001D4D05" w:rsidP="001D4D05">
      <w:pPr>
        <w:pStyle w:val="DefaultText"/>
        <w:tabs>
          <w:tab w:val="left" w:pos="60"/>
          <w:tab w:val="left" w:pos="780"/>
          <w:tab w:val="left" w:pos="9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ab/>
      </w:r>
      <w:r>
        <w:rPr>
          <w:rFonts w:ascii="Helvetica" w:hAnsi="Helvetica" w:cs="Arial"/>
          <w:i/>
          <w:sz w:val="22"/>
          <w:szCs w:val="22"/>
        </w:rPr>
        <w:tab/>
      </w:r>
      <w:r w:rsidRPr="00EB0838">
        <w:rPr>
          <w:rFonts w:ascii="Helvetica" w:hAnsi="Helvetica" w:cs="Arial"/>
          <w:i/>
          <w:sz w:val="22"/>
          <w:szCs w:val="22"/>
        </w:rPr>
        <w:t>c/o International Federation of Red Cross and Red Crescent Societies MENA Regional Office, Platinum 776 Building, New Martakla, Street 20-2002, Hazmieh, Beirut, Lebanon</w:t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</w:p>
    <w:p w:rsidR="001D4D05" w:rsidRPr="001D4D05" w:rsidRDefault="001D4D05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bCs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1D4D05">
        <w:rPr>
          <w:rFonts w:ascii="Helvetica" w:hAnsi="Helvetica" w:cs="Arial"/>
          <w:b/>
          <w:bCs/>
          <w:sz w:val="22"/>
          <w:szCs w:val="22"/>
        </w:rPr>
        <w:t>Submitted Envelope should be clearly addressed as following:</w:t>
      </w:r>
    </w:p>
    <w:p w:rsidR="001D4D05" w:rsidRDefault="001D4D05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="001D4D05">
        <w:rPr>
          <w:rFonts w:ascii="Helvetica" w:hAnsi="Helvetica" w:cs="Arial"/>
          <w:i/>
          <w:sz w:val="22"/>
          <w:szCs w:val="22"/>
        </w:rPr>
        <w:t>BRC Beirut Office, Lebanon</w:t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 xml:space="preserve">Attn:  </w:t>
      </w:r>
      <w:r w:rsidR="001D4D05">
        <w:rPr>
          <w:rFonts w:ascii="Helvetica" w:hAnsi="Helvetica" w:cs="Arial"/>
          <w:sz w:val="22"/>
          <w:szCs w:val="22"/>
        </w:rPr>
        <w:t>Logistics Officer, Maher Mahmoudi</w:t>
      </w:r>
    </w:p>
    <w:p w:rsidR="00000000" w:rsidRPr="001D4D05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bCs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 xml:space="preserve">Ref.  Quotation for </w:t>
      </w:r>
      <w:r w:rsidR="001D4D05">
        <w:rPr>
          <w:rFonts w:ascii="Helvetica" w:hAnsi="Helvetica" w:cs="Arial"/>
          <w:i/>
          <w:sz w:val="22"/>
          <w:szCs w:val="22"/>
        </w:rPr>
        <w:t xml:space="preserve">Laptops – </w:t>
      </w:r>
      <w:r w:rsidR="001D4D05">
        <w:rPr>
          <w:rFonts w:ascii="Helvetica" w:hAnsi="Helvetica" w:cs="Arial"/>
          <w:b/>
          <w:bCs/>
          <w:i/>
          <w:sz w:val="22"/>
          <w:szCs w:val="22"/>
        </w:rPr>
        <w:t>RFQ-BEI 06.19</w:t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</w:rPr>
      </w:pP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>Offers not addressed and sent as such will not be considered.</w:t>
      </w:r>
    </w:p>
    <w:p w:rsidR="001D4D05" w:rsidRDefault="001D4D05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>Offers received by email or by non-sealed envelopes will not be considered.</w:t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 xml:space="preserve">Our telephone numbers for </w:t>
      </w:r>
      <w:r>
        <w:rPr>
          <w:rFonts w:ascii="Helvetica" w:hAnsi="Helvetica" w:cs="Arial"/>
          <w:sz w:val="22"/>
          <w:szCs w:val="22"/>
        </w:rPr>
        <w:t>further information:</w:t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>Telephone:</w:t>
      </w:r>
      <w:r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 w:rsidR="001D4D05">
        <w:rPr>
          <w:rFonts w:ascii="Helvetica" w:hAnsi="Helvetica" w:cs="Arial"/>
          <w:sz w:val="22"/>
          <w:szCs w:val="22"/>
        </w:rPr>
        <w:t>+961 81 200837</w:t>
      </w:r>
    </w:p>
    <w:p w:rsidR="00000000" w:rsidRPr="001D4D05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i/>
          <w:sz w:val="22"/>
          <w:szCs w:val="22"/>
          <w:lang w:val="fr-FR"/>
        </w:rPr>
      </w:pPr>
      <w:r>
        <w:rPr>
          <w:rFonts w:ascii="Helvetica" w:hAnsi="Helvetica" w:cs="Arial"/>
          <w:sz w:val="22"/>
          <w:szCs w:val="22"/>
        </w:rPr>
        <w:tab/>
      </w:r>
      <w:r w:rsidRPr="001D4D05">
        <w:rPr>
          <w:rFonts w:ascii="Helvetica" w:hAnsi="Helvetica" w:cs="Arial"/>
          <w:sz w:val="22"/>
          <w:szCs w:val="22"/>
          <w:lang w:val="fr-FR"/>
        </w:rPr>
        <w:t xml:space="preserve">E-mail: </w:t>
      </w:r>
      <w:r w:rsidRPr="001D4D05">
        <w:rPr>
          <w:rFonts w:ascii="Helvetica" w:hAnsi="Helvetica" w:cs="Arial"/>
          <w:sz w:val="22"/>
          <w:szCs w:val="22"/>
          <w:lang w:val="fr-FR"/>
        </w:rPr>
        <w:tab/>
      </w:r>
      <w:r w:rsidRPr="001D4D05">
        <w:rPr>
          <w:rFonts w:ascii="Helvetica" w:hAnsi="Helvetica" w:cs="Arial"/>
          <w:sz w:val="22"/>
          <w:szCs w:val="22"/>
          <w:lang w:val="fr-FR"/>
        </w:rPr>
        <w:tab/>
      </w:r>
      <w:r w:rsidRPr="001D4D05">
        <w:rPr>
          <w:rFonts w:ascii="Helvetica" w:hAnsi="Helvetica" w:cs="Arial"/>
          <w:sz w:val="22"/>
          <w:szCs w:val="22"/>
          <w:lang w:val="fr-FR"/>
        </w:rPr>
        <w:tab/>
      </w:r>
      <w:r w:rsidR="001D4D05" w:rsidRPr="001D4D05">
        <w:rPr>
          <w:rFonts w:ascii="Helvetica" w:hAnsi="Helvetica" w:cs="Arial"/>
          <w:i/>
          <w:sz w:val="22"/>
          <w:szCs w:val="22"/>
          <w:lang w:val="fr-FR"/>
        </w:rPr>
        <w:t>mmahmoudi@redcross.org.</w:t>
      </w:r>
      <w:r w:rsidR="001D4D05">
        <w:rPr>
          <w:rFonts w:ascii="Helvetica" w:hAnsi="Helvetica" w:cs="Arial"/>
          <w:i/>
          <w:sz w:val="22"/>
          <w:szCs w:val="22"/>
          <w:lang w:val="fr-FR"/>
        </w:rPr>
        <w:t>uk</w:t>
      </w:r>
      <w:r w:rsidRPr="001D4D05">
        <w:rPr>
          <w:rFonts w:ascii="Helvetica" w:hAnsi="Helvetica" w:cs="Arial"/>
          <w:i/>
          <w:sz w:val="22"/>
          <w:szCs w:val="22"/>
          <w:lang w:val="fr-FR"/>
        </w:rPr>
        <w:t xml:space="preserve"> </w:t>
      </w:r>
    </w:p>
    <w:p w:rsidR="00000000" w:rsidRPr="001D4D05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  <w:lang w:val="fr-FR"/>
        </w:rPr>
      </w:pP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Terms and Conditions:</w:t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ind w:left="811" w:hanging="811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  <w:t>Please state in your offer your acceptance of attached Terms an</w:t>
      </w:r>
      <w:r>
        <w:rPr>
          <w:rFonts w:ascii="Helvetica" w:hAnsi="Helvetica" w:cs="Arial"/>
          <w:sz w:val="22"/>
          <w:szCs w:val="22"/>
        </w:rPr>
        <w:t>d General Conditions</w:t>
      </w:r>
      <w:r>
        <w:rPr>
          <w:rFonts w:ascii="Helvetica" w:hAnsi="Helvetica" w:cs="Arial"/>
          <w:b/>
          <w:sz w:val="22"/>
          <w:szCs w:val="22"/>
        </w:rPr>
        <w:t>.</w:t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rPr>
          <w:rFonts w:ascii="Helvetica" w:hAnsi="Helvetica" w:cs="Arial"/>
          <w:b/>
          <w:sz w:val="22"/>
          <w:szCs w:val="22"/>
        </w:rPr>
      </w:pP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N.B</w:t>
      </w:r>
      <w:r>
        <w:rPr>
          <w:rFonts w:ascii="Helvetica" w:hAnsi="Helvetica" w:cs="Arial"/>
          <w:sz w:val="22"/>
          <w:szCs w:val="22"/>
        </w:rPr>
        <w:t>.</w:t>
      </w:r>
      <w:r>
        <w:rPr>
          <w:rFonts w:ascii="Helvetica" w:hAnsi="Helvetica" w:cs="Arial"/>
          <w:sz w:val="22"/>
          <w:szCs w:val="22"/>
          <w:u w:val="single"/>
        </w:rPr>
        <w:t xml:space="preserve"> Kindly submit your best firm offers as negotiation will not be entered into</w:t>
      </w:r>
      <w:r>
        <w:rPr>
          <w:rFonts w:ascii="Helvetica" w:hAnsi="Helvetica" w:cs="Arial"/>
          <w:sz w:val="22"/>
          <w:szCs w:val="22"/>
        </w:rPr>
        <w:t>.</w:t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780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Thank you and best regards,</w:t>
      </w:r>
    </w:p>
    <w:p w:rsidR="00000000" w:rsidRDefault="00DD5E7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jc w:val="both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jc w:val="both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jc w:val="both"/>
        <w:rPr>
          <w:rFonts w:ascii="Helvetica" w:hAnsi="Helvetica" w:cs="Arial"/>
          <w:sz w:val="22"/>
          <w:szCs w:val="22"/>
        </w:rPr>
      </w:pPr>
    </w:p>
    <w:p w:rsidR="00000000" w:rsidRDefault="00DD5E7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jc w:val="both"/>
        <w:rPr>
          <w:rFonts w:ascii="Helvetica" w:hAnsi="Helvetica" w:cs="Arial"/>
          <w:sz w:val="22"/>
          <w:szCs w:val="22"/>
        </w:rPr>
      </w:pPr>
    </w:p>
    <w:p w:rsidR="00DD5E78" w:rsidRDefault="00DD5E78">
      <w:pPr>
        <w:pStyle w:val="Default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spacing w:line="240" w:lineRule="exact"/>
        <w:jc w:val="both"/>
        <w:rPr>
          <w:rFonts w:ascii="Helvetica" w:hAnsi="Helvetica" w:cs="Arial"/>
          <w:sz w:val="22"/>
          <w:szCs w:val="22"/>
        </w:rPr>
      </w:pPr>
    </w:p>
    <w:sectPr w:rsidR="00DD5E78">
      <w:headerReference w:type="even" r:id="rId9"/>
      <w:headerReference w:type="default" r:id="rId10"/>
      <w:headerReference w:type="first" r:id="rId11"/>
      <w:pgSz w:w="11906" w:h="16838"/>
      <w:pgMar w:top="851" w:right="907" w:bottom="1134" w:left="1021" w:header="7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78" w:rsidRDefault="00DD5E78">
      <w:r>
        <w:separator/>
      </w:r>
    </w:p>
  </w:endnote>
  <w:endnote w:type="continuationSeparator" w:id="0">
    <w:p w:rsidR="00DD5E78" w:rsidRDefault="00DD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78" w:rsidRDefault="00DD5E78">
      <w:r>
        <w:separator/>
      </w:r>
    </w:p>
  </w:footnote>
  <w:footnote w:type="continuationSeparator" w:id="0">
    <w:p w:rsidR="00DD5E78" w:rsidRDefault="00DD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D5E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DD5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D5E78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4D05">
    <w:pPr>
      <w:pStyle w:val="Header"/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534035</wp:posOffset>
          </wp:positionH>
          <wp:positionV relativeFrom="page">
            <wp:posOffset>197485</wp:posOffset>
          </wp:positionV>
          <wp:extent cx="2514600" cy="523875"/>
          <wp:effectExtent l="0" t="0" r="0" b="0"/>
          <wp:wrapNone/>
          <wp:docPr id="1" name="Picture 1" descr="A4-marque-cropped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marque-cropped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38"/>
    <w:rsid w:val="001D4D05"/>
    <w:rsid w:val="00DD5E78"/>
    <w:rsid w:val="00E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9E566"/>
  <w15:chartTrackingRefBased/>
  <w15:docId w15:val="{0F12C777-CF05-42B9-AFF4-1AF1B5E7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vanish/>
      <w:color w:val="FF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lang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pPr>
      <w:autoSpaceDE w:val="0"/>
      <w:autoSpaceDN w:val="0"/>
      <w:adjustRightInd w:val="0"/>
    </w:pPr>
  </w:style>
  <w:style w:type="character" w:styleId="PageNumber">
    <w:name w:val="page number"/>
    <w:basedOn w:val="DefaultParagraphFont"/>
    <w:semiHidden/>
  </w:style>
  <w:style w:type="paragraph" w:customStyle="1" w:styleId="ApSit-Text">
    <w:name w:val="Ap&amp;Sit-Text"/>
    <w:basedOn w:val="Normal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c Document" ma:contentTypeID="0x01010063B46F05ACC746DCB5460ADCC995382100696614046C28E741B3C58E00B8FBBC07" ma:contentTypeVersion="2" ma:contentTypeDescription="PIMS Basic Document" ma:contentTypeScope="" ma:versionID="73bdefed944d98b219bcc4ed3104deca">
  <xsd:schema xmlns:xsd="http://www.w3.org/2001/XMLSchema" xmlns:xs="http://www.w3.org/2001/XMLSchema" xmlns:p="http://schemas.microsoft.com/office/2006/metadata/properties" xmlns:ns1="89e5201e-09b0-4962-a037-cc8dceab8cb6" xmlns:ns2="751695b2-6dee-493e-8149-0900c7802d3c" targetNamespace="http://schemas.microsoft.com/office/2006/metadata/properties" ma:root="true" ma:fieldsID="a8120790ff60d40429292b27456d51c8" ns1:_="" ns2:_="">
    <xsd:import namespace="89e5201e-09b0-4962-a037-cc8dceab8cb6"/>
    <xsd:import namespace="751695b2-6dee-493e-8149-0900c7802d3c"/>
    <xsd:element name="properties">
      <xsd:complexType>
        <xsd:sequence>
          <xsd:element name="documentManagement">
            <xsd:complexType>
              <xsd:all>
                <xsd:element ref="ns1:PimsCountry" minOccurs="0"/>
                <xsd:element ref="ns1:PimsRegion" minOccurs="0"/>
                <xsd:element ref="ns1:PimsThemes" minOccurs="0"/>
                <xsd:element ref="ns1:PimsProjectType" minOccurs="0"/>
                <xsd:element ref="ns1:PimsTeam" minOccurs="0"/>
                <xsd:element ref="ns1:PimsProjectName" minOccurs="0"/>
                <xsd:element ref="ns1:PimsEntityType" minOccurs="0"/>
                <xsd:element ref="ns1:PimsPartner" minOccurs="0"/>
                <xsd:element ref="ns1:PimsDocumentTypeTaxHTField0" minOccurs="0"/>
                <xsd:element ref="ns1:PimsKeywordsTaxHTField0" minOccurs="0"/>
                <xsd:element ref="ns2:TaxCatchAll" minOccurs="0"/>
                <xsd:element ref="ns1:PimsLibraryType" minOccurs="0"/>
                <xsd:element ref="ns1:PimsConceptName" minOccurs="0"/>
                <xsd:element ref="ns1:PimsDisasterName" minOccurs="0"/>
                <xsd:element ref="ns1:PimsBauName" minOccurs="0"/>
                <xsd:element ref="ns1:PimsActorPageName" minOccurs="0"/>
                <xsd:element ref="ns1:PimsAdvisorPag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201e-09b0-4962-a037-cc8dceab8cb6" elementFormDefault="qualified">
    <xsd:import namespace="http://schemas.microsoft.com/office/2006/documentManagement/types"/>
    <xsd:import namespace="http://schemas.microsoft.com/office/infopath/2007/PartnerControls"/>
    <xsd:element name="PimsCountry" ma:index="0" nillable="true" ma:displayName="Country" ma:hidden="true" ma:internalName="PimsCountry">
      <xsd:simpleType>
        <xsd:restriction base="dms:Text"/>
      </xsd:simpleType>
    </xsd:element>
    <xsd:element name="PimsRegion" ma:index="1" nillable="true" ma:displayName="Region" ma:hidden="true" ma:internalName="PimsRegion">
      <xsd:simpleType>
        <xsd:restriction base="dms:Text"/>
      </xsd:simpleType>
    </xsd:element>
    <xsd:element name="PimsThemes" ma:index="2" nillable="true" ma:displayName="Themes" ma:hidden="true" ma:internalName="PimsThemes">
      <xsd:simpleType>
        <xsd:restriction base="dms:Text"/>
      </xsd:simpleType>
    </xsd:element>
    <xsd:element name="PimsProjectType" ma:index="3" nillable="true" ma:displayName="Project Type" ma:hidden="true" ma:internalName="PimsProjectType">
      <xsd:simpleType>
        <xsd:restriction base="dms:Text"/>
      </xsd:simpleType>
    </xsd:element>
    <xsd:element name="PimsTeam" ma:index="4" nillable="true" ma:displayName="Team" ma:hidden="true" ma:internalName="PimsTeam">
      <xsd:simpleType>
        <xsd:restriction base="dms:Text"/>
      </xsd:simpleType>
    </xsd:element>
    <xsd:element name="PimsProjectName" ma:index="5" nillable="true" ma:displayName="Project Name" ma:hidden="true" ma:internalName="PimsProjectName">
      <xsd:simpleType>
        <xsd:restriction base="dms:Text"/>
      </xsd:simpleType>
    </xsd:element>
    <xsd:element name="PimsEntityType" ma:index="6" nillable="true" ma:displayName="Entity Type" ma:hidden="true" ma:internalName="PimsEntityType">
      <xsd:simpleType>
        <xsd:restriction base="dms:Text"/>
      </xsd:simpleType>
    </xsd:element>
    <xsd:element name="PimsPartner" ma:index="7" nillable="true" ma:displayName="Partner" ma:hidden="true" ma:internalName="PimsPartner">
      <xsd:simpleType>
        <xsd:restriction base="dms:Text"/>
      </xsd:simpleType>
    </xsd:element>
    <xsd:element name="PimsDocumentTypeTaxHTField0" ma:index="9" nillable="true" ma:taxonomy="true" ma:internalName="PimsDocumentTypeTaxHTField0" ma:taxonomyFieldName="PimsDocumentType" ma:displayName="Document type" ma:fieldId="{c1839aad-5a4d-4715-9739-a187b6342a9a}" ma:taxonomyMulti="true" ma:sspId="a3c690e5-65f4-4940-aff0-96f4b0736207" ma:termSetId="052fb6c0-798a-45b9-bc80-f47b851ef6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msKeywordsTaxHTField0" ma:index="11" nillable="true" ma:taxonomy="true" ma:internalName="PimsKeywordsTaxHTField0" ma:taxonomyFieldName="PimsKeywords" ma:displayName="Keywords" ma:fieldId="{deaac69d-9538-4082-a0c1-e119918ad44a}" ma:taxonomyMulti="true" ma:sspId="a3c690e5-65f4-4940-aff0-96f4b0736207" ma:termSetId="54dce824-2c7b-4a40-be94-70ac9df9cd3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imsLibraryType" ma:index="13" nillable="true" ma:displayName="Library Type" ma:hidden="true" ma:internalName="PimsLibraryType">
      <xsd:simpleType>
        <xsd:restriction base="dms:Text"/>
      </xsd:simpleType>
    </xsd:element>
    <xsd:element name="PimsConceptName" ma:index="14" nillable="true" ma:displayName="Concept Name" ma:hidden="true" ma:internalName="PimsConceptName">
      <xsd:simpleType>
        <xsd:restriction base="dms:Text"/>
      </xsd:simpleType>
    </xsd:element>
    <xsd:element name="PimsDisasterName" ma:index="15" nillable="true" ma:displayName="Disaster Name" ma:hidden="true" ma:internalName="PimsDisasterName">
      <xsd:simpleType>
        <xsd:restriction base="dms:Text"/>
      </xsd:simpleType>
    </xsd:element>
    <xsd:element name="PimsBauName" ma:index="16" nillable="true" ma:displayName="BAU Name" ma:hidden="true" ma:internalName="PimsBauName">
      <xsd:simpleType>
        <xsd:restriction base="dms:Text"/>
      </xsd:simpleType>
    </xsd:element>
    <xsd:element name="PimsActorPageName" ma:index="17" nillable="true" ma:displayName="Actor" ma:internalName="PimsActorPageName">
      <xsd:simpleType>
        <xsd:restriction base="dms:Text"/>
      </xsd:simpleType>
    </xsd:element>
    <xsd:element name="PimsAdvisorPageName" ma:index="18" nillable="true" ma:displayName="Advisor page" ma:internalName="PimsAdvisorPag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95b2-6dee-493e-8149-0900c7802d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557545-31bd-468b-962d-653062875b7c}" ma:internalName="TaxCatchAll" ma:showField="CatchAllData" ma:web="751695b2-6dee-493e-8149-0900c7802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msRegion xmlns="89e5201e-09b0-4962-a037-cc8dceab8cb6" xsi:nil="true"/>
    <PimsPartner xmlns="89e5201e-09b0-4962-a037-cc8dceab8cb6" xsi:nil="true"/>
    <PimsThemes xmlns="89e5201e-09b0-4962-a037-cc8dceab8cb6">Logistics</PimsThemes>
    <PimsProjectType xmlns="89e5201e-09b0-4962-a037-cc8dceab8cb6" xsi:nil="true"/>
    <PimsDisasterName xmlns="89e5201e-09b0-4962-a037-cc8dceab8cb6" xsi:nil="true"/>
    <PimsAdvisorPageName xmlns="89e5201e-09b0-4962-a037-cc8dceab8cb6">Logistics</PimsAdvisorPageName>
    <TaxCatchAll xmlns="751695b2-6dee-493e-8149-0900c7802d3c"/>
    <PimsBauName xmlns="89e5201e-09b0-4962-a037-cc8dceab8cb6" xsi:nil="true"/>
    <PimsActorPageName xmlns="89e5201e-09b0-4962-a037-cc8dceab8cb6" xsi:nil="true"/>
    <PimsDocumentTypeTaxHTField0 xmlns="89e5201e-09b0-4962-a037-cc8dceab8cb6">
      <Terms xmlns="http://schemas.microsoft.com/office/infopath/2007/PartnerControls"/>
    </PimsDocumentTypeTaxHTField0>
    <PimsKeywordsTaxHTField0 xmlns="89e5201e-09b0-4962-a037-cc8dceab8cb6">
      <Terms xmlns="http://schemas.microsoft.com/office/infopath/2007/PartnerControls"/>
    </PimsKeywordsTaxHTField0>
    <PimsTeam xmlns="89e5201e-09b0-4962-a037-cc8dceab8cb6" xsi:nil="true"/>
    <PimsProjectName xmlns="89e5201e-09b0-4962-a037-cc8dceab8cb6" xsi:nil="true"/>
    <PimsCountry xmlns="89e5201e-09b0-4962-a037-cc8dceab8cb6" xsi:nil="true"/>
    <PimsEntityType xmlns="89e5201e-09b0-4962-a037-cc8dceab8cb6">AdvisorPage</PimsEntityType>
    <PimsLibraryType xmlns="89e5201e-09b0-4962-a037-cc8dceab8cb6">Documents</PimsLibraryType>
    <PimsConceptName xmlns="89e5201e-09b0-4962-a037-cc8dceab8cb6" xsi:nil="true"/>
  </documentManagement>
</p:properties>
</file>

<file path=customXml/itemProps1.xml><?xml version="1.0" encoding="utf-8"?>
<ds:datastoreItem xmlns:ds="http://schemas.openxmlformats.org/officeDocument/2006/customXml" ds:itemID="{61BB4E28-225A-4999-AB37-E57AC722C9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DCAB40-C55E-4610-927B-D6FE49EF1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5201e-09b0-4962-a037-cc8dceab8cb6"/>
    <ds:schemaRef ds:uri="751695b2-6dee-493e-8149-0900c7802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9B0EF-262B-476A-89A6-6E403DEA58C9}">
  <ds:schemaRefs>
    <ds:schemaRef ds:uri="http://schemas.microsoft.com/office/2006/metadata/properties"/>
    <ds:schemaRef ds:uri="http://schemas.microsoft.com/office/infopath/2007/PartnerControls"/>
    <ds:schemaRef ds:uri="89e5201e-09b0-4962-a037-cc8dceab8cb6"/>
    <ds:schemaRef ds:uri="751695b2-6dee-493e-8149-0900c7802d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IFRC</Company>
  <LinksUpToDate>false</LinksUpToDate>
  <CharactersWithSpaces>3464</CharactersWithSpaces>
  <SharedDoc>false</SharedDoc>
  <HLinks>
    <vt:vector size="6" baseType="variant">
      <vt:variant>
        <vt:i4>6160467</vt:i4>
      </vt:variant>
      <vt:variant>
        <vt:i4>-1</vt:i4>
      </vt:variant>
      <vt:variant>
        <vt:i4>2049</vt:i4>
      </vt:variant>
      <vt:variant>
        <vt:i4>1</vt:i4>
      </vt:variant>
      <vt:variant>
        <vt:lpwstr>A4-marque-cropped-RGB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Pigny</dc:creator>
  <cp:keywords/>
  <dc:description/>
  <cp:lastModifiedBy>Maher Mahmoudi</cp:lastModifiedBy>
  <cp:revision>2</cp:revision>
  <cp:lastPrinted>2007-09-13T06:47:00Z</cp:lastPrinted>
  <dcterms:created xsi:type="dcterms:W3CDTF">2019-10-02T12:18:00Z</dcterms:created>
  <dcterms:modified xsi:type="dcterms:W3CDTF">2019-10-02T12:18:00Z</dcterms:modified>
</cp:coreProperties>
</file>