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339" w:rsidRPr="00440339" w:rsidRDefault="00440339" w:rsidP="00440339">
      <w:pPr>
        <w:pStyle w:val="wordsection1"/>
        <w:numPr>
          <w:ilvl w:val="0"/>
          <w:numId w:val="17"/>
        </w:numPr>
        <w:rPr>
          <w:rFonts w:ascii="Arial" w:eastAsia="Times New Roman" w:hAnsi="Arial" w:cs="Arial"/>
          <w:sz w:val="20"/>
          <w:szCs w:val="20"/>
        </w:rPr>
      </w:pPr>
      <w:r>
        <w:rPr>
          <w:rStyle w:val="Strong"/>
          <w:rFonts w:ascii="Arial" w:eastAsia="Times New Roman" w:hAnsi="Arial" w:cs="Arial"/>
        </w:rPr>
        <w:t>Number of Attendees / Participants: </w:t>
      </w:r>
      <w:r>
        <w:rPr>
          <w:rFonts w:ascii="Arial" w:eastAsia="Times New Roman" w:hAnsi="Arial" w:cs="Arial"/>
        </w:rPr>
        <w:t>how many attendees / participants do you foresee for the event (a range of 100-200; 200-400; or 400 and more?)</w:t>
      </w:r>
      <w:r>
        <w:rPr>
          <w:rFonts w:ascii="Arial" w:eastAsia="Times New Roman" w:hAnsi="Arial" w:cs="Arial"/>
          <w:color w:val="1F497D"/>
        </w:rPr>
        <w:t xml:space="preserve"> 100 -200</w:t>
      </w:r>
    </w:p>
    <w:p w:rsidR="00440339" w:rsidRDefault="00440339" w:rsidP="00440339">
      <w:pPr>
        <w:pStyle w:val="wordsection1"/>
        <w:numPr>
          <w:ilvl w:val="0"/>
          <w:numId w:val="17"/>
        </w:numPr>
        <w:rPr>
          <w:rFonts w:ascii="Arial" w:eastAsia="Times New Roman" w:hAnsi="Arial" w:cs="Arial"/>
        </w:rPr>
      </w:pPr>
      <w:r>
        <w:rPr>
          <w:rStyle w:val="Strong"/>
          <w:rFonts w:ascii="Arial" w:eastAsia="Times New Roman" w:hAnsi="Arial" w:cs="Arial"/>
        </w:rPr>
        <w:t>UNICEF Team: </w:t>
      </w:r>
      <w:r>
        <w:rPr>
          <w:rFonts w:ascii="Arial" w:eastAsia="Times New Roman" w:hAnsi="Arial" w:cs="Arial"/>
        </w:rPr>
        <w:t>who would we be liaising with? I understand from the brief that there is a communication team - does your team include designers, creative people or mostly coordination? </w:t>
      </w:r>
      <w:r>
        <w:rPr>
          <w:rFonts w:ascii="Arial" w:eastAsia="Times New Roman" w:hAnsi="Arial" w:cs="Arial"/>
          <w:color w:val="1F497D"/>
        </w:rPr>
        <w:t xml:space="preserve">UNICEF communication for development team and external communication team will be coordinating this event, we have designers internally and it is possible to recruit agency to support. If the bidder </w:t>
      </w:r>
      <w:proofErr w:type="gramStart"/>
      <w:r>
        <w:rPr>
          <w:rFonts w:ascii="Arial" w:eastAsia="Times New Roman" w:hAnsi="Arial" w:cs="Arial"/>
          <w:color w:val="1F497D"/>
        </w:rPr>
        <w:t>have</w:t>
      </w:r>
      <w:proofErr w:type="gramEnd"/>
      <w:r>
        <w:rPr>
          <w:rFonts w:ascii="Arial" w:eastAsia="Times New Roman" w:hAnsi="Arial" w:cs="Arial"/>
          <w:color w:val="1F497D"/>
        </w:rPr>
        <w:t xml:space="preserve"> the option to have designers please quote it in a separate sheet as optional service. </w:t>
      </w:r>
    </w:p>
    <w:p w:rsidR="00440339" w:rsidRDefault="00440339" w:rsidP="00440339">
      <w:pPr>
        <w:pStyle w:val="wordsection1"/>
        <w:numPr>
          <w:ilvl w:val="0"/>
          <w:numId w:val="17"/>
        </w:numPr>
        <w:rPr>
          <w:rFonts w:ascii="Arial" w:eastAsia="Times New Roman" w:hAnsi="Arial" w:cs="Arial"/>
        </w:rPr>
      </w:pPr>
      <w:r>
        <w:rPr>
          <w:rStyle w:val="Strong"/>
          <w:rFonts w:ascii="Arial" w:eastAsia="Times New Roman" w:hAnsi="Arial" w:cs="Arial"/>
        </w:rPr>
        <w:t>Design and Layouts: </w:t>
      </w:r>
      <w:r>
        <w:rPr>
          <w:rFonts w:ascii="Arial" w:eastAsia="Times New Roman" w:hAnsi="Arial" w:cs="Arial"/>
        </w:rPr>
        <w:t>in line with the above, are we expected to produce communication material (graphic design, etc.)</w:t>
      </w:r>
      <w:r>
        <w:rPr>
          <w:rFonts w:ascii="Arial" w:eastAsia="Times New Roman" w:hAnsi="Arial" w:cs="Arial"/>
          <w:color w:val="1F497D"/>
        </w:rPr>
        <w:t xml:space="preserve"> no, but if the bidder have that option, it can be quoted separately as optional service.</w:t>
      </w:r>
    </w:p>
    <w:p w:rsidR="008A5060" w:rsidRDefault="00440339" w:rsidP="008A5060">
      <w:pPr>
        <w:pStyle w:val="wordsection1"/>
        <w:numPr>
          <w:ilvl w:val="0"/>
          <w:numId w:val="17"/>
        </w:numPr>
        <w:rPr>
          <w:rFonts w:ascii="Arial" w:eastAsia="Times New Roman" w:hAnsi="Arial" w:cs="Arial"/>
        </w:rPr>
      </w:pPr>
      <w:proofErr w:type="spellStart"/>
      <w:r w:rsidRPr="008A5060">
        <w:rPr>
          <w:rStyle w:val="Strong"/>
          <w:rFonts w:ascii="Arial" w:eastAsia="Times New Roman" w:hAnsi="Arial" w:cs="Arial"/>
        </w:rPr>
        <w:t>Logisitcs</w:t>
      </w:r>
      <w:proofErr w:type="spellEnd"/>
      <w:r w:rsidRPr="008A5060">
        <w:rPr>
          <w:rStyle w:val="Strong"/>
          <w:rFonts w:ascii="Arial" w:eastAsia="Times New Roman" w:hAnsi="Arial" w:cs="Arial"/>
        </w:rPr>
        <w:t xml:space="preserve"> Budget: </w:t>
      </w:r>
      <w:r w:rsidRPr="008A5060">
        <w:rPr>
          <w:rFonts w:ascii="Arial" w:eastAsia="Times New Roman" w:hAnsi="Arial" w:cs="Arial"/>
        </w:rPr>
        <w:t>should the logistics budget include covering the price of catering, venue, material, pens and pads, and equipment? or only coordination? (I assume UNICEF will be contracting those directly as the tender specifies 'overseeing the contracting of all service providers, suppliers, etc.', but please let us know if it should be a part of our own budget)</w:t>
      </w:r>
      <w:r w:rsidRPr="008A5060">
        <w:rPr>
          <w:rFonts w:ascii="Arial" w:eastAsia="Times New Roman" w:hAnsi="Arial" w:cs="Arial"/>
          <w:color w:val="1F497D"/>
        </w:rPr>
        <w:t xml:space="preserve"> the logistics will be provided directly by UNICEF, the bidder should identify the venue and provide list of items </w:t>
      </w:r>
      <w:bookmarkStart w:id="0" w:name="_GoBack"/>
      <w:bookmarkEnd w:id="0"/>
      <w:r w:rsidR="008A5060">
        <w:rPr>
          <w:rFonts w:ascii="Arial" w:eastAsia="Times New Roman" w:hAnsi="Arial" w:cs="Arial"/>
          <w:color w:val="1F497D"/>
        </w:rPr>
        <w:t>needed and propose catering menu.</w:t>
      </w:r>
    </w:p>
    <w:p w:rsidR="008A2B5C" w:rsidRPr="00440339" w:rsidRDefault="008A2B5C" w:rsidP="008A5060">
      <w:pPr>
        <w:pStyle w:val="wordsection1"/>
        <w:ind w:left="720"/>
      </w:pPr>
    </w:p>
    <w:sectPr w:rsidR="008A2B5C" w:rsidRPr="0044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954"/>
    <w:multiLevelType w:val="multilevel"/>
    <w:tmpl w:val="2D7C5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881"/>
    <w:multiLevelType w:val="multilevel"/>
    <w:tmpl w:val="CA84B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25B4"/>
    <w:multiLevelType w:val="hybridMultilevel"/>
    <w:tmpl w:val="B3E00836"/>
    <w:lvl w:ilvl="0" w:tplc="8154154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0D3A48"/>
    <w:multiLevelType w:val="hybridMultilevel"/>
    <w:tmpl w:val="D70A3870"/>
    <w:lvl w:ilvl="0" w:tplc="097640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0962D3"/>
    <w:multiLevelType w:val="hybridMultilevel"/>
    <w:tmpl w:val="EE44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F0D82"/>
    <w:multiLevelType w:val="hybridMultilevel"/>
    <w:tmpl w:val="6CFECBA4"/>
    <w:lvl w:ilvl="0" w:tplc="EE3E67B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575CB4"/>
    <w:multiLevelType w:val="multilevel"/>
    <w:tmpl w:val="62E0A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752550"/>
    <w:multiLevelType w:val="hybridMultilevel"/>
    <w:tmpl w:val="2A8C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043094"/>
    <w:multiLevelType w:val="hybridMultilevel"/>
    <w:tmpl w:val="2AB8201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045051F"/>
    <w:multiLevelType w:val="hybridMultilevel"/>
    <w:tmpl w:val="717C2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001CD3"/>
    <w:multiLevelType w:val="multilevel"/>
    <w:tmpl w:val="E8965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85A98"/>
    <w:multiLevelType w:val="hybridMultilevel"/>
    <w:tmpl w:val="942E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603D4B"/>
    <w:multiLevelType w:val="hybridMultilevel"/>
    <w:tmpl w:val="4288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8F61A6"/>
    <w:multiLevelType w:val="hybridMultilevel"/>
    <w:tmpl w:val="B372B6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BF7B2C"/>
    <w:multiLevelType w:val="hybridMultilevel"/>
    <w:tmpl w:val="AAF63BEC"/>
    <w:lvl w:ilvl="0" w:tplc="42EA8B6C">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
  </w:num>
  <w:num w:numId="7">
    <w:abstractNumId w:val="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8"/>
  </w:num>
  <w:num w:numId="13">
    <w:abstractNumId w:val="12"/>
  </w:num>
  <w:num w:numId="14">
    <w:abstractNumId w:val="4"/>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DA"/>
    <w:rsid w:val="000C3A44"/>
    <w:rsid w:val="001957C0"/>
    <w:rsid w:val="001A1309"/>
    <w:rsid w:val="001B1687"/>
    <w:rsid w:val="002063B2"/>
    <w:rsid w:val="002174D2"/>
    <w:rsid w:val="002748FB"/>
    <w:rsid w:val="00440339"/>
    <w:rsid w:val="004774E3"/>
    <w:rsid w:val="005A2649"/>
    <w:rsid w:val="00656D83"/>
    <w:rsid w:val="006E3CDA"/>
    <w:rsid w:val="007158DF"/>
    <w:rsid w:val="00747CDF"/>
    <w:rsid w:val="00784494"/>
    <w:rsid w:val="008A2B5C"/>
    <w:rsid w:val="008A5060"/>
    <w:rsid w:val="00953E3B"/>
    <w:rsid w:val="00A403F5"/>
    <w:rsid w:val="00A619BF"/>
    <w:rsid w:val="00AC5322"/>
    <w:rsid w:val="00AD112C"/>
    <w:rsid w:val="00B2722D"/>
    <w:rsid w:val="00E43CB0"/>
    <w:rsid w:val="00E8184B"/>
    <w:rsid w:val="00EB5004"/>
    <w:rsid w:val="00F86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6F7C"/>
  <w15:chartTrackingRefBased/>
  <w15:docId w15:val="{AD8A2AC0-647B-46FB-B852-456B5DA6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Normal (Web) Char Char,Normal (Web) Char Char Char1"/>
    <w:basedOn w:val="DefaultParagraphFont"/>
    <w:link w:val="wordsection1"/>
    <w:uiPriority w:val="99"/>
    <w:locked/>
    <w:rsid w:val="00AD112C"/>
    <w:rPr>
      <w:rFonts w:ascii="Calibri" w:hAnsi="Calibri" w:cs="Calibri"/>
    </w:rPr>
  </w:style>
  <w:style w:type="paragraph" w:customStyle="1" w:styleId="wordsection1">
    <w:name w:val="wordsection1"/>
    <w:basedOn w:val="Normal"/>
    <w:link w:val="NormalWebChar1"/>
    <w:uiPriority w:val="99"/>
    <w:rsid w:val="00AD112C"/>
    <w:pPr>
      <w:spacing w:before="100" w:beforeAutospacing="1" w:after="100" w:afterAutospacing="1"/>
    </w:pPr>
  </w:style>
  <w:style w:type="paragraph" w:styleId="ListParagraph">
    <w:name w:val="List Paragraph"/>
    <w:basedOn w:val="Normal"/>
    <w:uiPriority w:val="34"/>
    <w:qFormat/>
    <w:rsid w:val="000C3A44"/>
    <w:pPr>
      <w:spacing w:after="160" w:line="259" w:lineRule="auto"/>
      <w:ind w:left="720"/>
      <w:contextualSpacing/>
    </w:pPr>
    <w:rPr>
      <w:rFonts w:asciiTheme="minorHAnsi" w:hAnsiTheme="minorHAnsi" w:cstheme="minorBidi"/>
    </w:rPr>
  </w:style>
  <w:style w:type="paragraph" w:customStyle="1" w:styleId="gmail-msolistparagraph">
    <w:name w:val="gmail-msolistparagraph"/>
    <w:basedOn w:val="Normal"/>
    <w:rsid w:val="00E8184B"/>
    <w:pPr>
      <w:spacing w:before="100" w:beforeAutospacing="1" w:after="100" w:afterAutospacing="1"/>
    </w:pPr>
  </w:style>
  <w:style w:type="character" w:styleId="Hyperlink">
    <w:name w:val="Hyperlink"/>
    <w:basedOn w:val="DefaultParagraphFont"/>
    <w:uiPriority w:val="99"/>
    <w:semiHidden/>
    <w:unhideWhenUsed/>
    <w:rsid w:val="00656D83"/>
    <w:rPr>
      <w:color w:val="0000FF"/>
      <w:u w:val="single"/>
    </w:rPr>
  </w:style>
  <w:style w:type="paragraph" w:customStyle="1" w:styleId="Default">
    <w:name w:val="Default"/>
    <w:basedOn w:val="Normal"/>
    <w:rsid w:val="001957C0"/>
    <w:pPr>
      <w:autoSpaceDE w:val="0"/>
      <w:autoSpaceDN w:val="0"/>
    </w:pPr>
    <w:rPr>
      <w:rFonts w:ascii="Times New Roman" w:hAnsi="Times New Roman" w:cs="Times New Roman"/>
      <w:color w:val="000000"/>
      <w:sz w:val="24"/>
      <w:szCs w:val="24"/>
    </w:rPr>
  </w:style>
  <w:style w:type="character" w:styleId="Strong">
    <w:name w:val="Strong"/>
    <w:basedOn w:val="DefaultParagraphFont"/>
    <w:uiPriority w:val="22"/>
    <w:qFormat/>
    <w:rsid w:val="00440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8670">
      <w:bodyDiv w:val="1"/>
      <w:marLeft w:val="0"/>
      <w:marRight w:val="0"/>
      <w:marTop w:val="0"/>
      <w:marBottom w:val="0"/>
      <w:divBdr>
        <w:top w:val="none" w:sz="0" w:space="0" w:color="auto"/>
        <w:left w:val="none" w:sz="0" w:space="0" w:color="auto"/>
        <w:bottom w:val="none" w:sz="0" w:space="0" w:color="auto"/>
        <w:right w:val="none" w:sz="0" w:space="0" w:color="auto"/>
      </w:divBdr>
    </w:div>
    <w:div w:id="76294031">
      <w:bodyDiv w:val="1"/>
      <w:marLeft w:val="0"/>
      <w:marRight w:val="0"/>
      <w:marTop w:val="0"/>
      <w:marBottom w:val="0"/>
      <w:divBdr>
        <w:top w:val="none" w:sz="0" w:space="0" w:color="auto"/>
        <w:left w:val="none" w:sz="0" w:space="0" w:color="auto"/>
        <w:bottom w:val="none" w:sz="0" w:space="0" w:color="auto"/>
        <w:right w:val="none" w:sz="0" w:space="0" w:color="auto"/>
      </w:divBdr>
    </w:div>
    <w:div w:id="154611706">
      <w:bodyDiv w:val="1"/>
      <w:marLeft w:val="0"/>
      <w:marRight w:val="0"/>
      <w:marTop w:val="0"/>
      <w:marBottom w:val="0"/>
      <w:divBdr>
        <w:top w:val="none" w:sz="0" w:space="0" w:color="auto"/>
        <w:left w:val="none" w:sz="0" w:space="0" w:color="auto"/>
        <w:bottom w:val="none" w:sz="0" w:space="0" w:color="auto"/>
        <w:right w:val="none" w:sz="0" w:space="0" w:color="auto"/>
      </w:divBdr>
    </w:div>
    <w:div w:id="158860032">
      <w:bodyDiv w:val="1"/>
      <w:marLeft w:val="0"/>
      <w:marRight w:val="0"/>
      <w:marTop w:val="0"/>
      <w:marBottom w:val="0"/>
      <w:divBdr>
        <w:top w:val="none" w:sz="0" w:space="0" w:color="auto"/>
        <w:left w:val="none" w:sz="0" w:space="0" w:color="auto"/>
        <w:bottom w:val="none" w:sz="0" w:space="0" w:color="auto"/>
        <w:right w:val="none" w:sz="0" w:space="0" w:color="auto"/>
      </w:divBdr>
    </w:div>
    <w:div w:id="259143089">
      <w:bodyDiv w:val="1"/>
      <w:marLeft w:val="0"/>
      <w:marRight w:val="0"/>
      <w:marTop w:val="0"/>
      <w:marBottom w:val="0"/>
      <w:divBdr>
        <w:top w:val="none" w:sz="0" w:space="0" w:color="auto"/>
        <w:left w:val="none" w:sz="0" w:space="0" w:color="auto"/>
        <w:bottom w:val="none" w:sz="0" w:space="0" w:color="auto"/>
        <w:right w:val="none" w:sz="0" w:space="0" w:color="auto"/>
      </w:divBdr>
    </w:div>
    <w:div w:id="329137393">
      <w:bodyDiv w:val="1"/>
      <w:marLeft w:val="0"/>
      <w:marRight w:val="0"/>
      <w:marTop w:val="0"/>
      <w:marBottom w:val="0"/>
      <w:divBdr>
        <w:top w:val="none" w:sz="0" w:space="0" w:color="auto"/>
        <w:left w:val="none" w:sz="0" w:space="0" w:color="auto"/>
        <w:bottom w:val="none" w:sz="0" w:space="0" w:color="auto"/>
        <w:right w:val="none" w:sz="0" w:space="0" w:color="auto"/>
      </w:divBdr>
    </w:div>
    <w:div w:id="405763831">
      <w:bodyDiv w:val="1"/>
      <w:marLeft w:val="0"/>
      <w:marRight w:val="0"/>
      <w:marTop w:val="0"/>
      <w:marBottom w:val="0"/>
      <w:divBdr>
        <w:top w:val="none" w:sz="0" w:space="0" w:color="auto"/>
        <w:left w:val="none" w:sz="0" w:space="0" w:color="auto"/>
        <w:bottom w:val="none" w:sz="0" w:space="0" w:color="auto"/>
        <w:right w:val="none" w:sz="0" w:space="0" w:color="auto"/>
      </w:divBdr>
    </w:div>
    <w:div w:id="420220883">
      <w:bodyDiv w:val="1"/>
      <w:marLeft w:val="0"/>
      <w:marRight w:val="0"/>
      <w:marTop w:val="0"/>
      <w:marBottom w:val="0"/>
      <w:divBdr>
        <w:top w:val="none" w:sz="0" w:space="0" w:color="auto"/>
        <w:left w:val="none" w:sz="0" w:space="0" w:color="auto"/>
        <w:bottom w:val="none" w:sz="0" w:space="0" w:color="auto"/>
        <w:right w:val="none" w:sz="0" w:space="0" w:color="auto"/>
      </w:divBdr>
    </w:div>
    <w:div w:id="476459244">
      <w:bodyDiv w:val="1"/>
      <w:marLeft w:val="0"/>
      <w:marRight w:val="0"/>
      <w:marTop w:val="0"/>
      <w:marBottom w:val="0"/>
      <w:divBdr>
        <w:top w:val="none" w:sz="0" w:space="0" w:color="auto"/>
        <w:left w:val="none" w:sz="0" w:space="0" w:color="auto"/>
        <w:bottom w:val="none" w:sz="0" w:space="0" w:color="auto"/>
        <w:right w:val="none" w:sz="0" w:space="0" w:color="auto"/>
      </w:divBdr>
    </w:div>
    <w:div w:id="490411460">
      <w:bodyDiv w:val="1"/>
      <w:marLeft w:val="0"/>
      <w:marRight w:val="0"/>
      <w:marTop w:val="0"/>
      <w:marBottom w:val="0"/>
      <w:divBdr>
        <w:top w:val="none" w:sz="0" w:space="0" w:color="auto"/>
        <w:left w:val="none" w:sz="0" w:space="0" w:color="auto"/>
        <w:bottom w:val="none" w:sz="0" w:space="0" w:color="auto"/>
        <w:right w:val="none" w:sz="0" w:space="0" w:color="auto"/>
      </w:divBdr>
    </w:div>
    <w:div w:id="561912336">
      <w:bodyDiv w:val="1"/>
      <w:marLeft w:val="0"/>
      <w:marRight w:val="0"/>
      <w:marTop w:val="0"/>
      <w:marBottom w:val="0"/>
      <w:divBdr>
        <w:top w:val="none" w:sz="0" w:space="0" w:color="auto"/>
        <w:left w:val="none" w:sz="0" w:space="0" w:color="auto"/>
        <w:bottom w:val="none" w:sz="0" w:space="0" w:color="auto"/>
        <w:right w:val="none" w:sz="0" w:space="0" w:color="auto"/>
      </w:divBdr>
    </w:div>
    <w:div w:id="681472835">
      <w:bodyDiv w:val="1"/>
      <w:marLeft w:val="0"/>
      <w:marRight w:val="0"/>
      <w:marTop w:val="0"/>
      <w:marBottom w:val="0"/>
      <w:divBdr>
        <w:top w:val="none" w:sz="0" w:space="0" w:color="auto"/>
        <w:left w:val="none" w:sz="0" w:space="0" w:color="auto"/>
        <w:bottom w:val="none" w:sz="0" w:space="0" w:color="auto"/>
        <w:right w:val="none" w:sz="0" w:space="0" w:color="auto"/>
      </w:divBdr>
    </w:div>
    <w:div w:id="765150210">
      <w:bodyDiv w:val="1"/>
      <w:marLeft w:val="0"/>
      <w:marRight w:val="0"/>
      <w:marTop w:val="0"/>
      <w:marBottom w:val="0"/>
      <w:divBdr>
        <w:top w:val="none" w:sz="0" w:space="0" w:color="auto"/>
        <w:left w:val="none" w:sz="0" w:space="0" w:color="auto"/>
        <w:bottom w:val="none" w:sz="0" w:space="0" w:color="auto"/>
        <w:right w:val="none" w:sz="0" w:space="0" w:color="auto"/>
      </w:divBdr>
    </w:div>
    <w:div w:id="976494804">
      <w:bodyDiv w:val="1"/>
      <w:marLeft w:val="0"/>
      <w:marRight w:val="0"/>
      <w:marTop w:val="0"/>
      <w:marBottom w:val="0"/>
      <w:divBdr>
        <w:top w:val="none" w:sz="0" w:space="0" w:color="auto"/>
        <w:left w:val="none" w:sz="0" w:space="0" w:color="auto"/>
        <w:bottom w:val="none" w:sz="0" w:space="0" w:color="auto"/>
        <w:right w:val="none" w:sz="0" w:space="0" w:color="auto"/>
      </w:divBdr>
    </w:div>
    <w:div w:id="1008946280">
      <w:bodyDiv w:val="1"/>
      <w:marLeft w:val="0"/>
      <w:marRight w:val="0"/>
      <w:marTop w:val="0"/>
      <w:marBottom w:val="0"/>
      <w:divBdr>
        <w:top w:val="none" w:sz="0" w:space="0" w:color="auto"/>
        <w:left w:val="none" w:sz="0" w:space="0" w:color="auto"/>
        <w:bottom w:val="none" w:sz="0" w:space="0" w:color="auto"/>
        <w:right w:val="none" w:sz="0" w:space="0" w:color="auto"/>
      </w:divBdr>
    </w:div>
    <w:div w:id="1014922187">
      <w:bodyDiv w:val="1"/>
      <w:marLeft w:val="0"/>
      <w:marRight w:val="0"/>
      <w:marTop w:val="0"/>
      <w:marBottom w:val="0"/>
      <w:divBdr>
        <w:top w:val="none" w:sz="0" w:space="0" w:color="auto"/>
        <w:left w:val="none" w:sz="0" w:space="0" w:color="auto"/>
        <w:bottom w:val="none" w:sz="0" w:space="0" w:color="auto"/>
        <w:right w:val="none" w:sz="0" w:space="0" w:color="auto"/>
      </w:divBdr>
    </w:div>
    <w:div w:id="1033461736">
      <w:bodyDiv w:val="1"/>
      <w:marLeft w:val="0"/>
      <w:marRight w:val="0"/>
      <w:marTop w:val="0"/>
      <w:marBottom w:val="0"/>
      <w:divBdr>
        <w:top w:val="none" w:sz="0" w:space="0" w:color="auto"/>
        <w:left w:val="none" w:sz="0" w:space="0" w:color="auto"/>
        <w:bottom w:val="none" w:sz="0" w:space="0" w:color="auto"/>
        <w:right w:val="none" w:sz="0" w:space="0" w:color="auto"/>
      </w:divBdr>
    </w:div>
    <w:div w:id="1256596761">
      <w:bodyDiv w:val="1"/>
      <w:marLeft w:val="0"/>
      <w:marRight w:val="0"/>
      <w:marTop w:val="0"/>
      <w:marBottom w:val="0"/>
      <w:divBdr>
        <w:top w:val="none" w:sz="0" w:space="0" w:color="auto"/>
        <w:left w:val="none" w:sz="0" w:space="0" w:color="auto"/>
        <w:bottom w:val="none" w:sz="0" w:space="0" w:color="auto"/>
        <w:right w:val="none" w:sz="0" w:space="0" w:color="auto"/>
      </w:divBdr>
    </w:div>
    <w:div w:id="1487474416">
      <w:bodyDiv w:val="1"/>
      <w:marLeft w:val="0"/>
      <w:marRight w:val="0"/>
      <w:marTop w:val="0"/>
      <w:marBottom w:val="0"/>
      <w:divBdr>
        <w:top w:val="none" w:sz="0" w:space="0" w:color="auto"/>
        <w:left w:val="none" w:sz="0" w:space="0" w:color="auto"/>
        <w:bottom w:val="none" w:sz="0" w:space="0" w:color="auto"/>
        <w:right w:val="none" w:sz="0" w:space="0" w:color="auto"/>
      </w:divBdr>
    </w:div>
    <w:div w:id="1542204485">
      <w:bodyDiv w:val="1"/>
      <w:marLeft w:val="0"/>
      <w:marRight w:val="0"/>
      <w:marTop w:val="0"/>
      <w:marBottom w:val="0"/>
      <w:divBdr>
        <w:top w:val="none" w:sz="0" w:space="0" w:color="auto"/>
        <w:left w:val="none" w:sz="0" w:space="0" w:color="auto"/>
        <w:bottom w:val="none" w:sz="0" w:space="0" w:color="auto"/>
        <w:right w:val="none" w:sz="0" w:space="0" w:color="auto"/>
      </w:divBdr>
    </w:div>
    <w:div w:id="1562213144">
      <w:bodyDiv w:val="1"/>
      <w:marLeft w:val="0"/>
      <w:marRight w:val="0"/>
      <w:marTop w:val="0"/>
      <w:marBottom w:val="0"/>
      <w:divBdr>
        <w:top w:val="none" w:sz="0" w:space="0" w:color="auto"/>
        <w:left w:val="none" w:sz="0" w:space="0" w:color="auto"/>
        <w:bottom w:val="none" w:sz="0" w:space="0" w:color="auto"/>
        <w:right w:val="none" w:sz="0" w:space="0" w:color="auto"/>
      </w:divBdr>
    </w:div>
    <w:div w:id="1730614643">
      <w:bodyDiv w:val="1"/>
      <w:marLeft w:val="0"/>
      <w:marRight w:val="0"/>
      <w:marTop w:val="0"/>
      <w:marBottom w:val="0"/>
      <w:divBdr>
        <w:top w:val="none" w:sz="0" w:space="0" w:color="auto"/>
        <w:left w:val="none" w:sz="0" w:space="0" w:color="auto"/>
        <w:bottom w:val="none" w:sz="0" w:space="0" w:color="auto"/>
        <w:right w:val="none" w:sz="0" w:space="0" w:color="auto"/>
      </w:divBdr>
    </w:div>
    <w:div w:id="1808543155">
      <w:bodyDiv w:val="1"/>
      <w:marLeft w:val="0"/>
      <w:marRight w:val="0"/>
      <w:marTop w:val="0"/>
      <w:marBottom w:val="0"/>
      <w:divBdr>
        <w:top w:val="none" w:sz="0" w:space="0" w:color="auto"/>
        <w:left w:val="none" w:sz="0" w:space="0" w:color="auto"/>
        <w:bottom w:val="none" w:sz="0" w:space="0" w:color="auto"/>
        <w:right w:val="none" w:sz="0" w:space="0" w:color="auto"/>
      </w:divBdr>
    </w:div>
    <w:div w:id="1939021632">
      <w:bodyDiv w:val="1"/>
      <w:marLeft w:val="0"/>
      <w:marRight w:val="0"/>
      <w:marTop w:val="0"/>
      <w:marBottom w:val="0"/>
      <w:divBdr>
        <w:top w:val="none" w:sz="0" w:space="0" w:color="auto"/>
        <w:left w:val="none" w:sz="0" w:space="0" w:color="auto"/>
        <w:bottom w:val="none" w:sz="0" w:space="0" w:color="auto"/>
        <w:right w:val="none" w:sz="0" w:space="0" w:color="auto"/>
      </w:divBdr>
    </w:div>
    <w:div w:id="2022388042">
      <w:bodyDiv w:val="1"/>
      <w:marLeft w:val="0"/>
      <w:marRight w:val="0"/>
      <w:marTop w:val="0"/>
      <w:marBottom w:val="0"/>
      <w:divBdr>
        <w:top w:val="none" w:sz="0" w:space="0" w:color="auto"/>
        <w:left w:val="none" w:sz="0" w:space="0" w:color="auto"/>
        <w:bottom w:val="none" w:sz="0" w:space="0" w:color="auto"/>
        <w:right w:val="none" w:sz="0" w:space="0" w:color="auto"/>
      </w:divBdr>
    </w:div>
    <w:div w:id="2043633561">
      <w:bodyDiv w:val="1"/>
      <w:marLeft w:val="0"/>
      <w:marRight w:val="0"/>
      <w:marTop w:val="0"/>
      <w:marBottom w:val="0"/>
      <w:divBdr>
        <w:top w:val="none" w:sz="0" w:space="0" w:color="auto"/>
        <w:left w:val="none" w:sz="0" w:space="0" w:color="auto"/>
        <w:bottom w:val="none" w:sz="0" w:space="0" w:color="auto"/>
        <w:right w:val="none" w:sz="0" w:space="0" w:color="auto"/>
      </w:divBdr>
    </w:div>
    <w:div w:id="20640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Allam</dc:creator>
  <cp:keywords/>
  <dc:description/>
  <cp:lastModifiedBy>Roger Allam</cp:lastModifiedBy>
  <cp:revision>5</cp:revision>
  <dcterms:created xsi:type="dcterms:W3CDTF">2019-12-11T10:57:00Z</dcterms:created>
  <dcterms:modified xsi:type="dcterms:W3CDTF">2019-12-24T08:27:00Z</dcterms:modified>
</cp:coreProperties>
</file>