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9C8C" w14:textId="512FF4A3" w:rsidR="00FC1222" w:rsidRDefault="00FC1222">
      <w:pPr>
        <w:rPr>
          <w:rFonts w:ascii="Garamond" w:hAnsi="Garamond"/>
          <w:sz w:val="24"/>
          <w:szCs w:val="24"/>
          <w:lang w:val="en-GB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515"/>
      </w:tblGrid>
      <w:tr w:rsidR="007F38B0" w:rsidRPr="009A1135" w14:paraId="37C16D00" w14:textId="77777777" w:rsidTr="00871D02">
        <w:trPr>
          <w:cantSplit/>
          <w:trHeight w:val="418"/>
        </w:trPr>
        <w:tc>
          <w:tcPr>
            <w:tcW w:w="10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5D24C" w14:textId="731887C0" w:rsidR="007F38B0" w:rsidRPr="009A1135" w:rsidRDefault="007F38B0" w:rsidP="007F38B0">
            <w:pPr>
              <w:pStyle w:val="Heading2"/>
              <w:jc w:val="center"/>
              <w:rPr>
                <w:rFonts w:ascii="Arial" w:hAnsi="Arial"/>
                <w:b/>
                <w:color w:val="auto"/>
                <w:sz w:val="40"/>
                <w:szCs w:val="40"/>
                <w:lang w:val="en-GB"/>
              </w:rPr>
            </w:pPr>
            <w:r w:rsidRPr="009A1135">
              <w:rPr>
                <w:rFonts w:ascii="Arial" w:hAnsi="Arial"/>
                <w:b/>
                <w:color w:val="auto"/>
                <w:sz w:val="40"/>
                <w:szCs w:val="40"/>
                <w:lang w:val="en-GB"/>
              </w:rPr>
              <w:t>Concept note format</w:t>
            </w:r>
          </w:p>
        </w:tc>
      </w:tr>
      <w:tr w:rsidR="007F38B0" w:rsidRPr="003A371D" w14:paraId="72D56508" w14:textId="77777777" w:rsidTr="007F38B0">
        <w:trPr>
          <w:cantSplit/>
          <w:trHeight w:val="41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C1D459" w14:textId="4B5BB997" w:rsidR="007F38B0" w:rsidRPr="00572AEC" w:rsidRDefault="00223B0D" w:rsidP="00156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8538EA6" wp14:editId="170C3BB8">
                  <wp:extent cx="1146175" cy="11645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tcBorders>
              <w:left w:val="nil"/>
              <w:bottom w:val="single" w:sz="4" w:space="0" w:color="auto"/>
            </w:tcBorders>
          </w:tcPr>
          <w:p w14:paraId="34793D89" w14:textId="77777777" w:rsidR="007F38B0" w:rsidRPr="00A24143" w:rsidRDefault="007F38B0" w:rsidP="007F38B0">
            <w:pPr>
              <w:pStyle w:val="Heading2"/>
              <w:rPr>
                <w:rFonts w:ascii="Arial" w:hAnsi="Arial"/>
                <w:color w:val="auto"/>
                <w:sz w:val="32"/>
                <w:szCs w:val="32"/>
                <w:lang w:val="en-GB"/>
              </w:rPr>
            </w:pPr>
          </w:p>
          <w:p w14:paraId="5C953B6B" w14:textId="03ECF4D5" w:rsidR="007F38B0" w:rsidRPr="00A24143" w:rsidRDefault="007F38B0" w:rsidP="007F38B0">
            <w:pPr>
              <w:pStyle w:val="Heading2"/>
              <w:rPr>
                <w:rFonts w:ascii="Arial" w:hAnsi="Arial"/>
                <w:color w:val="auto"/>
                <w:sz w:val="32"/>
                <w:szCs w:val="32"/>
                <w:lang w:val="en-GB"/>
              </w:rPr>
            </w:pPr>
            <w:r w:rsidRPr="00A24143">
              <w:rPr>
                <w:rFonts w:ascii="Arial" w:hAnsi="Arial"/>
                <w:color w:val="auto"/>
                <w:sz w:val="32"/>
                <w:szCs w:val="32"/>
                <w:lang w:val="en-GB"/>
              </w:rPr>
              <w:t xml:space="preserve">Regional Development and Protection Programme </w:t>
            </w:r>
          </w:p>
          <w:p w14:paraId="424BD91F" w14:textId="6D00D63F" w:rsidR="007F38B0" w:rsidRPr="0027327D" w:rsidRDefault="007F38B0" w:rsidP="00A24143">
            <w:pPr>
              <w:pStyle w:val="Heading2"/>
              <w:rPr>
                <w:b/>
                <w:color w:val="auto"/>
                <w:lang w:val="en-US"/>
              </w:rPr>
            </w:pPr>
            <w:r w:rsidRPr="0027327D">
              <w:rPr>
                <w:rFonts w:ascii="Arial" w:hAnsi="Arial"/>
                <w:color w:val="auto"/>
                <w:sz w:val="32"/>
                <w:szCs w:val="32"/>
                <w:lang w:val="en-US"/>
              </w:rPr>
              <w:t xml:space="preserve">for </w:t>
            </w:r>
            <w:r w:rsidR="00A24143" w:rsidRPr="0027327D">
              <w:rPr>
                <w:rFonts w:ascii="Arial" w:hAnsi="Arial"/>
                <w:color w:val="auto"/>
                <w:sz w:val="32"/>
                <w:szCs w:val="32"/>
                <w:lang w:val="en-US"/>
              </w:rPr>
              <w:t>Lebanon, Jordan</w:t>
            </w:r>
            <w:r w:rsidRPr="0027327D">
              <w:rPr>
                <w:rFonts w:ascii="Arial" w:hAnsi="Arial"/>
                <w:color w:val="auto"/>
                <w:sz w:val="32"/>
                <w:szCs w:val="32"/>
                <w:lang w:val="en-US"/>
              </w:rPr>
              <w:t xml:space="preserve"> and Iraq</w:t>
            </w:r>
          </w:p>
        </w:tc>
      </w:tr>
    </w:tbl>
    <w:p w14:paraId="0F956F31" w14:textId="77777777" w:rsidR="007F38B0" w:rsidRDefault="007F38B0" w:rsidP="007F38B0">
      <w:pPr>
        <w:rPr>
          <w:lang w:val="de-D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38B0" w:rsidRPr="003A371D" w14:paraId="0257789D" w14:textId="77777777" w:rsidTr="0015676B">
        <w:tc>
          <w:tcPr>
            <w:tcW w:w="10418" w:type="dxa"/>
          </w:tcPr>
          <w:p w14:paraId="72D763D2" w14:textId="77777777" w:rsidR="007F38B0" w:rsidRPr="004819A0" w:rsidRDefault="007F38B0" w:rsidP="00A24143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4819A0">
              <w:rPr>
                <w:rFonts w:ascii="Arial" w:hAnsi="Arial"/>
                <w:lang w:val="en-GB"/>
              </w:rPr>
              <w:t>This form is to be used when preparing an application for the RDPP</w:t>
            </w:r>
            <w:r>
              <w:rPr>
                <w:rFonts w:ascii="Arial" w:hAnsi="Arial"/>
                <w:lang w:val="en-GB"/>
              </w:rPr>
              <w:t xml:space="preserve"> II</w:t>
            </w:r>
            <w:r w:rsidRPr="004819A0">
              <w:rPr>
                <w:rFonts w:ascii="Arial" w:hAnsi="Arial"/>
                <w:lang w:val="en-GB"/>
              </w:rPr>
              <w:t xml:space="preserve">. This form is to be completed in Word and may not exceed </w:t>
            </w:r>
            <w:r w:rsidRPr="004819A0">
              <w:rPr>
                <w:rFonts w:ascii="Arial" w:hAnsi="Arial"/>
                <w:u w:val="single"/>
                <w:lang w:val="en-GB"/>
              </w:rPr>
              <w:t>8 pages</w:t>
            </w:r>
            <w:r w:rsidRPr="004819A0">
              <w:rPr>
                <w:rFonts w:ascii="Arial" w:hAnsi="Arial"/>
                <w:lang w:val="en-GB"/>
              </w:rPr>
              <w:t>. Forms must be typed with fonts no smaller than Arial 10. An LFA not exceeding 2 pages is to be attached. No other attachments are accepted.</w:t>
            </w:r>
          </w:p>
          <w:p w14:paraId="4C1D51E5" w14:textId="77777777" w:rsidR="007F38B0" w:rsidRPr="004819A0" w:rsidRDefault="007F38B0" w:rsidP="00A24143">
            <w:pPr>
              <w:spacing w:after="0" w:line="240" w:lineRule="auto"/>
              <w:rPr>
                <w:rFonts w:ascii="Arial" w:hAnsi="Arial"/>
                <w:lang w:val="en-GB"/>
              </w:rPr>
            </w:pPr>
          </w:p>
          <w:p w14:paraId="1BDB9988" w14:textId="5746D476" w:rsidR="007F38B0" w:rsidRPr="004819A0" w:rsidRDefault="007F38B0" w:rsidP="00A24143">
            <w:pPr>
              <w:spacing w:after="0"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</w:t>
            </w:r>
            <w:r w:rsidRPr="005F4B6C">
              <w:rPr>
                <w:rFonts w:ascii="Arial" w:hAnsi="Arial" w:cs="Arial"/>
                <w:lang w:val="en-GB"/>
              </w:rPr>
              <w:t xml:space="preserve">concept note is to be forwarded to </w:t>
            </w:r>
            <w:hyperlink r:id="rId9" w:history="1">
              <w:r w:rsidRPr="005F4B6C">
                <w:rPr>
                  <w:rStyle w:val="Hyperlink"/>
                  <w:rFonts w:ascii="Arial" w:hAnsi="Arial" w:cs="Arial"/>
                  <w:lang w:val="en-GB"/>
                </w:rPr>
                <w:t>rdppme@um.dk</w:t>
              </w:r>
            </w:hyperlink>
            <w:r w:rsidRPr="005F4B6C">
              <w:rPr>
                <w:rFonts w:ascii="Arial" w:hAnsi="Arial" w:cs="Arial"/>
                <w:lang w:val="en-GB"/>
              </w:rPr>
              <w:t xml:space="preserve"> lat</w:t>
            </w:r>
            <w:r w:rsidR="00434584">
              <w:rPr>
                <w:rFonts w:ascii="Arial" w:hAnsi="Arial" w:cs="Arial"/>
                <w:lang w:val="en-GB"/>
              </w:rPr>
              <w:t>est by 12:00 noon on 1</w:t>
            </w:r>
            <w:r w:rsidR="00434584" w:rsidRPr="00434584">
              <w:rPr>
                <w:rFonts w:ascii="Arial" w:hAnsi="Arial" w:cs="Arial"/>
                <w:vertAlign w:val="superscript"/>
                <w:lang w:val="en-GB"/>
              </w:rPr>
              <w:t>st</w:t>
            </w:r>
            <w:r w:rsidR="00434584">
              <w:rPr>
                <w:rFonts w:ascii="Arial" w:hAnsi="Arial" w:cs="Arial"/>
                <w:lang w:val="en-GB"/>
              </w:rPr>
              <w:t xml:space="preserve"> Octo</w:t>
            </w:r>
            <w:r w:rsidRPr="005F4B6C">
              <w:rPr>
                <w:rFonts w:ascii="Arial" w:hAnsi="Arial" w:cs="Arial"/>
                <w:lang w:val="en-GB"/>
              </w:rPr>
              <w:t>ber 2019. Please specify in the subject line “call for concept notes 2019” and the country/ies which the concept note covers.</w:t>
            </w:r>
          </w:p>
          <w:p w14:paraId="529DB9FE" w14:textId="77777777" w:rsidR="007F38B0" w:rsidRPr="004819A0" w:rsidRDefault="007F38B0" w:rsidP="00A24143">
            <w:pPr>
              <w:spacing w:after="0" w:line="240" w:lineRule="auto"/>
              <w:rPr>
                <w:rFonts w:ascii="Arial" w:hAnsi="Arial"/>
                <w:lang w:val="en-GB"/>
              </w:rPr>
            </w:pPr>
          </w:p>
          <w:p w14:paraId="06B7E65A" w14:textId="77777777" w:rsidR="007F38B0" w:rsidRDefault="007F38B0" w:rsidP="00A24143">
            <w:pPr>
              <w:spacing w:after="0" w:line="240" w:lineRule="auto"/>
              <w:rPr>
                <w:rFonts w:ascii="Arial" w:hAnsi="Arial"/>
                <w:u w:val="single"/>
                <w:lang w:val="en-GB"/>
              </w:rPr>
            </w:pPr>
            <w:r w:rsidRPr="004819A0">
              <w:rPr>
                <w:rFonts w:ascii="Arial" w:hAnsi="Arial"/>
                <w:lang w:val="en-GB"/>
              </w:rPr>
              <w:t xml:space="preserve">Only </w:t>
            </w:r>
            <w:r w:rsidRPr="004819A0">
              <w:rPr>
                <w:rFonts w:ascii="Arial" w:hAnsi="Arial"/>
                <w:u w:val="single"/>
                <w:lang w:val="en-GB"/>
              </w:rPr>
              <w:t>one</w:t>
            </w:r>
            <w:r w:rsidRPr="004819A0">
              <w:rPr>
                <w:rFonts w:ascii="Arial" w:hAnsi="Arial"/>
                <w:lang w:val="en-GB"/>
              </w:rPr>
              <w:t xml:space="preserve"> concept note is accepted from each applicant/co-applicant per country, and the format requirements </w:t>
            </w:r>
            <w:r w:rsidRPr="004819A0">
              <w:rPr>
                <w:rFonts w:ascii="Arial" w:hAnsi="Arial"/>
                <w:u w:val="single"/>
                <w:lang w:val="en-GB"/>
              </w:rPr>
              <w:t>must</w:t>
            </w:r>
            <w:r w:rsidRPr="004819A0">
              <w:rPr>
                <w:rFonts w:ascii="Arial" w:hAnsi="Arial"/>
                <w:lang w:val="en-GB"/>
              </w:rPr>
              <w:t xml:space="preserve"> be followed. </w:t>
            </w:r>
            <w:r w:rsidRPr="005F4B6C">
              <w:rPr>
                <w:rFonts w:ascii="Arial" w:hAnsi="Arial"/>
                <w:u w:val="single"/>
                <w:lang w:val="en-GB"/>
              </w:rPr>
              <w:t>Otherwise the concept note will be considered ineligible and disqualified</w:t>
            </w:r>
            <w:r>
              <w:rPr>
                <w:rFonts w:ascii="Arial" w:hAnsi="Arial"/>
                <w:u w:val="single"/>
                <w:lang w:val="en-GB"/>
              </w:rPr>
              <w:t>.</w:t>
            </w:r>
          </w:p>
          <w:p w14:paraId="60CBB7CF" w14:textId="2A4A7D5B" w:rsidR="00A24143" w:rsidRPr="00A24143" w:rsidRDefault="00A24143" w:rsidP="00A24143">
            <w:pPr>
              <w:spacing w:after="0" w:line="240" w:lineRule="auto"/>
              <w:rPr>
                <w:rFonts w:ascii="Arial" w:hAnsi="Arial"/>
                <w:u w:val="single"/>
                <w:lang w:val="en-GB"/>
              </w:rPr>
            </w:pPr>
          </w:p>
        </w:tc>
      </w:tr>
    </w:tbl>
    <w:p w14:paraId="70BACE89" w14:textId="77777777" w:rsidR="007F38B0" w:rsidRPr="00A43E88" w:rsidRDefault="007F38B0" w:rsidP="007F38B0">
      <w:pPr>
        <w:pStyle w:val="FootnoteText"/>
        <w:rPr>
          <w:rFonts w:ascii="Arial" w:hAnsi="Arial" w:cs="Arial"/>
          <w:lang w:val="en-GB"/>
        </w:rPr>
      </w:pPr>
    </w:p>
    <w:p w14:paraId="4992641E" w14:textId="77777777" w:rsidR="007F38B0" w:rsidRPr="00BF4B02" w:rsidRDefault="007F38B0" w:rsidP="00A24143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4B02">
        <w:rPr>
          <w:rFonts w:ascii="Arial" w:hAnsi="Arial" w:cs="Arial"/>
          <w:b/>
          <w:bCs/>
          <w:sz w:val="24"/>
          <w:szCs w:val="24"/>
        </w:rPr>
        <w:t>General Information</w:t>
      </w:r>
    </w:p>
    <w:p w14:paraId="1017B788" w14:textId="77777777" w:rsidR="007F38B0" w:rsidRDefault="007F38B0" w:rsidP="00A24143">
      <w:pPr>
        <w:tabs>
          <w:tab w:val="left" w:pos="1134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3826"/>
        <w:gridCol w:w="10"/>
        <w:gridCol w:w="3716"/>
      </w:tblGrid>
      <w:tr w:rsidR="007F38B0" w14:paraId="0C914687" w14:textId="77777777" w:rsidTr="0015676B">
        <w:trPr>
          <w:cantSplit/>
        </w:trPr>
        <w:tc>
          <w:tcPr>
            <w:tcW w:w="10418" w:type="dxa"/>
            <w:gridSpan w:val="4"/>
          </w:tcPr>
          <w:p w14:paraId="78E88DB5" w14:textId="77777777" w:rsidR="007F38B0" w:rsidRPr="004819A0" w:rsidRDefault="007F38B0" w:rsidP="00A24143">
            <w:pPr>
              <w:pStyle w:val="FootnoteText"/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D57718">
              <w:rPr>
                <w:rFonts w:ascii="Arial" w:hAnsi="Arial" w:cs="Arial"/>
                <w:b/>
                <w:bCs/>
              </w:rPr>
              <w:t>1.  Organisation applying</w:t>
            </w:r>
          </w:p>
        </w:tc>
      </w:tr>
      <w:tr w:rsidR="007F38B0" w14:paraId="3363B866" w14:textId="77777777" w:rsidTr="007F38B0">
        <w:trPr>
          <w:trHeight w:val="211"/>
        </w:trPr>
        <w:tc>
          <w:tcPr>
            <w:tcW w:w="2197" w:type="dxa"/>
          </w:tcPr>
          <w:p w14:paraId="3C4B6091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19A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221" w:type="dxa"/>
            <w:gridSpan w:val="3"/>
          </w:tcPr>
          <w:p w14:paraId="32C46501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38B0" w14:paraId="4DD4A993" w14:textId="77777777" w:rsidTr="007F38B0">
        <w:trPr>
          <w:trHeight w:val="302"/>
        </w:trPr>
        <w:tc>
          <w:tcPr>
            <w:tcW w:w="2197" w:type="dxa"/>
          </w:tcPr>
          <w:p w14:paraId="13A5DD26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19A0">
              <w:rPr>
                <w:rFonts w:ascii="Arial" w:hAnsi="Arial" w:cs="Arial"/>
                <w:b/>
              </w:rPr>
              <w:t>Address</w:t>
            </w:r>
          </w:p>
          <w:p w14:paraId="5D21C834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3"/>
          </w:tcPr>
          <w:p w14:paraId="740A6514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38B0" w14:paraId="64D913DB" w14:textId="77777777" w:rsidTr="0015676B">
        <w:tc>
          <w:tcPr>
            <w:tcW w:w="2197" w:type="dxa"/>
            <w:vMerge w:val="restart"/>
          </w:tcPr>
          <w:p w14:paraId="727A493C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19A0">
              <w:rPr>
                <w:rFonts w:ascii="Arial" w:hAnsi="Arial" w:cs="Arial"/>
                <w:b/>
              </w:rPr>
              <w:t>Contact person</w:t>
            </w:r>
          </w:p>
          <w:p w14:paraId="58588505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  <w:gridSpan w:val="2"/>
          </w:tcPr>
          <w:p w14:paraId="56F40554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</w:rPr>
            </w:pPr>
            <w:r w:rsidRPr="00D57718">
              <w:rPr>
                <w:rFonts w:ascii="Arial" w:hAnsi="Arial" w:cs="Arial"/>
              </w:rPr>
              <w:t>Name</w:t>
            </w:r>
          </w:p>
        </w:tc>
        <w:tc>
          <w:tcPr>
            <w:tcW w:w="4056" w:type="dxa"/>
          </w:tcPr>
          <w:p w14:paraId="6A7D52A9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</w:rPr>
            </w:pPr>
            <w:r w:rsidRPr="00D57718">
              <w:rPr>
                <w:rFonts w:ascii="Arial" w:hAnsi="Arial" w:cs="Arial"/>
              </w:rPr>
              <w:t>E-mail</w:t>
            </w:r>
          </w:p>
        </w:tc>
      </w:tr>
      <w:tr w:rsidR="007F38B0" w14:paraId="4A738982" w14:textId="77777777" w:rsidTr="0015676B">
        <w:trPr>
          <w:trHeight w:val="233"/>
        </w:trPr>
        <w:tc>
          <w:tcPr>
            <w:tcW w:w="2197" w:type="dxa"/>
            <w:vMerge/>
          </w:tcPr>
          <w:p w14:paraId="76DB9910" w14:textId="77777777" w:rsidR="007F38B0" w:rsidRPr="004819A0" w:rsidRDefault="007F38B0" w:rsidP="00A24143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4155" w:type="dxa"/>
          </w:tcPr>
          <w:p w14:paraId="618BF937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</w:rPr>
            </w:pPr>
            <w:r w:rsidRPr="00D57718">
              <w:rPr>
                <w:rFonts w:ascii="Arial" w:hAnsi="Arial" w:cs="Arial"/>
              </w:rPr>
              <w:t>Phone</w:t>
            </w:r>
          </w:p>
        </w:tc>
        <w:tc>
          <w:tcPr>
            <w:tcW w:w="4066" w:type="dxa"/>
            <w:gridSpan w:val="2"/>
          </w:tcPr>
          <w:p w14:paraId="51E49D4E" w14:textId="77777777" w:rsidR="007F38B0" w:rsidRPr="00D57718" w:rsidRDefault="007F38B0" w:rsidP="00A24143">
            <w:pPr>
              <w:spacing w:after="0" w:line="240" w:lineRule="auto"/>
              <w:rPr>
                <w:rFonts w:ascii="Arial" w:hAnsi="Arial" w:cs="Arial"/>
              </w:rPr>
            </w:pPr>
            <w:r w:rsidRPr="00D57718">
              <w:rPr>
                <w:rFonts w:ascii="Arial" w:hAnsi="Arial" w:cs="Arial"/>
              </w:rPr>
              <w:t>Fax</w:t>
            </w:r>
          </w:p>
        </w:tc>
      </w:tr>
      <w:tr w:rsidR="007F38B0" w:rsidRPr="00316A80" w14:paraId="1BBD7FCF" w14:textId="77777777" w:rsidTr="0015676B">
        <w:trPr>
          <w:cantSplit/>
          <w:trHeight w:val="1260"/>
        </w:trPr>
        <w:tc>
          <w:tcPr>
            <w:tcW w:w="10418" w:type="dxa"/>
            <w:gridSpan w:val="4"/>
          </w:tcPr>
          <w:p w14:paraId="4D6F27B4" w14:textId="77777777" w:rsidR="007F38B0" w:rsidRPr="004819A0" w:rsidRDefault="007F38B0" w:rsidP="00A241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819A0">
              <w:rPr>
                <w:rFonts w:ascii="Arial" w:hAnsi="Arial" w:cs="Arial"/>
                <w:b/>
                <w:lang w:val="en-GB"/>
              </w:rPr>
              <w:t>Type of Organisation/s</w:t>
            </w:r>
            <w:r w:rsidRPr="00D57718">
              <w:rPr>
                <w:rFonts w:ascii="Arial" w:hAnsi="Arial" w:cs="Arial"/>
                <w:lang w:val="en-GB"/>
              </w:rPr>
              <w:t xml:space="preserve"> applying -</w:t>
            </w:r>
            <w:r w:rsidRPr="004819A0">
              <w:rPr>
                <w:rFonts w:ascii="Arial" w:hAnsi="Arial" w:cs="Arial"/>
                <w:lang w:val="en-GB"/>
              </w:rPr>
              <w:t xml:space="preserve"> Please check the relevant box</w:t>
            </w:r>
          </w:p>
          <w:p w14:paraId="3C52F850" w14:textId="2BFC208A" w:rsidR="007F38B0" w:rsidRPr="004819A0" w:rsidRDefault="00960DD6" w:rsidP="00A2414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9483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F38B0" w:rsidRPr="004819A0">
              <w:rPr>
                <w:rFonts w:ascii="Arial" w:hAnsi="Arial" w:cs="Arial"/>
                <w:lang w:val="en-GB"/>
              </w:rPr>
              <w:t xml:space="preserve"> National organisation </w:t>
            </w:r>
            <w:r w:rsidR="007F38B0" w:rsidRPr="004819A0">
              <w:rPr>
                <w:rFonts w:ascii="Arial" w:hAnsi="Arial" w:cs="Arial"/>
                <w:lang w:val="en-GB"/>
              </w:rPr>
              <w:tab/>
            </w:r>
            <w:r w:rsidR="007F38B0" w:rsidRPr="004819A0">
              <w:rPr>
                <w:rFonts w:ascii="Arial" w:hAnsi="Arial" w:cs="Arial"/>
                <w:lang w:val="en-GB"/>
              </w:rPr>
              <w:tab/>
            </w:r>
          </w:p>
          <w:p w14:paraId="560CD952" w14:textId="66F95BA2" w:rsidR="007F38B0" w:rsidRPr="004819A0" w:rsidRDefault="00960DD6" w:rsidP="00A2414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108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F38B0" w:rsidRPr="004819A0">
              <w:rPr>
                <w:rFonts w:ascii="Arial" w:hAnsi="Arial" w:cs="Arial"/>
                <w:lang w:val="en-GB"/>
              </w:rPr>
              <w:t xml:space="preserve"> National organisation with international partner </w:t>
            </w:r>
            <w:r w:rsidR="007F38B0" w:rsidRPr="004819A0">
              <w:rPr>
                <w:rFonts w:ascii="Arial" w:hAnsi="Arial" w:cs="Arial"/>
                <w:lang w:val="en-GB"/>
              </w:rPr>
              <w:tab/>
            </w:r>
          </w:p>
          <w:p w14:paraId="45FA0AD6" w14:textId="033543C7" w:rsidR="007F38B0" w:rsidRPr="004819A0" w:rsidRDefault="00960DD6" w:rsidP="00A2414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485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34584">
              <w:rPr>
                <w:rFonts w:ascii="Arial" w:hAnsi="Arial" w:cs="Arial"/>
                <w:lang w:val="en-GB"/>
              </w:rPr>
              <w:t>International organisation with</w:t>
            </w:r>
            <w:r w:rsidR="007F38B0" w:rsidRPr="004819A0">
              <w:rPr>
                <w:rFonts w:ascii="Arial" w:hAnsi="Arial" w:cs="Arial"/>
                <w:lang w:val="en-GB"/>
              </w:rPr>
              <w:t xml:space="preserve"> more national partners </w:t>
            </w:r>
            <w:r w:rsidR="007F38B0" w:rsidRPr="004819A0">
              <w:rPr>
                <w:rFonts w:ascii="Arial" w:hAnsi="Arial" w:cs="Arial"/>
                <w:lang w:val="en-GB"/>
              </w:rPr>
              <w:tab/>
            </w:r>
          </w:p>
          <w:p w14:paraId="247E8ABC" w14:textId="502E7F5F" w:rsidR="007F38B0" w:rsidRPr="004819A0" w:rsidRDefault="00960DD6" w:rsidP="00A2414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586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F38B0" w:rsidRPr="004819A0">
              <w:rPr>
                <w:rFonts w:ascii="Arial" w:hAnsi="Arial" w:cs="Arial"/>
                <w:lang w:val="en-GB"/>
              </w:rPr>
              <w:t xml:space="preserve">International organisation with one national partner </w:t>
            </w:r>
            <w:r w:rsidR="007F38B0" w:rsidRPr="004819A0">
              <w:rPr>
                <w:rFonts w:ascii="Arial" w:hAnsi="Arial" w:cs="Arial"/>
                <w:lang w:val="en-GB"/>
              </w:rPr>
              <w:tab/>
            </w:r>
          </w:p>
          <w:p w14:paraId="259D23B8" w14:textId="3E2754E0" w:rsidR="007F38B0" w:rsidRDefault="00960DD6" w:rsidP="00A2414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70015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F38B0" w:rsidRPr="004819A0">
              <w:rPr>
                <w:rFonts w:ascii="Arial" w:hAnsi="Arial" w:cs="Arial"/>
                <w:lang w:val="en-GB"/>
              </w:rPr>
              <w:t>International organisation</w:t>
            </w:r>
          </w:p>
          <w:p w14:paraId="18700005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7F38B0" w:rsidRPr="005C1729" w14:paraId="148C65EE" w14:textId="77777777" w:rsidTr="0015676B">
        <w:trPr>
          <w:cantSplit/>
          <w:trHeight w:val="553"/>
        </w:trPr>
        <w:tc>
          <w:tcPr>
            <w:tcW w:w="10418" w:type="dxa"/>
            <w:gridSpan w:val="4"/>
          </w:tcPr>
          <w:p w14:paraId="4FDCE052" w14:textId="77777777" w:rsidR="007F38B0" w:rsidRDefault="007F38B0" w:rsidP="00A24143">
            <w:pPr>
              <w:pStyle w:val="Heading9"/>
              <w:spacing w:before="0" w:line="240" w:lineRule="auto"/>
              <w:rPr>
                <w:b/>
                <w:bCs/>
                <w:lang w:val="en-GB"/>
              </w:rPr>
            </w:pPr>
            <w:r w:rsidRPr="00A24143">
              <w:rPr>
                <w:b/>
                <w:bCs/>
                <w:i w:val="0"/>
                <w:lang w:val="en-GB"/>
              </w:rPr>
              <w:t>2. Thematic area/s</w:t>
            </w:r>
            <w:r>
              <w:rPr>
                <w:bCs/>
                <w:lang w:val="en-GB"/>
              </w:rPr>
              <w:t xml:space="preserve"> addressed by the concept note </w:t>
            </w:r>
            <w:r w:rsidRPr="00A24143">
              <w:rPr>
                <w:bCs/>
                <w:lang w:val="en-GB"/>
              </w:rPr>
              <w:t>(please tick all relevant boxes)</w:t>
            </w:r>
          </w:p>
          <w:p w14:paraId="67968580" w14:textId="235D1703" w:rsidR="007F38B0" w:rsidRPr="004819A0" w:rsidRDefault="00960DD6" w:rsidP="00A24143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11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4788B">
              <w:rPr>
                <w:rFonts w:ascii="Arial" w:hAnsi="Arial" w:cs="Arial"/>
                <w:lang w:val="en-GB"/>
              </w:rPr>
              <w:t xml:space="preserve"> </w:t>
            </w:r>
            <w:r w:rsidR="007F38B0">
              <w:rPr>
                <w:rFonts w:ascii="Arial" w:hAnsi="Arial" w:cs="Arial"/>
                <w:lang w:val="en-GB"/>
              </w:rPr>
              <w:t>A1</w:t>
            </w:r>
            <w:r w:rsidR="007F38B0">
              <w:rPr>
                <w:rFonts w:ascii="Arial" w:hAnsi="Arial" w:cs="Arial"/>
                <w:lang w:val="en-GB"/>
              </w:rPr>
              <w:tab/>
            </w:r>
            <w:sdt>
              <w:sdtPr>
                <w:rPr>
                  <w:rFonts w:ascii="Arial" w:hAnsi="Arial" w:cs="Arial"/>
                  <w:lang w:val="en-GB"/>
                </w:rPr>
                <w:id w:val="-46149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F38B0">
              <w:rPr>
                <w:rFonts w:ascii="Arial" w:hAnsi="Arial" w:cs="Arial"/>
                <w:lang w:val="en-GB"/>
              </w:rPr>
              <w:t xml:space="preserve"> A2</w:t>
            </w:r>
            <w:r w:rsidR="007F38B0">
              <w:rPr>
                <w:rFonts w:ascii="Arial" w:hAnsi="Arial" w:cs="Arial"/>
                <w:lang w:val="en-GB"/>
              </w:rPr>
              <w:tab/>
            </w:r>
            <w:sdt>
              <w:sdtPr>
                <w:rPr>
                  <w:rFonts w:ascii="Arial" w:hAnsi="Arial" w:cs="Arial"/>
                  <w:lang w:val="en-GB"/>
                </w:rPr>
                <w:id w:val="-168736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F38B0">
              <w:rPr>
                <w:rFonts w:ascii="Arial" w:hAnsi="Arial" w:cs="Arial"/>
                <w:lang w:val="en-GB"/>
              </w:rPr>
              <w:t xml:space="preserve"> B1</w:t>
            </w:r>
            <w:r w:rsidR="007F38B0">
              <w:rPr>
                <w:rFonts w:ascii="Arial" w:hAnsi="Arial" w:cs="Arial"/>
                <w:lang w:val="en-GB"/>
              </w:rPr>
              <w:tab/>
            </w:r>
            <w:sdt>
              <w:sdtPr>
                <w:rPr>
                  <w:rFonts w:ascii="Arial" w:hAnsi="Arial" w:cs="Arial"/>
                  <w:lang w:val="en-GB"/>
                </w:rPr>
                <w:id w:val="148111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F38B0">
              <w:rPr>
                <w:rFonts w:ascii="Arial" w:hAnsi="Arial" w:cs="Arial"/>
                <w:lang w:val="en-GB"/>
              </w:rPr>
              <w:t xml:space="preserve"> B2</w:t>
            </w:r>
            <w:r w:rsidR="007F38B0">
              <w:rPr>
                <w:rFonts w:ascii="Arial" w:hAnsi="Arial" w:cs="Arial"/>
                <w:lang w:val="en-GB"/>
              </w:rPr>
              <w:tab/>
            </w:r>
            <w:sdt>
              <w:sdtPr>
                <w:rPr>
                  <w:rFonts w:ascii="Arial" w:hAnsi="Arial" w:cs="Arial"/>
                  <w:lang w:val="en-GB"/>
                </w:rPr>
                <w:id w:val="133565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F38B0">
              <w:rPr>
                <w:rFonts w:ascii="Arial" w:hAnsi="Arial" w:cs="Arial"/>
                <w:lang w:val="en-GB"/>
              </w:rPr>
              <w:t xml:space="preserve"> C2</w:t>
            </w:r>
          </w:p>
        </w:tc>
      </w:tr>
      <w:tr w:rsidR="007F38B0" w:rsidRPr="003A371D" w14:paraId="39EF8BB1" w14:textId="77777777" w:rsidTr="0015676B">
        <w:trPr>
          <w:cantSplit/>
          <w:trHeight w:val="1262"/>
        </w:trPr>
        <w:tc>
          <w:tcPr>
            <w:tcW w:w="10418" w:type="dxa"/>
            <w:gridSpan w:val="4"/>
          </w:tcPr>
          <w:p w14:paraId="692F1A8C" w14:textId="4B469ACC" w:rsidR="007F38B0" w:rsidRPr="004819A0" w:rsidRDefault="007F38B0" w:rsidP="00A24143">
            <w:pPr>
              <w:pStyle w:val="Heading9"/>
              <w:spacing w:before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4143">
              <w:rPr>
                <w:b/>
                <w:bCs/>
                <w:i w:val="0"/>
                <w:lang w:val="en-GB"/>
              </w:rPr>
              <w:t xml:space="preserve">3. </w:t>
            </w:r>
            <w:r w:rsidRPr="00A24143"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Co-creation</w:t>
            </w:r>
            <w:r w:rsidRPr="00A24143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:</w:t>
            </w:r>
            <w:r w:rsidRPr="00A24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24143">
              <w:rPr>
                <w:rFonts w:ascii="Arial" w:hAnsi="Arial" w:cs="Arial"/>
                <w:bCs/>
                <w:sz w:val="20"/>
                <w:szCs w:val="20"/>
                <w:lang w:val="en-US"/>
              </w:rPr>
              <w:t>If yo</w:t>
            </w:r>
            <w:r w:rsidRPr="00A24143">
              <w:rPr>
                <w:rFonts w:ascii="Arial" w:hAnsi="Arial" w:cs="Arial"/>
                <w:sz w:val="20"/>
                <w:szCs w:val="20"/>
                <w:lang w:val="en-US"/>
              </w:rPr>
              <w:t>ur</w:t>
            </w:r>
            <w:r w:rsidRPr="00D57718">
              <w:rPr>
                <w:rFonts w:ascii="Arial" w:hAnsi="Arial" w:cs="Arial"/>
                <w:sz w:val="20"/>
                <w:szCs w:val="20"/>
                <w:lang w:val="en-US"/>
              </w:rPr>
              <w:t xml:space="preserve"> organisation would be interested in </w:t>
            </w:r>
            <w:r w:rsidR="00434584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D57718">
              <w:rPr>
                <w:rFonts w:ascii="Arial" w:hAnsi="Arial" w:cs="Arial"/>
                <w:sz w:val="20"/>
                <w:szCs w:val="20"/>
                <w:lang w:val="en-US"/>
              </w:rPr>
              <w:t xml:space="preserve">co-creation workshop and </w:t>
            </w:r>
            <w:r w:rsidR="00434584">
              <w:rPr>
                <w:rFonts w:ascii="Arial" w:hAnsi="Arial" w:cs="Arial"/>
                <w:sz w:val="20"/>
                <w:szCs w:val="20"/>
                <w:lang w:val="en-US"/>
              </w:rPr>
              <w:t>can ensure</w:t>
            </w:r>
            <w:r w:rsidRPr="00D57718">
              <w:rPr>
                <w:rFonts w:ascii="Arial" w:hAnsi="Arial" w:cs="Arial"/>
                <w:sz w:val="20"/>
                <w:szCs w:val="20"/>
                <w:lang w:val="en-US"/>
              </w:rPr>
              <w:t xml:space="preserve"> all relevant board members and staff available </w:t>
            </w:r>
            <w:r w:rsidR="00434584">
              <w:rPr>
                <w:rFonts w:ascii="Arial" w:hAnsi="Arial" w:cs="Arial"/>
                <w:sz w:val="20"/>
                <w:szCs w:val="20"/>
                <w:lang w:val="en-US"/>
              </w:rPr>
              <w:t>please tick the box below</w:t>
            </w:r>
            <w:r w:rsidRPr="004819A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36C895B8" w14:textId="31CC93D8" w:rsidR="007F38B0" w:rsidRDefault="007F38B0" w:rsidP="00A24143">
            <w:pPr>
              <w:spacing w:after="0" w:line="240" w:lineRule="auto"/>
              <w:rPr>
                <w:rFonts w:ascii="Arial" w:hAnsi="Arial" w:cs="Arial"/>
                <w:highlight w:val="yellow"/>
                <w:lang w:val="en-GB"/>
              </w:rPr>
            </w:pPr>
          </w:p>
          <w:p w14:paraId="10509A97" w14:textId="09A62F04" w:rsidR="0027327D" w:rsidRDefault="00960DD6" w:rsidP="00A2414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088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27327D">
              <w:rPr>
                <w:rFonts w:ascii="Arial" w:hAnsi="Arial" w:cs="Arial"/>
                <w:lang w:val="en-GB"/>
              </w:rPr>
              <w:t xml:space="preserve"> Yes, our organisation/s would be interested in participating in a co-creation workshop</w:t>
            </w:r>
          </w:p>
          <w:p w14:paraId="482476D4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F38B0" w:rsidRPr="005C1729" w14:paraId="5AE62A2C" w14:textId="77777777" w:rsidTr="0015676B">
        <w:trPr>
          <w:cantSplit/>
        </w:trPr>
        <w:tc>
          <w:tcPr>
            <w:tcW w:w="10418" w:type="dxa"/>
            <w:gridSpan w:val="4"/>
          </w:tcPr>
          <w:p w14:paraId="35CED5A0" w14:textId="77777777" w:rsidR="007F38B0" w:rsidRPr="00A24143" w:rsidRDefault="007F38B0" w:rsidP="00396FF3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396FF3">
              <w:rPr>
                <w:rFonts w:ascii="Arial" w:hAnsi="Arial" w:cs="Arial"/>
                <w:b/>
                <w:bCs/>
                <w:lang w:val="en-GB"/>
              </w:rPr>
              <w:t>4.  Project title</w:t>
            </w:r>
          </w:p>
        </w:tc>
      </w:tr>
      <w:tr w:rsidR="007F38B0" w:rsidRPr="005C1729" w14:paraId="56B51F3A" w14:textId="77777777" w:rsidTr="0015676B">
        <w:tc>
          <w:tcPr>
            <w:tcW w:w="10418" w:type="dxa"/>
            <w:gridSpan w:val="4"/>
          </w:tcPr>
          <w:p w14:paraId="6E4C4A8E" w14:textId="77777777" w:rsidR="007F38B0" w:rsidRDefault="007F38B0" w:rsidP="00A241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95BED8C" w14:textId="40288A3E" w:rsidR="009A1135" w:rsidRPr="004819A0" w:rsidRDefault="009A1135" w:rsidP="00A241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F38B0" w:rsidRPr="006B78C5" w14:paraId="10BCBF26" w14:textId="77777777" w:rsidTr="0015676B">
        <w:trPr>
          <w:cantSplit/>
        </w:trPr>
        <w:tc>
          <w:tcPr>
            <w:tcW w:w="10418" w:type="dxa"/>
            <w:gridSpan w:val="4"/>
          </w:tcPr>
          <w:p w14:paraId="7D7BC836" w14:textId="77777777" w:rsidR="007F38B0" w:rsidRPr="004819A0" w:rsidRDefault="007F38B0" w:rsidP="00A24143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D57718">
              <w:rPr>
                <w:rFonts w:ascii="Arial" w:hAnsi="Arial" w:cs="Arial"/>
                <w:b/>
                <w:bCs/>
                <w:lang w:val="en-US"/>
              </w:rPr>
              <w:t xml:space="preserve">.  </w:t>
            </w:r>
            <w:r w:rsidRPr="00D57718">
              <w:rPr>
                <w:rFonts w:ascii="Arial" w:hAnsi="Arial" w:cs="Arial"/>
                <w:b/>
                <w:bCs/>
                <w:lang w:val="en-GB"/>
              </w:rPr>
              <w:t>A</w:t>
            </w:r>
            <w:r w:rsidRPr="004819A0">
              <w:rPr>
                <w:rFonts w:ascii="Arial" w:hAnsi="Arial" w:cs="Arial"/>
                <w:b/>
                <w:bCs/>
                <w:lang w:val="en-GB"/>
              </w:rPr>
              <w:t>mount (in DKK) applied for from the RDPP</w:t>
            </w:r>
          </w:p>
        </w:tc>
      </w:tr>
      <w:tr w:rsidR="007F38B0" w:rsidRPr="006B78C5" w14:paraId="50AD0CA8" w14:textId="77777777" w:rsidTr="0015676B">
        <w:tc>
          <w:tcPr>
            <w:tcW w:w="10418" w:type="dxa"/>
            <w:gridSpan w:val="4"/>
          </w:tcPr>
          <w:p w14:paraId="4DF9EC00" w14:textId="77777777" w:rsidR="007F38B0" w:rsidRDefault="007F38B0" w:rsidP="00A24143">
            <w:pPr>
              <w:keepNext/>
              <w:keepLines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ADF397C" w14:textId="24F7B57B" w:rsidR="009A1135" w:rsidRPr="004819A0" w:rsidRDefault="009A1135" w:rsidP="00A24143">
            <w:pPr>
              <w:keepNext/>
              <w:keepLines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7F38B0" w:rsidRPr="006B78C5" w14:paraId="2D5D1700" w14:textId="77777777" w:rsidTr="0015676B">
        <w:trPr>
          <w:cantSplit/>
        </w:trPr>
        <w:tc>
          <w:tcPr>
            <w:tcW w:w="10418" w:type="dxa"/>
            <w:gridSpan w:val="4"/>
            <w:tcBorders>
              <w:bottom w:val="single" w:sz="4" w:space="0" w:color="auto"/>
            </w:tcBorders>
          </w:tcPr>
          <w:p w14:paraId="19CB753B" w14:textId="77777777" w:rsidR="007F38B0" w:rsidRPr="004819A0" w:rsidRDefault="007F38B0" w:rsidP="00A24143">
            <w:pPr>
              <w:pStyle w:val="Heading9"/>
              <w:spacing w:before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96FF3">
              <w:rPr>
                <w:rFonts w:ascii="Arial" w:eastAsiaTheme="minorHAnsi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lang w:val="en-GB"/>
              </w:rPr>
              <w:t>6.  Project period</w:t>
            </w:r>
            <w:r w:rsidRPr="004819A0">
              <w:rPr>
                <w:rFonts w:ascii="Arial" w:hAnsi="Arial" w:cs="Arial"/>
                <w:sz w:val="20"/>
                <w:szCs w:val="20"/>
                <w:lang w:val="en-GB"/>
              </w:rPr>
              <w:t xml:space="preserve"> (not exceeding 31 December 2021)</w:t>
            </w:r>
          </w:p>
        </w:tc>
      </w:tr>
      <w:tr w:rsidR="007F38B0" w:rsidRPr="003A371D" w14:paraId="0F75DD2A" w14:textId="77777777" w:rsidTr="0015676B">
        <w:trPr>
          <w:cantSplit/>
        </w:trPr>
        <w:tc>
          <w:tcPr>
            <w:tcW w:w="10418" w:type="dxa"/>
            <w:gridSpan w:val="4"/>
          </w:tcPr>
          <w:p w14:paraId="6748282D" w14:textId="77777777" w:rsidR="007F38B0" w:rsidRPr="00D57718" w:rsidRDefault="007F38B0" w:rsidP="00A24143">
            <w:pPr>
              <w:pStyle w:val="FootnoteText"/>
              <w:rPr>
                <w:rFonts w:ascii="Arial" w:hAnsi="Arial" w:cs="Arial"/>
                <w:lang w:val="en-GB"/>
              </w:rPr>
            </w:pPr>
            <w:r w:rsidRPr="00D57718">
              <w:rPr>
                <w:rFonts w:ascii="Arial" w:hAnsi="Arial" w:cs="Arial"/>
                <w:lang w:val="en-GB"/>
              </w:rPr>
              <w:t xml:space="preserve">Expected project </w:t>
            </w:r>
            <w:r w:rsidRPr="004819A0">
              <w:rPr>
                <w:rFonts w:ascii="Arial" w:hAnsi="Arial" w:cs="Arial"/>
                <w:lang w:val="en-GB"/>
              </w:rPr>
              <w:t>start (month/year) and end (month/year)</w:t>
            </w:r>
          </w:p>
          <w:p w14:paraId="563A23A2" w14:textId="77777777" w:rsidR="007F38B0" w:rsidRPr="004819A0" w:rsidRDefault="007F38B0" w:rsidP="00A24143">
            <w:pPr>
              <w:pStyle w:val="FootnoteText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8B0" w14:paraId="4DBBC5DD" w14:textId="77777777" w:rsidTr="0015676B">
        <w:trPr>
          <w:cantSplit/>
        </w:trPr>
        <w:tc>
          <w:tcPr>
            <w:tcW w:w="10418" w:type="dxa"/>
            <w:gridSpan w:val="4"/>
          </w:tcPr>
          <w:p w14:paraId="37B24988" w14:textId="77777777" w:rsidR="007F38B0" w:rsidRPr="00A24143" w:rsidRDefault="007F38B0" w:rsidP="00A24143">
            <w:pPr>
              <w:pStyle w:val="Heading9"/>
              <w:spacing w:before="0" w:line="240" w:lineRule="auto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A24143">
              <w:rPr>
                <w:b/>
                <w:bCs/>
                <w:i w:val="0"/>
              </w:rPr>
              <w:t>7</w:t>
            </w:r>
            <w:r w:rsidRPr="00396FF3">
              <w:rPr>
                <w:rFonts w:ascii="Arial" w:eastAsiaTheme="minorHAnsi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lang w:val="en-GB"/>
              </w:rPr>
              <w:t>. Project Objective</w:t>
            </w:r>
            <w:r w:rsidRPr="00A24143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 </w:t>
            </w:r>
          </w:p>
        </w:tc>
      </w:tr>
      <w:tr w:rsidR="007F38B0" w:rsidRPr="003A371D" w14:paraId="73CF0723" w14:textId="77777777" w:rsidTr="0015676B">
        <w:trPr>
          <w:cantSplit/>
          <w:trHeight w:val="550"/>
        </w:trPr>
        <w:tc>
          <w:tcPr>
            <w:tcW w:w="10418" w:type="dxa"/>
            <w:gridSpan w:val="4"/>
          </w:tcPr>
          <w:p w14:paraId="37A298DC" w14:textId="77777777" w:rsidR="007F38B0" w:rsidRPr="00D57718" w:rsidRDefault="007F38B0" w:rsidP="00A2414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D57718">
              <w:rPr>
                <w:rFonts w:ascii="Arial" w:hAnsi="Arial" w:cs="Arial"/>
                <w:lang w:val="en-GB"/>
              </w:rPr>
              <w:t>Please state the project objective</w:t>
            </w:r>
          </w:p>
        </w:tc>
      </w:tr>
      <w:tr w:rsidR="007F38B0" w:rsidRPr="00212119" w14:paraId="2174B3E2" w14:textId="77777777" w:rsidTr="0015676B">
        <w:trPr>
          <w:cantSplit/>
        </w:trPr>
        <w:tc>
          <w:tcPr>
            <w:tcW w:w="10418" w:type="dxa"/>
            <w:gridSpan w:val="4"/>
          </w:tcPr>
          <w:p w14:paraId="6851B409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8</w:t>
            </w:r>
            <w:r w:rsidRPr="00D57718">
              <w:rPr>
                <w:rFonts w:ascii="Arial" w:hAnsi="Arial" w:cs="Arial"/>
                <w:b/>
                <w:lang w:val="en-GB"/>
              </w:rPr>
              <w:t xml:space="preserve">. Project location/s </w:t>
            </w:r>
            <w:r w:rsidRPr="004819A0">
              <w:rPr>
                <w:rFonts w:ascii="Arial" w:hAnsi="Arial" w:cs="Arial"/>
                <w:b/>
                <w:lang w:val="en-GB"/>
              </w:rPr>
              <w:t xml:space="preserve">- </w:t>
            </w:r>
          </w:p>
        </w:tc>
      </w:tr>
      <w:tr w:rsidR="007F38B0" w:rsidRPr="003A371D" w14:paraId="5C12FE40" w14:textId="77777777" w:rsidTr="0015676B">
        <w:trPr>
          <w:trHeight w:val="553"/>
        </w:trPr>
        <w:tc>
          <w:tcPr>
            <w:tcW w:w="10418" w:type="dxa"/>
            <w:gridSpan w:val="4"/>
          </w:tcPr>
          <w:p w14:paraId="1525AD2F" w14:textId="77777777" w:rsidR="007F38B0" w:rsidRPr="004819A0" w:rsidRDefault="007F38B0" w:rsidP="00A24143">
            <w:pPr>
              <w:pStyle w:val="BodyText2"/>
              <w:rPr>
                <w:b/>
                <w:lang w:val="en-GB"/>
              </w:rPr>
            </w:pPr>
            <w:r w:rsidRPr="00D57718">
              <w:rPr>
                <w:lang w:val="en-GB"/>
              </w:rPr>
              <w:t xml:space="preserve">Please tick the </w:t>
            </w:r>
            <w:r>
              <w:rPr>
                <w:lang w:val="en-GB"/>
              </w:rPr>
              <w:t xml:space="preserve">all </w:t>
            </w:r>
            <w:r w:rsidRPr="00D57718">
              <w:rPr>
                <w:lang w:val="en-GB"/>
              </w:rPr>
              <w:t>applicable boxes</w:t>
            </w:r>
            <w:r w:rsidRPr="004819A0">
              <w:rPr>
                <w:lang w:val="en-GB"/>
              </w:rPr>
              <w:t xml:space="preserve"> and specify geographical area (town, province) further below</w:t>
            </w:r>
          </w:p>
          <w:p w14:paraId="6171B3DF" w14:textId="5ECC6B7F" w:rsidR="007F38B0" w:rsidRPr="004819A0" w:rsidRDefault="00960DD6" w:rsidP="00A24143">
            <w:pPr>
              <w:pStyle w:val="BodyText2"/>
              <w:rPr>
                <w:lang w:val="en-GB"/>
              </w:rPr>
            </w:pPr>
            <w:sdt>
              <w:sdtPr>
                <w:rPr>
                  <w:lang w:val="en-GB"/>
                </w:rPr>
                <w:id w:val="-42357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F38B0" w:rsidRPr="004819A0">
              <w:rPr>
                <w:lang w:val="en-GB"/>
              </w:rPr>
              <w:t xml:space="preserve"> Lebanon </w:t>
            </w:r>
            <w:r w:rsidR="007F38B0" w:rsidRPr="004819A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33567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F38B0" w:rsidRPr="004819A0">
              <w:rPr>
                <w:lang w:val="en-GB"/>
              </w:rPr>
              <w:t xml:space="preserve"> Jordan </w:t>
            </w:r>
            <w:r w:rsidR="007F38B0" w:rsidRPr="004819A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7141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8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F38B0" w:rsidRPr="004819A0">
              <w:rPr>
                <w:lang w:val="en-GB"/>
              </w:rPr>
              <w:t xml:space="preserve"> KRI </w:t>
            </w:r>
          </w:p>
          <w:p w14:paraId="620E5D02" w14:textId="77777777" w:rsidR="007F38B0" w:rsidRPr="004819A0" w:rsidRDefault="007F38B0" w:rsidP="00A2414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Geographical area:</w:t>
            </w:r>
          </w:p>
        </w:tc>
      </w:tr>
      <w:tr w:rsidR="007F38B0" w:rsidRPr="00A07E6F" w14:paraId="1BA8C54B" w14:textId="77777777" w:rsidTr="0015676B">
        <w:trPr>
          <w:cantSplit/>
        </w:trPr>
        <w:tc>
          <w:tcPr>
            <w:tcW w:w="10418" w:type="dxa"/>
            <w:gridSpan w:val="4"/>
          </w:tcPr>
          <w:p w14:paraId="5FB0C600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9</w:t>
            </w:r>
            <w:r w:rsidRPr="00D57718">
              <w:rPr>
                <w:rFonts w:ascii="Arial" w:hAnsi="Arial" w:cs="Arial"/>
                <w:b/>
                <w:bCs/>
                <w:lang w:val="en-GB"/>
              </w:rPr>
              <w:t>. Applicant organisation and p</w:t>
            </w:r>
            <w:r w:rsidRPr="004819A0">
              <w:rPr>
                <w:rFonts w:ascii="Arial" w:hAnsi="Arial" w:cs="Arial"/>
                <w:b/>
                <w:bCs/>
                <w:lang w:val="en-GB"/>
              </w:rPr>
              <w:t xml:space="preserve">artners </w:t>
            </w:r>
          </w:p>
        </w:tc>
      </w:tr>
      <w:tr w:rsidR="007F38B0" w:rsidRPr="003A371D" w14:paraId="16AB73E8" w14:textId="77777777" w:rsidTr="0015676B">
        <w:trPr>
          <w:cantSplit/>
          <w:trHeight w:val="834"/>
        </w:trPr>
        <w:tc>
          <w:tcPr>
            <w:tcW w:w="10418" w:type="dxa"/>
            <w:gridSpan w:val="4"/>
          </w:tcPr>
          <w:p w14:paraId="34A5992D" w14:textId="59242463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4819A0">
              <w:rPr>
                <w:rFonts w:ascii="Arial" w:hAnsi="Arial" w:cs="Arial"/>
                <w:bCs/>
                <w:lang w:val="en-GB"/>
              </w:rPr>
              <w:t>Please describe the applicant organisation and other partners to the project, including demonstrated experience in the relevant sector and geographical location,</w:t>
            </w:r>
            <w:r w:rsidRPr="00D57718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4819A0">
              <w:rPr>
                <w:rFonts w:ascii="Arial" w:hAnsi="Arial" w:cs="Arial"/>
                <w:bCs/>
                <w:lang w:val="en-GB"/>
              </w:rPr>
              <w:t>specifying their role</w:t>
            </w:r>
            <w:r>
              <w:rPr>
                <w:rFonts w:ascii="Arial" w:hAnsi="Arial" w:cs="Arial"/>
                <w:bCs/>
                <w:lang w:val="en-GB"/>
              </w:rPr>
              <w:t xml:space="preserve"> of each partner</w:t>
            </w:r>
            <w:r w:rsidRPr="004819A0">
              <w:rPr>
                <w:rFonts w:ascii="Arial" w:hAnsi="Arial" w:cs="Arial"/>
                <w:bCs/>
                <w:lang w:val="en-GB"/>
              </w:rPr>
              <w:t xml:space="preserve"> in the project and % of the budget to be administered by them</w:t>
            </w:r>
            <w:r w:rsidR="00396FF3">
              <w:rPr>
                <w:rFonts w:ascii="Arial" w:hAnsi="Arial" w:cs="Arial"/>
                <w:bCs/>
                <w:lang w:val="en-GB"/>
              </w:rPr>
              <w:t>.</w:t>
            </w:r>
          </w:p>
          <w:p w14:paraId="4FF21F66" w14:textId="77777777" w:rsidR="007F38B0" w:rsidRPr="004819A0" w:rsidRDefault="007F38B0" w:rsidP="00A24143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4A8A5BAE" w14:textId="77777777" w:rsidR="007F38B0" w:rsidRPr="00A07E6F" w:rsidRDefault="007F38B0" w:rsidP="00A24143">
      <w:pPr>
        <w:tabs>
          <w:tab w:val="left" w:pos="1134"/>
        </w:tabs>
        <w:spacing w:after="0" w:line="240" w:lineRule="auto"/>
        <w:rPr>
          <w:lang w:val="en-GB"/>
        </w:rPr>
      </w:pPr>
    </w:p>
    <w:p w14:paraId="38EBF83B" w14:textId="77777777" w:rsidR="007F38B0" w:rsidRDefault="007F38B0" w:rsidP="00A24143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BF4B02">
        <w:rPr>
          <w:rFonts w:ascii="Arial" w:hAnsi="Arial" w:cs="Arial"/>
          <w:b/>
          <w:bCs/>
          <w:sz w:val="24"/>
          <w:szCs w:val="24"/>
        </w:rPr>
        <w:t>Project Information</w:t>
      </w:r>
    </w:p>
    <w:p w14:paraId="4F9EB6FD" w14:textId="77777777" w:rsidR="007F38B0" w:rsidRPr="00BF4B02" w:rsidRDefault="007F38B0" w:rsidP="00A24143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5001"/>
      </w:tblGrid>
      <w:tr w:rsidR="007F38B0" w:rsidRPr="00B944FE" w14:paraId="02365584" w14:textId="77777777" w:rsidTr="0015676B">
        <w:tc>
          <w:tcPr>
            <w:tcW w:w="10418" w:type="dxa"/>
            <w:gridSpan w:val="2"/>
          </w:tcPr>
          <w:p w14:paraId="16DEF3A9" w14:textId="77777777" w:rsidR="007F38B0" w:rsidRPr="006E614E" w:rsidRDefault="007F38B0" w:rsidP="00396FF3">
            <w:pPr>
              <w:spacing w:after="0" w:line="24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396FF3">
              <w:rPr>
                <w:rFonts w:ascii="Arial" w:hAnsi="Arial" w:cs="Arial"/>
                <w:b/>
                <w:bCs/>
                <w:lang w:val="en-GB"/>
              </w:rPr>
              <w:t>10.  Project description</w:t>
            </w:r>
          </w:p>
        </w:tc>
      </w:tr>
      <w:tr w:rsidR="007F38B0" w:rsidRPr="003A371D" w14:paraId="1BDD5235" w14:textId="77777777" w:rsidTr="0015676B">
        <w:tc>
          <w:tcPr>
            <w:tcW w:w="10418" w:type="dxa"/>
            <w:gridSpan w:val="2"/>
            <w:tcBorders>
              <w:bottom w:val="single" w:sz="4" w:space="0" w:color="auto"/>
            </w:tcBorders>
          </w:tcPr>
          <w:p w14:paraId="797B687D" w14:textId="77777777" w:rsidR="007F38B0" w:rsidRPr="000B793F" w:rsidRDefault="007F38B0" w:rsidP="00A24143">
            <w:pPr>
              <w:spacing w:after="0" w:line="240" w:lineRule="auto"/>
              <w:rPr>
                <w:rFonts w:ascii="Arial" w:hAnsi="Arial" w:cs="Arial"/>
                <w:bCs/>
                <w:i/>
                <w:lang w:val="en-US"/>
              </w:rPr>
            </w:pPr>
            <w:r w:rsidRPr="000B793F">
              <w:rPr>
                <w:rFonts w:ascii="Arial" w:hAnsi="Arial" w:cs="Arial"/>
                <w:bCs/>
                <w:i/>
                <w:lang w:val="en-US"/>
              </w:rPr>
              <w:t>Including but not necessarily limited to:</w:t>
            </w:r>
          </w:p>
          <w:p w14:paraId="0E6484D1" w14:textId="77777777" w:rsidR="007F38B0" w:rsidRPr="00F517A4" w:rsidRDefault="007F38B0" w:rsidP="00A2414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517A4">
              <w:rPr>
                <w:rFonts w:ascii="Arial" w:hAnsi="Arial" w:cs="Arial"/>
                <w:b/>
                <w:bCs/>
                <w:lang w:val="en-US"/>
              </w:rPr>
              <w:t>Context</w:t>
            </w:r>
          </w:p>
          <w:p w14:paraId="414804A4" w14:textId="77777777" w:rsidR="007F38B0" w:rsidRPr="00DA68C0" w:rsidRDefault="007F38B0" w:rsidP="00A24143">
            <w:pPr>
              <w:pStyle w:val="BodyText2"/>
              <w:numPr>
                <w:ilvl w:val="0"/>
                <w:numId w:val="20"/>
              </w:numPr>
              <w:rPr>
                <w:lang w:val="en-GB"/>
              </w:rPr>
            </w:pPr>
            <w:r w:rsidRPr="00DA68C0">
              <w:rPr>
                <w:lang w:val="en-GB"/>
              </w:rPr>
              <w:t>Analysis of context, needs and relevant stakeholders</w:t>
            </w:r>
            <w:r>
              <w:rPr>
                <w:lang w:val="en-GB"/>
              </w:rPr>
              <w:t xml:space="preserve"> including engagement with national structures</w:t>
            </w:r>
          </w:p>
          <w:p w14:paraId="02E6E2B2" w14:textId="77777777" w:rsidR="007F38B0" w:rsidRDefault="007F38B0" w:rsidP="00A241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054F3">
              <w:rPr>
                <w:rFonts w:ascii="Arial" w:hAnsi="Arial" w:cs="Arial"/>
                <w:lang w:val="en-US"/>
              </w:rPr>
              <w:t xml:space="preserve"> </w:t>
            </w:r>
          </w:p>
          <w:p w14:paraId="6E937558" w14:textId="77777777" w:rsidR="007F38B0" w:rsidRPr="00F517A4" w:rsidRDefault="007F38B0" w:rsidP="00A2414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Objectives, expected outcomes and planned a</w:t>
            </w:r>
            <w:r w:rsidRPr="00F517A4">
              <w:rPr>
                <w:rFonts w:ascii="Arial" w:hAnsi="Arial" w:cs="Arial"/>
                <w:b/>
                <w:bCs/>
                <w:lang w:val="en-US"/>
              </w:rPr>
              <w:t>ctivities</w:t>
            </w:r>
          </w:p>
          <w:p w14:paraId="2A099108" w14:textId="77777777" w:rsidR="007F38B0" w:rsidRDefault="007F38B0" w:rsidP="00A24143">
            <w:pPr>
              <w:pStyle w:val="BodyText2"/>
              <w:numPr>
                <w:ilvl w:val="0"/>
                <w:numId w:val="19"/>
              </w:numPr>
              <w:rPr>
                <w:lang w:val="en-GB"/>
              </w:rPr>
            </w:pPr>
            <w:r w:rsidRPr="004E64C7">
              <w:rPr>
                <w:lang w:val="en-GB"/>
              </w:rPr>
              <w:t xml:space="preserve">Including </w:t>
            </w:r>
            <w:r>
              <w:rPr>
                <w:lang w:val="en-GB"/>
              </w:rPr>
              <w:t>how the proposed project relates to the results framework of the RDPP and relevant national frameworks</w:t>
            </w:r>
          </w:p>
          <w:p w14:paraId="4C0DA537" w14:textId="77777777" w:rsidR="007F38B0" w:rsidRPr="00DA68C0" w:rsidRDefault="007F38B0" w:rsidP="00A2414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288097E" w14:textId="77777777" w:rsidR="007F38B0" w:rsidRPr="00F517A4" w:rsidRDefault="007F38B0" w:rsidP="00A2414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517A4">
              <w:rPr>
                <w:rFonts w:ascii="Arial" w:hAnsi="Arial" w:cs="Arial"/>
                <w:b/>
                <w:bCs/>
                <w:lang w:val="en-US"/>
              </w:rPr>
              <w:t>Target Groups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(number of beneficiaries targeted)</w:t>
            </w:r>
          </w:p>
          <w:p w14:paraId="77E110CB" w14:textId="77777777" w:rsidR="007F38B0" w:rsidRDefault="007F38B0" w:rsidP="00A24143">
            <w:pPr>
              <w:pStyle w:val="BodyText2"/>
              <w:numPr>
                <w:ilvl w:val="0"/>
                <w:numId w:val="17"/>
              </w:numPr>
              <w:rPr>
                <w:lang w:val="en-GB"/>
              </w:rPr>
            </w:pPr>
            <w:r w:rsidRPr="00DA68C0">
              <w:rPr>
                <w:lang w:val="en-GB"/>
              </w:rPr>
              <w:t>Criteria and methodologies</w:t>
            </w:r>
            <w:r>
              <w:rPr>
                <w:lang w:val="en-GB"/>
              </w:rPr>
              <w:t xml:space="preserve"> for selection of beneficiaries</w:t>
            </w:r>
          </w:p>
          <w:p w14:paraId="104E3CC7" w14:textId="77777777" w:rsidR="007F38B0" w:rsidRDefault="007F38B0" w:rsidP="00A24143">
            <w:pPr>
              <w:pStyle w:val="BodyText2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Specify to what extent the project will target refugees and host communities, IDPs, women and youth.</w:t>
            </w:r>
          </w:p>
          <w:p w14:paraId="247E49AE" w14:textId="77777777" w:rsidR="007F38B0" w:rsidRPr="00AF4FAC" w:rsidRDefault="007F38B0" w:rsidP="00A241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F38B0" w:rsidRPr="00496074" w14:paraId="79B3E68C" w14:textId="77777777" w:rsidTr="0015676B">
        <w:trPr>
          <w:cantSplit/>
        </w:trPr>
        <w:tc>
          <w:tcPr>
            <w:tcW w:w="10418" w:type="dxa"/>
            <w:gridSpan w:val="2"/>
          </w:tcPr>
          <w:p w14:paraId="14A7855C" w14:textId="77777777" w:rsidR="007F38B0" w:rsidRPr="00A24143" w:rsidRDefault="007F38B0" w:rsidP="00A24143">
            <w:pPr>
              <w:pStyle w:val="Heading9"/>
              <w:spacing w:before="0" w:line="240" w:lineRule="auto"/>
              <w:rPr>
                <w:rFonts w:ascii="Arial" w:hAnsi="Arial" w:cs="Arial"/>
                <w:b/>
                <w:i w:val="0"/>
                <w:lang w:val="en-GB"/>
              </w:rPr>
            </w:pPr>
            <w:r w:rsidRPr="00A24143">
              <w:rPr>
                <w:rFonts w:ascii="Arial" w:hAnsi="Arial" w:cs="Arial"/>
                <w:b/>
                <w:i w:val="0"/>
                <w:lang w:val="en-GB"/>
              </w:rPr>
              <w:t>11. Engagement principles</w:t>
            </w:r>
          </w:p>
        </w:tc>
      </w:tr>
      <w:tr w:rsidR="007F38B0" w:rsidRPr="003A371D" w14:paraId="6933E3AC" w14:textId="77777777" w:rsidTr="0015676B">
        <w:trPr>
          <w:cantSplit/>
        </w:trPr>
        <w:tc>
          <w:tcPr>
            <w:tcW w:w="10418" w:type="dxa"/>
            <w:gridSpan w:val="2"/>
          </w:tcPr>
          <w:p w14:paraId="05A077AF" w14:textId="77777777" w:rsidR="007F38B0" w:rsidRPr="00A24143" w:rsidRDefault="007F38B0" w:rsidP="00A2414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24143">
              <w:rPr>
                <w:rFonts w:ascii="Arial" w:hAnsi="Arial" w:cs="Arial"/>
                <w:lang w:val="en-GB"/>
              </w:rPr>
              <w:t>Please provide an overview of how the project relate to one or more of the RDPP crosscutting engagement principles (Localization, Innovation, Humanitarian-development nexus, Human Rights-Based Approaches)</w:t>
            </w:r>
          </w:p>
          <w:p w14:paraId="781C1A8F" w14:textId="77777777" w:rsidR="007F38B0" w:rsidRPr="00A24143" w:rsidRDefault="007F38B0" w:rsidP="00A2414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7F38B0" w14:paraId="7B188718" w14:textId="77777777" w:rsidTr="0015676B">
        <w:trPr>
          <w:cantSplit/>
        </w:trPr>
        <w:tc>
          <w:tcPr>
            <w:tcW w:w="10418" w:type="dxa"/>
            <w:gridSpan w:val="2"/>
          </w:tcPr>
          <w:p w14:paraId="06B223EA" w14:textId="77777777" w:rsidR="007F38B0" w:rsidRPr="00A24143" w:rsidRDefault="007F38B0" w:rsidP="00A24143">
            <w:pPr>
              <w:pStyle w:val="Heading9"/>
              <w:spacing w:before="0" w:line="240" w:lineRule="auto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A24143">
              <w:rPr>
                <w:rFonts w:ascii="Arial" w:hAnsi="Arial" w:cs="Arial"/>
                <w:b/>
                <w:i w:val="0"/>
                <w:sz w:val="20"/>
                <w:szCs w:val="20"/>
              </w:rPr>
              <w:t>12.  Capacity development</w:t>
            </w:r>
          </w:p>
        </w:tc>
      </w:tr>
      <w:tr w:rsidR="007F38B0" w:rsidRPr="003A371D" w14:paraId="7F7A9364" w14:textId="77777777" w:rsidTr="00A24143">
        <w:trPr>
          <w:cantSplit/>
          <w:trHeight w:val="780"/>
        </w:trPr>
        <w:tc>
          <w:tcPr>
            <w:tcW w:w="10418" w:type="dxa"/>
            <w:gridSpan w:val="2"/>
          </w:tcPr>
          <w:p w14:paraId="4E23DBC0" w14:textId="77777777" w:rsidR="00A24143" w:rsidRDefault="007F38B0" w:rsidP="00A24143">
            <w:pPr>
              <w:pStyle w:val="BodyText2"/>
              <w:rPr>
                <w:lang w:val="en-GB"/>
              </w:rPr>
            </w:pPr>
            <w:r w:rsidRPr="00A24143">
              <w:rPr>
                <w:lang w:val="en-GB"/>
              </w:rPr>
              <w:t>Please describe</w:t>
            </w:r>
            <w:r w:rsidR="00A24143">
              <w:rPr>
                <w:lang w:val="en-GB"/>
              </w:rPr>
              <w:t xml:space="preserve"> </w:t>
            </w:r>
          </w:p>
          <w:p w14:paraId="615E2A5C" w14:textId="39A8A9AB" w:rsidR="007F38B0" w:rsidRPr="00A24143" w:rsidRDefault="00A24143" w:rsidP="00A24143">
            <w:pPr>
              <w:pStyle w:val="BodyText2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7F38B0" w:rsidRPr="00A24143">
              <w:rPr>
                <w:lang w:val="en-GB"/>
              </w:rPr>
              <w:t>ow the project develops the capacity of the implementing partners or institutional partners</w:t>
            </w:r>
          </w:p>
          <w:p w14:paraId="748BF465" w14:textId="77777777" w:rsidR="007F38B0" w:rsidRPr="00A24143" w:rsidRDefault="007F38B0" w:rsidP="00A24143">
            <w:pPr>
              <w:pStyle w:val="BodyText2"/>
              <w:numPr>
                <w:ilvl w:val="0"/>
                <w:numId w:val="16"/>
              </w:numPr>
              <w:rPr>
                <w:lang w:val="en-GB"/>
              </w:rPr>
            </w:pPr>
            <w:r w:rsidRPr="00A24143">
              <w:rPr>
                <w:lang w:val="en-GB"/>
              </w:rPr>
              <w:t>Any transfer of responsibilities to national partners or structures</w:t>
            </w:r>
          </w:p>
          <w:p w14:paraId="382BB2E3" w14:textId="77777777" w:rsidR="007F38B0" w:rsidRPr="00A24143" w:rsidRDefault="007F38B0" w:rsidP="00A24143">
            <w:pPr>
              <w:pStyle w:val="BodyText2"/>
              <w:rPr>
                <w:lang w:val="en-GB"/>
              </w:rPr>
            </w:pPr>
          </w:p>
        </w:tc>
      </w:tr>
      <w:tr w:rsidR="007F38B0" w:rsidRPr="003A371D" w14:paraId="5C926015" w14:textId="77777777" w:rsidTr="0015676B">
        <w:trPr>
          <w:cantSplit/>
          <w:trHeight w:val="212"/>
        </w:trPr>
        <w:tc>
          <w:tcPr>
            <w:tcW w:w="10418" w:type="dxa"/>
            <w:gridSpan w:val="2"/>
          </w:tcPr>
          <w:p w14:paraId="1C7556DF" w14:textId="77777777" w:rsidR="007F38B0" w:rsidRPr="00FB204C" w:rsidRDefault="007F38B0" w:rsidP="00A24143">
            <w:pPr>
              <w:pStyle w:val="BodyText2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13.Risk assessment, s</w:t>
            </w:r>
            <w:r w:rsidRPr="00FB204C">
              <w:rPr>
                <w:b/>
                <w:lang w:val="en-GB"/>
              </w:rPr>
              <w:t xml:space="preserve">ustainability and exit </w:t>
            </w:r>
            <w:r>
              <w:rPr>
                <w:b/>
                <w:lang w:val="en-GB"/>
              </w:rPr>
              <w:t>strategy</w:t>
            </w:r>
          </w:p>
        </w:tc>
      </w:tr>
      <w:tr w:rsidR="007F38B0" w:rsidRPr="003A371D" w14:paraId="28305621" w14:textId="77777777" w:rsidTr="0015676B">
        <w:trPr>
          <w:cantSplit/>
          <w:trHeight w:val="741"/>
        </w:trPr>
        <w:tc>
          <w:tcPr>
            <w:tcW w:w="10418" w:type="dxa"/>
            <w:gridSpan w:val="2"/>
          </w:tcPr>
          <w:p w14:paraId="767CF2DF" w14:textId="77777777" w:rsidR="007F38B0" w:rsidRDefault="007F38B0" w:rsidP="00A2414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explain:</w:t>
            </w:r>
          </w:p>
          <w:p w14:paraId="327E4EC5" w14:textId="77777777" w:rsidR="007F38B0" w:rsidRPr="002C4619" w:rsidRDefault="007F38B0" w:rsidP="009A1135">
            <w:pPr>
              <w:pStyle w:val="BodyText2"/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Elaborate on risk relevant to the project and mitigation measures</w:t>
            </w:r>
          </w:p>
          <w:p w14:paraId="32A0BBDA" w14:textId="0C438452" w:rsidR="007F38B0" w:rsidRDefault="007F38B0" w:rsidP="009A1135">
            <w:pPr>
              <w:pStyle w:val="BodyText2"/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Sustainability and e</w:t>
            </w:r>
            <w:r w:rsidR="009A1135">
              <w:rPr>
                <w:lang w:val="en-GB"/>
              </w:rPr>
              <w:t>xit strategy for the project</w:t>
            </w:r>
          </w:p>
          <w:p w14:paraId="5B535D54" w14:textId="77777777" w:rsidR="007F38B0" w:rsidRDefault="007F38B0" w:rsidP="00A24143">
            <w:pPr>
              <w:pStyle w:val="BodyText2"/>
              <w:rPr>
                <w:lang w:val="en-GB"/>
              </w:rPr>
            </w:pPr>
          </w:p>
        </w:tc>
      </w:tr>
      <w:tr w:rsidR="007F38B0" w:rsidRPr="003A371D" w14:paraId="798D9A56" w14:textId="77777777" w:rsidTr="0015676B">
        <w:trPr>
          <w:cantSplit/>
          <w:trHeight w:val="211"/>
        </w:trPr>
        <w:tc>
          <w:tcPr>
            <w:tcW w:w="10418" w:type="dxa"/>
            <w:gridSpan w:val="2"/>
          </w:tcPr>
          <w:p w14:paraId="6164F811" w14:textId="77777777" w:rsidR="007F38B0" w:rsidRPr="00292F24" w:rsidRDefault="007F38B0" w:rsidP="00A24143">
            <w:pPr>
              <w:pStyle w:val="BodyText2"/>
              <w:rPr>
                <w:b/>
                <w:lang w:val="en-GB"/>
              </w:rPr>
            </w:pPr>
            <w:r w:rsidRPr="00292F24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4</w:t>
            </w:r>
            <w:r w:rsidRPr="00292F24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Proposed b</w:t>
            </w:r>
            <w:r w:rsidRPr="006456F1">
              <w:rPr>
                <w:b/>
                <w:lang w:val="en-GB"/>
              </w:rPr>
              <w:t>udget in DKK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(Please ensure clear linkages between specific budget lines and proposed outputs)</w:t>
            </w:r>
          </w:p>
        </w:tc>
      </w:tr>
      <w:tr w:rsidR="007F38B0" w:rsidRPr="00996E00" w14:paraId="2C5E3E53" w14:textId="77777777" w:rsidTr="0015676B">
        <w:trPr>
          <w:cantSplit/>
          <w:trHeight w:val="140"/>
        </w:trPr>
        <w:tc>
          <w:tcPr>
            <w:tcW w:w="4943" w:type="dxa"/>
          </w:tcPr>
          <w:p w14:paraId="4866C03D" w14:textId="77777777" w:rsidR="007F38B0" w:rsidRPr="000B793F" w:rsidRDefault="007F38B0" w:rsidP="00A24143">
            <w:pPr>
              <w:pStyle w:val="BodyText2"/>
              <w:rPr>
                <w:b/>
                <w:i/>
                <w:lang w:val="en-GB"/>
              </w:rPr>
            </w:pPr>
            <w:r w:rsidRPr="000B793F">
              <w:rPr>
                <w:b/>
                <w:i/>
                <w:lang w:val="en-GB"/>
              </w:rPr>
              <w:t xml:space="preserve">Budget item </w:t>
            </w:r>
          </w:p>
        </w:tc>
        <w:tc>
          <w:tcPr>
            <w:tcW w:w="5475" w:type="dxa"/>
          </w:tcPr>
          <w:p w14:paraId="28E9CCB0" w14:textId="77777777" w:rsidR="007F38B0" w:rsidRPr="000B793F" w:rsidRDefault="007F38B0" w:rsidP="00A24143">
            <w:pPr>
              <w:pStyle w:val="BodyText2"/>
              <w:rPr>
                <w:b/>
                <w:i/>
                <w:lang w:val="en-GB"/>
              </w:rPr>
            </w:pPr>
            <w:r w:rsidRPr="000B793F">
              <w:rPr>
                <w:b/>
                <w:i/>
                <w:lang w:val="en-GB"/>
              </w:rPr>
              <w:t>Amount (in Danish Kroner)</w:t>
            </w:r>
          </w:p>
        </w:tc>
      </w:tr>
      <w:tr w:rsidR="007F38B0" w:rsidRPr="00996E00" w14:paraId="65BF5105" w14:textId="77777777" w:rsidTr="0015676B">
        <w:trPr>
          <w:cantSplit/>
          <w:trHeight w:val="137"/>
        </w:trPr>
        <w:tc>
          <w:tcPr>
            <w:tcW w:w="4943" w:type="dxa"/>
          </w:tcPr>
          <w:p w14:paraId="3689CD72" w14:textId="77777777" w:rsidR="007F38B0" w:rsidRDefault="007F38B0" w:rsidP="00A2414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HR project staff</w:t>
            </w:r>
          </w:p>
        </w:tc>
        <w:tc>
          <w:tcPr>
            <w:tcW w:w="5475" w:type="dxa"/>
          </w:tcPr>
          <w:p w14:paraId="5F9B5957" w14:textId="77777777" w:rsidR="007F38B0" w:rsidRDefault="007F38B0" w:rsidP="00A24143">
            <w:pPr>
              <w:pStyle w:val="BodyText2"/>
              <w:rPr>
                <w:lang w:val="en-GB"/>
              </w:rPr>
            </w:pPr>
          </w:p>
        </w:tc>
      </w:tr>
      <w:tr w:rsidR="007F38B0" w:rsidRPr="00996E00" w14:paraId="4EBF2869" w14:textId="77777777" w:rsidTr="0015676B">
        <w:trPr>
          <w:cantSplit/>
          <w:trHeight w:val="137"/>
        </w:trPr>
        <w:tc>
          <w:tcPr>
            <w:tcW w:w="4943" w:type="dxa"/>
          </w:tcPr>
          <w:p w14:paraId="779414AA" w14:textId="77777777" w:rsidR="007F38B0" w:rsidRDefault="007F38B0" w:rsidP="00A2414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HR support staff</w:t>
            </w:r>
          </w:p>
        </w:tc>
        <w:tc>
          <w:tcPr>
            <w:tcW w:w="5475" w:type="dxa"/>
          </w:tcPr>
          <w:p w14:paraId="06E9B486" w14:textId="77777777" w:rsidR="007F38B0" w:rsidRDefault="007F38B0" w:rsidP="00A24143">
            <w:pPr>
              <w:pStyle w:val="BodyText2"/>
              <w:rPr>
                <w:lang w:val="en-GB"/>
              </w:rPr>
            </w:pPr>
          </w:p>
        </w:tc>
      </w:tr>
      <w:tr w:rsidR="007F38B0" w:rsidRPr="00996E00" w14:paraId="5A78AE3E" w14:textId="77777777" w:rsidTr="0015676B">
        <w:trPr>
          <w:cantSplit/>
          <w:trHeight w:val="137"/>
        </w:trPr>
        <w:tc>
          <w:tcPr>
            <w:tcW w:w="4943" w:type="dxa"/>
          </w:tcPr>
          <w:p w14:paraId="167E12AC" w14:textId="77777777" w:rsidR="007F38B0" w:rsidRDefault="007F38B0" w:rsidP="00A2414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 xml:space="preserve">Project activity costs </w:t>
            </w:r>
          </w:p>
        </w:tc>
        <w:tc>
          <w:tcPr>
            <w:tcW w:w="5475" w:type="dxa"/>
          </w:tcPr>
          <w:p w14:paraId="7D9F11BE" w14:textId="77777777" w:rsidR="007F38B0" w:rsidRDefault="007F38B0" w:rsidP="00A24143">
            <w:pPr>
              <w:pStyle w:val="BodyText2"/>
              <w:rPr>
                <w:lang w:val="en-GB"/>
              </w:rPr>
            </w:pPr>
          </w:p>
        </w:tc>
      </w:tr>
      <w:tr w:rsidR="007F38B0" w:rsidRPr="00996E00" w14:paraId="53A62436" w14:textId="77777777" w:rsidTr="0015676B">
        <w:trPr>
          <w:cantSplit/>
          <w:trHeight w:val="137"/>
        </w:trPr>
        <w:tc>
          <w:tcPr>
            <w:tcW w:w="4943" w:type="dxa"/>
          </w:tcPr>
          <w:p w14:paraId="62C1630D" w14:textId="77777777" w:rsidR="007F38B0" w:rsidRDefault="007F38B0" w:rsidP="00A2414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 xml:space="preserve">Subgrants to partners </w:t>
            </w:r>
          </w:p>
        </w:tc>
        <w:tc>
          <w:tcPr>
            <w:tcW w:w="5475" w:type="dxa"/>
          </w:tcPr>
          <w:p w14:paraId="3001E475" w14:textId="77777777" w:rsidR="007F38B0" w:rsidRDefault="007F38B0" w:rsidP="00A24143">
            <w:pPr>
              <w:pStyle w:val="BodyText2"/>
              <w:rPr>
                <w:lang w:val="en-GB"/>
              </w:rPr>
            </w:pPr>
          </w:p>
        </w:tc>
      </w:tr>
      <w:tr w:rsidR="007F38B0" w:rsidRPr="00996E00" w14:paraId="1F453A40" w14:textId="77777777" w:rsidTr="0015676B">
        <w:trPr>
          <w:cantSplit/>
          <w:trHeight w:val="137"/>
        </w:trPr>
        <w:tc>
          <w:tcPr>
            <w:tcW w:w="4943" w:type="dxa"/>
          </w:tcPr>
          <w:p w14:paraId="27C7FEF0" w14:textId="77777777" w:rsidR="007F38B0" w:rsidRDefault="007F38B0" w:rsidP="00A2414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 xml:space="preserve">Support/operational costs </w:t>
            </w:r>
          </w:p>
        </w:tc>
        <w:tc>
          <w:tcPr>
            <w:tcW w:w="5475" w:type="dxa"/>
          </w:tcPr>
          <w:p w14:paraId="3E8C166D" w14:textId="77777777" w:rsidR="007F38B0" w:rsidRDefault="007F38B0" w:rsidP="00A24143">
            <w:pPr>
              <w:pStyle w:val="BodyText2"/>
              <w:rPr>
                <w:lang w:val="en-GB"/>
              </w:rPr>
            </w:pPr>
          </w:p>
        </w:tc>
      </w:tr>
      <w:tr w:rsidR="007F38B0" w:rsidRPr="003A371D" w14:paraId="65503175" w14:textId="77777777" w:rsidTr="0015676B">
        <w:trPr>
          <w:cantSplit/>
          <w:trHeight w:val="137"/>
        </w:trPr>
        <w:tc>
          <w:tcPr>
            <w:tcW w:w="4943" w:type="dxa"/>
          </w:tcPr>
          <w:p w14:paraId="3DD87D3F" w14:textId="244536F8" w:rsidR="007F38B0" w:rsidRDefault="009A1135" w:rsidP="00A2414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Evaluations (mid-</w:t>
            </w:r>
            <w:r w:rsidR="007F38B0">
              <w:rPr>
                <w:lang w:val="en-GB"/>
              </w:rPr>
              <w:t xml:space="preserve">term and end) and annual audit </w:t>
            </w:r>
          </w:p>
        </w:tc>
        <w:tc>
          <w:tcPr>
            <w:tcW w:w="5475" w:type="dxa"/>
          </w:tcPr>
          <w:p w14:paraId="3549A51E" w14:textId="77777777" w:rsidR="007F38B0" w:rsidRDefault="007F38B0" w:rsidP="00A24143">
            <w:pPr>
              <w:pStyle w:val="BodyText2"/>
              <w:rPr>
                <w:lang w:val="en-GB"/>
              </w:rPr>
            </w:pPr>
          </w:p>
        </w:tc>
      </w:tr>
      <w:tr w:rsidR="007F38B0" w:rsidRPr="00996E00" w14:paraId="008BD299" w14:textId="77777777" w:rsidTr="0015676B">
        <w:trPr>
          <w:cantSplit/>
          <w:trHeight w:val="137"/>
        </w:trPr>
        <w:tc>
          <w:tcPr>
            <w:tcW w:w="4943" w:type="dxa"/>
          </w:tcPr>
          <w:p w14:paraId="5086533C" w14:textId="77777777" w:rsidR="007F38B0" w:rsidRDefault="007F38B0" w:rsidP="00A2414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 xml:space="preserve">Maximum 7% overhead costs </w:t>
            </w:r>
          </w:p>
        </w:tc>
        <w:tc>
          <w:tcPr>
            <w:tcW w:w="5475" w:type="dxa"/>
          </w:tcPr>
          <w:p w14:paraId="4C33F6B1" w14:textId="77777777" w:rsidR="007F38B0" w:rsidRDefault="007F38B0" w:rsidP="00A24143">
            <w:pPr>
              <w:pStyle w:val="BodyText2"/>
              <w:rPr>
                <w:lang w:val="en-GB"/>
              </w:rPr>
            </w:pPr>
          </w:p>
        </w:tc>
      </w:tr>
      <w:tr w:rsidR="007F38B0" w:rsidRPr="00996E00" w14:paraId="7181A528" w14:textId="77777777" w:rsidTr="0015676B">
        <w:trPr>
          <w:cantSplit/>
          <w:trHeight w:val="137"/>
        </w:trPr>
        <w:tc>
          <w:tcPr>
            <w:tcW w:w="4943" w:type="dxa"/>
          </w:tcPr>
          <w:p w14:paraId="0F1AF973" w14:textId="77777777" w:rsidR="007F38B0" w:rsidRPr="000B793F" w:rsidRDefault="007F38B0" w:rsidP="00A24143">
            <w:pPr>
              <w:pStyle w:val="BodyText2"/>
              <w:rPr>
                <w:b/>
                <w:i/>
                <w:lang w:val="en-GB"/>
              </w:rPr>
            </w:pPr>
            <w:r w:rsidRPr="000B793F">
              <w:rPr>
                <w:b/>
                <w:i/>
                <w:lang w:val="en-GB"/>
              </w:rPr>
              <w:t xml:space="preserve">Project total </w:t>
            </w:r>
          </w:p>
        </w:tc>
        <w:tc>
          <w:tcPr>
            <w:tcW w:w="5475" w:type="dxa"/>
          </w:tcPr>
          <w:p w14:paraId="18E0574B" w14:textId="77777777" w:rsidR="007F38B0" w:rsidRPr="000B793F" w:rsidRDefault="007F38B0" w:rsidP="00A24143">
            <w:pPr>
              <w:pStyle w:val="BodyText2"/>
              <w:rPr>
                <w:b/>
                <w:i/>
                <w:lang w:val="en-GB"/>
              </w:rPr>
            </w:pPr>
          </w:p>
        </w:tc>
      </w:tr>
      <w:tr w:rsidR="007F38B0" w:rsidRPr="00996E00" w14:paraId="380E4AFD" w14:textId="77777777" w:rsidTr="0015676B">
        <w:trPr>
          <w:cantSplit/>
          <w:trHeight w:val="137"/>
        </w:trPr>
        <w:tc>
          <w:tcPr>
            <w:tcW w:w="4943" w:type="dxa"/>
          </w:tcPr>
          <w:p w14:paraId="15A9EDFA" w14:textId="77777777" w:rsidR="007F38B0" w:rsidRPr="000B793F" w:rsidRDefault="007F38B0" w:rsidP="00A24143">
            <w:pPr>
              <w:pStyle w:val="BodyText2"/>
              <w:rPr>
                <w:b/>
                <w:i/>
                <w:lang w:val="en-GB"/>
              </w:rPr>
            </w:pPr>
            <w:r w:rsidRPr="000B793F">
              <w:rPr>
                <w:b/>
                <w:i/>
                <w:lang w:val="en-GB"/>
              </w:rPr>
              <w:t>RDPP contribution requested</w:t>
            </w:r>
          </w:p>
        </w:tc>
        <w:tc>
          <w:tcPr>
            <w:tcW w:w="5475" w:type="dxa"/>
          </w:tcPr>
          <w:p w14:paraId="331B440C" w14:textId="77777777" w:rsidR="007F38B0" w:rsidRPr="000B793F" w:rsidRDefault="007F38B0" w:rsidP="00A24143">
            <w:pPr>
              <w:pStyle w:val="BodyText2"/>
              <w:rPr>
                <w:b/>
                <w:i/>
                <w:lang w:val="en-GB"/>
              </w:rPr>
            </w:pPr>
          </w:p>
        </w:tc>
      </w:tr>
      <w:tr w:rsidR="007F38B0" w:rsidRPr="00370B94" w14:paraId="4AE80E1D" w14:textId="77777777" w:rsidTr="0015676B">
        <w:trPr>
          <w:cantSplit/>
          <w:trHeight w:val="102"/>
        </w:trPr>
        <w:tc>
          <w:tcPr>
            <w:tcW w:w="10418" w:type="dxa"/>
            <w:gridSpan w:val="2"/>
          </w:tcPr>
          <w:p w14:paraId="175FA275" w14:textId="77777777" w:rsidR="007F38B0" w:rsidRPr="00370B94" w:rsidRDefault="007F38B0" w:rsidP="00A24143">
            <w:pPr>
              <w:pStyle w:val="BodyText2"/>
              <w:rPr>
                <w:b/>
                <w:lang w:val="en-GB"/>
              </w:rPr>
            </w:pPr>
          </w:p>
        </w:tc>
      </w:tr>
      <w:tr w:rsidR="007F38B0" w:rsidRPr="00370B94" w14:paraId="10ABAF6E" w14:textId="77777777" w:rsidTr="0015676B">
        <w:trPr>
          <w:cantSplit/>
          <w:trHeight w:val="283"/>
        </w:trPr>
        <w:tc>
          <w:tcPr>
            <w:tcW w:w="10418" w:type="dxa"/>
            <w:gridSpan w:val="2"/>
          </w:tcPr>
          <w:p w14:paraId="43723D6F" w14:textId="77777777" w:rsidR="007F38B0" w:rsidRPr="00370B94" w:rsidRDefault="007F38B0" w:rsidP="00A24143">
            <w:pPr>
              <w:pStyle w:val="BodyText2"/>
              <w:rPr>
                <w:b/>
                <w:lang w:val="en-GB"/>
              </w:rPr>
            </w:pPr>
            <w:r w:rsidRPr="00370B94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5</w:t>
            </w:r>
            <w:r w:rsidRPr="00370B94">
              <w:rPr>
                <w:b/>
                <w:lang w:val="en-GB"/>
              </w:rPr>
              <w:t xml:space="preserve">. </w:t>
            </w:r>
            <w:r w:rsidRPr="00370B94">
              <w:rPr>
                <w:b/>
                <w:bCs/>
                <w:lang w:val="en-GB"/>
              </w:rPr>
              <w:t>Other sources of funding</w:t>
            </w:r>
          </w:p>
        </w:tc>
      </w:tr>
      <w:tr w:rsidR="007F38B0" w:rsidRPr="003A371D" w14:paraId="358DE7DF" w14:textId="77777777" w:rsidTr="0015676B">
        <w:trPr>
          <w:cantSplit/>
          <w:trHeight w:val="422"/>
        </w:trPr>
        <w:tc>
          <w:tcPr>
            <w:tcW w:w="10418" w:type="dxa"/>
            <w:gridSpan w:val="2"/>
          </w:tcPr>
          <w:p w14:paraId="2575DC37" w14:textId="77777777" w:rsidR="007F38B0" w:rsidRPr="00E36826" w:rsidRDefault="007F38B0" w:rsidP="00A2414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specify other funding sources contributing to the proposed project, if any (in DKK):</w:t>
            </w:r>
          </w:p>
        </w:tc>
      </w:tr>
      <w:tr w:rsidR="007F38B0" w:rsidRPr="003A371D" w14:paraId="023D4D8B" w14:textId="77777777" w:rsidTr="0015676B">
        <w:trPr>
          <w:cantSplit/>
          <w:trHeight w:val="556"/>
        </w:trPr>
        <w:tc>
          <w:tcPr>
            <w:tcW w:w="10418" w:type="dxa"/>
            <w:gridSpan w:val="2"/>
          </w:tcPr>
          <w:p w14:paraId="1EB569BB" w14:textId="77777777" w:rsidR="007F38B0" w:rsidRDefault="007F38B0" w:rsidP="00A24143">
            <w:pPr>
              <w:pStyle w:val="BodyText2"/>
              <w:rPr>
                <w:lang w:val="en-GB"/>
              </w:rPr>
            </w:pPr>
            <w:r>
              <w:rPr>
                <w:b/>
                <w:lang w:val="en-GB"/>
              </w:rPr>
              <w:t xml:space="preserve">Annex: Logical Framework </w:t>
            </w:r>
            <w:r w:rsidRPr="000B793F">
              <w:rPr>
                <w:lang w:val="en-GB"/>
              </w:rPr>
              <w:t>(max 2 pages)</w:t>
            </w:r>
            <w:r w:rsidR="001C379E">
              <w:rPr>
                <w:lang w:val="en-GB"/>
              </w:rPr>
              <w:t xml:space="preserve"> </w:t>
            </w:r>
          </w:p>
          <w:p w14:paraId="1186B269" w14:textId="5E95097F" w:rsidR="00B47026" w:rsidRDefault="001C379E" w:rsidP="00A2414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The</w:t>
            </w:r>
            <w:r w:rsidR="006B78C5">
              <w:rPr>
                <w:lang w:val="en-GB"/>
              </w:rPr>
              <w:t>re is no template but the</w:t>
            </w:r>
            <w:r>
              <w:rPr>
                <w:lang w:val="en-GB"/>
              </w:rPr>
              <w:t xml:space="preserve"> log frame should specify the overall project </w:t>
            </w:r>
            <w:r w:rsidR="00B47026">
              <w:rPr>
                <w:lang w:val="en-GB"/>
              </w:rPr>
              <w:t>goal</w:t>
            </w:r>
            <w:r>
              <w:rPr>
                <w:lang w:val="en-GB"/>
              </w:rPr>
              <w:t>, outcomes</w:t>
            </w:r>
            <w:r w:rsidR="00B47026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outputs, </w:t>
            </w:r>
            <w:r w:rsidR="00B47026">
              <w:rPr>
                <w:lang w:val="en-GB"/>
              </w:rPr>
              <w:t>activities.</w:t>
            </w:r>
          </w:p>
          <w:p w14:paraId="20053134" w14:textId="0FC40D78" w:rsidR="001C379E" w:rsidRPr="005D0D8A" w:rsidRDefault="00B47026" w:rsidP="00B47026">
            <w:pPr>
              <w:pStyle w:val="BodyText2"/>
              <w:rPr>
                <w:b/>
                <w:lang w:val="en-GB"/>
              </w:rPr>
            </w:pPr>
            <w:r>
              <w:rPr>
                <w:lang w:val="en-GB"/>
              </w:rPr>
              <w:t>It should include</w:t>
            </w:r>
            <w:r w:rsidR="001C379E">
              <w:rPr>
                <w:lang w:val="en-GB"/>
              </w:rPr>
              <w:t xml:space="preserve"> indicators </w:t>
            </w:r>
            <w:r>
              <w:rPr>
                <w:lang w:val="en-GB"/>
              </w:rPr>
              <w:t>and means of verification, risks and assumptions</w:t>
            </w:r>
            <w:r w:rsidR="006B78C5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1C379E">
              <w:rPr>
                <w:lang w:val="en-GB"/>
              </w:rPr>
              <w:t xml:space="preserve"> </w:t>
            </w:r>
          </w:p>
        </w:tc>
      </w:tr>
    </w:tbl>
    <w:p w14:paraId="664AC496" w14:textId="5710A737" w:rsidR="007F38B0" w:rsidRPr="003174BC" w:rsidRDefault="007F38B0" w:rsidP="00A24143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  <w:bookmarkStart w:id="0" w:name="_GoBack"/>
      <w:bookmarkEnd w:id="0"/>
    </w:p>
    <w:sectPr w:rsidR="007F38B0" w:rsidRPr="003174BC" w:rsidSect="00E96313">
      <w:headerReference w:type="default" r:id="rId10"/>
      <w:footerReference w:type="default" r:id="rId11"/>
      <w:pgSz w:w="11906" w:h="16838"/>
      <w:pgMar w:top="284" w:right="1134" w:bottom="170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CF2E6" w14:textId="77777777" w:rsidR="00960DD6" w:rsidRDefault="00960DD6" w:rsidP="00F21B20">
      <w:pPr>
        <w:spacing w:after="0" w:line="240" w:lineRule="auto"/>
      </w:pPr>
      <w:r>
        <w:separator/>
      </w:r>
    </w:p>
  </w:endnote>
  <w:endnote w:type="continuationSeparator" w:id="0">
    <w:p w14:paraId="4AF17D2C" w14:textId="77777777" w:rsidR="00960DD6" w:rsidRDefault="00960DD6" w:rsidP="00F2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704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69829" w14:textId="54583502" w:rsidR="00A4238E" w:rsidRDefault="00A42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90A4D" w14:textId="77777777" w:rsidR="00A4238E" w:rsidRDefault="00A42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303C3" w14:textId="77777777" w:rsidR="00960DD6" w:rsidRDefault="00960DD6" w:rsidP="00F21B20">
      <w:pPr>
        <w:spacing w:after="0" w:line="240" w:lineRule="auto"/>
      </w:pPr>
      <w:r>
        <w:separator/>
      </w:r>
    </w:p>
  </w:footnote>
  <w:footnote w:type="continuationSeparator" w:id="0">
    <w:p w14:paraId="34BCA7F3" w14:textId="77777777" w:rsidR="00960DD6" w:rsidRDefault="00960DD6" w:rsidP="00F2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2A41" w14:textId="69AA1EE5" w:rsidR="00FC1222" w:rsidRDefault="00FC1222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98E"/>
    <w:multiLevelType w:val="hybridMultilevel"/>
    <w:tmpl w:val="85A0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0F72"/>
    <w:multiLevelType w:val="hybridMultilevel"/>
    <w:tmpl w:val="CF768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5073"/>
    <w:multiLevelType w:val="hybridMultilevel"/>
    <w:tmpl w:val="1AEE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386F"/>
    <w:multiLevelType w:val="hybridMultilevel"/>
    <w:tmpl w:val="50229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014A5"/>
    <w:multiLevelType w:val="hybridMultilevel"/>
    <w:tmpl w:val="41A488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1DEA"/>
    <w:multiLevelType w:val="hybridMultilevel"/>
    <w:tmpl w:val="2E3C274E"/>
    <w:lvl w:ilvl="0" w:tplc="053882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11F8C"/>
    <w:multiLevelType w:val="hybridMultilevel"/>
    <w:tmpl w:val="FB929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C6FDF"/>
    <w:multiLevelType w:val="hybridMultilevel"/>
    <w:tmpl w:val="04EAFF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63932"/>
    <w:multiLevelType w:val="hybridMultilevel"/>
    <w:tmpl w:val="5F6404C6"/>
    <w:lvl w:ilvl="0" w:tplc="1FC07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30305"/>
    <w:multiLevelType w:val="hybridMultilevel"/>
    <w:tmpl w:val="F3D8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4C18"/>
    <w:multiLevelType w:val="hybridMultilevel"/>
    <w:tmpl w:val="D1D44C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23A0B"/>
    <w:multiLevelType w:val="multilevel"/>
    <w:tmpl w:val="816ED45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42"/>
        </w:tabs>
        <w:ind w:left="3942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3"/>
        </w:tabs>
        <w:ind w:left="1390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5A8620E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977247"/>
    <w:multiLevelType w:val="hybridMultilevel"/>
    <w:tmpl w:val="3B9A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23D54"/>
    <w:multiLevelType w:val="hybridMultilevel"/>
    <w:tmpl w:val="0A74486A"/>
    <w:lvl w:ilvl="0" w:tplc="B6520E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C089E"/>
    <w:multiLevelType w:val="hybridMultilevel"/>
    <w:tmpl w:val="87F42656"/>
    <w:lvl w:ilvl="0" w:tplc="4E380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5653"/>
    <w:multiLevelType w:val="hybridMultilevel"/>
    <w:tmpl w:val="E62CD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9274B"/>
    <w:multiLevelType w:val="hybridMultilevel"/>
    <w:tmpl w:val="5E461D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00A27"/>
    <w:multiLevelType w:val="hybridMultilevel"/>
    <w:tmpl w:val="3D36B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C6159"/>
    <w:multiLevelType w:val="hybridMultilevel"/>
    <w:tmpl w:val="E0467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1984"/>
    <w:multiLevelType w:val="hybridMultilevel"/>
    <w:tmpl w:val="14E87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70D76"/>
    <w:multiLevelType w:val="hybridMultilevel"/>
    <w:tmpl w:val="18C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19"/>
  </w:num>
  <w:num w:numId="10">
    <w:abstractNumId w:val="10"/>
  </w:num>
  <w:num w:numId="11">
    <w:abstractNumId w:val="15"/>
  </w:num>
  <w:num w:numId="12">
    <w:abstractNumId w:val="14"/>
  </w:num>
  <w:num w:numId="13">
    <w:abstractNumId w:val="5"/>
  </w:num>
  <w:num w:numId="14">
    <w:abstractNumId w:val="8"/>
  </w:num>
  <w:num w:numId="15">
    <w:abstractNumId w:val="20"/>
  </w:num>
  <w:num w:numId="16">
    <w:abstractNumId w:val="6"/>
  </w:num>
  <w:num w:numId="17">
    <w:abstractNumId w:val="3"/>
  </w:num>
  <w:num w:numId="18">
    <w:abstractNumId w:val="7"/>
  </w:num>
  <w:num w:numId="19">
    <w:abstractNumId w:val="16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9A"/>
    <w:rsid w:val="00002280"/>
    <w:rsid w:val="00020E1D"/>
    <w:rsid w:val="0002782C"/>
    <w:rsid w:val="00027EFE"/>
    <w:rsid w:val="00034A0A"/>
    <w:rsid w:val="00037850"/>
    <w:rsid w:val="00057720"/>
    <w:rsid w:val="00064EEB"/>
    <w:rsid w:val="00072F3B"/>
    <w:rsid w:val="00080763"/>
    <w:rsid w:val="00096B50"/>
    <w:rsid w:val="000A3BE2"/>
    <w:rsid w:val="000A6F0D"/>
    <w:rsid w:val="000B1249"/>
    <w:rsid w:val="000B7DF0"/>
    <w:rsid w:val="000D4B74"/>
    <w:rsid w:val="000D4EB9"/>
    <w:rsid w:val="000D5028"/>
    <w:rsid w:val="000E1ECB"/>
    <w:rsid w:val="000F2141"/>
    <w:rsid w:val="001155A4"/>
    <w:rsid w:val="00117C06"/>
    <w:rsid w:val="00120A2E"/>
    <w:rsid w:val="00121A06"/>
    <w:rsid w:val="001221A6"/>
    <w:rsid w:val="001274A3"/>
    <w:rsid w:val="00134242"/>
    <w:rsid w:val="00154F32"/>
    <w:rsid w:val="00156616"/>
    <w:rsid w:val="001811F6"/>
    <w:rsid w:val="001909B3"/>
    <w:rsid w:val="00190AED"/>
    <w:rsid w:val="00191EC5"/>
    <w:rsid w:val="001A4B27"/>
    <w:rsid w:val="001C379E"/>
    <w:rsid w:val="001C5533"/>
    <w:rsid w:val="001D25F4"/>
    <w:rsid w:val="001D2F3E"/>
    <w:rsid w:val="001E0980"/>
    <w:rsid w:val="001E0C26"/>
    <w:rsid w:val="001E3770"/>
    <w:rsid w:val="001F2D46"/>
    <w:rsid w:val="001F6593"/>
    <w:rsid w:val="0021088C"/>
    <w:rsid w:val="002138BD"/>
    <w:rsid w:val="00223B0D"/>
    <w:rsid w:val="00224221"/>
    <w:rsid w:val="00224D1E"/>
    <w:rsid w:val="00226B25"/>
    <w:rsid w:val="00244266"/>
    <w:rsid w:val="002550EC"/>
    <w:rsid w:val="0027327D"/>
    <w:rsid w:val="002751B3"/>
    <w:rsid w:val="00283A45"/>
    <w:rsid w:val="00283FC3"/>
    <w:rsid w:val="00284D36"/>
    <w:rsid w:val="00286033"/>
    <w:rsid w:val="002908C4"/>
    <w:rsid w:val="00294F13"/>
    <w:rsid w:val="002A007D"/>
    <w:rsid w:val="002A1CAE"/>
    <w:rsid w:val="002D3F2D"/>
    <w:rsid w:val="002D65A3"/>
    <w:rsid w:val="002E30E2"/>
    <w:rsid w:val="002E43EE"/>
    <w:rsid w:val="002F3153"/>
    <w:rsid w:val="002F5A37"/>
    <w:rsid w:val="00304146"/>
    <w:rsid w:val="00305E24"/>
    <w:rsid w:val="00310A60"/>
    <w:rsid w:val="00315C79"/>
    <w:rsid w:val="003174BC"/>
    <w:rsid w:val="00334F89"/>
    <w:rsid w:val="0034754F"/>
    <w:rsid w:val="00375E7A"/>
    <w:rsid w:val="00391F02"/>
    <w:rsid w:val="003928AA"/>
    <w:rsid w:val="00395552"/>
    <w:rsid w:val="0039607B"/>
    <w:rsid w:val="003965BF"/>
    <w:rsid w:val="00396FF3"/>
    <w:rsid w:val="003A371D"/>
    <w:rsid w:val="003A499A"/>
    <w:rsid w:val="003B1A54"/>
    <w:rsid w:val="003C2B77"/>
    <w:rsid w:val="003C2FCF"/>
    <w:rsid w:val="003D09AD"/>
    <w:rsid w:val="003D1B6C"/>
    <w:rsid w:val="003D1C58"/>
    <w:rsid w:val="004028BE"/>
    <w:rsid w:val="00407186"/>
    <w:rsid w:val="00413209"/>
    <w:rsid w:val="0042159C"/>
    <w:rsid w:val="00426F30"/>
    <w:rsid w:val="00434584"/>
    <w:rsid w:val="004374BD"/>
    <w:rsid w:val="004416B0"/>
    <w:rsid w:val="004423B8"/>
    <w:rsid w:val="00451743"/>
    <w:rsid w:val="00455A90"/>
    <w:rsid w:val="0047037B"/>
    <w:rsid w:val="00476B5F"/>
    <w:rsid w:val="00483829"/>
    <w:rsid w:val="00484E8E"/>
    <w:rsid w:val="004868DD"/>
    <w:rsid w:val="0049058F"/>
    <w:rsid w:val="00491BE0"/>
    <w:rsid w:val="00495C03"/>
    <w:rsid w:val="004B3D23"/>
    <w:rsid w:val="004B3EA4"/>
    <w:rsid w:val="004D3083"/>
    <w:rsid w:val="004E6C42"/>
    <w:rsid w:val="004E7CFF"/>
    <w:rsid w:val="004F6ED9"/>
    <w:rsid w:val="0051295F"/>
    <w:rsid w:val="00527B98"/>
    <w:rsid w:val="005304E3"/>
    <w:rsid w:val="00537411"/>
    <w:rsid w:val="00563D76"/>
    <w:rsid w:val="00574CAF"/>
    <w:rsid w:val="00575E6C"/>
    <w:rsid w:val="005A13B4"/>
    <w:rsid w:val="005A7273"/>
    <w:rsid w:val="005B1E64"/>
    <w:rsid w:val="005C5CA5"/>
    <w:rsid w:val="005C67A2"/>
    <w:rsid w:val="005C72A8"/>
    <w:rsid w:val="005D36C7"/>
    <w:rsid w:val="005F59C6"/>
    <w:rsid w:val="005F59EB"/>
    <w:rsid w:val="0060085A"/>
    <w:rsid w:val="00607FDE"/>
    <w:rsid w:val="00610868"/>
    <w:rsid w:val="006113CF"/>
    <w:rsid w:val="006171B2"/>
    <w:rsid w:val="006272F8"/>
    <w:rsid w:val="00627926"/>
    <w:rsid w:val="006370F2"/>
    <w:rsid w:val="00646E8E"/>
    <w:rsid w:val="0065302E"/>
    <w:rsid w:val="00657E13"/>
    <w:rsid w:val="006615A7"/>
    <w:rsid w:val="0066439F"/>
    <w:rsid w:val="0066733F"/>
    <w:rsid w:val="006713C6"/>
    <w:rsid w:val="00671B77"/>
    <w:rsid w:val="00672766"/>
    <w:rsid w:val="006742E3"/>
    <w:rsid w:val="006857A7"/>
    <w:rsid w:val="00686F10"/>
    <w:rsid w:val="00687420"/>
    <w:rsid w:val="00691318"/>
    <w:rsid w:val="00694BC5"/>
    <w:rsid w:val="0069797F"/>
    <w:rsid w:val="006B3353"/>
    <w:rsid w:val="006B78C5"/>
    <w:rsid w:val="006C44B1"/>
    <w:rsid w:val="006C5B1D"/>
    <w:rsid w:val="006D05AA"/>
    <w:rsid w:val="006E2126"/>
    <w:rsid w:val="006E25D6"/>
    <w:rsid w:val="006E3B8E"/>
    <w:rsid w:val="006E4896"/>
    <w:rsid w:val="006F032B"/>
    <w:rsid w:val="006F73ED"/>
    <w:rsid w:val="00730DD2"/>
    <w:rsid w:val="00733A48"/>
    <w:rsid w:val="00733F99"/>
    <w:rsid w:val="0074019B"/>
    <w:rsid w:val="007439CD"/>
    <w:rsid w:val="00745276"/>
    <w:rsid w:val="00752421"/>
    <w:rsid w:val="00763C31"/>
    <w:rsid w:val="0076491B"/>
    <w:rsid w:val="00770300"/>
    <w:rsid w:val="00771A0B"/>
    <w:rsid w:val="00782FD8"/>
    <w:rsid w:val="00792DC8"/>
    <w:rsid w:val="0079304D"/>
    <w:rsid w:val="007A32D0"/>
    <w:rsid w:val="007A66B8"/>
    <w:rsid w:val="007B2335"/>
    <w:rsid w:val="007D0317"/>
    <w:rsid w:val="007D0B9D"/>
    <w:rsid w:val="007D1D3A"/>
    <w:rsid w:val="007D2987"/>
    <w:rsid w:val="007F0D5C"/>
    <w:rsid w:val="007F38B0"/>
    <w:rsid w:val="00803D7A"/>
    <w:rsid w:val="00813C90"/>
    <w:rsid w:val="008148A7"/>
    <w:rsid w:val="00822074"/>
    <w:rsid w:val="00826B73"/>
    <w:rsid w:val="008273A0"/>
    <w:rsid w:val="008339CB"/>
    <w:rsid w:val="00840165"/>
    <w:rsid w:val="008437DC"/>
    <w:rsid w:val="00846C58"/>
    <w:rsid w:val="0084788B"/>
    <w:rsid w:val="0085056B"/>
    <w:rsid w:val="00853FD0"/>
    <w:rsid w:val="008562C2"/>
    <w:rsid w:val="0086521E"/>
    <w:rsid w:val="0086640F"/>
    <w:rsid w:val="00870792"/>
    <w:rsid w:val="0087216C"/>
    <w:rsid w:val="008824ED"/>
    <w:rsid w:val="0089049A"/>
    <w:rsid w:val="008A00E1"/>
    <w:rsid w:val="008A1847"/>
    <w:rsid w:val="008B018C"/>
    <w:rsid w:val="008B025C"/>
    <w:rsid w:val="008B1EB7"/>
    <w:rsid w:val="008C06D1"/>
    <w:rsid w:val="008C3B54"/>
    <w:rsid w:val="008E28FD"/>
    <w:rsid w:val="008E557E"/>
    <w:rsid w:val="008F7813"/>
    <w:rsid w:val="00901C4E"/>
    <w:rsid w:val="00902347"/>
    <w:rsid w:val="00914FB4"/>
    <w:rsid w:val="00935E9D"/>
    <w:rsid w:val="00935F22"/>
    <w:rsid w:val="00945B10"/>
    <w:rsid w:val="00946343"/>
    <w:rsid w:val="00950E09"/>
    <w:rsid w:val="00951015"/>
    <w:rsid w:val="00951112"/>
    <w:rsid w:val="009520E9"/>
    <w:rsid w:val="00960DD6"/>
    <w:rsid w:val="00966583"/>
    <w:rsid w:val="00987E2E"/>
    <w:rsid w:val="00991D5D"/>
    <w:rsid w:val="00994449"/>
    <w:rsid w:val="009A1135"/>
    <w:rsid w:val="009A5DA4"/>
    <w:rsid w:val="009A6A12"/>
    <w:rsid w:val="009B4A00"/>
    <w:rsid w:val="009C04DC"/>
    <w:rsid w:val="009C0F5A"/>
    <w:rsid w:val="009D0D46"/>
    <w:rsid w:val="009E3388"/>
    <w:rsid w:val="009E58C2"/>
    <w:rsid w:val="009F5ECF"/>
    <w:rsid w:val="00A00982"/>
    <w:rsid w:val="00A016D9"/>
    <w:rsid w:val="00A0298C"/>
    <w:rsid w:val="00A0394F"/>
    <w:rsid w:val="00A06E62"/>
    <w:rsid w:val="00A1128C"/>
    <w:rsid w:val="00A113F9"/>
    <w:rsid w:val="00A24143"/>
    <w:rsid w:val="00A24F9B"/>
    <w:rsid w:val="00A31E84"/>
    <w:rsid w:val="00A36709"/>
    <w:rsid w:val="00A37902"/>
    <w:rsid w:val="00A4238E"/>
    <w:rsid w:val="00A42863"/>
    <w:rsid w:val="00A45209"/>
    <w:rsid w:val="00A50268"/>
    <w:rsid w:val="00A519FA"/>
    <w:rsid w:val="00A632AC"/>
    <w:rsid w:val="00A66759"/>
    <w:rsid w:val="00A706EB"/>
    <w:rsid w:val="00A71CC4"/>
    <w:rsid w:val="00A72C31"/>
    <w:rsid w:val="00A778A9"/>
    <w:rsid w:val="00A924A9"/>
    <w:rsid w:val="00AB0520"/>
    <w:rsid w:val="00AB0620"/>
    <w:rsid w:val="00AC1B27"/>
    <w:rsid w:val="00AD0B71"/>
    <w:rsid w:val="00AE11EE"/>
    <w:rsid w:val="00AE43AD"/>
    <w:rsid w:val="00AF6729"/>
    <w:rsid w:val="00B11289"/>
    <w:rsid w:val="00B21C55"/>
    <w:rsid w:val="00B24ED2"/>
    <w:rsid w:val="00B25B05"/>
    <w:rsid w:val="00B26291"/>
    <w:rsid w:val="00B334D6"/>
    <w:rsid w:val="00B407C0"/>
    <w:rsid w:val="00B458BC"/>
    <w:rsid w:val="00B47026"/>
    <w:rsid w:val="00B47C9A"/>
    <w:rsid w:val="00B515E3"/>
    <w:rsid w:val="00B630F2"/>
    <w:rsid w:val="00B64EF4"/>
    <w:rsid w:val="00B66D5E"/>
    <w:rsid w:val="00B67E25"/>
    <w:rsid w:val="00B67E73"/>
    <w:rsid w:val="00B75085"/>
    <w:rsid w:val="00B80635"/>
    <w:rsid w:val="00BB0ED0"/>
    <w:rsid w:val="00BB262F"/>
    <w:rsid w:val="00BB613A"/>
    <w:rsid w:val="00BC1473"/>
    <w:rsid w:val="00BD2C2C"/>
    <w:rsid w:val="00BE3C21"/>
    <w:rsid w:val="00BF3CBA"/>
    <w:rsid w:val="00BF5E7C"/>
    <w:rsid w:val="00BF7BF5"/>
    <w:rsid w:val="00C1510D"/>
    <w:rsid w:val="00C17CA5"/>
    <w:rsid w:val="00C209F8"/>
    <w:rsid w:val="00C27C83"/>
    <w:rsid w:val="00C35C84"/>
    <w:rsid w:val="00C35E3D"/>
    <w:rsid w:val="00C40BD7"/>
    <w:rsid w:val="00C56CF1"/>
    <w:rsid w:val="00C6200D"/>
    <w:rsid w:val="00C64486"/>
    <w:rsid w:val="00C74CB1"/>
    <w:rsid w:val="00C84AB5"/>
    <w:rsid w:val="00C8680F"/>
    <w:rsid w:val="00C876DD"/>
    <w:rsid w:val="00C92EE0"/>
    <w:rsid w:val="00CA152B"/>
    <w:rsid w:val="00CA4DB0"/>
    <w:rsid w:val="00CB41B5"/>
    <w:rsid w:val="00CC1B2A"/>
    <w:rsid w:val="00CD4292"/>
    <w:rsid w:val="00CD51CC"/>
    <w:rsid w:val="00D0536F"/>
    <w:rsid w:val="00D103F8"/>
    <w:rsid w:val="00D16E16"/>
    <w:rsid w:val="00D255BC"/>
    <w:rsid w:val="00D45CE3"/>
    <w:rsid w:val="00D62EFD"/>
    <w:rsid w:val="00D65677"/>
    <w:rsid w:val="00D706E5"/>
    <w:rsid w:val="00D73E70"/>
    <w:rsid w:val="00D76909"/>
    <w:rsid w:val="00D869F5"/>
    <w:rsid w:val="00D91AB0"/>
    <w:rsid w:val="00D94CBA"/>
    <w:rsid w:val="00D974BC"/>
    <w:rsid w:val="00DA2C7E"/>
    <w:rsid w:val="00DC149C"/>
    <w:rsid w:val="00DD4624"/>
    <w:rsid w:val="00DF1002"/>
    <w:rsid w:val="00DF3037"/>
    <w:rsid w:val="00DF4D05"/>
    <w:rsid w:val="00E07B13"/>
    <w:rsid w:val="00E100D5"/>
    <w:rsid w:val="00E15ECF"/>
    <w:rsid w:val="00E16055"/>
    <w:rsid w:val="00E16E7E"/>
    <w:rsid w:val="00E20A3A"/>
    <w:rsid w:val="00E2338F"/>
    <w:rsid w:val="00E23CAF"/>
    <w:rsid w:val="00E37959"/>
    <w:rsid w:val="00E429E4"/>
    <w:rsid w:val="00E430C6"/>
    <w:rsid w:val="00E44103"/>
    <w:rsid w:val="00E5389D"/>
    <w:rsid w:val="00E57C0F"/>
    <w:rsid w:val="00E661C4"/>
    <w:rsid w:val="00E70D9C"/>
    <w:rsid w:val="00E87D27"/>
    <w:rsid w:val="00E91CBF"/>
    <w:rsid w:val="00E94AD1"/>
    <w:rsid w:val="00E96313"/>
    <w:rsid w:val="00E96A02"/>
    <w:rsid w:val="00EA28ED"/>
    <w:rsid w:val="00EB0477"/>
    <w:rsid w:val="00EB3D4B"/>
    <w:rsid w:val="00EB4A39"/>
    <w:rsid w:val="00EB5648"/>
    <w:rsid w:val="00ED325E"/>
    <w:rsid w:val="00EE283E"/>
    <w:rsid w:val="00EF017B"/>
    <w:rsid w:val="00EF107C"/>
    <w:rsid w:val="00EF55A7"/>
    <w:rsid w:val="00F03F30"/>
    <w:rsid w:val="00F06A2F"/>
    <w:rsid w:val="00F071F9"/>
    <w:rsid w:val="00F138E2"/>
    <w:rsid w:val="00F15101"/>
    <w:rsid w:val="00F21B20"/>
    <w:rsid w:val="00F3703E"/>
    <w:rsid w:val="00F45F5A"/>
    <w:rsid w:val="00F46082"/>
    <w:rsid w:val="00F56B5C"/>
    <w:rsid w:val="00F57867"/>
    <w:rsid w:val="00F6351A"/>
    <w:rsid w:val="00F73BCF"/>
    <w:rsid w:val="00F80C57"/>
    <w:rsid w:val="00F82B02"/>
    <w:rsid w:val="00F9762D"/>
    <w:rsid w:val="00FA434E"/>
    <w:rsid w:val="00FA7BDE"/>
    <w:rsid w:val="00FB0E15"/>
    <w:rsid w:val="00FB3695"/>
    <w:rsid w:val="00FC0BA4"/>
    <w:rsid w:val="00FC1222"/>
    <w:rsid w:val="00FC509F"/>
    <w:rsid w:val="00FC773A"/>
    <w:rsid w:val="00FE2DD9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9B8C2"/>
  <w15:chartTrackingRefBased/>
  <w15:docId w15:val="{F4482ECB-F08D-4F05-8A0C-43A6B34B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Number"/>
    <w:next w:val="Normal"/>
    <w:link w:val="Heading1Char"/>
    <w:uiPriority w:val="9"/>
    <w:qFormat/>
    <w:rsid w:val="0066733F"/>
    <w:pPr>
      <w:keepNext/>
      <w:keepLines/>
      <w:numPr>
        <w:numId w:val="0"/>
      </w:numPr>
      <w:spacing w:before="480" w:after="0"/>
      <w:ind w:left="397" w:hanging="39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66733F"/>
    <w:pPr>
      <w:keepNext/>
      <w:keepLines/>
      <w:tabs>
        <w:tab w:val="num" w:pos="680"/>
      </w:tabs>
      <w:spacing w:before="120" w:after="80"/>
      <w:ind w:left="680" w:hanging="680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33F"/>
    <w:pPr>
      <w:keepNext/>
      <w:keepLines/>
      <w:spacing w:before="200" w:after="0"/>
      <w:ind w:left="397" w:hanging="397"/>
      <w:jc w:val="both"/>
      <w:outlineLvl w:val="3"/>
    </w:pPr>
    <w:rPr>
      <w:rFonts w:asciiTheme="minorHAnsi" w:eastAsiaTheme="majorEastAsia" w:hAnsiTheme="minorHAnsi" w:cstheme="majorBidi"/>
      <w:b/>
      <w:bCs/>
      <w:i/>
      <w:iC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8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8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B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8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813"/>
    <w:rPr>
      <w:b/>
      <w:bCs/>
    </w:rPr>
  </w:style>
  <w:style w:type="paragraph" w:styleId="Revision">
    <w:name w:val="Revision"/>
    <w:hidden/>
    <w:uiPriority w:val="99"/>
    <w:semiHidden/>
    <w:rsid w:val="008F78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1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s,References,Liste 1,Numbered List Paragraph,ReferencesCxSpLast,List Paragraph (numbered (a)),Dot pt,No Spacing1,List Paragraph Char Char Char,Indicator Text,List Paragraph1,Numbered Para 1,List Paragraph12,Bullet Points"/>
    <w:basedOn w:val="Normal"/>
    <w:link w:val="ListParagraphChar"/>
    <w:uiPriority w:val="34"/>
    <w:qFormat/>
    <w:rsid w:val="008B025C"/>
    <w:pPr>
      <w:ind w:left="720"/>
      <w:contextualSpacing/>
    </w:pPr>
  </w:style>
  <w:style w:type="character" w:customStyle="1" w:styleId="ListParagraphChar">
    <w:name w:val="List Paragraph Char"/>
    <w:aliases w:val="Bullets Char,References Char,Liste 1 Char,Numbered List Paragraph Char,ReferencesCxSpLast Char,List Paragraph (numbered (a)) Char,Dot pt Char,No Spacing1 Char,List Paragraph Char Char Char Char,Indicator Text Char,Bullet Points Char"/>
    <w:basedOn w:val="DefaultParagraphFont"/>
    <w:link w:val="ListParagraph"/>
    <w:uiPriority w:val="34"/>
    <w:qFormat/>
    <w:rsid w:val="00F21B20"/>
  </w:style>
  <w:style w:type="paragraph" w:styleId="FootnoteText">
    <w:name w:val="footnote text"/>
    <w:aliases w:val="Footnote texts UD,5_G,Footnote Text2,Char,ALTS FOOTNOTE,ADB,single space,fn,ft,Footnote Text Char Char,FOOTNOTES,f,FußnotentextE,Geneva 9,Font: Geneva 9,Boston 10,Footnote Text Char2 Char,Footnote Text Char1 Char Char,footnote text,fn cafc"/>
    <w:basedOn w:val="Normal"/>
    <w:link w:val="FootnoteTextChar"/>
    <w:unhideWhenUsed/>
    <w:qFormat/>
    <w:rsid w:val="00F21B20"/>
    <w:pPr>
      <w:spacing w:after="0" w:line="240" w:lineRule="auto"/>
    </w:pPr>
    <w:rPr>
      <w:rFonts w:asciiTheme="minorHAnsi" w:hAnsiTheme="minorHAnsi"/>
    </w:rPr>
  </w:style>
  <w:style w:type="character" w:customStyle="1" w:styleId="FootnoteTextChar">
    <w:name w:val="Footnote Text Char"/>
    <w:aliases w:val="Footnote texts UD Char,5_G Char,Footnote Text2 Char,Char Char,ALTS FOOTNOTE Char,ADB Char,single space Char,fn Char,ft Char,Footnote Text Char Char Char,FOOTNOTES Char,f Char,FußnotentextE Char,Geneva 9 Char,Font: Geneva 9 Char"/>
    <w:basedOn w:val="DefaultParagraphFont"/>
    <w:link w:val="FootnoteText"/>
    <w:uiPriority w:val="99"/>
    <w:rsid w:val="00F21B20"/>
    <w:rPr>
      <w:rFonts w:asciiTheme="minorHAnsi" w:hAnsiTheme="minorHAnsi"/>
    </w:rPr>
  </w:style>
  <w:style w:type="character" w:styleId="FootnoteReference">
    <w:name w:val="footnote reference"/>
    <w:aliases w:val="ftref,16 Point,Superscript 6 Point,Footnote Reference1,BVI fnr, BVI fnr, Car1,Car1,BVI fnr Char Char Char,BVI fnr Char Char Char Char Char1,Footnote reference UD Char,FO,footnote ref,Footnote Reference Number,SUPERS,number"/>
    <w:basedOn w:val="DefaultParagraphFont"/>
    <w:link w:val="FootnotereferenceUD"/>
    <w:uiPriority w:val="99"/>
    <w:unhideWhenUsed/>
    <w:qFormat/>
    <w:rsid w:val="00F21B20"/>
    <w:rPr>
      <w:vertAlign w:val="superscript"/>
    </w:rPr>
  </w:style>
  <w:style w:type="table" w:styleId="TableGrid">
    <w:name w:val="Table Grid"/>
    <w:basedOn w:val="TableNormal"/>
    <w:uiPriority w:val="59"/>
    <w:rsid w:val="00C8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CA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57A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4A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733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6733F"/>
    <w:rPr>
      <w:rFonts w:asciiTheme="minorHAnsi" w:eastAsiaTheme="majorEastAsia" w:hAnsiTheme="minorHAnsi" w:cstheme="majorBidi"/>
      <w:b/>
      <w:bCs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6733F"/>
    <w:rPr>
      <w:rFonts w:asciiTheme="minorHAnsi" w:eastAsiaTheme="majorEastAsia" w:hAnsiTheme="minorHAnsi" w:cstheme="majorBidi"/>
      <w:b/>
      <w:bCs/>
      <w:i/>
      <w:iCs/>
      <w:sz w:val="22"/>
      <w:szCs w:val="22"/>
      <w:lang w:val="en-GB"/>
    </w:rPr>
  </w:style>
  <w:style w:type="paragraph" w:customStyle="1" w:styleId="FootnotereferenceUD">
    <w:name w:val="Footnote reference UD"/>
    <w:basedOn w:val="Normal"/>
    <w:next w:val="Normal"/>
    <w:link w:val="FootnoteReference"/>
    <w:uiPriority w:val="99"/>
    <w:rsid w:val="0066733F"/>
    <w:pPr>
      <w:spacing w:after="160" w:line="240" w:lineRule="exact"/>
    </w:pPr>
    <w:rPr>
      <w:vertAlign w:val="superscript"/>
    </w:rPr>
  </w:style>
  <w:style w:type="paragraph" w:styleId="ListNumber">
    <w:name w:val="List Number"/>
    <w:basedOn w:val="Normal"/>
    <w:uiPriority w:val="99"/>
    <w:semiHidden/>
    <w:unhideWhenUsed/>
    <w:rsid w:val="0066733F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38E"/>
  </w:style>
  <w:style w:type="paragraph" w:styleId="Footer">
    <w:name w:val="footer"/>
    <w:basedOn w:val="Normal"/>
    <w:link w:val="FooterChar"/>
    <w:uiPriority w:val="99"/>
    <w:unhideWhenUsed/>
    <w:rsid w:val="00A42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38E"/>
  </w:style>
  <w:style w:type="character" w:customStyle="1" w:styleId="Heading5Char">
    <w:name w:val="Heading 5 Char"/>
    <w:basedOn w:val="DefaultParagraphFont"/>
    <w:link w:val="Heading5"/>
    <w:uiPriority w:val="9"/>
    <w:semiHidden/>
    <w:rsid w:val="007F38B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8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semiHidden/>
    <w:rsid w:val="007F38B0"/>
    <w:pPr>
      <w:spacing w:after="0" w:line="240" w:lineRule="auto"/>
    </w:pPr>
    <w:rPr>
      <w:rFonts w:ascii="Arial" w:eastAsia="Times New Roman" w:hAnsi="Arial" w:cs="Arial"/>
      <w:lang w:eastAsia="da-DK"/>
    </w:rPr>
  </w:style>
  <w:style w:type="character" w:customStyle="1" w:styleId="BodyText2Char">
    <w:name w:val="Body Text 2 Char"/>
    <w:basedOn w:val="DefaultParagraphFont"/>
    <w:link w:val="BodyText2"/>
    <w:semiHidden/>
    <w:rsid w:val="007F38B0"/>
    <w:rPr>
      <w:rFonts w:ascii="Arial" w:eastAsia="Times New Roman" w:hAnsi="Arial" w:cs="Arial"/>
      <w:lang w:eastAsia="da-DK"/>
    </w:rPr>
  </w:style>
  <w:style w:type="paragraph" w:customStyle="1" w:styleId="Li">
    <w:name w:val="Li"/>
    <w:basedOn w:val="Normal"/>
    <w:rsid w:val="007F38B0"/>
    <w:pPr>
      <w:spacing w:after="0" w:line="240" w:lineRule="auto"/>
    </w:pPr>
    <w:rPr>
      <w:rFonts w:ascii="Helvetica" w:eastAsia="Calibri" w:hAnsi="Helvetica" w:cs="Times New Roman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dppme@u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8B73-B466-4391-91DA-4588C44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Lucy Carter</dc:creator>
  <cp:keywords/>
  <dc:description/>
  <cp:lastModifiedBy>Rebecca Lucy Carter</cp:lastModifiedBy>
  <cp:revision>3</cp:revision>
  <cp:lastPrinted>2019-09-04T11:55:00Z</cp:lastPrinted>
  <dcterms:created xsi:type="dcterms:W3CDTF">2019-09-04T11:58:00Z</dcterms:created>
  <dcterms:modified xsi:type="dcterms:W3CDTF">2019-09-04T11:58:00Z</dcterms:modified>
</cp:coreProperties>
</file>