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1BE51" w14:textId="511864AD" w:rsidR="006E2539" w:rsidRPr="00E73AC9" w:rsidRDefault="006E2539" w:rsidP="0079027A">
      <w:pPr>
        <w:rPr>
          <w:rStyle w:val="Strong"/>
          <w:rFonts w:asciiTheme="majorBidi" w:hAnsiTheme="majorBidi" w:cstheme="majorBidi"/>
        </w:rPr>
      </w:pPr>
      <w:r w:rsidRPr="00E73AC9">
        <w:rPr>
          <w:rStyle w:val="Strong"/>
          <w:rFonts w:asciiTheme="majorBidi" w:hAnsiTheme="majorBidi" w:cstheme="majorBidi"/>
        </w:rPr>
        <w:t xml:space="preserve">Terms of Reference: </w:t>
      </w:r>
      <w:r w:rsidR="00156C9C" w:rsidRPr="00E73AC9">
        <w:rPr>
          <w:rStyle w:val="Strong"/>
          <w:rFonts w:asciiTheme="majorBidi" w:hAnsiTheme="majorBidi" w:cstheme="majorBidi"/>
        </w:rPr>
        <w:t>Quest</w:t>
      </w:r>
      <w:r w:rsidR="009D344C" w:rsidRPr="00E73AC9">
        <w:rPr>
          <w:rStyle w:val="Strong"/>
          <w:rFonts w:asciiTheme="majorBidi" w:hAnsiTheme="majorBidi" w:cstheme="majorBidi"/>
        </w:rPr>
        <w:t xml:space="preserve"> II</w:t>
      </w:r>
      <w:r w:rsidR="003F0C9A" w:rsidRPr="00E73AC9">
        <w:rPr>
          <w:rStyle w:val="Strong"/>
          <w:rFonts w:asciiTheme="majorBidi" w:hAnsiTheme="majorBidi" w:cstheme="majorBidi"/>
        </w:rPr>
        <w:t xml:space="preserve"> </w:t>
      </w:r>
      <w:r w:rsidR="00156C9C" w:rsidRPr="00E73AC9">
        <w:rPr>
          <w:rStyle w:val="Strong"/>
          <w:rFonts w:asciiTheme="majorBidi" w:hAnsiTheme="majorBidi" w:cstheme="majorBidi"/>
        </w:rPr>
        <w:t>Real Time</w:t>
      </w:r>
      <w:r w:rsidR="00AE4458" w:rsidRPr="00E73AC9">
        <w:rPr>
          <w:rStyle w:val="Strong"/>
          <w:rFonts w:asciiTheme="majorBidi" w:hAnsiTheme="majorBidi" w:cstheme="majorBidi"/>
        </w:rPr>
        <w:t xml:space="preserve"> Evaluation</w:t>
      </w:r>
      <w:r w:rsidR="00085F4C" w:rsidRPr="00E73AC9">
        <w:rPr>
          <w:rStyle w:val="Strong"/>
          <w:rFonts w:asciiTheme="majorBidi" w:hAnsiTheme="majorBidi" w:cstheme="majorBidi"/>
        </w:rPr>
        <w:t xml:space="preserve"> </w:t>
      </w:r>
      <w:r w:rsidRPr="00E73AC9">
        <w:rPr>
          <w:rFonts w:asciiTheme="majorBidi" w:hAnsiTheme="majorBidi" w:cstheme="majorBidi"/>
        </w:rPr>
        <w:br/>
      </w:r>
      <w:r w:rsidR="00400750">
        <w:rPr>
          <w:rStyle w:val="Strong"/>
          <w:rFonts w:asciiTheme="majorBidi" w:hAnsiTheme="majorBidi" w:cstheme="majorBidi"/>
        </w:rPr>
        <w:t>August</w:t>
      </w:r>
      <w:r w:rsidR="00156C9C" w:rsidRPr="00E73AC9">
        <w:rPr>
          <w:rStyle w:val="Strong"/>
          <w:rFonts w:asciiTheme="majorBidi" w:hAnsiTheme="majorBidi" w:cstheme="majorBidi"/>
        </w:rPr>
        <w:t xml:space="preserve"> </w:t>
      </w:r>
      <w:r w:rsidR="00335A0B" w:rsidRPr="00E73AC9">
        <w:rPr>
          <w:rStyle w:val="Strong"/>
          <w:rFonts w:asciiTheme="majorBidi" w:hAnsiTheme="majorBidi" w:cstheme="majorBidi"/>
        </w:rPr>
        <w:t>202</w:t>
      </w:r>
      <w:r w:rsidR="00E87A32" w:rsidRPr="00E73AC9">
        <w:rPr>
          <w:rStyle w:val="Strong"/>
          <w:rFonts w:asciiTheme="majorBidi" w:hAnsiTheme="majorBidi" w:cstheme="majorBidi"/>
        </w:rPr>
        <w:t>4</w:t>
      </w:r>
    </w:p>
    <w:p w14:paraId="26D28264" w14:textId="3C1F7DC7" w:rsidR="0094765A" w:rsidRPr="00D95805" w:rsidRDefault="00492118" w:rsidP="00D95805">
      <w:pPr>
        <w:pStyle w:val="Title"/>
      </w:pPr>
      <w:r w:rsidRPr="00D95805">
        <w:t>LWR QUEST Recovering Business</w:t>
      </w:r>
      <w:r w:rsidR="00AC6029" w:rsidRPr="00D95805">
        <w:t>es</w:t>
      </w:r>
      <w:r w:rsidRPr="00D95805">
        <w:t xml:space="preserve"> Phase 2 – Lebanon</w:t>
      </w:r>
    </w:p>
    <w:p w14:paraId="560E6513" w14:textId="77777777" w:rsidR="00C86154" w:rsidRPr="00E73AC9" w:rsidRDefault="00C86154" w:rsidP="004C2EC0">
      <w:pPr>
        <w:spacing w:after="0" w:line="240" w:lineRule="auto"/>
        <w:jc w:val="both"/>
        <w:rPr>
          <w:rFonts w:asciiTheme="majorBidi" w:hAnsiTheme="majorBidi" w:cstheme="majorBidi"/>
        </w:rPr>
      </w:pPr>
    </w:p>
    <w:p w14:paraId="59BA0123" w14:textId="0605B528" w:rsidR="00C86154" w:rsidRPr="00E73AC9" w:rsidRDefault="00C12405" w:rsidP="004C2EC0">
      <w:pPr>
        <w:spacing w:after="0" w:line="240" w:lineRule="auto"/>
        <w:jc w:val="both"/>
        <w:rPr>
          <w:rFonts w:asciiTheme="majorBidi" w:hAnsiTheme="majorBidi" w:cstheme="majorBidi"/>
          <w:bCs/>
        </w:rPr>
      </w:pPr>
      <w:r w:rsidRPr="00E73AC9">
        <w:rPr>
          <w:rStyle w:val="Strong"/>
          <w:rFonts w:asciiTheme="majorBidi" w:hAnsiTheme="majorBidi" w:cstheme="majorBidi"/>
        </w:rPr>
        <w:t>Implementation Period</w:t>
      </w:r>
      <w:r w:rsidR="00C86154" w:rsidRPr="00E73AC9">
        <w:rPr>
          <w:rStyle w:val="Strong"/>
          <w:rFonts w:asciiTheme="majorBidi" w:hAnsiTheme="majorBidi" w:cstheme="majorBidi"/>
        </w:rPr>
        <w:t>:</w:t>
      </w:r>
      <w:r w:rsidR="00C86154" w:rsidRPr="00E73AC9">
        <w:rPr>
          <w:rFonts w:asciiTheme="majorBidi" w:hAnsiTheme="majorBidi" w:cstheme="majorBidi"/>
        </w:rPr>
        <w:tab/>
      </w:r>
      <w:r w:rsidR="00156C9C" w:rsidRPr="00E73AC9">
        <w:rPr>
          <w:rStyle w:val="Strong"/>
          <w:rFonts w:asciiTheme="majorBidi" w:hAnsiTheme="majorBidi" w:cstheme="majorBidi"/>
          <w:bCs w:val="0"/>
          <w:highlight w:val="yellow"/>
        </w:rPr>
        <w:t xml:space="preserve">August </w:t>
      </w:r>
      <w:r w:rsidR="00AC33FD">
        <w:rPr>
          <w:rStyle w:val="Strong"/>
          <w:rFonts w:asciiTheme="majorBidi" w:hAnsiTheme="majorBidi" w:cstheme="majorBidi"/>
          <w:bCs w:val="0"/>
          <w:highlight w:val="yellow"/>
        </w:rPr>
        <w:t>19</w:t>
      </w:r>
      <w:r w:rsidR="00156C9C" w:rsidRPr="00E73AC9">
        <w:rPr>
          <w:rStyle w:val="Strong"/>
          <w:rFonts w:asciiTheme="majorBidi" w:hAnsiTheme="majorBidi" w:cstheme="majorBidi"/>
          <w:bCs w:val="0"/>
          <w:highlight w:val="yellow"/>
        </w:rPr>
        <w:t>,</w:t>
      </w:r>
      <w:r w:rsidR="00C86154" w:rsidRPr="00E73AC9">
        <w:rPr>
          <w:rStyle w:val="Strong"/>
          <w:rFonts w:asciiTheme="majorBidi" w:hAnsiTheme="majorBidi" w:cstheme="majorBidi"/>
          <w:bCs w:val="0"/>
          <w:highlight w:val="yellow"/>
        </w:rPr>
        <w:t xml:space="preserve"> 202</w:t>
      </w:r>
      <w:r w:rsidR="00B922AD" w:rsidRPr="00E73AC9">
        <w:rPr>
          <w:rStyle w:val="Strong"/>
          <w:rFonts w:asciiTheme="majorBidi" w:hAnsiTheme="majorBidi" w:cstheme="majorBidi"/>
          <w:bCs w:val="0"/>
          <w:highlight w:val="yellow"/>
        </w:rPr>
        <w:t>4</w:t>
      </w:r>
      <w:r w:rsidR="007A3FC4" w:rsidRPr="00E73AC9">
        <w:rPr>
          <w:rStyle w:val="Strong"/>
          <w:rFonts w:asciiTheme="majorBidi" w:hAnsiTheme="majorBidi" w:cstheme="majorBidi"/>
          <w:bCs w:val="0"/>
          <w:highlight w:val="yellow"/>
        </w:rPr>
        <w:t xml:space="preserve"> </w:t>
      </w:r>
      <w:r w:rsidR="00C86154" w:rsidRPr="00E73AC9">
        <w:rPr>
          <w:rStyle w:val="Strong"/>
          <w:rFonts w:asciiTheme="majorBidi" w:hAnsiTheme="majorBidi" w:cstheme="majorBidi"/>
          <w:bCs w:val="0"/>
          <w:highlight w:val="yellow"/>
        </w:rPr>
        <w:t>-</w:t>
      </w:r>
      <w:r w:rsidR="00B922AD" w:rsidRPr="00E73AC9">
        <w:rPr>
          <w:rStyle w:val="Strong"/>
          <w:rFonts w:asciiTheme="majorBidi" w:hAnsiTheme="majorBidi" w:cstheme="majorBidi"/>
          <w:bCs w:val="0"/>
          <w:highlight w:val="yellow"/>
        </w:rPr>
        <w:t>August</w:t>
      </w:r>
      <w:r w:rsidR="00156C9C" w:rsidRPr="00E73AC9">
        <w:rPr>
          <w:rStyle w:val="Strong"/>
          <w:rFonts w:asciiTheme="majorBidi" w:hAnsiTheme="majorBidi" w:cstheme="majorBidi"/>
          <w:bCs w:val="0"/>
          <w:highlight w:val="yellow"/>
        </w:rPr>
        <w:t xml:space="preserve"> </w:t>
      </w:r>
      <w:r w:rsidRPr="00E73AC9">
        <w:rPr>
          <w:rStyle w:val="Strong"/>
          <w:rFonts w:asciiTheme="majorBidi" w:hAnsiTheme="majorBidi" w:cstheme="majorBidi"/>
          <w:bCs w:val="0"/>
          <w:highlight w:val="yellow"/>
        </w:rPr>
        <w:t>3</w:t>
      </w:r>
      <w:r w:rsidR="00156C9C" w:rsidRPr="00E73AC9">
        <w:rPr>
          <w:rStyle w:val="Strong"/>
          <w:rFonts w:asciiTheme="majorBidi" w:hAnsiTheme="majorBidi" w:cstheme="majorBidi"/>
          <w:bCs w:val="0"/>
          <w:highlight w:val="yellow"/>
        </w:rPr>
        <w:t>0</w:t>
      </w:r>
      <w:r w:rsidR="00C86154" w:rsidRPr="00E73AC9">
        <w:rPr>
          <w:rStyle w:val="Strong"/>
          <w:rFonts w:asciiTheme="majorBidi" w:hAnsiTheme="majorBidi" w:cstheme="majorBidi"/>
          <w:bCs w:val="0"/>
          <w:highlight w:val="yellow"/>
        </w:rPr>
        <w:t>, 202</w:t>
      </w:r>
      <w:r w:rsidR="00B922AD" w:rsidRPr="00E73AC9">
        <w:rPr>
          <w:rStyle w:val="Strong"/>
          <w:rFonts w:asciiTheme="majorBidi" w:hAnsiTheme="majorBidi" w:cstheme="majorBidi"/>
          <w:bCs w:val="0"/>
          <w:highlight w:val="yellow"/>
        </w:rPr>
        <w:t>5</w:t>
      </w:r>
    </w:p>
    <w:p w14:paraId="174A8BE4" w14:textId="77777777" w:rsidR="00C86154" w:rsidRPr="00E73AC9" w:rsidRDefault="00C86154" w:rsidP="004C2EC0">
      <w:pPr>
        <w:spacing w:after="0" w:line="240" w:lineRule="auto"/>
        <w:jc w:val="both"/>
        <w:rPr>
          <w:rFonts w:asciiTheme="majorBidi" w:hAnsiTheme="majorBidi" w:cstheme="majorBidi"/>
        </w:rPr>
      </w:pPr>
    </w:p>
    <w:p w14:paraId="02EA720C" w14:textId="4F40F7D7" w:rsidR="00E23E96" w:rsidRPr="001E39BE" w:rsidRDefault="006E2539" w:rsidP="001E39BE">
      <w:pPr>
        <w:pStyle w:val="Heading1"/>
      </w:pPr>
      <w:r w:rsidRPr="001E39BE">
        <w:t>Introduction</w:t>
      </w:r>
    </w:p>
    <w:p w14:paraId="6F0C5811" w14:textId="77777777" w:rsidR="00EC3A10" w:rsidRPr="00E73AC9" w:rsidRDefault="00EC3A10" w:rsidP="00EC3A10">
      <w:pPr>
        <w:spacing w:after="0" w:line="240" w:lineRule="auto"/>
        <w:jc w:val="both"/>
        <w:rPr>
          <w:rFonts w:asciiTheme="majorBidi" w:hAnsiTheme="majorBidi" w:cstheme="majorBidi"/>
        </w:rPr>
      </w:pPr>
      <w:r w:rsidRPr="00E73AC9">
        <w:rPr>
          <w:rFonts w:asciiTheme="majorBidi" w:hAnsiTheme="majorBidi" w:cstheme="majorBidi"/>
        </w:rPr>
        <w:t xml:space="preserve">QUEST Recovering Businesses Phase 2 will promote economic development, job creation, and social cohesion through a multifaceted approach integrating policy changes, financial and non-financial support initiatives. </w:t>
      </w:r>
    </w:p>
    <w:p w14:paraId="479B819B" w14:textId="121CD8DB" w:rsidR="00EC3A10" w:rsidRPr="00E73AC9" w:rsidRDefault="00EC3A10" w:rsidP="00EC3A10">
      <w:pPr>
        <w:spacing w:after="0" w:line="240" w:lineRule="auto"/>
        <w:jc w:val="both"/>
        <w:rPr>
          <w:rFonts w:asciiTheme="majorBidi" w:hAnsiTheme="majorBidi" w:cstheme="majorBidi"/>
        </w:rPr>
      </w:pPr>
      <w:r w:rsidRPr="00E73AC9">
        <w:rPr>
          <w:rFonts w:asciiTheme="majorBidi" w:hAnsiTheme="majorBidi" w:cstheme="majorBidi"/>
        </w:rPr>
        <w:t xml:space="preserve">The </w:t>
      </w:r>
      <w:r w:rsidR="00DF651A" w:rsidRPr="00E73AC9">
        <w:rPr>
          <w:rFonts w:asciiTheme="majorBidi" w:hAnsiTheme="majorBidi" w:cstheme="majorBidi"/>
        </w:rPr>
        <w:t>program</w:t>
      </w:r>
      <w:r w:rsidRPr="00E73AC9">
        <w:rPr>
          <w:rFonts w:asciiTheme="majorBidi" w:hAnsiTheme="majorBidi" w:cstheme="majorBidi"/>
        </w:rPr>
        <w:t xml:space="preserve"> will continue to target and address marginalized entrepreneurs, especially women and youth of the private sector operating in remote and peri-urban areas along the communities they represent and is considering them a major element to pave a solid pathway for the economic recovery and social stability in Lebanon. </w:t>
      </w:r>
    </w:p>
    <w:p w14:paraId="0D921C7C" w14:textId="77777777" w:rsidR="00EC3A10" w:rsidRPr="00E73AC9" w:rsidRDefault="00EC3A10" w:rsidP="00EC3A10">
      <w:pPr>
        <w:spacing w:after="0" w:line="240" w:lineRule="auto"/>
        <w:jc w:val="both"/>
        <w:rPr>
          <w:rFonts w:asciiTheme="majorBidi" w:hAnsiTheme="majorBidi" w:cstheme="majorBidi"/>
        </w:rPr>
      </w:pPr>
    </w:p>
    <w:p w14:paraId="33C7F3D9" w14:textId="698147C8" w:rsidR="00EC3A10" w:rsidRPr="00E73AC9" w:rsidRDefault="00EC3A10" w:rsidP="00EC3A10">
      <w:pPr>
        <w:spacing w:after="0" w:line="240" w:lineRule="auto"/>
        <w:jc w:val="both"/>
        <w:rPr>
          <w:rFonts w:asciiTheme="majorBidi" w:hAnsiTheme="majorBidi" w:cstheme="majorBidi"/>
        </w:rPr>
      </w:pPr>
      <w:r w:rsidRPr="00E73AC9">
        <w:rPr>
          <w:rFonts w:asciiTheme="majorBidi" w:hAnsiTheme="majorBidi" w:cstheme="majorBidi"/>
        </w:rPr>
        <w:t xml:space="preserve">The QUEST Recovering Businesses Phase 2 </w:t>
      </w:r>
      <w:r w:rsidR="00DF651A" w:rsidRPr="00E73AC9">
        <w:rPr>
          <w:rFonts w:asciiTheme="majorBidi" w:hAnsiTheme="majorBidi" w:cstheme="majorBidi"/>
        </w:rPr>
        <w:t>program</w:t>
      </w:r>
      <w:r w:rsidRPr="00E73AC9">
        <w:rPr>
          <w:rFonts w:asciiTheme="majorBidi" w:hAnsiTheme="majorBidi" w:cstheme="majorBidi"/>
        </w:rPr>
        <w:t xml:space="preserve"> will focus on three outcomes:</w:t>
      </w:r>
    </w:p>
    <w:p w14:paraId="18E28BD3" w14:textId="77777777" w:rsidR="00EC3A10" w:rsidRPr="00E73AC9" w:rsidRDefault="00EC3A10" w:rsidP="00EC3A10">
      <w:pPr>
        <w:spacing w:after="0" w:line="240" w:lineRule="auto"/>
        <w:jc w:val="both"/>
        <w:rPr>
          <w:rFonts w:asciiTheme="majorBidi" w:hAnsiTheme="majorBidi" w:cstheme="majorBidi"/>
        </w:rPr>
      </w:pPr>
    </w:p>
    <w:p w14:paraId="461AD5C6" w14:textId="69274BF6" w:rsidR="00EC3A10" w:rsidRPr="00E73AC9" w:rsidRDefault="00EC3A10" w:rsidP="009D344C">
      <w:pPr>
        <w:pStyle w:val="ListParagraph"/>
        <w:numPr>
          <w:ilvl w:val="0"/>
          <w:numId w:val="43"/>
        </w:numPr>
        <w:spacing w:after="0" w:line="240" w:lineRule="auto"/>
        <w:jc w:val="both"/>
        <w:rPr>
          <w:rFonts w:asciiTheme="majorBidi" w:hAnsiTheme="majorBidi" w:cstheme="majorBidi"/>
        </w:rPr>
      </w:pPr>
      <w:r w:rsidRPr="00E73AC9">
        <w:rPr>
          <w:rFonts w:asciiTheme="majorBidi" w:hAnsiTheme="majorBidi" w:cstheme="majorBidi"/>
        </w:rPr>
        <w:t>Support and accelerate business enabling environment and ecosystem for entrepreneurs and enterprises.</w:t>
      </w:r>
    </w:p>
    <w:p w14:paraId="0E87E8A5" w14:textId="3C18FFB9" w:rsidR="00EC3A10" w:rsidRPr="00E73AC9" w:rsidRDefault="00EC3A10" w:rsidP="009D344C">
      <w:pPr>
        <w:pStyle w:val="ListParagraph"/>
        <w:numPr>
          <w:ilvl w:val="0"/>
          <w:numId w:val="43"/>
        </w:numPr>
        <w:spacing w:after="0" w:line="240" w:lineRule="auto"/>
        <w:jc w:val="both"/>
        <w:rPr>
          <w:rFonts w:asciiTheme="majorBidi" w:hAnsiTheme="majorBidi" w:cstheme="majorBidi"/>
        </w:rPr>
      </w:pPr>
      <w:r w:rsidRPr="00E73AC9">
        <w:rPr>
          <w:rFonts w:asciiTheme="majorBidi" w:hAnsiTheme="majorBidi" w:cstheme="majorBidi"/>
        </w:rPr>
        <w:t>Provide access to finance for micro and small enterprises to foster expansion, job creation, and economic empowerment.</w:t>
      </w:r>
    </w:p>
    <w:p w14:paraId="736FB91C" w14:textId="708039B2" w:rsidR="00451EE0" w:rsidRPr="00E73AC9" w:rsidRDefault="00EC3A10" w:rsidP="009D344C">
      <w:pPr>
        <w:pStyle w:val="ListParagraph"/>
        <w:numPr>
          <w:ilvl w:val="0"/>
          <w:numId w:val="43"/>
        </w:numPr>
        <w:spacing w:after="0" w:line="240" w:lineRule="auto"/>
        <w:jc w:val="both"/>
        <w:rPr>
          <w:rFonts w:asciiTheme="majorBidi" w:hAnsiTheme="majorBidi" w:cstheme="majorBidi"/>
        </w:rPr>
      </w:pPr>
      <w:r w:rsidRPr="00E73AC9">
        <w:rPr>
          <w:rFonts w:asciiTheme="majorBidi" w:hAnsiTheme="majorBidi" w:cstheme="majorBidi"/>
        </w:rPr>
        <w:t xml:space="preserve">Improve social cohesion among entrepreneurs and community members and increase </w:t>
      </w:r>
      <w:r w:rsidR="00AC6029" w:rsidRPr="00E73AC9">
        <w:rPr>
          <w:rFonts w:asciiTheme="majorBidi" w:hAnsiTheme="majorBidi" w:cstheme="majorBidi"/>
        </w:rPr>
        <w:t xml:space="preserve">their </w:t>
      </w:r>
      <w:r w:rsidRPr="00E73AC9">
        <w:rPr>
          <w:rFonts w:asciiTheme="majorBidi" w:hAnsiTheme="majorBidi" w:cstheme="majorBidi"/>
        </w:rPr>
        <w:t xml:space="preserve">business </w:t>
      </w:r>
      <w:r w:rsidR="00AC6029" w:rsidRPr="00E73AC9">
        <w:rPr>
          <w:rFonts w:asciiTheme="majorBidi" w:hAnsiTheme="majorBidi" w:cstheme="majorBidi"/>
        </w:rPr>
        <w:t xml:space="preserve">capacity </w:t>
      </w:r>
      <w:r w:rsidRPr="00E73AC9">
        <w:rPr>
          <w:rFonts w:asciiTheme="majorBidi" w:hAnsiTheme="majorBidi" w:cstheme="majorBidi"/>
        </w:rPr>
        <w:t>and soft skills.</w:t>
      </w:r>
    </w:p>
    <w:p w14:paraId="02F41CFA" w14:textId="77777777" w:rsidR="00EC3A10" w:rsidRPr="00E73AC9" w:rsidRDefault="00EC3A10" w:rsidP="00EC3A10">
      <w:pPr>
        <w:spacing w:after="0" w:line="240" w:lineRule="auto"/>
        <w:jc w:val="both"/>
        <w:rPr>
          <w:rFonts w:asciiTheme="majorBidi" w:hAnsiTheme="majorBidi" w:cstheme="majorBidi"/>
          <w:b/>
          <w:bCs/>
        </w:rPr>
      </w:pPr>
    </w:p>
    <w:p w14:paraId="7E64FCB9" w14:textId="21581BD4" w:rsidR="000C0713" w:rsidRPr="00E73AC9" w:rsidRDefault="613E6F26" w:rsidP="001E39BE">
      <w:pPr>
        <w:pStyle w:val="Heading1"/>
      </w:pPr>
      <w:r w:rsidRPr="00E73AC9">
        <w:t>Objective</w:t>
      </w:r>
      <w:r w:rsidR="004503F7" w:rsidRPr="00E73AC9">
        <w:t>s</w:t>
      </w:r>
      <w:r w:rsidR="00380FF8" w:rsidRPr="00E73AC9">
        <w:t xml:space="preserve"> of the Consultancy</w:t>
      </w:r>
    </w:p>
    <w:p w14:paraId="438722B1" w14:textId="270713F5" w:rsidR="00380FF8" w:rsidRPr="00E73AC9" w:rsidRDefault="352B1E99">
      <w:pPr>
        <w:jc w:val="both"/>
        <w:rPr>
          <w:rFonts w:asciiTheme="majorBidi" w:hAnsiTheme="majorBidi" w:cstheme="majorBidi"/>
        </w:rPr>
      </w:pPr>
      <w:r w:rsidRPr="00E73AC9">
        <w:rPr>
          <w:rFonts w:asciiTheme="majorBidi" w:hAnsiTheme="majorBidi" w:cstheme="majorBidi"/>
        </w:rPr>
        <w:t xml:space="preserve">Under the supervision of </w:t>
      </w:r>
      <w:r w:rsidR="00775320" w:rsidRPr="00E73AC9">
        <w:rPr>
          <w:rFonts w:asciiTheme="majorBidi" w:hAnsiTheme="majorBidi" w:cstheme="majorBidi"/>
        </w:rPr>
        <w:t>the Lebanon Programs</w:t>
      </w:r>
      <w:r w:rsidRPr="00E73AC9">
        <w:rPr>
          <w:rFonts w:asciiTheme="majorBidi" w:hAnsiTheme="majorBidi" w:cstheme="majorBidi"/>
        </w:rPr>
        <w:t xml:space="preserve"> Director</w:t>
      </w:r>
      <w:r w:rsidR="00AC6029" w:rsidRPr="00E73AC9">
        <w:rPr>
          <w:rFonts w:asciiTheme="majorBidi" w:hAnsiTheme="majorBidi" w:cstheme="majorBidi"/>
        </w:rPr>
        <w:t xml:space="preserve"> and </w:t>
      </w:r>
      <w:r w:rsidR="00DF651A" w:rsidRPr="00E73AC9">
        <w:rPr>
          <w:rFonts w:asciiTheme="majorBidi" w:hAnsiTheme="majorBidi" w:cstheme="majorBidi"/>
        </w:rPr>
        <w:t>Program</w:t>
      </w:r>
      <w:r w:rsidR="00AC6029" w:rsidRPr="00E73AC9">
        <w:rPr>
          <w:rFonts w:asciiTheme="majorBidi" w:hAnsiTheme="majorBidi" w:cstheme="majorBidi"/>
        </w:rPr>
        <w:t xml:space="preserve"> Manager </w:t>
      </w:r>
      <w:r w:rsidRPr="00E73AC9">
        <w:rPr>
          <w:rFonts w:asciiTheme="majorBidi" w:hAnsiTheme="majorBidi" w:cstheme="majorBidi"/>
        </w:rPr>
        <w:t xml:space="preserve">, the </w:t>
      </w:r>
      <w:r w:rsidR="00D74074" w:rsidRPr="00E73AC9">
        <w:rPr>
          <w:rFonts w:asciiTheme="majorBidi" w:hAnsiTheme="majorBidi" w:cstheme="majorBidi"/>
        </w:rPr>
        <w:t>Quest Recovering Business</w:t>
      </w:r>
      <w:r w:rsidR="00AC6029" w:rsidRPr="00E73AC9">
        <w:rPr>
          <w:rFonts w:asciiTheme="majorBidi" w:hAnsiTheme="majorBidi" w:cstheme="majorBidi"/>
        </w:rPr>
        <w:t>es</w:t>
      </w:r>
      <w:r w:rsidR="00D74074" w:rsidRPr="00E73AC9">
        <w:rPr>
          <w:rFonts w:asciiTheme="majorBidi" w:hAnsiTheme="majorBidi" w:cstheme="majorBidi"/>
        </w:rPr>
        <w:t xml:space="preserve"> Phase 2 – Lebanon </w:t>
      </w:r>
      <w:r w:rsidR="00565526" w:rsidRPr="00E73AC9">
        <w:rPr>
          <w:rFonts w:asciiTheme="majorBidi" w:hAnsiTheme="majorBidi" w:cstheme="majorBidi"/>
        </w:rPr>
        <w:t xml:space="preserve">(Quest II) </w:t>
      </w:r>
      <w:r w:rsidR="00DF651A" w:rsidRPr="00E73AC9">
        <w:rPr>
          <w:rFonts w:asciiTheme="majorBidi" w:hAnsiTheme="majorBidi" w:cstheme="majorBidi"/>
        </w:rPr>
        <w:t>program</w:t>
      </w:r>
      <w:r w:rsidRPr="00E73AC9">
        <w:rPr>
          <w:rFonts w:asciiTheme="majorBidi" w:hAnsiTheme="majorBidi" w:cstheme="majorBidi"/>
        </w:rPr>
        <w:t xml:space="preserve"> </w:t>
      </w:r>
      <w:r w:rsidR="00AC6029" w:rsidRPr="00E73AC9">
        <w:rPr>
          <w:rFonts w:asciiTheme="majorBidi" w:hAnsiTheme="majorBidi" w:cstheme="majorBidi"/>
        </w:rPr>
        <w:t xml:space="preserve">funded by kerk in actie “KIA” and implemented by Lutheran World Relief “LWR” </w:t>
      </w:r>
      <w:r w:rsidR="004F313A" w:rsidRPr="00E73AC9">
        <w:rPr>
          <w:rFonts w:asciiTheme="majorBidi" w:hAnsiTheme="majorBidi" w:cstheme="majorBidi"/>
        </w:rPr>
        <w:t xml:space="preserve">Lebanon and local partners </w:t>
      </w:r>
      <w:r w:rsidRPr="00E73AC9">
        <w:rPr>
          <w:rFonts w:asciiTheme="majorBidi" w:hAnsiTheme="majorBidi" w:cstheme="majorBidi"/>
        </w:rPr>
        <w:t xml:space="preserve">is searching for </w:t>
      </w:r>
      <w:r w:rsidR="0034037E" w:rsidRPr="00E73AC9">
        <w:rPr>
          <w:rFonts w:asciiTheme="majorBidi" w:hAnsiTheme="majorBidi" w:cstheme="majorBidi"/>
        </w:rPr>
        <w:t>a</w:t>
      </w:r>
      <w:r w:rsidR="003F0C9A" w:rsidRPr="00E73AC9">
        <w:rPr>
          <w:rFonts w:asciiTheme="majorBidi" w:hAnsiTheme="majorBidi" w:cstheme="majorBidi"/>
        </w:rPr>
        <w:t xml:space="preserve"> </w:t>
      </w:r>
      <w:r w:rsidR="00DF651A" w:rsidRPr="00E73AC9">
        <w:rPr>
          <w:rFonts w:asciiTheme="majorBidi" w:hAnsiTheme="majorBidi" w:cstheme="majorBidi"/>
        </w:rPr>
        <w:t>program</w:t>
      </w:r>
      <w:r w:rsidR="0034037E" w:rsidRPr="00E73AC9">
        <w:rPr>
          <w:rFonts w:asciiTheme="majorBidi" w:hAnsiTheme="majorBidi" w:cstheme="majorBidi"/>
        </w:rPr>
        <w:t xml:space="preserve"> evaluation </w:t>
      </w:r>
      <w:r w:rsidR="005B16CA" w:rsidRPr="00E73AC9">
        <w:rPr>
          <w:rFonts w:asciiTheme="majorBidi" w:hAnsiTheme="majorBidi" w:cstheme="majorBidi"/>
        </w:rPr>
        <w:t>consultant</w:t>
      </w:r>
      <w:r w:rsidR="003C7A34" w:rsidRPr="00E73AC9">
        <w:rPr>
          <w:rFonts w:asciiTheme="majorBidi" w:hAnsiTheme="majorBidi" w:cstheme="majorBidi"/>
        </w:rPr>
        <w:t xml:space="preserve"> /content creator</w:t>
      </w:r>
      <w:r w:rsidR="009B69B4" w:rsidRPr="00E73AC9">
        <w:rPr>
          <w:rFonts w:asciiTheme="majorBidi" w:hAnsiTheme="majorBidi" w:cstheme="majorBidi"/>
        </w:rPr>
        <w:t xml:space="preserve"> that will </w:t>
      </w:r>
      <w:r w:rsidR="00380FF8" w:rsidRPr="00E73AC9">
        <w:rPr>
          <w:rFonts w:asciiTheme="majorBidi" w:hAnsiTheme="majorBidi" w:cstheme="majorBidi"/>
        </w:rPr>
        <w:t xml:space="preserve">conduct the </w:t>
      </w:r>
      <w:r w:rsidR="00315686" w:rsidRPr="00E73AC9">
        <w:rPr>
          <w:rFonts w:asciiTheme="majorBidi" w:hAnsiTheme="majorBidi" w:cstheme="majorBidi"/>
        </w:rPr>
        <w:t xml:space="preserve">real-time </w:t>
      </w:r>
      <w:r w:rsidR="00380FF8" w:rsidRPr="00E73AC9">
        <w:rPr>
          <w:rFonts w:asciiTheme="majorBidi" w:hAnsiTheme="majorBidi" w:cstheme="majorBidi"/>
        </w:rPr>
        <w:t xml:space="preserve">evaluation of </w:t>
      </w:r>
      <w:r w:rsidR="00D93AFE" w:rsidRPr="00E73AC9">
        <w:rPr>
          <w:rFonts w:asciiTheme="majorBidi" w:hAnsiTheme="majorBidi" w:cstheme="majorBidi"/>
        </w:rPr>
        <w:t xml:space="preserve">Quest </w:t>
      </w:r>
      <w:r w:rsidR="00565526" w:rsidRPr="00E73AC9">
        <w:rPr>
          <w:rFonts w:asciiTheme="majorBidi" w:hAnsiTheme="majorBidi" w:cstheme="majorBidi"/>
        </w:rPr>
        <w:t xml:space="preserve">II </w:t>
      </w:r>
      <w:r w:rsidR="00DF651A" w:rsidRPr="00E73AC9">
        <w:rPr>
          <w:rFonts w:asciiTheme="majorBidi" w:hAnsiTheme="majorBidi" w:cstheme="majorBidi"/>
        </w:rPr>
        <w:t>program</w:t>
      </w:r>
      <w:r w:rsidR="00D93AFE" w:rsidRPr="00E73AC9">
        <w:rPr>
          <w:rFonts w:asciiTheme="majorBidi" w:hAnsiTheme="majorBidi" w:cstheme="majorBidi"/>
        </w:rPr>
        <w:t xml:space="preserve"> </w:t>
      </w:r>
      <w:r w:rsidR="0079027A" w:rsidRPr="00E73AC9">
        <w:rPr>
          <w:rFonts w:asciiTheme="majorBidi" w:hAnsiTheme="majorBidi" w:cstheme="majorBidi"/>
        </w:rPr>
        <w:t>to</w:t>
      </w:r>
      <w:r w:rsidR="00380FF8" w:rsidRPr="00E73AC9">
        <w:rPr>
          <w:rFonts w:asciiTheme="majorBidi" w:hAnsiTheme="majorBidi" w:cstheme="majorBidi"/>
        </w:rPr>
        <w:t xml:space="preserve"> determine what the </w:t>
      </w:r>
      <w:r w:rsidR="00DF651A" w:rsidRPr="00E73AC9">
        <w:rPr>
          <w:rFonts w:asciiTheme="majorBidi" w:hAnsiTheme="majorBidi" w:cstheme="majorBidi"/>
        </w:rPr>
        <w:t>program</w:t>
      </w:r>
      <w:r w:rsidR="00380FF8" w:rsidRPr="00E73AC9">
        <w:rPr>
          <w:rFonts w:asciiTheme="majorBidi" w:hAnsiTheme="majorBidi" w:cstheme="majorBidi"/>
        </w:rPr>
        <w:t xml:space="preserve"> has achieved, what worked, what did not, </w:t>
      </w:r>
      <w:r w:rsidR="00F958A1" w:rsidRPr="00E73AC9">
        <w:rPr>
          <w:rFonts w:asciiTheme="majorBidi" w:hAnsiTheme="majorBidi" w:cstheme="majorBidi"/>
        </w:rPr>
        <w:t>the</w:t>
      </w:r>
      <w:r w:rsidR="00144151" w:rsidRPr="00E73AC9">
        <w:rPr>
          <w:rFonts w:asciiTheme="majorBidi" w:hAnsiTheme="majorBidi" w:cstheme="majorBidi"/>
        </w:rPr>
        <w:t xml:space="preserve"> tools effective</w:t>
      </w:r>
      <w:r w:rsidR="004F313A" w:rsidRPr="00E73AC9">
        <w:rPr>
          <w:rFonts w:asciiTheme="majorBidi" w:hAnsiTheme="majorBidi" w:cstheme="majorBidi"/>
        </w:rPr>
        <w:t>ness</w:t>
      </w:r>
      <w:r w:rsidR="00144151" w:rsidRPr="00E73AC9">
        <w:rPr>
          <w:rFonts w:asciiTheme="majorBidi" w:hAnsiTheme="majorBidi" w:cstheme="majorBidi"/>
        </w:rPr>
        <w:t>, relevan</w:t>
      </w:r>
      <w:r w:rsidR="004F313A" w:rsidRPr="00E73AC9">
        <w:rPr>
          <w:rFonts w:asciiTheme="majorBidi" w:hAnsiTheme="majorBidi" w:cstheme="majorBidi"/>
        </w:rPr>
        <w:t>ce</w:t>
      </w:r>
      <w:r w:rsidR="00144151" w:rsidRPr="00E73AC9">
        <w:rPr>
          <w:rFonts w:asciiTheme="majorBidi" w:hAnsiTheme="majorBidi" w:cstheme="majorBidi"/>
        </w:rPr>
        <w:t xml:space="preserve"> and efficien</w:t>
      </w:r>
      <w:r w:rsidR="004F313A" w:rsidRPr="00E73AC9">
        <w:rPr>
          <w:rFonts w:asciiTheme="majorBidi" w:hAnsiTheme="majorBidi" w:cstheme="majorBidi"/>
        </w:rPr>
        <w:t>cy</w:t>
      </w:r>
      <w:r w:rsidR="00144151" w:rsidRPr="00E73AC9">
        <w:rPr>
          <w:rFonts w:asciiTheme="majorBidi" w:hAnsiTheme="majorBidi" w:cstheme="majorBidi"/>
        </w:rPr>
        <w:t xml:space="preserve"> in tackling in achieving the program’s objectives?</w:t>
      </w:r>
      <w:r w:rsidR="0079027A" w:rsidRPr="00E73AC9">
        <w:rPr>
          <w:rFonts w:asciiTheme="majorBidi" w:hAnsiTheme="majorBidi" w:cstheme="majorBidi"/>
        </w:rPr>
        <w:t xml:space="preserve"> How did the </w:t>
      </w:r>
      <w:r w:rsidR="00DF651A" w:rsidRPr="00E73AC9">
        <w:rPr>
          <w:rFonts w:asciiTheme="majorBidi" w:hAnsiTheme="majorBidi" w:cstheme="majorBidi"/>
        </w:rPr>
        <w:t>program</w:t>
      </w:r>
      <w:r w:rsidR="0079027A" w:rsidRPr="00E73AC9">
        <w:rPr>
          <w:rFonts w:asciiTheme="majorBidi" w:hAnsiTheme="majorBidi" w:cstheme="majorBidi"/>
        </w:rPr>
        <w:t xml:space="preserve"> </w:t>
      </w:r>
      <w:r w:rsidR="00E530FA" w:rsidRPr="00E73AC9">
        <w:rPr>
          <w:rFonts w:asciiTheme="majorBidi" w:hAnsiTheme="majorBidi" w:cstheme="majorBidi"/>
        </w:rPr>
        <w:t>adapt</w:t>
      </w:r>
      <w:r w:rsidR="0079027A" w:rsidRPr="00E73AC9">
        <w:rPr>
          <w:rFonts w:asciiTheme="majorBidi" w:hAnsiTheme="majorBidi" w:cstheme="majorBidi"/>
        </w:rPr>
        <w:t xml:space="preserve"> to the challenges</w:t>
      </w:r>
      <w:r w:rsidR="00144151" w:rsidRPr="00E73AC9">
        <w:rPr>
          <w:rFonts w:asciiTheme="majorBidi" w:hAnsiTheme="majorBidi" w:cstheme="majorBidi"/>
        </w:rPr>
        <w:t xml:space="preserve"> and to the local context</w:t>
      </w:r>
      <w:r w:rsidR="0079027A" w:rsidRPr="00E73AC9">
        <w:rPr>
          <w:rFonts w:asciiTheme="majorBidi" w:hAnsiTheme="majorBidi" w:cstheme="majorBidi"/>
        </w:rPr>
        <w:t xml:space="preserve"> and what could be done in the future to </w:t>
      </w:r>
      <w:r w:rsidR="004F313A" w:rsidRPr="00E73AC9">
        <w:rPr>
          <w:rFonts w:asciiTheme="majorBidi" w:hAnsiTheme="majorBidi" w:cstheme="majorBidi"/>
        </w:rPr>
        <w:t>meet</w:t>
      </w:r>
      <w:r w:rsidR="0079027A" w:rsidRPr="00E73AC9">
        <w:rPr>
          <w:rFonts w:asciiTheme="majorBidi" w:hAnsiTheme="majorBidi" w:cstheme="majorBidi"/>
        </w:rPr>
        <w:t xml:space="preserve"> these objectives effectively and efficiently</w:t>
      </w:r>
      <w:r w:rsidR="00144151" w:rsidRPr="00E73AC9">
        <w:rPr>
          <w:rFonts w:asciiTheme="majorBidi" w:hAnsiTheme="majorBidi" w:cstheme="majorBidi"/>
        </w:rPr>
        <w:t xml:space="preserve"> and how to sustain the program’s successful interventions</w:t>
      </w:r>
      <w:r w:rsidR="0079027A" w:rsidRPr="00E73AC9">
        <w:rPr>
          <w:rFonts w:asciiTheme="majorBidi" w:hAnsiTheme="majorBidi" w:cstheme="majorBidi"/>
        </w:rPr>
        <w:t xml:space="preserve">? </w:t>
      </w:r>
    </w:p>
    <w:p w14:paraId="54940F18" w14:textId="13BA3473" w:rsidR="00B54B5D" w:rsidRPr="00E73AC9" w:rsidRDefault="005F55B3" w:rsidP="004C2EC0">
      <w:pPr>
        <w:jc w:val="both"/>
        <w:rPr>
          <w:rFonts w:asciiTheme="majorBidi" w:hAnsiTheme="majorBidi" w:cstheme="majorBidi"/>
          <w:color w:val="0000FF"/>
        </w:rPr>
      </w:pPr>
      <w:r w:rsidRPr="00E73AC9">
        <w:rPr>
          <w:rFonts w:asciiTheme="majorBidi" w:hAnsiTheme="majorBidi" w:cstheme="majorBidi"/>
        </w:rPr>
        <w:t>T</w:t>
      </w:r>
      <w:r w:rsidR="00944E22" w:rsidRPr="00E73AC9">
        <w:rPr>
          <w:rFonts w:asciiTheme="majorBidi" w:hAnsiTheme="majorBidi" w:cstheme="majorBidi"/>
        </w:rPr>
        <w:t xml:space="preserve">o ensure accountability, </w:t>
      </w:r>
      <w:r w:rsidR="00BE15BD" w:rsidRPr="00E73AC9">
        <w:rPr>
          <w:rFonts w:asciiTheme="majorBidi" w:hAnsiTheme="majorBidi" w:cstheme="majorBidi"/>
        </w:rPr>
        <w:t>Lutheran World Relief (</w:t>
      </w:r>
      <w:r w:rsidR="0079027A" w:rsidRPr="00E73AC9">
        <w:rPr>
          <w:rFonts w:asciiTheme="majorBidi" w:hAnsiTheme="majorBidi" w:cstheme="majorBidi"/>
        </w:rPr>
        <w:t>LWR</w:t>
      </w:r>
      <w:r w:rsidR="00BE15BD" w:rsidRPr="00E73AC9">
        <w:rPr>
          <w:rFonts w:asciiTheme="majorBidi" w:hAnsiTheme="majorBidi" w:cstheme="majorBidi"/>
        </w:rPr>
        <w:t>)</w:t>
      </w:r>
      <w:r w:rsidR="00D93AFE" w:rsidRPr="00E73AC9">
        <w:rPr>
          <w:rFonts w:asciiTheme="majorBidi" w:hAnsiTheme="majorBidi" w:cstheme="majorBidi"/>
        </w:rPr>
        <w:t xml:space="preserve"> </w:t>
      </w:r>
      <w:r w:rsidR="00944E22" w:rsidRPr="00E73AC9">
        <w:rPr>
          <w:rFonts w:asciiTheme="majorBidi" w:hAnsiTheme="majorBidi" w:cstheme="majorBidi"/>
        </w:rPr>
        <w:t xml:space="preserve">will </w:t>
      </w:r>
      <w:r w:rsidR="00636663" w:rsidRPr="00E73AC9">
        <w:rPr>
          <w:rFonts w:asciiTheme="majorBidi" w:hAnsiTheme="majorBidi" w:cstheme="majorBidi"/>
        </w:rPr>
        <w:t xml:space="preserve">hire </w:t>
      </w:r>
      <w:r w:rsidR="0079027A" w:rsidRPr="00E73AC9">
        <w:rPr>
          <w:rFonts w:asciiTheme="majorBidi" w:hAnsiTheme="majorBidi" w:cstheme="majorBidi"/>
        </w:rPr>
        <w:t>a</w:t>
      </w:r>
      <w:r w:rsidR="00636663" w:rsidRPr="00E73AC9">
        <w:rPr>
          <w:rFonts w:asciiTheme="majorBidi" w:hAnsiTheme="majorBidi" w:cstheme="majorBidi"/>
        </w:rPr>
        <w:t xml:space="preserve"> consultant</w:t>
      </w:r>
      <w:r w:rsidR="0079027A" w:rsidRPr="00E73AC9">
        <w:rPr>
          <w:rFonts w:asciiTheme="majorBidi" w:hAnsiTheme="majorBidi" w:cstheme="majorBidi"/>
        </w:rPr>
        <w:t xml:space="preserve"> in alignment with </w:t>
      </w:r>
      <w:r w:rsidR="00CA01C9" w:rsidRPr="00E73AC9">
        <w:rPr>
          <w:rFonts w:asciiTheme="majorBidi" w:hAnsiTheme="majorBidi" w:cstheme="majorBidi"/>
        </w:rPr>
        <w:t>Kirk in Actie’s (</w:t>
      </w:r>
      <w:r w:rsidR="00775320" w:rsidRPr="00E73AC9">
        <w:rPr>
          <w:rFonts w:asciiTheme="majorBidi" w:hAnsiTheme="majorBidi" w:cstheme="majorBidi"/>
        </w:rPr>
        <w:t>KIA</w:t>
      </w:r>
      <w:r w:rsidR="00CA01C9" w:rsidRPr="00E73AC9">
        <w:rPr>
          <w:rFonts w:asciiTheme="majorBidi" w:hAnsiTheme="majorBidi" w:cstheme="majorBidi"/>
        </w:rPr>
        <w:t>)</w:t>
      </w:r>
      <w:r w:rsidR="0079027A" w:rsidRPr="00E73AC9">
        <w:rPr>
          <w:rFonts w:asciiTheme="majorBidi" w:hAnsiTheme="majorBidi" w:cstheme="majorBidi"/>
        </w:rPr>
        <w:t xml:space="preserve"> requirements and consensus </w:t>
      </w:r>
      <w:r w:rsidR="00636663" w:rsidRPr="00E73AC9">
        <w:rPr>
          <w:rFonts w:asciiTheme="majorBidi" w:hAnsiTheme="majorBidi" w:cstheme="majorBidi"/>
        </w:rPr>
        <w:t xml:space="preserve">to </w:t>
      </w:r>
      <w:r w:rsidR="00944E22" w:rsidRPr="00E73AC9">
        <w:rPr>
          <w:rFonts w:asciiTheme="majorBidi" w:hAnsiTheme="majorBidi" w:cstheme="majorBidi"/>
        </w:rPr>
        <w:t xml:space="preserve">evaluate the </w:t>
      </w:r>
      <w:r w:rsidR="00DF651A" w:rsidRPr="00E73AC9">
        <w:rPr>
          <w:rFonts w:asciiTheme="majorBidi" w:hAnsiTheme="majorBidi" w:cstheme="majorBidi"/>
        </w:rPr>
        <w:t>program</w:t>
      </w:r>
      <w:r w:rsidR="00944E22" w:rsidRPr="00E73AC9">
        <w:rPr>
          <w:rFonts w:asciiTheme="majorBidi" w:hAnsiTheme="majorBidi" w:cstheme="majorBidi"/>
        </w:rPr>
        <w:t xml:space="preserve"> </w:t>
      </w:r>
      <w:r w:rsidR="004D45B9" w:rsidRPr="00E73AC9">
        <w:rPr>
          <w:rFonts w:asciiTheme="majorBidi" w:hAnsiTheme="majorBidi" w:cstheme="majorBidi"/>
        </w:rPr>
        <w:t>and its</w:t>
      </w:r>
      <w:r w:rsidR="00843BF2" w:rsidRPr="00E73AC9">
        <w:rPr>
          <w:rFonts w:asciiTheme="majorBidi" w:hAnsiTheme="majorBidi" w:cstheme="majorBidi"/>
        </w:rPr>
        <w:t xml:space="preserve"> financial and non-financial</w:t>
      </w:r>
      <w:r w:rsidR="004D45B9" w:rsidRPr="00E73AC9">
        <w:rPr>
          <w:rFonts w:asciiTheme="majorBidi" w:hAnsiTheme="majorBidi" w:cstheme="majorBidi"/>
        </w:rPr>
        <w:t xml:space="preserve"> interventions </w:t>
      </w:r>
      <w:r w:rsidR="00843BF2" w:rsidRPr="00E73AC9">
        <w:rPr>
          <w:rFonts w:asciiTheme="majorBidi" w:hAnsiTheme="majorBidi" w:cstheme="majorBidi"/>
        </w:rPr>
        <w:t>in terms of</w:t>
      </w:r>
      <w:r w:rsidR="00636663" w:rsidRPr="00E73AC9">
        <w:rPr>
          <w:rFonts w:asciiTheme="majorBidi" w:hAnsiTheme="majorBidi" w:cstheme="majorBidi"/>
        </w:rPr>
        <w:t xml:space="preserve"> </w:t>
      </w:r>
      <w:r w:rsidR="00684F18" w:rsidRPr="00E73AC9">
        <w:rPr>
          <w:rFonts w:asciiTheme="majorBidi" w:hAnsiTheme="majorBidi" w:cstheme="majorBidi"/>
        </w:rPr>
        <w:t xml:space="preserve">relevance, efficiency, effectiveness, coherence, impact and sustainability. </w:t>
      </w:r>
      <w:r w:rsidR="00944E22" w:rsidRPr="00E73AC9">
        <w:rPr>
          <w:rFonts w:asciiTheme="majorBidi" w:hAnsiTheme="majorBidi" w:cstheme="majorBidi"/>
        </w:rPr>
        <w:t xml:space="preserve">The evaluation will compare </w:t>
      </w:r>
      <w:r w:rsidR="00636663" w:rsidRPr="00E73AC9">
        <w:rPr>
          <w:rFonts w:asciiTheme="majorBidi" w:hAnsiTheme="majorBidi" w:cstheme="majorBidi"/>
        </w:rPr>
        <w:t>outcomes</w:t>
      </w:r>
      <w:r w:rsidR="00944E22" w:rsidRPr="00E73AC9">
        <w:rPr>
          <w:rFonts w:asciiTheme="majorBidi" w:hAnsiTheme="majorBidi" w:cstheme="majorBidi"/>
        </w:rPr>
        <w:t xml:space="preserve"> against baseline and targets usin</w:t>
      </w:r>
      <w:r w:rsidR="00636663" w:rsidRPr="00E73AC9">
        <w:rPr>
          <w:rFonts w:asciiTheme="majorBidi" w:hAnsiTheme="majorBidi" w:cstheme="majorBidi"/>
        </w:rPr>
        <w:t>g both quantitative and qualitative data</w:t>
      </w:r>
      <w:r w:rsidR="00944E22" w:rsidRPr="00E73AC9">
        <w:rPr>
          <w:rFonts w:asciiTheme="majorBidi" w:hAnsiTheme="majorBidi" w:cstheme="majorBidi"/>
        </w:rPr>
        <w:t xml:space="preserve">. </w:t>
      </w:r>
      <w:r w:rsidR="00636663" w:rsidRPr="00E73AC9">
        <w:rPr>
          <w:rFonts w:asciiTheme="majorBidi" w:hAnsiTheme="majorBidi" w:cstheme="majorBidi"/>
        </w:rPr>
        <w:t>The assessment should provide</w:t>
      </w:r>
      <w:r w:rsidR="00944E22" w:rsidRPr="00E73AC9">
        <w:rPr>
          <w:rFonts w:asciiTheme="majorBidi" w:hAnsiTheme="majorBidi" w:cstheme="majorBidi"/>
        </w:rPr>
        <w:t xml:space="preserve"> insights about the </w:t>
      </w:r>
      <w:r w:rsidR="00DF651A" w:rsidRPr="00E73AC9">
        <w:rPr>
          <w:rFonts w:asciiTheme="majorBidi" w:hAnsiTheme="majorBidi" w:cstheme="majorBidi"/>
        </w:rPr>
        <w:t>program</w:t>
      </w:r>
      <w:r w:rsidR="00944E22" w:rsidRPr="00E73AC9">
        <w:rPr>
          <w:rFonts w:asciiTheme="majorBidi" w:hAnsiTheme="majorBidi" w:cstheme="majorBidi"/>
        </w:rPr>
        <w:t xml:space="preserve">’s </w:t>
      </w:r>
      <w:r w:rsidR="00636663" w:rsidRPr="00E73AC9">
        <w:rPr>
          <w:rFonts w:asciiTheme="majorBidi" w:hAnsiTheme="majorBidi" w:cstheme="majorBidi"/>
        </w:rPr>
        <w:t xml:space="preserve">design and </w:t>
      </w:r>
      <w:r w:rsidR="00944E22" w:rsidRPr="00E73AC9">
        <w:rPr>
          <w:rFonts w:asciiTheme="majorBidi" w:hAnsiTheme="majorBidi" w:cstheme="majorBidi"/>
        </w:rPr>
        <w:t xml:space="preserve">performance </w:t>
      </w:r>
      <w:r w:rsidR="00636663" w:rsidRPr="00E73AC9">
        <w:rPr>
          <w:rFonts w:asciiTheme="majorBidi" w:hAnsiTheme="majorBidi" w:cstheme="majorBidi"/>
        </w:rPr>
        <w:t xml:space="preserve">to </w:t>
      </w:r>
      <w:r w:rsidR="00944E22" w:rsidRPr="00E73AC9">
        <w:rPr>
          <w:rFonts w:asciiTheme="majorBidi" w:hAnsiTheme="majorBidi" w:cstheme="majorBidi"/>
        </w:rPr>
        <w:t>enab</w:t>
      </w:r>
      <w:r w:rsidR="00636663" w:rsidRPr="00E73AC9">
        <w:rPr>
          <w:rFonts w:asciiTheme="majorBidi" w:hAnsiTheme="majorBidi" w:cstheme="majorBidi"/>
        </w:rPr>
        <w:t>le</w:t>
      </w:r>
      <w:r w:rsidR="00944E22" w:rsidRPr="00E73AC9">
        <w:rPr>
          <w:rFonts w:asciiTheme="majorBidi" w:hAnsiTheme="majorBidi" w:cstheme="majorBidi"/>
        </w:rPr>
        <w:t xml:space="preserve"> designers, implementers, and partners t</w:t>
      </w:r>
      <w:r w:rsidR="002434F6" w:rsidRPr="00E73AC9">
        <w:rPr>
          <w:rFonts w:asciiTheme="majorBidi" w:hAnsiTheme="majorBidi" w:cstheme="majorBidi"/>
        </w:rPr>
        <w:t>o</w:t>
      </w:r>
      <w:r w:rsidR="00944E22" w:rsidRPr="00E73AC9">
        <w:rPr>
          <w:rFonts w:asciiTheme="majorBidi" w:hAnsiTheme="majorBidi" w:cstheme="majorBidi"/>
        </w:rPr>
        <w:t xml:space="preserve"> </w:t>
      </w:r>
      <w:r w:rsidR="00636663" w:rsidRPr="00E73AC9">
        <w:rPr>
          <w:rFonts w:asciiTheme="majorBidi" w:hAnsiTheme="majorBidi" w:cstheme="majorBidi"/>
        </w:rPr>
        <w:t>apply lessons learned</w:t>
      </w:r>
      <w:r w:rsidR="00944E22" w:rsidRPr="00E73AC9">
        <w:rPr>
          <w:rFonts w:asciiTheme="majorBidi" w:hAnsiTheme="majorBidi" w:cstheme="majorBidi"/>
        </w:rPr>
        <w:t xml:space="preserve"> for future </w:t>
      </w:r>
      <w:r w:rsidR="00DF651A" w:rsidRPr="00E73AC9">
        <w:rPr>
          <w:rFonts w:asciiTheme="majorBidi" w:hAnsiTheme="majorBidi" w:cstheme="majorBidi"/>
        </w:rPr>
        <w:t>program</w:t>
      </w:r>
      <w:r w:rsidR="00944E22" w:rsidRPr="00E73AC9">
        <w:rPr>
          <w:rFonts w:asciiTheme="majorBidi" w:hAnsiTheme="majorBidi" w:cstheme="majorBidi"/>
        </w:rPr>
        <w:t>s.</w:t>
      </w:r>
      <w:r w:rsidR="00944E22" w:rsidRPr="00E73AC9">
        <w:rPr>
          <w:rFonts w:asciiTheme="majorBidi" w:hAnsiTheme="majorBidi" w:cstheme="majorBidi"/>
          <w:color w:val="0000FF"/>
        </w:rPr>
        <w:t xml:space="preserve"> </w:t>
      </w:r>
    </w:p>
    <w:p w14:paraId="4D0D3CCB" w14:textId="77777777" w:rsidR="00451EE0" w:rsidRPr="00E73AC9" w:rsidRDefault="00451EE0" w:rsidP="00451EE0">
      <w:pPr>
        <w:spacing w:after="0" w:line="240" w:lineRule="auto"/>
        <w:jc w:val="both"/>
        <w:rPr>
          <w:rFonts w:asciiTheme="majorBidi" w:hAnsiTheme="majorBidi" w:cstheme="majorBidi"/>
          <w:b/>
          <w:bCs/>
        </w:rPr>
      </w:pPr>
    </w:p>
    <w:p w14:paraId="481C74CF" w14:textId="6CBDEBD5" w:rsidR="00B54B5D" w:rsidRPr="00E73AC9" w:rsidRDefault="00B54B5D" w:rsidP="001E39BE">
      <w:pPr>
        <w:pStyle w:val="Heading1"/>
      </w:pPr>
      <w:bookmarkStart w:id="0" w:name="_Hlk171592639"/>
      <w:r w:rsidRPr="00E73AC9">
        <w:t>Scope of the Consultancy</w:t>
      </w:r>
    </w:p>
    <w:p w14:paraId="728E8CB9" w14:textId="56C83684" w:rsidR="00B350F7" w:rsidRPr="00E73AC9" w:rsidRDefault="00775320" w:rsidP="004C2EC0">
      <w:pPr>
        <w:jc w:val="both"/>
        <w:rPr>
          <w:rFonts w:asciiTheme="majorBidi" w:hAnsiTheme="majorBidi" w:cstheme="majorBidi"/>
        </w:rPr>
      </w:pPr>
      <w:r w:rsidRPr="00E73AC9">
        <w:rPr>
          <w:rFonts w:asciiTheme="majorBidi" w:hAnsiTheme="majorBidi" w:cstheme="majorBidi"/>
          <w:bCs/>
        </w:rPr>
        <w:t>S</w:t>
      </w:r>
      <w:r w:rsidR="00794043" w:rsidRPr="00E73AC9">
        <w:rPr>
          <w:rFonts w:asciiTheme="majorBidi" w:hAnsiTheme="majorBidi" w:cstheme="majorBidi"/>
          <w:bCs/>
        </w:rPr>
        <w:t xml:space="preserve">tarting from </w:t>
      </w:r>
      <w:r w:rsidR="00156C9C" w:rsidRPr="00E73AC9">
        <w:rPr>
          <w:rFonts w:asciiTheme="majorBidi" w:hAnsiTheme="majorBidi" w:cstheme="majorBidi"/>
          <w:bCs/>
          <w:highlight w:val="yellow"/>
        </w:rPr>
        <w:t>August 1</w:t>
      </w:r>
      <w:r w:rsidR="00ED76CD">
        <w:rPr>
          <w:rFonts w:asciiTheme="majorBidi" w:hAnsiTheme="majorBidi" w:cstheme="majorBidi"/>
          <w:bCs/>
          <w:highlight w:val="yellow"/>
        </w:rPr>
        <w:t>9</w:t>
      </w:r>
      <w:r w:rsidR="007168BA" w:rsidRPr="00E73AC9">
        <w:rPr>
          <w:rFonts w:asciiTheme="majorBidi" w:hAnsiTheme="majorBidi" w:cstheme="majorBidi"/>
          <w:bCs/>
          <w:highlight w:val="yellow"/>
        </w:rPr>
        <w:t xml:space="preserve">, </w:t>
      </w:r>
      <w:r w:rsidR="0079027A" w:rsidRPr="00E73AC9">
        <w:rPr>
          <w:rFonts w:asciiTheme="majorBidi" w:hAnsiTheme="majorBidi" w:cstheme="majorBidi"/>
          <w:bCs/>
          <w:highlight w:val="yellow"/>
        </w:rPr>
        <w:t>202</w:t>
      </w:r>
      <w:r w:rsidR="00BE15BD" w:rsidRPr="00E73AC9">
        <w:rPr>
          <w:rFonts w:asciiTheme="majorBidi" w:hAnsiTheme="majorBidi" w:cstheme="majorBidi"/>
          <w:bCs/>
          <w:highlight w:val="yellow"/>
        </w:rPr>
        <w:t>4</w:t>
      </w:r>
      <w:r w:rsidR="0079027A" w:rsidRPr="00E73AC9">
        <w:rPr>
          <w:rFonts w:asciiTheme="majorBidi" w:hAnsiTheme="majorBidi" w:cstheme="majorBidi"/>
          <w:bCs/>
        </w:rPr>
        <w:t>,</w:t>
      </w:r>
      <w:r w:rsidR="00704B54" w:rsidRPr="00E73AC9">
        <w:rPr>
          <w:rFonts w:asciiTheme="majorBidi" w:hAnsiTheme="majorBidi" w:cstheme="majorBidi"/>
          <w:bCs/>
        </w:rPr>
        <w:t xml:space="preserve"> and</w:t>
      </w:r>
      <w:r w:rsidR="00794043" w:rsidRPr="00E73AC9">
        <w:rPr>
          <w:rFonts w:asciiTheme="majorBidi" w:hAnsiTheme="majorBidi" w:cstheme="majorBidi"/>
          <w:bCs/>
        </w:rPr>
        <w:t xml:space="preserve"> ending </w:t>
      </w:r>
      <w:r w:rsidR="00BE15BD" w:rsidRPr="00E73AC9">
        <w:rPr>
          <w:rFonts w:asciiTheme="majorBidi" w:hAnsiTheme="majorBidi" w:cstheme="majorBidi"/>
          <w:bCs/>
          <w:highlight w:val="yellow"/>
        </w:rPr>
        <w:t>August</w:t>
      </w:r>
      <w:r w:rsidR="00156C9C" w:rsidRPr="00E73AC9">
        <w:rPr>
          <w:rFonts w:asciiTheme="majorBidi" w:hAnsiTheme="majorBidi" w:cstheme="majorBidi"/>
          <w:bCs/>
          <w:highlight w:val="yellow"/>
        </w:rPr>
        <w:t xml:space="preserve"> 30</w:t>
      </w:r>
      <w:r w:rsidR="007168BA" w:rsidRPr="00E73AC9">
        <w:rPr>
          <w:rFonts w:asciiTheme="majorBidi" w:hAnsiTheme="majorBidi" w:cstheme="majorBidi"/>
          <w:bCs/>
        </w:rPr>
        <w:t xml:space="preserve">, </w:t>
      </w:r>
      <w:r w:rsidR="0079027A" w:rsidRPr="00E73AC9">
        <w:rPr>
          <w:rFonts w:asciiTheme="majorBidi" w:hAnsiTheme="majorBidi" w:cstheme="majorBidi"/>
          <w:bCs/>
        </w:rPr>
        <w:t>202</w:t>
      </w:r>
      <w:r w:rsidR="008E6A08" w:rsidRPr="00E73AC9">
        <w:rPr>
          <w:rFonts w:asciiTheme="majorBidi" w:hAnsiTheme="majorBidi" w:cstheme="majorBidi"/>
          <w:bCs/>
        </w:rPr>
        <w:t>5</w:t>
      </w:r>
      <w:r w:rsidR="0079027A" w:rsidRPr="00E73AC9">
        <w:rPr>
          <w:rFonts w:asciiTheme="majorBidi" w:hAnsiTheme="majorBidi" w:cstheme="majorBidi"/>
          <w:bCs/>
        </w:rPr>
        <w:t>, LWR</w:t>
      </w:r>
      <w:r w:rsidR="00B350F7" w:rsidRPr="00E73AC9">
        <w:rPr>
          <w:rFonts w:asciiTheme="majorBidi" w:hAnsiTheme="majorBidi" w:cstheme="majorBidi"/>
        </w:rPr>
        <w:t xml:space="preserve"> anticipates two tiers of analysis: </w:t>
      </w:r>
      <w:r w:rsidR="00DF651A" w:rsidRPr="00E73AC9">
        <w:rPr>
          <w:rFonts w:asciiTheme="majorBidi" w:hAnsiTheme="majorBidi" w:cstheme="majorBidi"/>
        </w:rPr>
        <w:t>program</w:t>
      </w:r>
      <w:r w:rsidR="00E7200D" w:rsidRPr="00E73AC9">
        <w:rPr>
          <w:rFonts w:asciiTheme="majorBidi" w:hAnsiTheme="majorBidi" w:cstheme="majorBidi"/>
        </w:rPr>
        <w:t xml:space="preserve"> material</w:t>
      </w:r>
      <w:r w:rsidR="00EE2530" w:rsidRPr="00E73AC9">
        <w:rPr>
          <w:rFonts w:asciiTheme="majorBidi" w:hAnsiTheme="majorBidi" w:cstheme="majorBidi"/>
        </w:rPr>
        <w:t>/ reports desk</w:t>
      </w:r>
      <w:r w:rsidR="00E7200D" w:rsidRPr="00E73AC9">
        <w:rPr>
          <w:rFonts w:asciiTheme="majorBidi" w:hAnsiTheme="majorBidi" w:cstheme="majorBidi"/>
        </w:rPr>
        <w:t xml:space="preserve"> </w:t>
      </w:r>
      <w:r w:rsidR="00B350F7" w:rsidRPr="00E73AC9">
        <w:rPr>
          <w:rFonts w:asciiTheme="majorBidi" w:hAnsiTheme="majorBidi" w:cstheme="majorBidi"/>
        </w:rPr>
        <w:t>re</w:t>
      </w:r>
      <w:r w:rsidR="008B3DE2" w:rsidRPr="00E73AC9">
        <w:rPr>
          <w:rFonts w:asciiTheme="majorBidi" w:hAnsiTheme="majorBidi" w:cstheme="majorBidi"/>
        </w:rPr>
        <w:t>view</w:t>
      </w:r>
      <w:r w:rsidR="00B350F7" w:rsidRPr="00E73AC9">
        <w:rPr>
          <w:rFonts w:asciiTheme="majorBidi" w:hAnsiTheme="majorBidi" w:cstheme="majorBidi"/>
        </w:rPr>
        <w:t xml:space="preserve">, and </w:t>
      </w:r>
      <w:r w:rsidR="00315686" w:rsidRPr="00E73AC9">
        <w:rPr>
          <w:rFonts w:asciiTheme="majorBidi" w:hAnsiTheme="majorBidi" w:cstheme="majorBidi"/>
        </w:rPr>
        <w:t>field-based</w:t>
      </w:r>
      <w:r w:rsidR="00B350F7" w:rsidRPr="00E73AC9">
        <w:rPr>
          <w:rFonts w:asciiTheme="majorBidi" w:hAnsiTheme="majorBidi" w:cstheme="majorBidi"/>
        </w:rPr>
        <w:t xml:space="preserve"> research.</w:t>
      </w:r>
    </w:p>
    <w:p w14:paraId="3D107A84" w14:textId="47704C24" w:rsidR="006A173F" w:rsidRPr="00E73AC9" w:rsidRDefault="008D5877" w:rsidP="004C2EC0">
      <w:pPr>
        <w:jc w:val="both"/>
        <w:rPr>
          <w:rFonts w:asciiTheme="majorBidi" w:hAnsiTheme="majorBidi" w:cstheme="majorBidi"/>
        </w:rPr>
      </w:pPr>
      <w:r w:rsidRPr="00E73AC9">
        <w:rPr>
          <w:rFonts w:asciiTheme="majorBidi" w:hAnsiTheme="majorBidi" w:cstheme="majorBidi"/>
        </w:rPr>
        <w:t>In preparation for</w:t>
      </w:r>
      <w:r w:rsidR="003628F0" w:rsidRPr="00E73AC9">
        <w:rPr>
          <w:rFonts w:asciiTheme="majorBidi" w:hAnsiTheme="majorBidi" w:cstheme="majorBidi"/>
        </w:rPr>
        <w:t xml:space="preserve"> the </w:t>
      </w:r>
      <w:r w:rsidR="0079027A" w:rsidRPr="00E73AC9">
        <w:rPr>
          <w:rFonts w:asciiTheme="majorBidi" w:hAnsiTheme="majorBidi" w:cstheme="majorBidi"/>
        </w:rPr>
        <w:t>evaluation,</w:t>
      </w:r>
      <w:r w:rsidR="003628F0" w:rsidRPr="00E73AC9">
        <w:rPr>
          <w:rFonts w:asciiTheme="majorBidi" w:hAnsiTheme="majorBidi" w:cstheme="majorBidi"/>
        </w:rPr>
        <w:t xml:space="preserve"> </w:t>
      </w:r>
      <w:r w:rsidR="00EA5C25" w:rsidRPr="00E73AC9">
        <w:rPr>
          <w:rFonts w:asciiTheme="majorBidi" w:hAnsiTheme="majorBidi" w:cstheme="majorBidi"/>
        </w:rPr>
        <w:t xml:space="preserve">the </w:t>
      </w:r>
      <w:r w:rsidR="003628F0" w:rsidRPr="00E73AC9">
        <w:rPr>
          <w:rFonts w:asciiTheme="majorBidi" w:hAnsiTheme="majorBidi" w:cstheme="majorBidi"/>
        </w:rPr>
        <w:t>consultant will be provided with the following background information documents</w:t>
      </w:r>
      <w:r w:rsidRPr="00E73AC9">
        <w:rPr>
          <w:rFonts w:asciiTheme="majorBidi" w:hAnsiTheme="majorBidi" w:cstheme="majorBidi"/>
        </w:rPr>
        <w:t xml:space="preserve"> </w:t>
      </w:r>
      <w:r w:rsidR="0095365A" w:rsidRPr="00E73AC9">
        <w:rPr>
          <w:rFonts w:asciiTheme="majorBidi" w:hAnsiTheme="majorBidi" w:cstheme="majorBidi"/>
        </w:rPr>
        <w:t>for desk</w:t>
      </w:r>
      <w:r w:rsidR="008B3DE2" w:rsidRPr="00E73AC9">
        <w:rPr>
          <w:rFonts w:asciiTheme="majorBidi" w:hAnsiTheme="majorBidi" w:cstheme="majorBidi"/>
          <w:b/>
          <w:bCs/>
        </w:rPr>
        <w:t xml:space="preserve"> review</w:t>
      </w:r>
      <w:r w:rsidR="003628F0" w:rsidRPr="00E73AC9">
        <w:rPr>
          <w:rFonts w:asciiTheme="majorBidi" w:hAnsiTheme="majorBidi" w:cstheme="majorBidi"/>
        </w:rPr>
        <w:t>:</w:t>
      </w:r>
    </w:p>
    <w:p w14:paraId="167A2A83" w14:textId="1D577D95" w:rsidR="003F0C9A" w:rsidRPr="00E73AC9" w:rsidRDefault="003F0C9A" w:rsidP="004C2EC0">
      <w:pPr>
        <w:pStyle w:val="ListParagraph"/>
        <w:numPr>
          <w:ilvl w:val="0"/>
          <w:numId w:val="1"/>
        </w:numPr>
        <w:jc w:val="both"/>
        <w:rPr>
          <w:rFonts w:asciiTheme="majorBidi" w:hAnsiTheme="majorBidi" w:cstheme="majorBidi"/>
        </w:rPr>
      </w:pPr>
      <w:r w:rsidRPr="00E73AC9">
        <w:rPr>
          <w:rFonts w:asciiTheme="majorBidi" w:hAnsiTheme="majorBidi" w:cstheme="majorBidi"/>
        </w:rPr>
        <w:t xml:space="preserve">The </w:t>
      </w:r>
      <w:r w:rsidR="000E35A5" w:rsidRPr="00E73AC9">
        <w:rPr>
          <w:rFonts w:asciiTheme="majorBidi" w:hAnsiTheme="majorBidi" w:cstheme="majorBidi"/>
        </w:rPr>
        <w:t>Quest II</w:t>
      </w:r>
      <w:r w:rsidRPr="00E73AC9">
        <w:rPr>
          <w:rFonts w:asciiTheme="majorBidi" w:hAnsiTheme="majorBidi" w:cstheme="majorBidi"/>
        </w:rPr>
        <w:t xml:space="preserve"> </w:t>
      </w:r>
      <w:r w:rsidR="00E055ED" w:rsidRPr="00E73AC9">
        <w:rPr>
          <w:rFonts w:asciiTheme="majorBidi" w:hAnsiTheme="majorBidi" w:cstheme="majorBidi"/>
        </w:rPr>
        <w:t xml:space="preserve">enterprise assessment </w:t>
      </w:r>
      <w:r w:rsidRPr="00E73AC9">
        <w:rPr>
          <w:rFonts w:asciiTheme="majorBidi" w:hAnsiTheme="majorBidi" w:cstheme="majorBidi"/>
        </w:rPr>
        <w:t>baseline and endline reports</w:t>
      </w:r>
      <w:r w:rsidR="00E055ED" w:rsidRPr="00E73AC9">
        <w:rPr>
          <w:rFonts w:asciiTheme="majorBidi" w:hAnsiTheme="majorBidi" w:cstheme="majorBidi"/>
        </w:rPr>
        <w:t>.</w:t>
      </w:r>
    </w:p>
    <w:p w14:paraId="6255C813" w14:textId="367F5F9D" w:rsidR="004B616A" w:rsidRPr="00E73AC9" w:rsidRDefault="008B3DE2" w:rsidP="004C2EC0">
      <w:pPr>
        <w:pStyle w:val="ListParagraph"/>
        <w:numPr>
          <w:ilvl w:val="0"/>
          <w:numId w:val="1"/>
        </w:numPr>
        <w:jc w:val="both"/>
        <w:rPr>
          <w:rFonts w:asciiTheme="majorBidi" w:hAnsiTheme="majorBidi" w:cstheme="majorBidi"/>
          <w:highlight w:val="yellow"/>
        </w:rPr>
      </w:pPr>
      <w:r w:rsidRPr="00E73AC9">
        <w:rPr>
          <w:rFonts w:asciiTheme="majorBidi" w:hAnsiTheme="majorBidi" w:cstheme="majorBidi"/>
          <w:highlight w:val="yellow"/>
        </w:rPr>
        <w:t>Criteria for e</w:t>
      </w:r>
      <w:r w:rsidR="004B616A" w:rsidRPr="00E73AC9">
        <w:rPr>
          <w:rFonts w:asciiTheme="majorBidi" w:hAnsiTheme="majorBidi" w:cstheme="majorBidi"/>
          <w:highlight w:val="yellow"/>
        </w:rPr>
        <w:t>nterprise assessment</w:t>
      </w:r>
      <w:r w:rsidRPr="00E73AC9">
        <w:rPr>
          <w:rFonts w:asciiTheme="majorBidi" w:hAnsiTheme="majorBidi" w:cstheme="majorBidi"/>
          <w:highlight w:val="yellow"/>
        </w:rPr>
        <w:t>s</w:t>
      </w:r>
      <w:r w:rsidR="004B616A" w:rsidRPr="00E73AC9">
        <w:rPr>
          <w:rFonts w:asciiTheme="majorBidi" w:hAnsiTheme="majorBidi" w:cstheme="majorBidi"/>
          <w:highlight w:val="yellow"/>
        </w:rPr>
        <w:t xml:space="preserve"> and </w:t>
      </w:r>
      <w:r w:rsidRPr="00E73AC9">
        <w:rPr>
          <w:rFonts w:asciiTheme="majorBidi" w:hAnsiTheme="majorBidi" w:cstheme="majorBidi"/>
          <w:highlight w:val="yellow"/>
        </w:rPr>
        <w:t>reassessments</w:t>
      </w:r>
      <w:r w:rsidR="00EA5C25" w:rsidRPr="00E73AC9">
        <w:rPr>
          <w:rFonts w:asciiTheme="majorBidi" w:hAnsiTheme="majorBidi" w:cstheme="majorBidi"/>
          <w:highlight w:val="yellow"/>
        </w:rPr>
        <w:t>, and reports for the assessments and reassessments</w:t>
      </w:r>
      <w:r w:rsidR="00176033" w:rsidRPr="00E73AC9">
        <w:rPr>
          <w:rFonts w:asciiTheme="majorBidi" w:hAnsiTheme="majorBidi" w:cstheme="majorBidi"/>
          <w:highlight w:val="yellow"/>
        </w:rPr>
        <w:t>.</w:t>
      </w:r>
    </w:p>
    <w:p w14:paraId="618B01A2" w14:textId="7F9EED0A" w:rsidR="00504A8A" w:rsidRPr="00E73AC9" w:rsidRDefault="00DF651A" w:rsidP="00E055ED">
      <w:pPr>
        <w:pStyle w:val="ListParagraph"/>
        <w:numPr>
          <w:ilvl w:val="0"/>
          <w:numId w:val="1"/>
        </w:numPr>
        <w:jc w:val="both"/>
        <w:rPr>
          <w:rFonts w:asciiTheme="majorBidi" w:hAnsiTheme="majorBidi" w:cstheme="majorBidi"/>
        </w:rPr>
      </w:pPr>
      <w:r w:rsidRPr="00E73AC9">
        <w:rPr>
          <w:rFonts w:asciiTheme="majorBidi" w:hAnsiTheme="majorBidi" w:cstheme="majorBidi"/>
        </w:rPr>
        <w:t>Program</w:t>
      </w:r>
      <w:r w:rsidR="008A5E81" w:rsidRPr="00E73AC9">
        <w:rPr>
          <w:rFonts w:asciiTheme="majorBidi" w:hAnsiTheme="majorBidi" w:cstheme="majorBidi"/>
        </w:rPr>
        <w:t xml:space="preserve"> Fact Sheet</w:t>
      </w:r>
      <w:r w:rsidR="009233DC" w:rsidRPr="00E73AC9">
        <w:rPr>
          <w:rFonts w:asciiTheme="majorBidi" w:hAnsiTheme="majorBidi" w:cstheme="majorBidi"/>
        </w:rPr>
        <w:t xml:space="preserve"> </w:t>
      </w:r>
      <w:r w:rsidRPr="00E73AC9">
        <w:rPr>
          <w:rFonts w:asciiTheme="majorBidi" w:hAnsiTheme="majorBidi" w:cstheme="majorBidi"/>
        </w:rPr>
        <w:t>Summary</w:t>
      </w:r>
    </w:p>
    <w:p w14:paraId="488C8EF8" w14:textId="03377910" w:rsidR="00DF651A" w:rsidRPr="00E73AC9" w:rsidRDefault="00DF651A" w:rsidP="00E055ED">
      <w:pPr>
        <w:pStyle w:val="ListParagraph"/>
        <w:numPr>
          <w:ilvl w:val="0"/>
          <w:numId w:val="1"/>
        </w:numPr>
        <w:jc w:val="both"/>
        <w:rPr>
          <w:rFonts w:asciiTheme="majorBidi" w:hAnsiTheme="majorBidi" w:cstheme="majorBidi"/>
        </w:rPr>
      </w:pPr>
      <w:r w:rsidRPr="00E73AC9">
        <w:rPr>
          <w:rFonts w:asciiTheme="majorBidi" w:hAnsiTheme="majorBidi" w:cstheme="majorBidi"/>
        </w:rPr>
        <w:t>Access to Finance reports</w:t>
      </w:r>
      <w:r w:rsidR="009767A1" w:rsidRPr="00E73AC9">
        <w:rPr>
          <w:rFonts w:asciiTheme="majorBidi" w:hAnsiTheme="majorBidi" w:cstheme="majorBidi"/>
        </w:rPr>
        <w:t>, brochure(s)</w:t>
      </w:r>
      <w:r w:rsidRPr="00E73AC9">
        <w:rPr>
          <w:rFonts w:asciiTheme="majorBidi" w:hAnsiTheme="majorBidi" w:cstheme="majorBidi"/>
        </w:rPr>
        <w:t xml:space="preserve"> (Loans/Impact Investment)</w:t>
      </w:r>
    </w:p>
    <w:p w14:paraId="4F40BFE5" w14:textId="0E10AEC4" w:rsidR="00F71258" w:rsidRPr="00E73AC9" w:rsidRDefault="00F71258" w:rsidP="004C2EC0">
      <w:pPr>
        <w:pStyle w:val="ListParagraph"/>
        <w:numPr>
          <w:ilvl w:val="0"/>
          <w:numId w:val="1"/>
        </w:numPr>
        <w:jc w:val="both"/>
        <w:rPr>
          <w:rFonts w:asciiTheme="majorBidi" w:hAnsiTheme="majorBidi" w:cstheme="majorBidi"/>
        </w:rPr>
      </w:pPr>
      <w:r w:rsidRPr="00E73AC9">
        <w:rPr>
          <w:rFonts w:asciiTheme="majorBidi" w:hAnsiTheme="majorBidi" w:cstheme="majorBidi"/>
        </w:rPr>
        <w:t xml:space="preserve">Financial </w:t>
      </w:r>
      <w:r w:rsidR="001E3366" w:rsidRPr="00E73AC9">
        <w:rPr>
          <w:rFonts w:asciiTheme="majorBidi" w:hAnsiTheme="majorBidi" w:cstheme="majorBidi"/>
        </w:rPr>
        <w:t>Literacy Training</w:t>
      </w:r>
      <w:r w:rsidR="0081435A" w:rsidRPr="00E73AC9">
        <w:rPr>
          <w:rFonts w:asciiTheme="majorBidi" w:hAnsiTheme="majorBidi" w:cstheme="majorBidi"/>
        </w:rPr>
        <w:t xml:space="preserve"> Handout</w:t>
      </w:r>
    </w:p>
    <w:p w14:paraId="238DE2BC" w14:textId="77777777" w:rsidR="009767A1" w:rsidRPr="00E73AC9" w:rsidRDefault="00DF651A" w:rsidP="009767A1">
      <w:pPr>
        <w:pStyle w:val="ListParagraph"/>
        <w:numPr>
          <w:ilvl w:val="0"/>
          <w:numId w:val="1"/>
        </w:numPr>
        <w:jc w:val="both"/>
        <w:rPr>
          <w:rFonts w:asciiTheme="majorBidi" w:hAnsiTheme="majorBidi" w:cstheme="majorBidi"/>
        </w:rPr>
      </w:pPr>
      <w:r w:rsidRPr="00E73AC9">
        <w:rPr>
          <w:rFonts w:asciiTheme="majorBidi" w:hAnsiTheme="majorBidi" w:cstheme="majorBidi"/>
        </w:rPr>
        <w:t>Social Cohesion Day Materials and reports</w:t>
      </w:r>
    </w:p>
    <w:p w14:paraId="5321FAE8" w14:textId="062DBBE5" w:rsidR="00DF651A" w:rsidRPr="00E73AC9" w:rsidRDefault="00DF651A" w:rsidP="009767A1">
      <w:pPr>
        <w:pStyle w:val="ListParagraph"/>
        <w:numPr>
          <w:ilvl w:val="0"/>
          <w:numId w:val="1"/>
        </w:numPr>
        <w:jc w:val="both"/>
        <w:rPr>
          <w:rFonts w:asciiTheme="majorBidi" w:hAnsiTheme="majorBidi" w:cstheme="majorBidi"/>
        </w:rPr>
      </w:pPr>
      <w:r w:rsidRPr="00E73AC9">
        <w:rPr>
          <w:rFonts w:asciiTheme="majorBidi" w:hAnsiTheme="majorBidi" w:cstheme="majorBidi"/>
        </w:rPr>
        <w:t>Mahara</w:t>
      </w:r>
      <w:r w:rsidR="009767A1" w:rsidRPr="00E73AC9">
        <w:rPr>
          <w:rFonts w:asciiTheme="majorBidi" w:hAnsiTheme="majorBidi" w:cstheme="majorBidi"/>
        </w:rPr>
        <w:t xml:space="preserve">t </w:t>
      </w:r>
      <w:r w:rsidRPr="00E73AC9">
        <w:rPr>
          <w:rFonts w:asciiTheme="majorBidi" w:hAnsiTheme="majorBidi" w:cstheme="majorBidi"/>
        </w:rPr>
        <w:t>Initiative narrative and performance report(s)</w:t>
      </w:r>
    </w:p>
    <w:p w14:paraId="5EE2C81D" w14:textId="46010B16" w:rsidR="009767A1" w:rsidRPr="00E73AC9" w:rsidRDefault="009767A1" w:rsidP="009767A1">
      <w:pPr>
        <w:pStyle w:val="ListParagraph"/>
        <w:numPr>
          <w:ilvl w:val="0"/>
          <w:numId w:val="1"/>
        </w:numPr>
        <w:jc w:val="both"/>
        <w:rPr>
          <w:rFonts w:asciiTheme="majorBidi" w:hAnsiTheme="majorBidi" w:cstheme="majorBidi"/>
        </w:rPr>
      </w:pPr>
      <w:r w:rsidRPr="00E73AC9">
        <w:rPr>
          <w:rFonts w:asciiTheme="majorBidi" w:hAnsiTheme="majorBidi" w:cstheme="majorBidi"/>
        </w:rPr>
        <w:t>ELDI Initiative narrative and performance report(s)</w:t>
      </w:r>
    </w:p>
    <w:p w14:paraId="1BA11C85" w14:textId="5CFEAA81" w:rsidR="004A52CF" w:rsidRPr="00E73AC9" w:rsidRDefault="0081435A" w:rsidP="004C2EC0">
      <w:pPr>
        <w:pStyle w:val="ListParagraph"/>
        <w:numPr>
          <w:ilvl w:val="0"/>
          <w:numId w:val="1"/>
        </w:numPr>
        <w:jc w:val="both"/>
        <w:rPr>
          <w:rFonts w:asciiTheme="majorBidi" w:hAnsiTheme="majorBidi" w:cstheme="majorBidi"/>
        </w:rPr>
      </w:pPr>
      <w:r w:rsidRPr="00E73AC9">
        <w:rPr>
          <w:rFonts w:asciiTheme="majorBidi" w:hAnsiTheme="majorBidi" w:cstheme="majorBidi"/>
        </w:rPr>
        <w:t>Business Coaches Report</w:t>
      </w:r>
    </w:p>
    <w:p w14:paraId="35776B0C" w14:textId="1B729BE7" w:rsidR="00F869FB" w:rsidRPr="00E73AC9" w:rsidRDefault="00B11621" w:rsidP="00F869FB">
      <w:pPr>
        <w:pStyle w:val="ListParagraph"/>
        <w:numPr>
          <w:ilvl w:val="0"/>
          <w:numId w:val="1"/>
        </w:numPr>
        <w:jc w:val="both"/>
        <w:rPr>
          <w:rFonts w:asciiTheme="majorBidi" w:hAnsiTheme="majorBidi" w:cstheme="majorBidi"/>
        </w:rPr>
      </w:pPr>
      <w:r w:rsidRPr="00E73AC9">
        <w:rPr>
          <w:rFonts w:asciiTheme="majorBidi" w:hAnsiTheme="majorBidi" w:cstheme="majorBidi"/>
        </w:rPr>
        <w:t>Shared Future</w:t>
      </w:r>
      <w:r w:rsidR="004F313A" w:rsidRPr="00E73AC9">
        <w:rPr>
          <w:rFonts w:asciiTheme="majorBidi" w:hAnsiTheme="majorBidi" w:cstheme="majorBidi"/>
        </w:rPr>
        <w:t>s Holistic Approach</w:t>
      </w:r>
      <w:r w:rsidRPr="00E73AC9">
        <w:rPr>
          <w:rFonts w:asciiTheme="majorBidi" w:hAnsiTheme="majorBidi" w:cstheme="majorBidi"/>
        </w:rPr>
        <w:t xml:space="preserve"> Document</w:t>
      </w:r>
    </w:p>
    <w:p w14:paraId="5EE72771" w14:textId="0B087886" w:rsidR="00C4712B" w:rsidRDefault="00C4712B" w:rsidP="00F869FB">
      <w:pPr>
        <w:pStyle w:val="ListParagraph"/>
        <w:numPr>
          <w:ilvl w:val="0"/>
          <w:numId w:val="1"/>
        </w:numPr>
        <w:jc w:val="both"/>
        <w:rPr>
          <w:rFonts w:asciiTheme="majorBidi" w:hAnsiTheme="majorBidi" w:cstheme="majorBidi"/>
        </w:rPr>
      </w:pPr>
      <w:r w:rsidRPr="00E73AC9">
        <w:rPr>
          <w:rFonts w:asciiTheme="majorBidi" w:hAnsiTheme="majorBidi" w:cstheme="majorBidi"/>
        </w:rPr>
        <w:t>Performance Monitoring Plan (PMP) Template</w:t>
      </w:r>
    </w:p>
    <w:p w14:paraId="4D2D4C79" w14:textId="6AA7EDAF" w:rsidR="008B6717" w:rsidRPr="00E73AC9" w:rsidRDefault="008B6717" w:rsidP="00F869FB">
      <w:pPr>
        <w:pStyle w:val="ListParagraph"/>
        <w:numPr>
          <w:ilvl w:val="0"/>
          <w:numId w:val="1"/>
        </w:numPr>
        <w:jc w:val="both"/>
        <w:rPr>
          <w:rFonts w:asciiTheme="majorBidi" w:hAnsiTheme="majorBidi" w:cstheme="majorBidi"/>
        </w:rPr>
      </w:pPr>
      <w:r>
        <w:rPr>
          <w:rFonts w:asciiTheme="majorBidi" w:hAnsiTheme="majorBidi" w:cstheme="majorBidi"/>
        </w:rPr>
        <w:t>Pre-Post Monitoring Sheet</w:t>
      </w:r>
    </w:p>
    <w:p w14:paraId="1DE4893F" w14:textId="6F125DD5" w:rsidR="00144151" w:rsidRPr="00E73AC9" w:rsidRDefault="00144151" w:rsidP="00F869FB">
      <w:pPr>
        <w:pStyle w:val="ListParagraph"/>
        <w:numPr>
          <w:ilvl w:val="0"/>
          <w:numId w:val="1"/>
        </w:numPr>
        <w:jc w:val="both"/>
        <w:rPr>
          <w:rFonts w:asciiTheme="majorBidi" w:hAnsiTheme="majorBidi" w:cstheme="majorBidi"/>
        </w:rPr>
      </w:pPr>
      <w:r w:rsidRPr="00E73AC9">
        <w:rPr>
          <w:rFonts w:asciiTheme="majorBidi" w:hAnsiTheme="majorBidi" w:cstheme="majorBidi"/>
        </w:rPr>
        <w:t>Any other relative materials</w:t>
      </w:r>
      <w:r w:rsidR="00F958A1" w:rsidRPr="00E73AC9">
        <w:rPr>
          <w:rFonts w:asciiTheme="majorBidi" w:hAnsiTheme="majorBidi" w:cstheme="majorBidi"/>
        </w:rPr>
        <w:t xml:space="preserve"> that the consultant or LWR Lebanon reckons as needed</w:t>
      </w:r>
      <w:r w:rsidR="004F313A" w:rsidRPr="00E73AC9">
        <w:rPr>
          <w:rFonts w:asciiTheme="majorBidi" w:hAnsiTheme="majorBidi" w:cstheme="majorBidi"/>
        </w:rPr>
        <w:t xml:space="preserve"> including the </w:t>
      </w:r>
      <w:r w:rsidR="00DF651A" w:rsidRPr="00E73AC9">
        <w:rPr>
          <w:rFonts w:asciiTheme="majorBidi" w:hAnsiTheme="majorBidi" w:cstheme="majorBidi"/>
        </w:rPr>
        <w:t>program</w:t>
      </w:r>
      <w:r w:rsidR="004F313A" w:rsidRPr="00E73AC9">
        <w:rPr>
          <w:rFonts w:asciiTheme="majorBidi" w:hAnsiTheme="majorBidi" w:cstheme="majorBidi"/>
        </w:rPr>
        <w:t xml:space="preserve"> evaluation and recommendations from Phase I</w:t>
      </w:r>
    </w:p>
    <w:p w14:paraId="507F377B" w14:textId="4C53C86E" w:rsidR="00037050" w:rsidRPr="00E73AC9" w:rsidRDefault="0019028E" w:rsidP="004C2EC0">
      <w:pPr>
        <w:jc w:val="both"/>
        <w:rPr>
          <w:rFonts w:asciiTheme="majorBidi" w:hAnsiTheme="majorBidi" w:cstheme="majorBidi"/>
        </w:rPr>
      </w:pPr>
      <w:r w:rsidRPr="00E73AC9">
        <w:rPr>
          <w:rFonts w:asciiTheme="majorBidi" w:hAnsiTheme="majorBidi" w:cstheme="majorBidi"/>
        </w:rPr>
        <w:t xml:space="preserve">As part of this </w:t>
      </w:r>
      <w:r w:rsidR="000B676B" w:rsidRPr="00E73AC9">
        <w:rPr>
          <w:rFonts w:asciiTheme="majorBidi" w:hAnsiTheme="majorBidi" w:cstheme="majorBidi"/>
        </w:rPr>
        <w:t>evaluation</w:t>
      </w:r>
      <w:r w:rsidRPr="00E73AC9">
        <w:rPr>
          <w:rFonts w:asciiTheme="majorBidi" w:hAnsiTheme="majorBidi" w:cstheme="majorBidi"/>
        </w:rPr>
        <w:t xml:space="preserve">, </w:t>
      </w:r>
      <w:r w:rsidR="000B676B" w:rsidRPr="00E73AC9">
        <w:rPr>
          <w:rFonts w:asciiTheme="majorBidi" w:hAnsiTheme="majorBidi" w:cstheme="majorBidi"/>
        </w:rPr>
        <w:t xml:space="preserve">the </w:t>
      </w:r>
      <w:r w:rsidR="00504A8A" w:rsidRPr="00E73AC9">
        <w:rPr>
          <w:rFonts w:asciiTheme="majorBidi" w:hAnsiTheme="majorBidi" w:cstheme="majorBidi"/>
        </w:rPr>
        <w:t xml:space="preserve">consultant will conduct </w:t>
      </w:r>
      <w:r w:rsidR="00C66EEA" w:rsidRPr="00E73AC9">
        <w:rPr>
          <w:rFonts w:asciiTheme="majorBidi" w:hAnsiTheme="majorBidi" w:cstheme="majorBidi"/>
          <w:b/>
          <w:bCs/>
        </w:rPr>
        <w:t>research</w:t>
      </w:r>
      <w:r w:rsidR="00504A8A" w:rsidRPr="00E73AC9">
        <w:rPr>
          <w:rFonts w:asciiTheme="majorBidi" w:hAnsiTheme="majorBidi" w:cstheme="majorBidi"/>
        </w:rPr>
        <w:t xml:space="preserve"> using KIIs, FGDs and participant </w:t>
      </w:r>
      <w:r w:rsidR="003F0C9A" w:rsidRPr="00E73AC9">
        <w:rPr>
          <w:rFonts w:asciiTheme="majorBidi" w:hAnsiTheme="majorBidi" w:cstheme="majorBidi"/>
        </w:rPr>
        <w:t>interviews</w:t>
      </w:r>
      <w:r w:rsidR="00504A8A" w:rsidRPr="00E73AC9">
        <w:rPr>
          <w:rFonts w:asciiTheme="majorBidi" w:hAnsiTheme="majorBidi" w:cstheme="majorBidi"/>
        </w:rPr>
        <w:t xml:space="preserve">. </w:t>
      </w:r>
      <w:r w:rsidR="00EA5C25" w:rsidRPr="00E73AC9">
        <w:rPr>
          <w:rFonts w:asciiTheme="majorBidi" w:hAnsiTheme="majorBidi" w:cstheme="majorBidi"/>
        </w:rPr>
        <w:t>I</w:t>
      </w:r>
      <w:r w:rsidR="00713EC1" w:rsidRPr="00E73AC9">
        <w:rPr>
          <w:rFonts w:asciiTheme="majorBidi" w:hAnsiTheme="majorBidi" w:cstheme="majorBidi"/>
        </w:rPr>
        <w:t>n addition to questions devised by the consultan</w:t>
      </w:r>
      <w:r w:rsidR="00EA5C25" w:rsidRPr="00E73AC9">
        <w:rPr>
          <w:rFonts w:asciiTheme="majorBidi" w:hAnsiTheme="majorBidi" w:cstheme="majorBidi"/>
        </w:rPr>
        <w:t xml:space="preserve">t </w:t>
      </w:r>
      <w:r w:rsidR="00504A8A" w:rsidRPr="00E73AC9">
        <w:rPr>
          <w:rFonts w:asciiTheme="majorBidi" w:hAnsiTheme="majorBidi" w:cstheme="majorBidi"/>
        </w:rPr>
        <w:t>to achieve desired results</w:t>
      </w:r>
      <w:r w:rsidR="00644634">
        <w:rPr>
          <w:rFonts w:asciiTheme="majorBidi" w:hAnsiTheme="majorBidi" w:cstheme="majorBidi"/>
        </w:rPr>
        <w:t xml:space="preserve"> through the indicators that</w:t>
      </w:r>
      <w:r w:rsidR="00D64A60">
        <w:rPr>
          <w:rFonts w:asciiTheme="majorBidi" w:hAnsiTheme="majorBidi" w:cstheme="majorBidi"/>
        </w:rPr>
        <w:t xml:space="preserve"> will be shared through the PMP and the sample questions provided below</w:t>
      </w:r>
      <w:r w:rsidR="00F958A1" w:rsidRPr="00E73AC9">
        <w:rPr>
          <w:rFonts w:asciiTheme="majorBidi" w:hAnsiTheme="majorBidi" w:cstheme="majorBidi"/>
        </w:rPr>
        <w:t>.</w:t>
      </w:r>
      <w:r w:rsidR="00E82BA0" w:rsidRPr="00E73AC9">
        <w:rPr>
          <w:rFonts w:asciiTheme="majorBidi" w:hAnsiTheme="majorBidi" w:cstheme="majorBidi"/>
        </w:rPr>
        <w:t xml:space="preserve"> </w:t>
      </w:r>
      <w:r w:rsidR="00F958A1" w:rsidRPr="00E73AC9">
        <w:rPr>
          <w:rFonts w:asciiTheme="majorBidi" w:hAnsiTheme="majorBidi" w:cstheme="majorBidi"/>
        </w:rPr>
        <w:t>The consultant might adapt or suggest additional or other tools that she/he perceived as relevant to address the</w:t>
      </w:r>
      <w:r w:rsidR="00EA5C25" w:rsidRPr="00E73AC9">
        <w:rPr>
          <w:rFonts w:asciiTheme="majorBidi" w:hAnsiTheme="majorBidi" w:cstheme="majorBidi"/>
        </w:rPr>
        <w:t xml:space="preserve"> </w:t>
      </w:r>
      <w:r w:rsidR="00F958A1" w:rsidRPr="00E73AC9">
        <w:rPr>
          <w:rFonts w:asciiTheme="majorBidi" w:hAnsiTheme="majorBidi" w:cstheme="majorBidi"/>
        </w:rPr>
        <w:t xml:space="preserve">LWR and </w:t>
      </w:r>
      <w:proofErr w:type="spellStart"/>
      <w:r w:rsidR="00775320" w:rsidRPr="00E73AC9">
        <w:rPr>
          <w:rFonts w:asciiTheme="majorBidi" w:hAnsiTheme="majorBidi" w:cstheme="majorBidi"/>
        </w:rPr>
        <w:t>K</w:t>
      </w:r>
      <w:r w:rsidR="00D64A60">
        <w:rPr>
          <w:rFonts w:asciiTheme="majorBidi" w:hAnsiTheme="majorBidi" w:cstheme="majorBidi"/>
        </w:rPr>
        <w:t>i</w:t>
      </w:r>
      <w:r w:rsidR="00775320" w:rsidRPr="00E73AC9">
        <w:rPr>
          <w:rFonts w:asciiTheme="majorBidi" w:hAnsiTheme="majorBidi" w:cstheme="majorBidi"/>
        </w:rPr>
        <w:t>A</w:t>
      </w:r>
      <w:proofErr w:type="spellEnd"/>
      <w:r w:rsidR="00F958A1" w:rsidRPr="00E73AC9">
        <w:rPr>
          <w:rFonts w:asciiTheme="majorBidi" w:hAnsiTheme="majorBidi" w:cstheme="majorBidi"/>
        </w:rPr>
        <w:t xml:space="preserve"> </w:t>
      </w:r>
      <w:r w:rsidR="00EA5C25" w:rsidRPr="00E73AC9">
        <w:rPr>
          <w:rFonts w:asciiTheme="majorBidi" w:hAnsiTheme="majorBidi" w:cstheme="majorBidi"/>
        </w:rPr>
        <w:t xml:space="preserve">questions </w:t>
      </w:r>
      <w:r w:rsidR="00F958A1" w:rsidRPr="00E73AC9">
        <w:rPr>
          <w:rFonts w:asciiTheme="majorBidi" w:hAnsiTheme="majorBidi" w:cstheme="majorBidi"/>
        </w:rPr>
        <w:t>below</w:t>
      </w:r>
      <w:r w:rsidR="009767A1" w:rsidRPr="00E73AC9">
        <w:rPr>
          <w:rFonts w:asciiTheme="majorBidi" w:hAnsiTheme="majorBidi" w:cstheme="majorBidi"/>
        </w:rPr>
        <w:t xml:space="preserve"> segregated into four categories</w:t>
      </w:r>
      <w:r w:rsidR="00504A8A" w:rsidRPr="00E73AC9">
        <w:rPr>
          <w:rFonts w:asciiTheme="majorBidi" w:hAnsiTheme="majorBidi" w:cstheme="majorBidi"/>
        </w:rPr>
        <w:t>:</w:t>
      </w:r>
    </w:p>
    <w:p w14:paraId="4D29C69F" w14:textId="44EA6443" w:rsidR="009767A1" w:rsidRPr="001E39BE" w:rsidRDefault="009767A1" w:rsidP="001E39BE">
      <w:pPr>
        <w:pStyle w:val="Heading2"/>
      </w:pPr>
      <w:r w:rsidRPr="001E39BE">
        <w:t>Overall Program Evaluation Questions</w:t>
      </w:r>
    </w:p>
    <w:p w14:paraId="31BB835E" w14:textId="54855781" w:rsidR="00F958A1" w:rsidRPr="00E73AC9" w:rsidRDefault="00F958A1" w:rsidP="003F0C9A">
      <w:pPr>
        <w:pStyle w:val="ListParagraph"/>
        <w:numPr>
          <w:ilvl w:val="0"/>
          <w:numId w:val="39"/>
        </w:numPr>
        <w:jc w:val="both"/>
        <w:rPr>
          <w:rFonts w:asciiTheme="majorBidi" w:hAnsiTheme="majorBidi" w:cstheme="majorBidi"/>
        </w:rPr>
      </w:pPr>
      <w:r w:rsidRPr="00E73AC9">
        <w:rPr>
          <w:rFonts w:asciiTheme="majorBidi" w:hAnsiTheme="majorBidi" w:cstheme="majorBidi"/>
        </w:rPr>
        <w:t xml:space="preserve">How was the </w:t>
      </w:r>
      <w:r w:rsidR="00DF651A" w:rsidRPr="00E73AC9">
        <w:rPr>
          <w:rFonts w:asciiTheme="majorBidi" w:hAnsiTheme="majorBidi" w:cstheme="majorBidi"/>
        </w:rPr>
        <w:t>program</w:t>
      </w:r>
      <w:r w:rsidRPr="00E73AC9">
        <w:rPr>
          <w:rFonts w:asciiTheme="majorBidi" w:hAnsiTheme="majorBidi" w:cstheme="majorBidi"/>
        </w:rPr>
        <w:t xml:space="preserve"> relevant </w:t>
      </w:r>
      <w:r w:rsidR="00315686" w:rsidRPr="00E73AC9">
        <w:rPr>
          <w:rFonts w:asciiTheme="majorBidi" w:hAnsiTheme="majorBidi" w:cstheme="majorBidi"/>
        </w:rPr>
        <w:t xml:space="preserve">in the eyes of the beholders </w:t>
      </w:r>
      <w:r w:rsidRPr="00E73AC9">
        <w:rPr>
          <w:rFonts w:asciiTheme="majorBidi" w:hAnsiTheme="majorBidi" w:cstheme="majorBidi"/>
        </w:rPr>
        <w:t>and how adaptable it was to the local context?</w:t>
      </w:r>
    </w:p>
    <w:p w14:paraId="229A1195" w14:textId="6BCDFA60" w:rsidR="00C910B2" w:rsidRPr="00E73AC9" w:rsidRDefault="00C910B2" w:rsidP="00C910B2">
      <w:pPr>
        <w:pStyle w:val="ListParagraph"/>
        <w:numPr>
          <w:ilvl w:val="0"/>
          <w:numId w:val="39"/>
        </w:numPr>
        <w:jc w:val="both"/>
        <w:rPr>
          <w:rFonts w:asciiTheme="majorBidi" w:hAnsiTheme="majorBidi" w:cstheme="majorBidi"/>
        </w:rPr>
      </w:pPr>
      <w:r w:rsidRPr="00E73AC9">
        <w:rPr>
          <w:rFonts w:asciiTheme="majorBidi" w:hAnsiTheme="majorBidi" w:cstheme="majorBidi"/>
        </w:rPr>
        <w:t>Are there any specific areas or aspects of the program that require improvement or adjustment? If so, what are they, and what strategies can be implemented to address them?</w:t>
      </w:r>
    </w:p>
    <w:p w14:paraId="2A01DFAC" w14:textId="76F2D6BE" w:rsidR="00C910B2" w:rsidRPr="00E73AC9" w:rsidRDefault="00C910B2" w:rsidP="00C910B2">
      <w:pPr>
        <w:pStyle w:val="ListParagraph"/>
        <w:numPr>
          <w:ilvl w:val="0"/>
          <w:numId w:val="39"/>
        </w:numPr>
        <w:jc w:val="both"/>
        <w:rPr>
          <w:rFonts w:asciiTheme="majorBidi" w:hAnsiTheme="majorBidi" w:cstheme="majorBidi"/>
        </w:rPr>
      </w:pPr>
      <w:r w:rsidRPr="00E73AC9">
        <w:rPr>
          <w:rFonts w:asciiTheme="majorBidi" w:hAnsiTheme="majorBidi" w:cstheme="majorBidi"/>
        </w:rPr>
        <w:t>How has the program collaborated with relevant stakeholders, such as government agencies, NGOs, and local communities, to achieve its objectives?</w:t>
      </w:r>
    </w:p>
    <w:p w14:paraId="6C556E0E" w14:textId="27D6384E" w:rsidR="004A4932" w:rsidRPr="00E73AC9" w:rsidRDefault="004A4932" w:rsidP="004A4932">
      <w:pPr>
        <w:pStyle w:val="ListParagraph"/>
        <w:numPr>
          <w:ilvl w:val="0"/>
          <w:numId w:val="39"/>
        </w:numPr>
        <w:jc w:val="both"/>
        <w:rPr>
          <w:rFonts w:asciiTheme="majorBidi" w:hAnsiTheme="majorBidi" w:cstheme="majorBidi"/>
        </w:rPr>
      </w:pPr>
      <w:r w:rsidRPr="00E73AC9">
        <w:rPr>
          <w:rFonts w:asciiTheme="majorBidi" w:hAnsiTheme="majorBidi" w:cstheme="majorBidi"/>
        </w:rPr>
        <w:t>How effective has the program been in promoting social cohesion at personal (1), relational (2), community (3), and national discourse (4) level, and gender equality?</w:t>
      </w:r>
    </w:p>
    <w:p w14:paraId="75E1938A" w14:textId="5F8B205A" w:rsidR="00C910B2" w:rsidRPr="00E73AC9" w:rsidRDefault="00C910B2" w:rsidP="004A4932">
      <w:pPr>
        <w:pStyle w:val="ListParagraph"/>
        <w:numPr>
          <w:ilvl w:val="0"/>
          <w:numId w:val="39"/>
        </w:numPr>
        <w:jc w:val="both"/>
        <w:rPr>
          <w:rFonts w:asciiTheme="majorBidi" w:hAnsiTheme="majorBidi" w:cstheme="majorBidi"/>
        </w:rPr>
      </w:pPr>
      <w:r w:rsidRPr="00E73AC9">
        <w:rPr>
          <w:rFonts w:asciiTheme="majorBidi" w:hAnsiTheme="majorBidi" w:cstheme="majorBidi"/>
        </w:rPr>
        <w:t xml:space="preserve">How did the program promote economic/financial inclusion and business enabling environment for </w:t>
      </w:r>
      <w:r w:rsidR="00F4087F" w:rsidRPr="00E73AC9">
        <w:rPr>
          <w:rFonts w:asciiTheme="majorBidi" w:hAnsiTheme="majorBidi" w:cstheme="majorBidi"/>
        </w:rPr>
        <w:t>entrepreneurs</w:t>
      </w:r>
      <w:r w:rsidRPr="00E73AC9">
        <w:rPr>
          <w:rFonts w:asciiTheme="majorBidi" w:hAnsiTheme="majorBidi" w:cstheme="majorBidi"/>
        </w:rPr>
        <w:t>?</w:t>
      </w:r>
    </w:p>
    <w:p w14:paraId="6DAA38FC" w14:textId="06A127D3" w:rsidR="004A4932" w:rsidRPr="00E73AC9" w:rsidRDefault="004A4932" w:rsidP="004A4932">
      <w:pPr>
        <w:pStyle w:val="ListParagraph"/>
        <w:numPr>
          <w:ilvl w:val="0"/>
          <w:numId w:val="39"/>
        </w:numPr>
        <w:jc w:val="both"/>
        <w:rPr>
          <w:rFonts w:asciiTheme="majorBidi" w:hAnsiTheme="majorBidi" w:cstheme="majorBidi"/>
        </w:rPr>
      </w:pPr>
      <w:r w:rsidRPr="00E73AC9">
        <w:rPr>
          <w:rFonts w:asciiTheme="majorBidi" w:hAnsiTheme="majorBidi" w:cstheme="majorBidi"/>
        </w:rPr>
        <w:lastRenderedPageBreak/>
        <w:t>What impact has the program had on job creation and economic development in the targeted communities? Evaluate the impact of the program interventions in maintaining, sustaining and creating jobs?</w:t>
      </w:r>
    </w:p>
    <w:p w14:paraId="320E2E9D" w14:textId="77777777" w:rsidR="00C910B2" w:rsidRPr="00E73AC9" w:rsidRDefault="00C910B2" w:rsidP="00C910B2">
      <w:pPr>
        <w:pStyle w:val="ListParagraph"/>
        <w:numPr>
          <w:ilvl w:val="0"/>
          <w:numId w:val="39"/>
        </w:numPr>
        <w:jc w:val="both"/>
        <w:rPr>
          <w:rFonts w:asciiTheme="majorBidi" w:hAnsiTheme="majorBidi" w:cstheme="majorBidi"/>
        </w:rPr>
      </w:pPr>
      <w:r w:rsidRPr="00E73AC9">
        <w:rPr>
          <w:rFonts w:asciiTheme="majorBidi" w:hAnsiTheme="majorBidi" w:cstheme="majorBidi"/>
        </w:rPr>
        <w:t>What lessons have been learned from the program's implementation so far? How can these lessons inform future interventions or similar programs?</w:t>
      </w:r>
    </w:p>
    <w:p w14:paraId="651F08F0" w14:textId="77777777" w:rsidR="00C910B2" w:rsidRPr="00E73AC9" w:rsidRDefault="00C910B2" w:rsidP="00C910B2">
      <w:pPr>
        <w:pStyle w:val="ListParagraph"/>
        <w:numPr>
          <w:ilvl w:val="0"/>
          <w:numId w:val="39"/>
        </w:numPr>
        <w:jc w:val="both"/>
        <w:rPr>
          <w:rFonts w:asciiTheme="majorBidi" w:hAnsiTheme="majorBidi" w:cstheme="majorBidi"/>
        </w:rPr>
      </w:pPr>
      <w:r w:rsidRPr="00E73AC9">
        <w:rPr>
          <w:rFonts w:asciiTheme="majorBidi" w:hAnsiTheme="majorBidi" w:cstheme="majorBidi"/>
        </w:rPr>
        <w:t>How satisfied are the participants of the program with the support they have received? Are there any suggestions or feedback provided by the participants for program improvement?</w:t>
      </w:r>
    </w:p>
    <w:p w14:paraId="72A6B919" w14:textId="77777777" w:rsidR="00C910B2" w:rsidRPr="00E73AC9" w:rsidRDefault="00C910B2" w:rsidP="00C910B2">
      <w:pPr>
        <w:pStyle w:val="ListParagraph"/>
        <w:numPr>
          <w:ilvl w:val="0"/>
          <w:numId w:val="39"/>
        </w:numPr>
        <w:jc w:val="both"/>
        <w:rPr>
          <w:rFonts w:asciiTheme="majorBidi" w:hAnsiTheme="majorBidi" w:cstheme="majorBidi"/>
        </w:rPr>
      </w:pPr>
      <w:r w:rsidRPr="00E73AC9">
        <w:rPr>
          <w:rFonts w:asciiTheme="majorBidi" w:hAnsiTheme="majorBidi" w:cstheme="majorBidi"/>
        </w:rPr>
        <w:t>How does the program plan to sustain its achievements and continue supporting entrepreneurs beyond the current program timeline?</w:t>
      </w:r>
    </w:p>
    <w:p w14:paraId="0117F317" w14:textId="77777777" w:rsidR="00C910B2" w:rsidRPr="00E73AC9" w:rsidRDefault="00C910B2" w:rsidP="00C910B2">
      <w:pPr>
        <w:pStyle w:val="ListParagraph"/>
        <w:numPr>
          <w:ilvl w:val="0"/>
          <w:numId w:val="39"/>
        </w:numPr>
        <w:jc w:val="both"/>
        <w:rPr>
          <w:rFonts w:asciiTheme="majorBidi" w:hAnsiTheme="majorBidi" w:cstheme="majorBidi"/>
        </w:rPr>
      </w:pPr>
      <w:r w:rsidRPr="00E73AC9">
        <w:rPr>
          <w:rFonts w:asciiTheme="majorBidi" w:hAnsiTheme="majorBidi" w:cstheme="majorBidi"/>
        </w:rPr>
        <w:t xml:space="preserve">To what extent do participants feel their own objectives were achieved?  </w:t>
      </w:r>
    </w:p>
    <w:p w14:paraId="0ED56857" w14:textId="77777777" w:rsidR="00C910B2" w:rsidRPr="00E73AC9" w:rsidRDefault="00C910B2" w:rsidP="00C910B2">
      <w:pPr>
        <w:pStyle w:val="ListParagraph"/>
        <w:numPr>
          <w:ilvl w:val="0"/>
          <w:numId w:val="39"/>
        </w:numPr>
        <w:jc w:val="both"/>
        <w:rPr>
          <w:rFonts w:asciiTheme="majorBidi" w:hAnsiTheme="majorBidi" w:cstheme="majorBidi"/>
        </w:rPr>
      </w:pPr>
      <w:r w:rsidRPr="00E73AC9">
        <w:rPr>
          <w:rFonts w:asciiTheme="majorBidi" w:hAnsiTheme="majorBidi" w:cstheme="majorBidi"/>
        </w:rPr>
        <w:t xml:space="preserve">To what extent do program participants believe the results achieved in the program contributed to improving their overall well-being? To what extent do program participants believe the program responded well to their individual needs? </w:t>
      </w:r>
    </w:p>
    <w:p w14:paraId="1504A13C" w14:textId="7B26CD93" w:rsidR="004A4932" w:rsidRPr="001E39BE" w:rsidRDefault="00C910B2" w:rsidP="001E39BE">
      <w:pPr>
        <w:pStyle w:val="ListParagraph"/>
        <w:numPr>
          <w:ilvl w:val="0"/>
          <w:numId w:val="39"/>
        </w:numPr>
        <w:jc w:val="both"/>
        <w:rPr>
          <w:rFonts w:asciiTheme="majorBidi" w:hAnsiTheme="majorBidi" w:cstheme="majorBidi"/>
        </w:rPr>
      </w:pPr>
      <w:r w:rsidRPr="00E73AC9">
        <w:rPr>
          <w:rFonts w:asciiTheme="majorBidi" w:hAnsiTheme="majorBidi" w:cstheme="majorBidi"/>
        </w:rPr>
        <w:t>To what extent do participants feel more empowered to successfully operate their enterprises because of the program? To what extent do they feel better qualified to identify and manage risks?</w:t>
      </w:r>
    </w:p>
    <w:p w14:paraId="7ACB8D8F" w14:textId="6A081252" w:rsidR="004A4932" w:rsidRPr="00E73AC9" w:rsidRDefault="004A4932" w:rsidP="001E39BE">
      <w:pPr>
        <w:pStyle w:val="Heading2"/>
      </w:pPr>
      <w:r w:rsidRPr="00E73AC9">
        <w:t>Outcome I Program Evaluation Questions</w:t>
      </w:r>
    </w:p>
    <w:p w14:paraId="41BA22A4" w14:textId="3A2BA83A" w:rsidR="004A4932" w:rsidRPr="00E73AC9" w:rsidRDefault="004A4932" w:rsidP="004A4932">
      <w:pPr>
        <w:pStyle w:val="ListParagraph"/>
        <w:numPr>
          <w:ilvl w:val="0"/>
          <w:numId w:val="39"/>
        </w:numPr>
        <w:jc w:val="both"/>
        <w:rPr>
          <w:rFonts w:asciiTheme="majorBidi" w:hAnsiTheme="majorBidi" w:cstheme="majorBidi"/>
        </w:rPr>
      </w:pPr>
      <w:r w:rsidRPr="00E73AC9">
        <w:rPr>
          <w:rFonts w:asciiTheme="majorBidi" w:hAnsiTheme="majorBidi" w:cstheme="majorBidi"/>
        </w:rPr>
        <w:t>Evaluate the efficiency and effectiveness of the ELDI “Economic Learning, Dialogue and Inclusion” forum in terms of challenges, objectives, sustainability, impact on the program and on policy makers/stakeholders?</w:t>
      </w:r>
    </w:p>
    <w:p w14:paraId="60752CDB" w14:textId="187E3202" w:rsidR="004A4932" w:rsidRPr="00E73AC9" w:rsidRDefault="004A4932" w:rsidP="004A4932">
      <w:pPr>
        <w:pStyle w:val="ListParagraph"/>
        <w:numPr>
          <w:ilvl w:val="0"/>
          <w:numId w:val="39"/>
        </w:numPr>
        <w:jc w:val="both"/>
        <w:rPr>
          <w:rFonts w:asciiTheme="majorBidi" w:hAnsiTheme="majorBidi" w:cstheme="majorBidi"/>
        </w:rPr>
      </w:pPr>
      <w:r w:rsidRPr="00E73AC9">
        <w:rPr>
          <w:rFonts w:asciiTheme="majorBidi" w:hAnsiTheme="majorBidi" w:cstheme="majorBidi"/>
        </w:rPr>
        <w:t>Did the ELDI Forum advance and influence the financial and economic inclusion in Lebanon?</w:t>
      </w:r>
    </w:p>
    <w:p w14:paraId="4E95D88C" w14:textId="4096A3E8" w:rsidR="004A4932" w:rsidRPr="00E73AC9" w:rsidRDefault="004A4932" w:rsidP="001E39BE">
      <w:pPr>
        <w:pStyle w:val="Heading2"/>
      </w:pPr>
      <w:r w:rsidRPr="00E73AC9">
        <w:t>Outcome II Program Evaluation Questions</w:t>
      </w:r>
    </w:p>
    <w:p w14:paraId="158AA0A6" w14:textId="00569903" w:rsidR="00C54FBD" w:rsidRPr="00E73AC9" w:rsidRDefault="003F0C9A" w:rsidP="005E1AEA">
      <w:pPr>
        <w:pStyle w:val="ListParagraph"/>
        <w:numPr>
          <w:ilvl w:val="0"/>
          <w:numId w:val="39"/>
        </w:numPr>
        <w:jc w:val="both"/>
        <w:rPr>
          <w:rFonts w:asciiTheme="majorBidi" w:hAnsiTheme="majorBidi" w:cstheme="majorBidi"/>
        </w:rPr>
      </w:pPr>
      <w:r w:rsidRPr="00E73AC9">
        <w:rPr>
          <w:rFonts w:asciiTheme="majorBidi" w:hAnsiTheme="majorBidi" w:cstheme="majorBidi"/>
        </w:rPr>
        <w:t xml:space="preserve">How successful has the program been in empowering </w:t>
      </w:r>
      <w:r w:rsidR="00910197" w:rsidRPr="00E73AC9">
        <w:rPr>
          <w:rFonts w:asciiTheme="majorBidi" w:hAnsiTheme="majorBidi" w:cstheme="majorBidi"/>
        </w:rPr>
        <w:t xml:space="preserve">entrepreneurs </w:t>
      </w:r>
      <w:r w:rsidRPr="00E73AC9">
        <w:rPr>
          <w:rFonts w:asciiTheme="majorBidi" w:hAnsiTheme="majorBidi" w:cstheme="majorBidi"/>
        </w:rPr>
        <w:t>economically and enabling them to develop and scale up their micro and small businesses?</w:t>
      </w:r>
    </w:p>
    <w:p w14:paraId="6562C8C8" w14:textId="68901C0B" w:rsidR="00C54FBD" w:rsidRPr="00E73AC9" w:rsidRDefault="003F0C9A" w:rsidP="005E1AEA">
      <w:pPr>
        <w:pStyle w:val="ListParagraph"/>
        <w:numPr>
          <w:ilvl w:val="0"/>
          <w:numId w:val="39"/>
        </w:numPr>
        <w:jc w:val="both"/>
        <w:rPr>
          <w:rFonts w:asciiTheme="majorBidi" w:hAnsiTheme="majorBidi" w:cstheme="majorBidi"/>
        </w:rPr>
      </w:pPr>
      <w:r w:rsidRPr="00E73AC9">
        <w:rPr>
          <w:rFonts w:asciiTheme="majorBidi" w:hAnsiTheme="majorBidi" w:cstheme="majorBidi"/>
        </w:rPr>
        <w:t xml:space="preserve">How many </w:t>
      </w:r>
      <w:r w:rsidR="00910197" w:rsidRPr="00E73AC9">
        <w:rPr>
          <w:rFonts w:asciiTheme="majorBidi" w:hAnsiTheme="majorBidi" w:cstheme="majorBidi"/>
        </w:rPr>
        <w:t xml:space="preserve">entrepreneurs, </w:t>
      </w:r>
      <w:r w:rsidRPr="00E73AC9">
        <w:rPr>
          <w:rFonts w:asciiTheme="majorBidi" w:hAnsiTheme="majorBidi" w:cstheme="majorBidi"/>
        </w:rPr>
        <w:t>women-led/employ</w:t>
      </w:r>
      <w:r w:rsidR="00F958A1" w:rsidRPr="00E73AC9">
        <w:rPr>
          <w:rFonts w:asciiTheme="majorBidi" w:hAnsiTheme="majorBidi" w:cstheme="majorBidi"/>
        </w:rPr>
        <w:t>ed</w:t>
      </w:r>
      <w:r w:rsidR="00910197" w:rsidRPr="00E73AC9">
        <w:rPr>
          <w:rFonts w:asciiTheme="majorBidi" w:hAnsiTheme="majorBidi" w:cstheme="majorBidi"/>
        </w:rPr>
        <w:t xml:space="preserve"> and gender inclusive</w:t>
      </w:r>
      <w:r w:rsidRPr="00E73AC9">
        <w:rPr>
          <w:rFonts w:asciiTheme="majorBidi" w:hAnsiTheme="majorBidi" w:cstheme="majorBidi"/>
        </w:rPr>
        <w:t xml:space="preserve"> micro and small enterprises have received soft and hard support through the program?</w:t>
      </w:r>
    </w:p>
    <w:p w14:paraId="29CDC970" w14:textId="0CB59667" w:rsidR="00C54FBD" w:rsidRPr="00E73AC9" w:rsidRDefault="003F0C9A" w:rsidP="003F0C9A">
      <w:pPr>
        <w:pStyle w:val="ListParagraph"/>
        <w:numPr>
          <w:ilvl w:val="0"/>
          <w:numId w:val="39"/>
        </w:numPr>
        <w:jc w:val="both"/>
        <w:rPr>
          <w:rFonts w:asciiTheme="majorBidi" w:hAnsiTheme="majorBidi" w:cstheme="majorBidi"/>
        </w:rPr>
      </w:pPr>
      <w:r w:rsidRPr="00E73AC9">
        <w:rPr>
          <w:rFonts w:asciiTheme="majorBidi" w:hAnsiTheme="majorBidi" w:cstheme="majorBidi"/>
        </w:rPr>
        <w:t>Have the supported enterprises been able to provide a sustainable, fair, and safe source of income to their owners, existing employees</w:t>
      </w:r>
      <w:r w:rsidR="00FD1B88" w:rsidRPr="00E73AC9">
        <w:rPr>
          <w:rFonts w:asciiTheme="majorBidi" w:hAnsiTheme="majorBidi" w:cstheme="majorBidi"/>
        </w:rPr>
        <w:t xml:space="preserve"> </w:t>
      </w:r>
      <w:r w:rsidRPr="00E73AC9">
        <w:rPr>
          <w:rFonts w:asciiTheme="majorBidi" w:hAnsiTheme="majorBidi" w:cstheme="majorBidi"/>
        </w:rPr>
        <w:t>and their families?</w:t>
      </w:r>
    </w:p>
    <w:p w14:paraId="50551919" w14:textId="04AD771D" w:rsidR="00C54FBD" w:rsidRPr="00E73AC9" w:rsidRDefault="003F0C9A" w:rsidP="003F0C9A">
      <w:pPr>
        <w:pStyle w:val="ListParagraph"/>
        <w:numPr>
          <w:ilvl w:val="0"/>
          <w:numId w:val="39"/>
        </w:numPr>
        <w:jc w:val="both"/>
        <w:rPr>
          <w:rFonts w:asciiTheme="majorBidi" w:hAnsiTheme="majorBidi" w:cstheme="majorBidi"/>
        </w:rPr>
      </w:pPr>
      <w:r w:rsidRPr="00E73AC9">
        <w:rPr>
          <w:rFonts w:asciiTheme="majorBidi" w:hAnsiTheme="majorBidi" w:cstheme="majorBidi"/>
        </w:rPr>
        <w:t xml:space="preserve">How has the program supported the creation </w:t>
      </w:r>
      <w:r w:rsidR="00315686" w:rsidRPr="00E73AC9">
        <w:rPr>
          <w:rFonts w:asciiTheme="majorBidi" w:hAnsiTheme="majorBidi" w:cstheme="majorBidi"/>
        </w:rPr>
        <w:t xml:space="preserve">/ scale-up </w:t>
      </w:r>
      <w:r w:rsidRPr="00E73AC9">
        <w:rPr>
          <w:rFonts w:asciiTheme="majorBidi" w:hAnsiTheme="majorBidi" w:cstheme="majorBidi"/>
        </w:rPr>
        <w:t xml:space="preserve">of income-generating opportunities for entrepreneurs? How many opportunities have been created </w:t>
      </w:r>
      <w:r w:rsidR="00315686" w:rsidRPr="00E73AC9">
        <w:rPr>
          <w:rFonts w:asciiTheme="majorBidi" w:hAnsiTheme="majorBidi" w:cstheme="majorBidi"/>
        </w:rPr>
        <w:t xml:space="preserve">/ scaled up </w:t>
      </w:r>
      <w:r w:rsidR="002340F7" w:rsidRPr="00E73AC9">
        <w:rPr>
          <w:rFonts w:asciiTheme="majorBidi" w:hAnsiTheme="majorBidi" w:cstheme="majorBidi"/>
        </w:rPr>
        <w:t>currently</w:t>
      </w:r>
      <w:r w:rsidRPr="00E73AC9">
        <w:rPr>
          <w:rFonts w:asciiTheme="majorBidi" w:hAnsiTheme="majorBidi" w:cstheme="majorBidi"/>
        </w:rPr>
        <w:t>?</w:t>
      </w:r>
    </w:p>
    <w:p w14:paraId="3F45E62B" w14:textId="7C64E328" w:rsidR="00C54FBD" w:rsidRPr="00E73AC9" w:rsidRDefault="003F0C9A" w:rsidP="003F0C9A">
      <w:pPr>
        <w:pStyle w:val="ListParagraph"/>
        <w:numPr>
          <w:ilvl w:val="0"/>
          <w:numId w:val="39"/>
        </w:numPr>
        <w:jc w:val="both"/>
        <w:rPr>
          <w:rFonts w:asciiTheme="majorBidi" w:hAnsiTheme="majorBidi" w:cstheme="majorBidi"/>
        </w:rPr>
      </w:pPr>
      <w:r w:rsidRPr="00E73AC9">
        <w:rPr>
          <w:rFonts w:asciiTheme="majorBidi" w:hAnsiTheme="majorBidi" w:cstheme="majorBidi"/>
        </w:rPr>
        <w:t>Has the financial support given to entrepreneurs been sufficient for them to develop and scale up their businesses effectively?</w:t>
      </w:r>
    </w:p>
    <w:p w14:paraId="16B42BAC" w14:textId="0823B0CE" w:rsidR="002340F7" w:rsidRPr="00E73AC9" w:rsidRDefault="003F0C9A" w:rsidP="002340F7">
      <w:pPr>
        <w:pStyle w:val="ListParagraph"/>
        <w:numPr>
          <w:ilvl w:val="0"/>
          <w:numId w:val="39"/>
        </w:numPr>
        <w:jc w:val="both"/>
        <w:rPr>
          <w:rFonts w:asciiTheme="majorBidi" w:hAnsiTheme="majorBidi" w:cstheme="majorBidi"/>
        </w:rPr>
      </w:pPr>
      <w:r w:rsidRPr="00E73AC9">
        <w:rPr>
          <w:rFonts w:asciiTheme="majorBidi" w:hAnsiTheme="majorBidi" w:cstheme="majorBidi"/>
        </w:rPr>
        <w:t>Have the entrepreneurs been able to repay the loan portion of the financial product</w:t>
      </w:r>
      <w:r w:rsidR="00C84E00" w:rsidRPr="00E73AC9">
        <w:rPr>
          <w:rFonts w:asciiTheme="majorBidi" w:hAnsiTheme="majorBidi" w:cstheme="majorBidi"/>
        </w:rPr>
        <w:t xml:space="preserve"> so far</w:t>
      </w:r>
      <w:r w:rsidRPr="00E73AC9">
        <w:rPr>
          <w:rFonts w:asciiTheme="majorBidi" w:hAnsiTheme="majorBidi" w:cstheme="majorBidi"/>
        </w:rPr>
        <w:t>? If not, what factors have contributed to the repayment challenges?</w:t>
      </w:r>
    </w:p>
    <w:p w14:paraId="7E0CAE8D" w14:textId="14C5D5F9" w:rsidR="002340F7" w:rsidRPr="00E73AC9" w:rsidRDefault="003F0C9A" w:rsidP="002340F7">
      <w:pPr>
        <w:pStyle w:val="ListParagraph"/>
        <w:numPr>
          <w:ilvl w:val="0"/>
          <w:numId w:val="39"/>
        </w:numPr>
        <w:jc w:val="both"/>
        <w:rPr>
          <w:rFonts w:asciiTheme="majorBidi" w:hAnsiTheme="majorBidi" w:cstheme="majorBidi"/>
        </w:rPr>
      </w:pPr>
      <w:r w:rsidRPr="00E73AC9">
        <w:rPr>
          <w:rFonts w:asciiTheme="majorBidi" w:hAnsiTheme="majorBidi" w:cstheme="majorBidi"/>
        </w:rPr>
        <w:t>What challenges or obstacles has the program encountered in achieving its objectives? How have these challenges been addressed?</w:t>
      </w:r>
    </w:p>
    <w:p w14:paraId="6B41E499" w14:textId="547CC9B3" w:rsidR="00580C7E" w:rsidRPr="00E73AC9" w:rsidRDefault="00580C7E" w:rsidP="002340F7">
      <w:pPr>
        <w:pStyle w:val="ListParagraph"/>
        <w:numPr>
          <w:ilvl w:val="0"/>
          <w:numId w:val="39"/>
        </w:numPr>
        <w:jc w:val="both"/>
        <w:rPr>
          <w:rFonts w:asciiTheme="majorBidi" w:hAnsiTheme="majorBidi" w:cstheme="majorBidi"/>
        </w:rPr>
      </w:pPr>
      <w:r w:rsidRPr="00E73AC9">
        <w:rPr>
          <w:rFonts w:asciiTheme="majorBidi" w:hAnsiTheme="majorBidi" w:cstheme="majorBidi"/>
        </w:rPr>
        <w:t xml:space="preserve">Evaluate the impact of the </w:t>
      </w:r>
      <w:r w:rsidR="00DF651A" w:rsidRPr="00E73AC9">
        <w:rPr>
          <w:rFonts w:asciiTheme="majorBidi" w:hAnsiTheme="majorBidi" w:cstheme="majorBidi"/>
        </w:rPr>
        <w:t>program</w:t>
      </w:r>
      <w:r w:rsidRPr="00E73AC9">
        <w:rPr>
          <w:rFonts w:asciiTheme="majorBidi" w:hAnsiTheme="majorBidi" w:cstheme="majorBidi"/>
        </w:rPr>
        <w:t xml:space="preserve"> on local microfinance institutions’ capacities and </w:t>
      </w:r>
      <w:r w:rsidR="009233DC" w:rsidRPr="00E73AC9">
        <w:rPr>
          <w:rFonts w:asciiTheme="majorBidi" w:hAnsiTheme="majorBidi" w:cstheme="majorBidi"/>
        </w:rPr>
        <w:t xml:space="preserve">access to finance </w:t>
      </w:r>
      <w:r w:rsidRPr="00E73AC9">
        <w:rPr>
          <w:rFonts w:asciiTheme="majorBidi" w:hAnsiTheme="majorBidi" w:cstheme="majorBidi"/>
        </w:rPr>
        <w:t>products offered for entrepreneurs in the local market. Demand, Supply, Diversification among others...</w:t>
      </w:r>
    </w:p>
    <w:p w14:paraId="1AECA96F" w14:textId="7225D02B" w:rsidR="00C910B2" w:rsidRPr="001E39BE" w:rsidRDefault="009233DC" w:rsidP="001E39BE">
      <w:pPr>
        <w:pStyle w:val="ListParagraph"/>
        <w:numPr>
          <w:ilvl w:val="0"/>
          <w:numId w:val="39"/>
        </w:numPr>
        <w:jc w:val="both"/>
        <w:rPr>
          <w:rFonts w:asciiTheme="majorBidi" w:hAnsiTheme="majorBidi" w:cstheme="majorBidi"/>
        </w:rPr>
      </w:pPr>
      <w:r w:rsidRPr="00E73AC9">
        <w:rPr>
          <w:rFonts w:asciiTheme="majorBidi" w:hAnsiTheme="majorBidi" w:cstheme="majorBidi"/>
        </w:rPr>
        <w:t xml:space="preserve">Evaluate the impact of the impact investment component on selected investees/enterprises? Opportunities and challenges encountered. </w:t>
      </w:r>
    </w:p>
    <w:p w14:paraId="28D8C510" w14:textId="08D86172" w:rsidR="009767A1" w:rsidRPr="00E73AC9" w:rsidRDefault="009767A1" w:rsidP="001E39BE">
      <w:pPr>
        <w:pStyle w:val="Heading2"/>
      </w:pPr>
      <w:r w:rsidRPr="00E73AC9">
        <w:lastRenderedPageBreak/>
        <w:t xml:space="preserve">Outcome </w:t>
      </w:r>
      <w:r w:rsidR="004A4932" w:rsidRPr="00E73AC9">
        <w:t>III</w:t>
      </w:r>
      <w:r w:rsidRPr="00E73AC9">
        <w:t xml:space="preserve"> program Overall Questions</w:t>
      </w:r>
    </w:p>
    <w:p w14:paraId="298B4D79" w14:textId="77777777" w:rsidR="009767A1" w:rsidRPr="00E73AC9" w:rsidRDefault="009767A1" w:rsidP="009767A1">
      <w:pPr>
        <w:pStyle w:val="ListParagraph"/>
        <w:numPr>
          <w:ilvl w:val="0"/>
          <w:numId w:val="39"/>
        </w:numPr>
        <w:jc w:val="both"/>
        <w:rPr>
          <w:rFonts w:asciiTheme="majorBidi" w:hAnsiTheme="majorBidi" w:cstheme="majorBidi"/>
        </w:rPr>
      </w:pPr>
      <w:r w:rsidRPr="00E73AC9">
        <w:rPr>
          <w:rFonts w:asciiTheme="majorBidi" w:hAnsiTheme="majorBidi" w:cstheme="majorBidi"/>
        </w:rPr>
        <w:t>To what extent has the program raised awareness about gender-based violence (GBV), fair and safe work conditions?</w:t>
      </w:r>
    </w:p>
    <w:p w14:paraId="2C38DB7A" w14:textId="77777777" w:rsidR="009767A1" w:rsidRPr="00E73AC9" w:rsidRDefault="009767A1" w:rsidP="009767A1">
      <w:pPr>
        <w:pStyle w:val="ListParagraph"/>
        <w:numPr>
          <w:ilvl w:val="0"/>
          <w:numId w:val="39"/>
        </w:numPr>
        <w:jc w:val="both"/>
        <w:rPr>
          <w:rFonts w:asciiTheme="majorBidi" w:hAnsiTheme="majorBidi" w:cstheme="majorBidi"/>
        </w:rPr>
      </w:pPr>
      <w:r w:rsidRPr="00E73AC9">
        <w:rPr>
          <w:rFonts w:asciiTheme="majorBidi" w:hAnsiTheme="majorBidi" w:cstheme="majorBidi"/>
        </w:rPr>
        <w:t xml:space="preserve">How effective/relevant were the social cohesion tools and activities? How could we adapt for the future? </w:t>
      </w:r>
    </w:p>
    <w:p w14:paraId="33963278" w14:textId="77777777" w:rsidR="004A4932" w:rsidRPr="00E73AC9" w:rsidRDefault="004A4932" w:rsidP="004A4932">
      <w:pPr>
        <w:pStyle w:val="ListParagraph"/>
        <w:numPr>
          <w:ilvl w:val="0"/>
          <w:numId w:val="39"/>
        </w:numPr>
        <w:jc w:val="both"/>
        <w:rPr>
          <w:rFonts w:asciiTheme="majorBidi" w:hAnsiTheme="majorBidi" w:cstheme="majorBidi"/>
        </w:rPr>
      </w:pPr>
      <w:r w:rsidRPr="00E73AC9">
        <w:rPr>
          <w:rFonts w:asciiTheme="majorBidi" w:hAnsiTheme="majorBidi" w:cstheme="majorBidi"/>
        </w:rPr>
        <w:t xml:space="preserve">Evaluate the impact of business coaching on SMEs’ performance, productivity, sustainability and income generating activities among other relevant aspects? </w:t>
      </w:r>
    </w:p>
    <w:p w14:paraId="31FC7FD6" w14:textId="691D506C" w:rsidR="004A4932" w:rsidRPr="001E39BE" w:rsidRDefault="004A4932" w:rsidP="001E39BE">
      <w:pPr>
        <w:pStyle w:val="ListParagraph"/>
        <w:numPr>
          <w:ilvl w:val="0"/>
          <w:numId w:val="39"/>
        </w:numPr>
        <w:jc w:val="both"/>
        <w:rPr>
          <w:rFonts w:asciiTheme="majorBidi" w:hAnsiTheme="majorBidi" w:cstheme="majorBidi"/>
        </w:rPr>
      </w:pPr>
      <w:r w:rsidRPr="00E73AC9">
        <w:rPr>
          <w:rFonts w:asciiTheme="majorBidi" w:hAnsiTheme="majorBidi" w:cstheme="majorBidi"/>
        </w:rPr>
        <w:t>Evaluate the impact of “Maharat” program initiative on developing skills for interns, engagement with the private sector, sustainability, job creation among other relevant aspects of the program?</w:t>
      </w:r>
    </w:p>
    <w:p w14:paraId="1AADE880" w14:textId="36D16750" w:rsidR="00B06F18" w:rsidRPr="00E73AC9" w:rsidRDefault="008D5877" w:rsidP="00C910B2">
      <w:pPr>
        <w:jc w:val="both"/>
        <w:rPr>
          <w:rFonts w:asciiTheme="majorBidi" w:hAnsiTheme="majorBidi" w:cstheme="majorBidi"/>
        </w:rPr>
      </w:pPr>
      <w:r w:rsidRPr="00E73AC9">
        <w:rPr>
          <w:rFonts w:asciiTheme="majorBidi" w:hAnsiTheme="majorBidi" w:cstheme="majorBidi"/>
        </w:rPr>
        <w:t xml:space="preserve">Additionally, the </w:t>
      </w:r>
      <w:r w:rsidR="00A55727" w:rsidRPr="00E73AC9">
        <w:rPr>
          <w:rFonts w:asciiTheme="majorBidi" w:hAnsiTheme="majorBidi" w:cstheme="majorBidi"/>
        </w:rPr>
        <w:t>evaluation should</w:t>
      </w:r>
      <w:r w:rsidR="00CF56F1" w:rsidRPr="00E73AC9">
        <w:rPr>
          <w:rFonts w:asciiTheme="majorBidi" w:hAnsiTheme="majorBidi" w:cstheme="majorBidi"/>
        </w:rPr>
        <w:t>:</w:t>
      </w:r>
    </w:p>
    <w:p w14:paraId="59D5F722" w14:textId="3E03C87F" w:rsidR="008A2BC2" w:rsidRPr="00E73AC9" w:rsidRDefault="00FD1B88" w:rsidP="00FD1B88">
      <w:pPr>
        <w:pStyle w:val="ListParagraph"/>
        <w:numPr>
          <w:ilvl w:val="0"/>
          <w:numId w:val="41"/>
        </w:numPr>
        <w:jc w:val="both"/>
        <w:rPr>
          <w:rFonts w:asciiTheme="majorBidi" w:hAnsiTheme="majorBidi" w:cstheme="majorBidi"/>
          <w:sz w:val="20"/>
          <w:szCs w:val="20"/>
        </w:rPr>
      </w:pPr>
      <w:r w:rsidRPr="00E73AC9">
        <w:rPr>
          <w:rFonts w:asciiTheme="majorBidi" w:hAnsiTheme="majorBidi" w:cstheme="majorBidi"/>
        </w:rPr>
        <w:t>Evaluate</w:t>
      </w:r>
      <w:r w:rsidR="00CF56F1" w:rsidRPr="00E73AC9">
        <w:rPr>
          <w:rFonts w:asciiTheme="majorBidi" w:hAnsiTheme="majorBidi" w:cstheme="majorBidi"/>
        </w:rPr>
        <w:t xml:space="preserve"> </w:t>
      </w:r>
      <w:r w:rsidR="00B06F18" w:rsidRPr="00E73AC9">
        <w:rPr>
          <w:rFonts w:asciiTheme="majorBidi" w:hAnsiTheme="majorBidi" w:cstheme="majorBidi"/>
        </w:rPr>
        <w:t>the degree to which</w:t>
      </w:r>
      <w:r w:rsidR="00CF56F1" w:rsidRPr="00E73AC9">
        <w:rPr>
          <w:rFonts w:asciiTheme="majorBidi" w:hAnsiTheme="majorBidi" w:cstheme="majorBidi"/>
        </w:rPr>
        <w:t xml:space="preserve"> the </w:t>
      </w:r>
      <w:r w:rsidR="00DF651A" w:rsidRPr="00E73AC9">
        <w:rPr>
          <w:rFonts w:asciiTheme="majorBidi" w:hAnsiTheme="majorBidi" w:cstheme="majorBidi"/>
        </w:rPr>
        <w:t>program</w:t>
      </w:r>
      <w:r w:rsidR="00CF56F1" w:rsidRPr="00E73AC9">
        <w:rPr>
          <w:rFonts w:asciiTheme="majorBidi" w:hAnsiTheme="majorBidi" w:cstheme="majorBidi"/>
        </w:rPr>
        <w:t xml:space="preserve"> </w:t>
      </w:r>
      <w:r w:rsidR="00B53DB0" w:rsidRPr="00E73AC9">
        <w:rPr>
          <w:rFonts w:asciiTheme="majorBidi" w:hAnsiTheme="majorBidi" w:cstheme="majorBidi"/>
        </w:rPr>
        <w:t xml:space="preserve">has </w:t>
      </w:r>
      <w:r w:rsidR="00CF56F1" w:rsidRPr="00E73AC9">
        <w:rPr>
          <w:rFonts w:asciiTheme="majorBidi" w:hAnsiTheme="majorBidi" w:cstheme="majorBidi"/>
        </w:rPr>
        <w:t>met</w:t>
      </w:r>
      <w:r w:rsidR="008A2BC2" w:rsidRPr="00E73AC9">
        <w:rPr>
          <w:rFonts w:asciiTheme="majorBidi" w:hAnsiTheme="majorBidi" w:cstheme="majorBidi"/>
        </w:rPr>
        <w:t xml:space="preserve"> its indicator </w:t>
      </w:r>
      <w:r w:rsidR="00A55727" w:rsidRPr="00E73AC9">
        <w:rPr>
          <w:rFonts w:asciiTheme="majorBidi" w:hAnsiTheme="majorBidi" w:cstheme="majorBidi"/>
        </w:rPr>
        <w:t>targets</w:t>
      </w:r>
      <w:r w:rsidR="005E1AEA" w:rsidRPr="00E73AC9">
        <w:rPr>
          <w:rFonts w:asciiTheme="majorBidi" w:hAnsiTheme="majorBidi" w:cstheme="majorBidi"/>
        </w:rPr>
        <w:t xml:space="preserve"> to date.</w:t>
      </w:r>
    </w:p>
    <w:p w14:paraId="1B0B71E8" w14:textId="2DCCBB39" w:rsidR="009A2FC8" w:rsidRPr="00E73AC9" w:rsidRDefault="009A2FC8">
      <w:pPr>
        <w:pStyle w:val="ListParagraph"/>
        <w:numPr>
          <w:ilvl w:val="0"/>
          <w:numId w:val="41"/>
        </w:numPr>
        <w:jc w:val="both"/>
        <w:rPr>
          <w:rFonts w:asciiTheme="majorBidi" w:hAnsiTheme="majorBidi" w:cstheme="majorBidi"/>
        </w:rPr>
      </w:pPr>
      <w:r w:rsidRPr="00E73AC9">
        <w:rPr>
          <w:rFonts w:asciiTheme="majorBidi" w:hAnsiTheme="majorBidi" w:cstheme="majorBidi"/>
        </w:rPr>
        <w:t xml:space="preserve">Collect stories </w:t>
      </w:r>
      <w:r w:rsidR="00B53DB0" w:rsidRPr="00E73AC9">
        <w:rPr>
          <w:rFonts w:asciiTheme="majorBidi" w:hAnsiTheme="majorBidi" w:cstheme="majorBidi"/>
        </w:rPr>
        <w:t xml:space="preserve">(anecdotal evidence) </w:t>
      </w:r>
      <w:r w:rsidRPr="00E73AC9">
        <w:rPr>
          <w:rFonts w:asciiTheme="majorBidi" w:hAnsiTheme="majorBidi" w:cstheme="majorBidi"/>
        </w:rPr>
        <w:t xml:space="preserve">from participants that document </w:t>
      </w:r>
      <w:r w:rsidR="00C910B2" w:rsidRPr="00E73AC9">
        <w:rPr>
          <w:rFonts w:asciiTheme="majorBidi" w:hAnsiTheme="majorBidi" w:cstheme="majorBidi"/>
        </w:rPr>
        <w:t>program’s objectives achievements</w:t>
      </w:r>
    </w:p>
    <w:p w14:paraId="6B28F567" w14:textId="37C48E79" w:rsidR="008D5877" w:rsidRPr="00E73AC9" w:rsidRDefault="008D5877">
      <w:pPr>
        <w:pStyle w:val="ListParagraph"/>
        <w:numPr>
          <w:ilvl w:val="0"/>
          <w:numId w:val="41"/>
        </w:numPr>
        <w:jc w:val="both"/>
        <w:rPr>
          <w:rFonts w:asciiTheme="majorBidi" w:hAnsiTheme="majorBidi" w:cstheme="majorBidi"/>
        </w:rPr>
      </w:pPr>
      <w:r w:rsidRPr="00E73AC9">
        <w:rPr>
          <w:rFonts w:asciiTheme="majorBidi" w:hAnsiTheme="majorBidi" w:cstheme="majorBidi"/>
        </w:rPr>
        <w:t xml:space="preserve">Showcase which </w:t>
      </w:r>
      <w:r w:rsidR="00DF651A" w:rsidRPr="00E73AC9">
        <w:rPr>
          <w:rFonts w:asciiTheme="majorBidi" w:hAnsiTheme="majorBidi" w:cstheme="majorBidi"/>
        </w:rPr>
        <w:t>program</w:t>
      </w:r>
      <w:r w:rsidRPr="00E73AC9">
        <w:rPr>
          <w:rFonts w:asciiTheme="majorBidi" w:hAnsiTheme="majorBidi" w:cstheme="majorBidi"/>
        </w:rPr>
        <w:t xml:space="preserve"> component</w:t>
      </w:r>
      <w:r w:rsidR="00C910B2" w:rsidRPr="00E73AC9">
        <w:rPr>
          <w:rFonts w:asciiTheme="majorBidi" w:hAnsiTheme="majorBidi" w:cstheme="majorBidi"/>
        </w:rPr>
        <w:t xml:space="preserve"> (</w:t>
      </w:r>
      <w:r w:rsidRPr="00E73AC9">
        <w:rPr>
          <w:rFonts w:asciiTheme="majorBidi" w:hAnsiTheme="majorBidi" w:cstheme="majorBidi"/>
        </w:rPr>
        <w:t>s</w:t>
      </w:r>
      <w:r w:rsidR="00C910B2" w:rsidRPr="00E73AC9">
        <w:rPr>
          <w:rFonts w:asciiTheme="majorBidi" w:hAnsiTheme="majorBidi" w:cstheme="majorBidi"/>
        </w:rPr>
        <w:t xml:space="preserve">) </w:t>
      </w:r>
      <w:r w:rsidRPr="00E73AC9">
        <w:rPr>
          <w:rFonts w:asciiTheme="majorBidi" w:hAnsiTheme="majorBidi" w:cstheme="majorBidi"/>
        </w:rPr>
        <w:t>worked</w:t>
      </w:r>
      <w:r w:rsidR="00B53DB0" w:rsidRPr="00E73AC9">
        <w:rPr>
          <w:rFonts w:asciiTheme="majorBidi" w:hAnsiTheme="majorBidi" w:cstheme="majorBidi"/>
        </w:rPr>
        <w:t xml:space="preserve">, </w:t>
      </w:r>
      <w:r w:rsidRPr="00E73AC9">
        <w:rPr>
          <w:rFonts w:asciiTheme="majorBidi" w:hAnsiTheme="majorBidi" w:cstheme="majorBidi"/>
        </w:rPr>
        <w:t xml:space="preserve">and in what </w:t>
      </w:r>
      <w:r w:rsidR="00A55727" w:rsidRPr="00E73AC9">
        <w:rPr>
          <w:rFonts w:asciiTheme="majorBidi" w:hAnsiTheme="majorBidi" w:cstheme="majorBidi"/>
        </w:rPr>
        <w:t>context</w:t>
      </w:r>
      <w:r w:rsidR="00C910B2" w:rsidRPr="00E73AC9">
        <w:rPr>
          <w:rFonts w:asciiTheme="majorBidi" w:hAnsiTheme="majorBidi" w:cstheme="majorBidi"/>
        </w:rPr>
        <w:t>?</w:t>
      </w:r>
      <w:r w:rsidR="00C74A73" w:rsidRPr="00E73AC9">
        <w:rPr>
          <w:rFonts w:asciiTheme="majorBidi" w:hAnsiTheme="majorBidi" w:cstheme="majorBidi"/>
        </w:rPr>
        <w:t xml:space="preserve"> </w:t>
      </w:r>
    </w:p>
    <w:p w14:paraId="1D5B5473" w14:textId="1EAFEDBB" w:rsidR="008D5877" w:rsidRPr="00E73AC9" w:rsidRDefault="008D5877" w:rsidP="00FD1B88">
      <w:pPr>
        <w:pStyle w:val="ListParagraph"/>
        <w:numPr>
          <w:ilvl w:val="0"/>
          <w:numId w:val="41"/>
        </w:numPr>
        <w:jc w:val="both"/>
        <w:rPr>
          <w:rFonts w:asciiTheme="majorBidi" w:hAnsiTheme="majorBidi" w:cstheme="majorBidi"/>
        </w:rPr>
      </w:pPr>
      <w:r w:rsidRPr="00E73AC9">
        <w:rPr>
          <w:rFonts w:asciiTheme="majorBidi" w:hAnsiTheme="majorBidi" w:cstheme="majorBidi"/>
        </w:rPr>
        <w:t xml:space="preserve">Discuss the </w:t>
      </w:r>
      <w:r w:rsidR="00C74A73" w:rsidRPr="00E73AC9">
        <w:rPr>
          <w:rFonts w:asciiTheme="majorBidi" w:hAnsiTheme="majorBidi" w:cstheme="majorBidi"/>
        </w:rPr>
        <w:t xml:space="preserve">contextual </w:t>
      </w:r>
      <w:r w:rsidRPr="00E73AC9">
        <w:rPr>
          <w:rFonts w:asciiTheme="majorBidi" w:hAnsiTheme="majorBidi" w:cstheme="majorBidi"/>
        </w:rPr>
        <w:t xml:space="preserve">challenges </w:t>
      </w:r>
      <w:r w:rsidR="00B53DB0" w:rsidRPr="00E73AC9">
        <w:rPr>
          <w:rFonts w:asciiTheme="majorBidi" w:hAnsiTheme="majorBidi" w:cstheme="majorBidi"/>
        </w:rPr>
        <w:t xml:space="preserve">/ developments </w:t>
      </w:r>
      <w:r w:rsidR="00C74A73" w:rsidRPr="00E73AC9">
        <w:rPr>
          <w:rFonts w:asciiTheme="majorBidi" w:hAnsiTheme="majorBidi" w:cstheme="majorBidi"/>
        </w:rPr>
        <w:t>which emerged</w:t>
      </w:r>
      <w:r w:rsidRPr="00E73AC9">
        <w:rPr>
          <w:rFonts w:asciiTheme="majorBidi" w:hAnsiTheme="majorBidi" w:cstheme="majorBidi"/>
        </w:rPr>
        <w:t xml:space="preserve"> </w:t>
      </w:r>
      <w:r w:rsidR="00C74A73" w:rsidRPr="00E73AC9">
        <w:rPr>
          <w:rFonts w:asciiTheme="majorBidi" w:hAnsiTheme="majorBidi" w:cstheme="majorBidi"/>
        </w:rPr>
        <w:t xml:space="preserve">(i.e., state of the country, its economy, unrest, etc.) </w:t>
      </w:r>
      <w:r w:rsidRPr="00E73AC9">
        <w:rPr>
          <w:rFonts w:asciiTheme="majorBidi" w:hAnsiTheme="majorBidi" w:cstheme="majorBidi"/>
        </w:rPr>
        <w:t>and how</w:t>
      </w:r>
      <w:r w:rsidR="00C74A73" w:rsidRPr="00E73AC9">
        <w:rPr>
          <w:rFonts w:asciiTheme="majorBidi" w:hAnsiTheme="majorBidi" w:cstheme="majorBidi"/>
        </w:rPr>
        <w:t xml:space="preserve"> they were </w:t>
      </w:r>
      <w:r w:rsidR="00C910B2" w:rsidRPr="00E73AC9">
        <w:rPr>
          <w:rFonts w:asciiTheme="majorBidi" w:hAnsiTheme="majorBidi" w:cstheme="majorBidi"/>
        </w:rPr>
        <w:t>tackled</w:t>
      </w:r>
      <w:r w:rsidR="0055071B" w:rsidRPr="00E73AC9">
        <w:rPr>
          <w:rFonts w:asciiTheme="majorBidi" w:hAnsiTheme="majorBidi" w:cstheme="majorBidi"/>
        </w:rPr>
        <w:t xml:space="preserve"> within the </w:t>
      </w:r>
      <w:r w:rsidR="00DF651A" w:rsidRPr="00E73AC9">
        <w:rPr>
          <w:rFonts w:asciiTheme="majorBidi" w:hAnsiTheme="majorBidi" w:cstheme="majorBidi"/>
        </w:rPr>
        <w:t>program</w:t>
      </w:r>
      <w:r w:rsidR="00A55727" w:rsidRPr="00E73AC9">
        <w:rPr>
          <w:rFonts w:asciiTheme="majorBidi" w:hAnsiTheme="majorBidi" w:cstheme="majorBidi"/>
        </w:rPr>
        <w:t>.</w:t>
      </w:r>
    </w:p>
    <w:p w14:paraId="5C8A3615" w14:textId="7C957B44" w:rsidR="00B06F18" w:rsidRPr="00E73AC9" w:rsidRDefault="000C076B" w:rsidP="00FD1B88">
      <w:pPr>
        <w:pStyle w:val="ListParagraph"/>
        <w:numPr>
          <w:ilvl w:val="0"/>
          <w:numId w:val="41"/>
        </w:numPr>
        <w:spacing w:after="0" w:line="240" w:lineRule="auto"/>
        <w:jc w:val="both"/>
        <w:rPr>
          <w:rFonts w:asciiTheme="majorBidi" w:hAnsiTheme="majorBidi" w:cstheme="majorBidi"/>
        </w:rPr>
      </w:pPr>
      <w:r w:rsidRPr="00E73AC9">
        <w:rPr>
          <w:rFonts w:asciiTheme="majorBidi" w:hAnsiTheme="majorBidi" w:cstheme="majorBidi"/>
        </w:rPr>
        <w:t xml:space="preserve">Compile a list of </w:t>
      </w:r>
      <w:r w:rsidR="00C04D1A" w:rsidRPr="00E73AC9">
        <w:rPr>
          <w:rFonts w:asciiTheme="majorBidi" w:hAnsiTheme="majorBidi" w:cstheme="majorBidi"/>
        </w:rPr>
        <w:t xml:space="preserve">examples of </w:t>
      </w:r>
      <w:r w:rsidRPr="00E73AC9">
        <w:rPr>
          <w:rFonts w:asciiTheme="majorBidi" w:hAnsiTheme="majorBidi" w:cstheme="majorBidi"/>
        </w:rPr>
        <w:t>the</w:t>
      </w:r>
      <w:r w:rsidR="00C04D1A" w:rsidRPr="00E73AC9">
        <w:rPr>
          <w:rFonts w:asciiTheme="majorBidi" w:hAnsiTheme="majorBidi" w:cstheme="majorBidi"/>
        </w:rPr>
        <w:t xml:space="preserve"> ripple effects</w:t>
      </w:r>
      <w:r w:rsidRPr="00E73AC9">
        <w:rPr>
          <w:rFonts w:asciiTheme="majorBidi" w:hAnsiTheme="majorBidi" w:cstheme="majorBidi"/>
        </w:rPr>
        <w:t xml:space="preserve"> </w:t>
      </w:r>
      <w:r w:rsidR="00B06F18" w:rsidRPr="00E73AC9">
        <w:rPr>
          <w:rFonts w:asciiTheme="majorBidi" w:hAnsiTheme="majorBidi" w:cstheme="majorBidi"/>
        </w:rPr>
        <w:t xml:space="preserve">(positive or negative) </w:t>
      </w:r>
      <w:r w:rsidRPr="00E73AC9">
        <w:rPr>
          <w:rFonts w:asciiTheme="majorBidi" w:hAnsiTheme="majorBidi" w:cstheme="majorBidi"/>
        </w:rPr>
        <w:t xml:space="preserve">caused by the </w:t>
      </w:r>
      <w:r w:rsidR="00DF651A" w:rsidRPr="00E73AC9">
        <w:rPr>
          <w:rFonts w:asciiTheme="majorBidi" w:hAnsiTheme="majorBidi" w:cstheme="majorBidi"/>
        </w:rPr>
        <w:t>program</w:t>
      </w:r>
      <w:r w:rsidRPr="00E73AC9">
        <w:rPr>
          <w:rFonts w:asciiTheme="majorBidi" w:hAnsiTheme="majorBidi" w:cstheme="majorBidi"/>
        </w:rPr>
        <w:t>,</w:t>
      </w:r>
      <w:r w:rsidR="00C04D1A" w:rsidRPr="00E73AC9">
        <w:rPr>
          <w:rFonts w:asciiTheme="majorBidi" w:hAnsiTheme="majorBidi" w:cstheme="majorBidi"/>
        </w:rPr>
        <w:t xml:space="preserve"> on social cohesion and network</w:t>
      </w:r>
      <w:r w:rsidR="00B06F18" w:rsidRPr="00E73AC9">
        <w:rPr>
          <w:rFonts w:asciiTheme="majorBidi" w:hAnsiTheme="majorBidi" w:cstheme="majorBidi"/>
        </w:rPr>
        <w:t>ing</w:t>
      </w:r>
      <w:r w:rsidR="00C04D1A" w:rsidRPr="00E73AC9">
        <w:rPr>
          <w:rFonts w:asciiTheme="majorBidi" w:hAnsiTheme="majorBidi" w:cstheme="majorBidi"/>
        </w:rPr>
        <w:t>, local econom</w:t>
      </w:r>
      <w:r w:rsidR="00C910B2" w:rsidRPr="00E73AC9">
        <w:rPr>
          <w:rFonts w:asciiTheme="majorBidi" w:hAnsiTheme="majorBidi" w:cstheme="majorBidi"/>
        </w:rPr>
        <w:t>ic development</w:t>
      </w:r>
      <w:r w:rsidRPr="00E73AC9">
        <w:rPr>
          <w:rFonts w:asciiTheme="majorBidi" w:hAnsiTheme="majorBidi" w:cstheme="majorBidi"/>
        </w:rPr>
        <w:t xml:space="preserve">, </w:t>
      </w:r>
      <w:r w:rsidR="00C910B2" w:rsidRPr="00E73AC9">
        <w:rPr>
          <w:rFonts w:asciiTheme="majorBidi" w:hAnsiTheme="majorBidi" w:cstheme="majorBidi"/>
        </w:rPr>
        <w:t>financial inclusion and economic growth</w:t>
      </w:r>
    </w:p>
    <w:p w14:paraId="7329F3D9" w14:textId="1074ADFF" w:rsidR="00FD1B88" w:rsidRPr="00E73AC9" w:rsidRDefault="00FD1B88" w:rsidP="00FD1B88">
      <w:pPr>
        <w:pStyle w:val="ListParagraph"/>
        <w:numPr>
          <w:ilvl w:val="0"/>
          <w:numId w:val="41"/>
        </w:numPr>
        <w:spacing w:after="0" w:line="240" w:lineRule="auto"/>
        <w:jc w:val="both"/>
        <w:rPr>
          <w:rFonts w:asciiTheme="majorBidi" w:hAnsiTheme="majorBidi" w:cstheme="majorBidi"/>
        </w:rPr>
      </w:pPr>
      <w:r w:rsidRPr="00E73AC9">
        <w:rPr>
          <w:rFonts w:asciiTheme="majorBidi" w:hAnsiTheme="majorBidi" w:cstheme="majorBidi"/>
        </w:rPr>
        <w:t xml:space="preserve">Any other questions that the consultant sees as </w:t>
      </w:r>
      <w:r w:rsidR="00C12405" w:rsidRPr="00E73AC9">
        <w:rPr>
          <w:rFonts w:asciiTheme="majorBidi" w:hAnsiTheme="majorBidi" w:cstheme="majorBidi"/>
        </w:rPr>
        <w:t>relevant.</w:t>
      </w:r>
      <w:r w:rsidRPr="00E73AC9">
        <w:rPr>
          <w:rFonts w:asciiTheme="majorBidi" w:hAnsiTheme="majorBidi" w:cstheme="majorBidi"/>
        </w:rPr>
        <w:t xml:space="preserve"> </w:t>
      </w:r>
    </w:p>
    <w:bookmarkEnd w:id="0"/>
    <w:p w14:paraId="4225AD60" w14:textId="77777777" w:rsidR="00F3283B" w:rsidRPr="00E73AC9" w:rsidRDefault="00F3283B" w:rsidP="00451EE0">
      <w:pPr>
        <w:spacing w:after="0" w:line="240" w:lineRule="auto"/>
        <w:jc w:val="both"/>
        <w:rPr>
          <w:rFonts w:asciiTheme="majorBidi" w:hAnsiTheme="majorBidi" w:cstheme="majorBidi"/>
        </w:rPr>
      </w:pPr>
    </w:p>
    <w:p w14:paraId="1025933F" w14:textId="7AFEAD7D" w:rsidR="00726581" w:rsidRPr="00E73AC9" w:rsidRDefault="008273D9" w:rsidP="001E39BE">
      <w:pPr>
        <w:pStyle w:val="Heading1"/>
        <w:rPr>
          <w:color w:val="0000FF"/>
        </w:rPr>
      </w:pPr>
      <w:r w:rsidRPr="00E73AC9">
        <w:t>Key Deliverables</w:t>
      </w:r>
    </w:p>
    <w:p w14:paraId="68674C7C" w14:textId="000624CA" w:rsidR="00032270" w:rsidRPr="00E73AC9" w:rsidRDefault="00DB0CCA" w:rsidP="00696E2C">
      <w:pPr>
        <w:spacing w:after="0" w:line="240" w:lineRule="auto"/>
        <w:jc w:val="both"/>
        <w:rPr>
          <w:rFonts w:asciiTheme="majorBidi" w:hAnsiTheme="majorBidi" w:cstheme="majorBidi"/>
          <w:bCs/>
        </w:rPr>
      </w:pPr>
      <w:r w:rsidRPr="00E73AC9">
        <w:rPr>
          <w:rFonts w:asciiTheme="majorBidi" w:hAnsiTheme="majorBidi" w:cstheme="majorBidi"/>
          <w:bCs/>
        </w:rPr>
        <w:t>To successfully complete the</w:t>
      </w:r>
      <w:r w:rsidR="001445F6" w:rsidRPr="00E73AC9">
        <w:rPr>
          <w:rFonts w:asciiTheme="majorBidi" w:hAnsiTheme="majorBidi" w:cstheme="majorBidi"/>
          <w:bCs/>
        </w:rPr>
        <w:t xml:space="preserve"> </w:t>
      </w:r>
      <w:r w:rsidR="00DF651A" w:rsidRPr="00E73AC9">
        <w:rPr>
          <w:rFonts w:asciiTheme="majorBidi" w:hAnsiTheme="majorBidi" w:cstheme="majorBidi"/>
          <w:bCs/>
        </w:rPr>
        <w:t>program</w:t>
      </w:r>
      <w:r w:rsidR="001445F6" w:rsidRPr="00E73AC9">
        <w:rPr>
          <w:rFonts w:asciiTheme="majorBidi" w:hAnsiTheme="majorBidi" w:cstheme="majorBidi"/>
          <w:bCs/>
        </w:rPr>
        <w:t xml:space="preserve"> </w:t>
      </w:r>
      <w:r w:rsidR="007E2D9C" w:rsidRPr="00E73AC9">
        <w:rPr>
          <w:rFonts w:asciiTheme="majorBidi" w:hAnsiTheme="majorBidi" w:cstheme="majorBidi"/>
          <w:bCs/>
        </w:rPr>
        <w:t>real</w:t>
      </w:r>
      <w:r w:rsidR="001445F6" w:rsidRPr="00E73AC9">
        <w:rPr>
          <w:rFonts w:asciiTheme="majorBidi" w:hAnsiTheme="majorBidi" w:cstheme="majorBidi"/>
          <w:bCs/>
        </w:rPr>
        <w:t>-</w:t>
      </w:r>
      <w:r w:rsidR="00370385" w:rsidRPr="00E73AC9">
        <w:rPr>
          <w:rFonts w:asciiTheme="majorBidi" w:hAnsiTheme="majorBidi" w:cstheme="majorBidi"/>
          <w:bCs/>
        </w:rPr>
        <w:t>t</w:t>
      </w:r>
      <w:r w:rsidR="007E2D9C" w:rsidRPr="00E73AC9">
        <w:rPr>
          <w:rFonts w:asciiTheme="majorBidi" w:hAnsiTheme="majorBidi" w:cstheme="majorBidi"/>
          <w:bCs/>
        </w:rPr>
        <w:t>ime</w:t>
      </w:r>
      <w:r w:rsidR="00370385" w:rsidRPr="00E73AC9">
        <w:rPr>
          <w:rFonts w:asciiTheme="majorBidi" w:hAnsiTheme="majorBidi" w:cstheme="majorBidi"/>
          <w:bCs/>
        </w:rPr>
        <w:t xml:space="preserve"> evaluation</w:t>
      </w:r>
      <w:r w:rsidRPr="00E73AC9">
        <w:rPr>
          <w:rFonts w:asciiTheme="majorBidi" w:hAnsiTheme="majorBidi" w:cstheme="majorBidi"/>
          <w:bCs/>
        </w:rPr>
        <w:t xml:space="preserve">, the </w:t>
      </w:r>
      <w:r w:rsidR="00EF5172" w:rsidRPr="00E73AC9">
        <w:rPr>
          <w:rFonts w:asciiTheme="majorBidi" w:hAnsiTheme="majorBidi" w:cstheme="majorBidi"/>
          <w:bCs/>
        </w:rPr>
        <w:t>c</w:t>
      </w:r>
      <w:r w:rsidRPr="00E73AC9">
        <w:rPr>
          <w:rFonts w:asciiTheme="majorBidi" w:hAnsiTheme="majorBidi" w:cstheme="majorBidi"/>
          <w:bCs/>
        </w:rPr>
        <w:t xml:space="preserve">onsultant </w:t>
      </w:r>
      <w:r w:rsidR="00EF5172" w:rsidRPr="00E73AC9">
        <w:rPr>
          <w:rFonts w:asciiTheme="majorBidi" w:hAnsiTheme="majorBidi" w:cstheme="majorBidi"/>
          <w:bCs/>
        </w:rPr>
        <w:t>must produce and submit</w:t>
      </w:r>
      <w:r w:rsidR="00032270" w:rsidRPr="00E73AC9">
        <w:rPr>
          <w:rFonts w:asciiTheme="majorBidi" w:hAnsiTheme="majorBidi" w:cstheme="majorBidi"/>
          <w:bCs/>
        </w:rPr>
        <w:t xml:space="preserve"> </w:t>
      </w:r>
      <w:r w:rsidR="003403D5" w:rsidRPr="00E73AC9">
        <w:rPr>
          <w:rFonts w:asciiTheme="majorBidi" w:hAnsiTheme="majorBidi" w:cstheme="majorBidi"/>
          <w:bCs/>
        </w:rPr>
        <w:t xml:space="preserve">the following </w:t>
      </w:r>
      <w:r w:rsidR="00B75FD6">
        <w:rPr>
          <w:rFonts w:asciiTheme="majorBidi" w:hAnsiTheme="majorBidi" w:cstheme="majorBidi"/>
          <w:bCs/>
        </w:rPr>
        <w:t>5</w:t>
      </w:r>
      <w:r w:rsidR="00335A0B" w:rsidRPr="00E73AC9">
        <w:rPr>
          <w:rFonts w:asciiTheme="majorBidi" w:hAnsiTheme="majorBidi" w:cstheme="majorBidi"/>
          <w:bCs/>
        </w:rPr>
        <w:t xml:space="preserve"> </w:t>
      </w:r>
      <w:r w:rsidR="003403D5" w:rsidRPr="00E73AC9">
        <w:rPr>
          <w:rFonts w:asciiTheme="majorBidi" w:hAnsiTheme="majorBidi" w:cstheme="majorBidi"/>
          <w:bCs/>
        </w:rPr>
        <w:t>deliverables</w:t>
      </w:r>
      <w:r w:rsidR="00032270" w:rsidRPr="00E73AC9">
        <w:rPr>
          <w:rFonts w:asciiTheme="majorBidi" w:hAnsiTheme="majorBidi" w:cstheme="majorBidi"/>
          <w:bCs/>
        </w:rPr>
        <w:t>, by the dates indicated</w:t>
      </w:r>
      <w:r w:rsidR="000A4F7F" w:rsidRPr="00E73AC9">
        <w:rPr>
          <w:rFonts w:asciiTheme="majorBidi" w:hAnsiTheme="majorBidi" w:cstheme="majorBidi"/>
          <w:bCs/>
        </w:rPr>
        <w:t xml:space="preserve"> (dates will vary upon the actual signature date).</w:t>
      </w:r>
    </w:p>
    <w:p w14:paraId="1D04F568" w14:textId="77777777" w:rsidR="000C0713" w:rsidRPr="00E73AC9" w:rsidRDefault="000C0713" w:rsidP="004C2EC0">
      <w:pPr>
        <w:spacing w:after="0" w:line="240" w:lineRule="auto"/>
        <w:jc w:val="both"/>
        <w:rPr>
          <w:rFonts w:asciiTheme="majorBidi" w:hAnsiTheme="majorBidi" w:cstheme="majorBidi"/>
          <w:bCs/>
          <w:color w:val="0000FF"/>
        </w:rPr>
      </w:pPr>
    </w:p>
    <w:p w14:paraId="73A443E5" w14:textId="4DE2D85F" w:rsidR="001A775C" w:rsidRPr="00E73AC9" w:rsidRDefault="00DB0CCA" w:rsidP="004C2EC0">
      <w:pPr>
        <w:spacing w:after="0" w:line="240" w:lineRule="auto"/>
        <w:jc w:val="both"/>
        <w:rPr>
          <w:rFonts w:asciiTheme="majorBidi" w:hAnsiTheme="majorBidi" w:cstheme="majorBidi"/>
          <w:b/>
          <w:bCs/>
          <w:u w:val="single"/>
        </w:rPr>
      </w:pPr>
      <w:r w:rsidRPr="00E73AC9">
        <w:rPr>
          <w:rFonts w:asciiTheme="majorBidi" w:hAnsiTheme="majorBidi" w:cstheme="majorBidi"/>
          <w:b/>
          <w:bCs/>
          <w:u w:val="single"/>
        </w:rPr>
        <w:t xml:space="preserve">Deliverable </w:t>
      </w:r>
      <w:r w:rsidR="005B7234" w:rsidRPr="00E73AC9">
        <w:rPr>
          <w:rFonts w:asciiTheme="majorBidi" w:hAnsiTheme="majorBidi" w:cstheme="majorBidi"/>
          <w:b/>
          <w:bCs/>
          <w:u w:val="single"/>
        </w:rPr>
        <w:t>#</w:t>
      </w:r>
      <w:r w:rsidRPr="00E73AC9">
        <w:rPr>
          <w:rFonts w:asciiTheme="majorBidi" w:hAnsiTheme="majorBidi" w:cstheme="majorBidi"/>
          <w:b/>
          <w:bCs/>
          <w:u w:val="single"/>
        </w:rPr>
        <w:t xml:space="preserve">1: </w:t>
      </w:r>
      <w:r w:rsidR="002E171C" w:rsidRPr="00E73AC9">
        <w:rPr>
          <w:rFonts w:asciiTheme="majorBidi" w:hAnsiTheme="majorBidi" w:cstheme="majorBidi"/>
          <w:b/>
          <w:bCs/>
          <w:u w:val="single"/>
        </w:rPr>
        <w:t>Inception Report</w:t>
      </w:r>
      <w:r w:rsidR="005943AA" w:rsidRPr="00E73AC9">
        <w:rPr>
          <w:rFonts w:asciiTheme="majorBidi" w:hAnsiTheme="majorBidi" w:cstheme="majorBidi"/>
          <w:b/>
          <w:bCs/>
          <w:u w:val="single"/>
        </w:rPr>
        <w:t xml:space="preserve"> </w:t>
      </w:r>
      <w:r w:rsidR="002E171C" w:rsidRPr="00E73AC9">
        <w:rPr>
          <w:rFonts w:asciiTheme="majorBidi" w:hAnsiTheme="majorBidi" w:cstheme="majorBidi"/>
          <w:b/>
          <w:bCs/>
          <w:u w:val="single"/>
        </w:rPr>
        <w:t>comprised of detailed a</w:t>
      </w:r>
      <w:r w:rsidR="00256AB0" w:rsidRPr="00E73AC9">
        <w:rPr>
          <w:rFonts w:asciiTheme="majorBidi" w:hAnsiTheme="majorBidi" w:cstheme="majorBidi"/>
          <w:b/>
          <w:bCs/>
          <w:u w:val="single"/>
        </w:rPr>
        <w:t>pproach</w:t>
      </w:r>
      <w:r w:rsidR="002E171C" w:rsidRPr="00E73AC9">
        <w:rPr>
          <w:rFonts w:asciiTheme="majorBidi" w:hAnsiTheme="majorBidi" w:cstheme="majorBidi"/>
          <w:b/>
          <w:bCs/>
          <w:u w:val="single"/>
        </w:rPr>
        <w:t>, w</w:t>
      </w:r>
      <w:r w:rsidRPr="00E73AC9">
        <w:rPr>
          <w:rFonts w:asciiTheme="majorBidi" w:hAnsiTheme="majorBidi" w:cstheme="majorBidi"/>
          <w:b/>
          <w:bCs/>
          <w:u w:val="single"/>
        </w:rPr>
        <w:t>ork plan</w:t>
      </w:r>
      <w:r w:rsidR="005943AA" w:rsidRPr="00E73AC9">
        <w:rPr>
          <w:rFonts w:asciiTheme="majorBidi" w:hAnsiTheme="majorBidi" w:cstheme="majorBidi"/>
          <w:b/>
          <w:bCs/>
          <w:u w:val="single"/>
        </w:rPr>
        <w:t>,</w:t>
      </w:r>
      <w:r w:rsidR="002E171C" w:rsidRPr="00E73AC9">
        <w:rPr>
          <w:rFonts w:asciiTheme="majorBidi" w:hAnsiTheme="majorBidi" w:cstheme="majorBidi"/>
          <w:b/>
          <w:bCs/>
          <w:u w:val="single"/>
        </w:rPr>
        <w:t xml:space="preserve"> and</w:t>
      </w:r>
      <w:r w:rsidR="00316670" w:rsidRPr="00E73AC9">
        <w:rPr>
          <w:rFonts w:asciiTheme="majorBidi" w:hAnsiTheme="majorBidi" w:cstheme="majorBidi"/>
          <w:b/>
          <w:bCs/>
          <w:u w:val="single"/>
        </w:rPr>
        <w:t xml:space="preserve"> </w:t>
      </w:r>
      <w:r w:rsidR="005001FC" w:rsidRPr="00E73AC9">
        <w:rPr>
          <w:rFonts w:asciiTheme="majorBidi" w:hAnsiTheme="majorBidi" w:cstheme="majorBidi"/>
          <w:b/>
          <w:bCs/>
          <w:u w:val="single"/>
        </w:rPr>
        <w:t xml:space="preserve">milestones </w:t>
      </w:r>
    </w:p>
    <w:p w14:paraId="79F22D83" w14:textId="0DFE7DC3" w:rsidR="00DB0CCA" w:rsidRPr="00E73AC9" w:rsidRDefault="00032270" w:rsidP="004C2EC0">
      <w:pPr>
        <w:spacing w:after="0" w:line="240" w:lineRule="auto"/>
        <w:jc w:val="both"/>
        <w:rPr>
          <w:rFonts w:asciiTheme="majorBidi" w:hAnsiTheme="majorBidi" w:cstheme="majorBidi"/>
          <w:color w:val="0000FF"/>
        </w:rPr>
      </w:pPr>
      <w:r w:rsidRPr="00E73AC9">
        <w:rPr>
          <w:rFonts w:asciiTheme="majorBidi" w:hAnsiTheme="majorBidi" w:cstheme="majorBidi"/>
          <w:b/>
          <w:bCs/>
        </w:rPr>
        <w:t>Due date</w:t>
      </w:r>
      <w:r w:rsidR="00442758" w:rsidRPr="00E73AC9">
        <w:rPr>
          <w:rFonts w:asciiTheme="majorBidi" w:hAnsiTheme="majorBidi" w:cstheme="majorBidi"/>
          <w:b/>
          <w:bCs/>
        </w:rPr>
        <w:t xml:space="preserve">: </w:t>
      </w:r>
      <w:r w:rsidR="00156C9C" w:rsidRPr="00E73AC9">
        <w:rPr>
          <w:rFonts w:asciiTheme="majorBidi" w:hAnsiTheme="majorBidi" w:cstheme="majorBidi"/>
          <w:b/>
          <w:bCs/>
          <w:highlight w:val="yellow"/>
        </w:rPr>
        <w:t xml:space="preserve">August </w:t>
      </w:r>
      <w:r w:rsidR="00ED76CD">
        <w:rPr>
          <w:rFonts w:asciiTheme="majorBidi" w:hAnsiTheme="majorBidi" w:cstheme="majorBidi"/>
          <w:b/>
          <w:bCs/>
          <w:highlight w:val="yellow"/>
        </w:rPr>
        <w:t>3</w:t>
      </w:r>
      <w:r w:rsidR="00156C9C" w:rsidRPr="00E73AC9">
        <w:rPr>
          <w:rFonts w:asciiTheme="majorBidi" w:hAnsiTheme="majorBidi" w:cstheme="majorBidi"/>
          <w:b/>
          <w:bCs/>
          <w:highlight w:val="yellow"/>
        </w:rPr>
        <w:t>0</w:t>
      </w:r>
      <w:r w:rsidR="00442758" w:rsidRPr="00E73AC9">
        <w:rPr>
          <w:rFonts w:asciiTheme="majorBidi" w:hAnsiTheme="majorBidi" w:cstheme="majorBidi"/>
          <w:b/>
          <w:bCs/>
          <w:highlight w:val="yellow"/>
        </w:rPr>
        <w:t>, 20</w:t>
      </w:r>
      <w:r w:rsidR="00C34A6B">
        <w:rPr>
          <w:rFonts w:asciiTheme="majorBidi" w:hAnsiTheme="majorBidi" w:cstheme="majorBidi"/>
          <w:b/>
          <w:bCs/>
          <w:highlight w:val="yellow"/>
        </w:rPr>
        <w:t>24</w:t>
      </w:r>
    </w:p>
    <w:p w14:paraId="5F4D7D2D" w14:textId="77777777" w:rsidR="00032270" w:rsidRPr="00E73AC9" w:rsidRDefault="00032270" w:rsidP="004C2EC0">
      <w:pPr>
        <w:pStyle w:val="Default"/>
        <w:jc w:val="both"/>
        <w:rPr>
          <w:rFonts w:asciiTheme="majorBidi" w:eastAsia="Arial Unicode MS" w:hAnsiTheme="majorBidi" w:cstheme="majorBidi"/>
          <w:color w:val="auto"/>
          <w:sz w:val="22"/>
          <w:szCs w:val="22"/>
        </w:rPr>
      </w:pPr>
    </w:p>
    <w:p w14:paraId="5736CED6" w14:textId="4FE6AB7B" w:rsidR="00AA3997" w:rsidRPr="00E73AC9" w:rsidRDefault="00AA3997" w:rsidP="006151BA">
      <w:pPr>
        <w:pStyle w:val="Default"/>
        <w:jc w:val="both"/>
        <w:rPr>
          <w:rFonts w:asciiTheme="majorBidi" w:eastAsia="Arial Unicode MS" w:hAnsiTheme="majorBidi" w:cstheme="majorBidi"/>
          <w:color w:val="auto"/>
          <w:sz w:val="22"/>
          <w:szCs w:val="22"/>
        </w:rPr>
      </w:pPr>
      <w:r w:rsidRPr="00E73AC9">
        <w:rPr>
          <w:rFonts w:asciiTheme="majorBidi" w:eastAsia="Arial Unicode MS" w:hAnsiTheme="majorBidi" w:cstheme="majorBidi"/>
          <w:color w:val="auto"/>
          <w:sz w:val="22"/>
          <w:szCs w:val="22"/>
        </w:rPr>
        <w:t xml:space="preserve">The </w:t>
      </w:r>
      <w:r w:rsidR="001A775C" w:rsidRPr="00E73AC9">
        <w:rPr>
          <w:rFonts w:asciiTheme="majorBidi" w:eastAsia="Arial Unicode MS" w:hAnsiTheme="majorBidi" w:cstheme="majorBidi"/>
          <w:color w:val="auto"/>
          <w:sz w:val="22"/>
          <w:szCs w:val="22"/>
        </w:rPr>
        <w:t>Inception Report shall include the following:</w:t>
      </w:r>
    </w:p>
    <w:p w14:paraId="4675DE49" w14:textId="15930959" w:rsidR="00AA3997" w:rsidRPr="00E73AC9" w:rsidRDefault="001A775C" w:rsidP="006151BA">
      <w:pPr>
        <w:numPr>
          <w:ilvl w:val="0"/>
          <w:numId w:val="1"/>
        </w:numPr>
        <w:spacing w:after="0" w:line="240" w:lineRule="auto"/>
        <w:jc w:val="both"/>
        <w:rPr>
          <w:rFonts w:asciiTheme="majorBidi" w:hAnsiTheme="majorBidi" w:cstheme="majorBidi"/>
        </w:rPr>
      </w:pPr>
      <w:r w:rsidRPr="00E73AC9">
        <w:rPr>
          <w:rFonts w:asciiTheme="majorBidi" w:hAnsiTheme="majorBidi" w:cstheme="majorBidi"/>
        </w:rPr>
        <w:t>A</w:t>
      </w:r>
      <w:r w:rsidR="0031522E" w:rsidRPr="00E73AC9">
        <w:rPr>
          <w:rFonts w:asciiTheme="majorBidi" w:hAnsiTheme="majorBidi" w:cstheme="majorBidi"/>
        </w:rPr>
        <w:t>n outline illustrating</w:t>
      </w:r>
      <w:r w:rsidRPr="00E73AC9">
        <w:rPr>
          <w:rFonts w:asciiTheme="majorBidi" w:hAnsiTheme="majorBidi" w:cstheme="majorBidi"/>
        </w:rPr>
        <w:t xml:space="preserve"> specific approach for </w:t>
      </w:r>
      <w:r w:rsidR="0031522E" w:rsidRPr="00E73AC9">
        <w:rPr>
          <w:rFonts w:asciiTheme="majorBidi" w:hAnsiTheme="majorBidi" w:cstheme="majorBidi"/>
        </w:rPr>
        <w:t>achieving</w:t>
      </w:r>
      <w:r w:rsidRPr="00E73AC9">
        <w:rPr>
          <w:rFonts w:asciiTheme="majorBidi" w:hAnsiTheme="majorBidi" w:cstheme="majorBidi"/>
        </w:rPr>
        <w:t xml:space="preserve"> </w:t>
      </w:r>
      <w:r w:rsidR="00775320" w:rsidRPr="00E73AC9">
        <w:rPr>
          <w:rFonts w:asciiTheme="majorBidi" w:hAnsiTheme="majorBidi" w:cstheme="majorBidi"/>
        </w:rPr>
        <w:t>deliverables.</w:t>
      </w:r>
      <w:r w:rsidRPr="00E73AC9">
        <w:rPr>
          <w:rFonts w:asciiTheme="majorBidi" w:hAnsiTheme="majorBidi" w:cstheme="majorBidi"/>
        </w:rPr>
        <w:t xml:space="preserve"> </w:t>
      </w:r>
    </w:p>
    <w:p w14:paraId="63DA8B60" w14:textId="44DA6031" w:rsidR="0031522E" w:rsidRPr="00E73AC9" w:rsidRDefault="0031522E" w:rsidP="006151BA">
      <w:pPr>
        <w:numPr>
          <w:ilvl w:val="0"/>
          <w:numId w:val="1"/>
        </w:numPr>
        <w:spacing w:after="0" w:line="240" w:lineRule="auto"/>
        <w:jc w:val="both"/>
        <w:rPr>
          <w:rFonts w:asciiTheme="majorBidi" w:hAnsiTheme="majorBidi" w:cstheme="majorBidi"/>
        </w:rPr>
      </w:pPr>
      <w:r w:rsidRPr="00E73AC9">
        <w:rPr>
          <w:rFonts w:asciiTheme="majorBidi" w:hAnsiTheme="majorBidi" w:cstheme="majorBidi"/>
        </w:rPr>
        <w:t xml:space="preserve">A detailed work plan with milestones </w:t>
      </w:r>
      <w:r w:rsidR="00775320" w:rsidRPr="00E73AC9">
        <w:rPr>
          <w:rFonts w:asciiTheme="majorBidi" w:hAnsiTheme="majorBidi" w:cstheme="majorBidi"/>
        </w:rPr>
        <w:t>identified.</w:t>
      </w:r>
      <w:r w:rsidRPr="00E73AC9">
        <w:rPr>
          <w:rFonts w:asciiTheme="majorBidi" w:hAnsiTheme="majorBidi" w:cstheme="majorBidi"/>
        </w:rPr>
        <w:t xml:space="preserve"> </w:t>
      </w:r>
    </w:p>
    <w:p w14:paraId="71CAE682" w14:textId="4379AC58" w:rsidR="00AA3997" w:rsidRPr="00E73AC9" w:rsidRDefault="001A775C" w:rsidP="006151BA">
      <w:pPr>
        <w:numPr>
          <w:ilvl w:val="0"/>
          <w:numId w:val="1"/>
        </w:numPr>
        <w:spacing w:after="0" w:line="240" w:lineRule="auto"/>
        <w:jc w:val="both"/>
        <w:rPr>
          <w:rFonts w:asciiTheme="majorBidi" w:hAnsiTheme="majorBidi" w:cstheme="majorBidi"/>
        </w:rPr>
      </w:pPr>
      <w:r w:rsidRPr="00E73AC9">
        <w:rPr>
          <w:rFonts w:asciiTheme="majorBidi" w:hAnsiTheme="majorBidi" w:cstheme="majorBidi"/>
        </w:rPr>
        <w:t>A list of q</w:t>
      </w:r>
      <w:r w:rsidR="00AA3997" w:rsidRPr="00E73AC9">
        <w:rPr>
          <w:rFonts w:asciiTheme="majorBidi" w:hAnsiTheme="majorBidi" w:cstheme="majorBidi"/>
        </w:rPr>
        <w:t>uestions to be used in the</w:t>
      </w:r>
      <w:r w:rsidR="009D768A" w:rsidRPr="00E73AC9">
        <w:rPr>
          <w:rFonts w:asciiTheme="majorBidi" w:hAnsiTheme="majorBidi" w:cstheme="majorBidi"/>
        </w:rPr>
        <w:t xml:space="preserve"> overall</w:t>
      </w:r>
      <w:r w:rsidR="00AA3997" w:rsidRPr="00E73AC9">
        <w:rPr>
          <w:rFonts w:asciiTheme="majorBidi" w:hAnsiTheme="majorBidi" w:cstheme="majorBidi"/>
        </w:rPr>
        <w:t xml:space="preserve"> assessment</w:t>
      </w:r>
      <w:r w:rsidRPr="00E73AC9">
        <w:rPr>
          <w:rFonts w:asciiTheme="majorBidi" w:hAnsiTheme="majorBidi" w:cstheme="majorBidi"/>
        </w:rPr>
        <w:t xml:space="preserve"> (in addition to those listed in this </w:t>
      </w:r>
      <w:proofErr w:type="spellStart"/>
      <w:r w:rsidRPr="00E73AC9">
        <w:rPr>
          <w:rFonts w:asciiTheme="majorBidi" w:hAnsiTheme="majorBidi" w:cstheme="majorBidi"/>
        </w:rPr>
        <w:t>T</w:t>
      </w:r>
      <w:r w:rsidR="004000DA">
        <w:rPr>
          <w:rFonts w:asciiTheme="majorBidi" w:hAnsiTheme="majorBidi" w:cstheme="majorBidi"/>
        </w:rPr>
        <w:t>o</w:t>
      </w:r>
      <w:r w:rsidRPr="00E73AC9">
        <w:rPr>
          <w:rFonts w:asciiTheme="majorBidi" w:hAnsiTheme="majorBidi" w:cstheme="majorBidi"/>
        </w:rPr>
        <w:t>R</w:t>
      </w:r>
      <w:proofErr w:type="spellEnd"/>
      <w:r w:rsidRPr="00E73AC9">
        <w:rPr>
          <w:rFonts w:asciiTheme="majorBidi" w:hAnsiTheme="majorBidi" w:cstheme="majorBidi"/>
        </w:rPr>
        <w:t>)</w:t>
      </w:r>
    </w:p>
    <w:p w14:paraId="456819A1" w14:textId="0592CA62" w:rsidR="009D768A" w:rsidRPr="00E73AC9" w:rsidRDefault="009D768A" w:rsidP="006151BA">
      <w:pPr>
        <w:numPr>
          <w:ilvl w:val="0"/>
          <w:numId w:val="1"/>
        </w:numPr>
        <w:spacing w:after="0" w:line="240" w:lineRule="auto"/>
        <w:jc w:val="both"/>
        <w:rPr>
          <w:rFonts w:asciiTheme="majorBidi" w:hAnsiTheme="majorBidi" w:cstheme="majorBidi"/>
        </w:rPr>
      </w:pPr>
      <w:r w:rsidRPr="00E73AC9">
        <w:rPr>
          <w:rFonts w:asciiTheme="majorBidi" w:hAnsiTheme="majorBidi" w:cstheme="majorBidi"/>
        </w:rPr>
        <w:t xml:space="preserve">A list of questions </w:t>
      </w:r>
      <w:r w:rsidR="00DA4808" w:rsidRPr="00E73AC9">
        <w:rPr>
          <w:rFonts w:asciiTheme="majorBidi" w:hAnsiTheme="majorBidi" w:cstheme="majorBidi"/>
        </w:rPr>
        <w:t>segregated</w:t>
      </w:r>
      <w:r w:rsidRPr="00E73AC9">
        <w:rPr>
          <w:rFonts w:asciiTheme="majorBidi" w:hAnsiTheme="majorBidi" w:cstheme="majorBidi"/>
        </w:rPr>
        <w:t xml:space="preserve"> per indicator shown in the PMP</w:t>
      </w:r>
      <w:r w:rsidR="00DA4808" w:rsidRPr="00E73AC9">
        <w:rPr>
          <w:rFonts w:asciiTheme="majorBidi" w:hAnsiTheme="majorBidi" w:cstheme="majorBidi"/>
        </w:rPr>
        <w:t xml:space="preserve"> for both baseline and endline survey</w:t>
      </w:r>
    </w:p>
    <w:p w14:paraId="04E9E27D" w14:textId="529E9187" w:rsidR="00AA3997" w:rsidRPr="00E73AC9" w:rsidRDefault="00AA3997" w:rsidP="006151BA">
      <w:pPr>
        <w:numPr>
          <w:ilvl w:val="0"/>
          <w:numId w:val="1"/>
        </w:numPr>
        <w:spacing w:after="0" w:line="240" w:lineRule="auto"/>
        <w:jc w:val="both"/>
        <w:rPr>
          <w:rFonts w:asciiTheme="majorBidi" w:hAnsiTheme="majorBidi" w:cstheme="majorBidi"/>
        </w:rPr>
      </w:pPr>
      <w:r w:rsidRPr="00E73AC9">
        <w:rPr>
          <w:rFonts w:asciiTheme="majorBidi" w:hAnsiTheme="majorBidi" w:cstheme="majorBidi"/>
        </w:rPr>
        <w:t xml:space="preserve">Research methodology </w:t>
      </w:r>
      <w:r w:rsidR="001A775C" w:rsidRPr="00E73AC9">
        <w:rPr>
          <w:rFonts w:asciiTheme="majorBidi" w:hAnsiTheme="majorBidi" w:cstheme="majorBidi"/>
        </w:rPr>
        <w:t>and conceptual framework</w:t>
      </w:r>
    </w:p>
    <w:p w14:paraId="2841CC13" w14:textId="6B8692B0" w:rsidR="001A775C" w:rsidRPr="00E73AC9" w:rsidRDefault="001A775C" w:rsidP="006151BA">
      <w:pPr>
        <w:numPr>
          <w:ilvl w:val="0"/>
          <w:numId w:val="1"/>
        </w:numPr>
        <w:spacing w:after="0" w:line="240" w:lineRule="auto"/>
        <w:jc w:val="both"/>
        <w:rPr>
          <w:rFonts w:asciiTheme="majorBidi" w:hAnsiTheme="majorBidi" w:cstheme="majorBidi"/>
        </w:rPr>
      </w:pPr>
      <w:r w:rsidRPr="00E73AC9">
        <w:rPr>
          <w:rFonts w:asciiTheme="majorBidi" w:hAnsiTheme="majorBidi" w:cstheme="majorBidi"/>
        </w:rPr>
        <w:t>Methodology for analysis</w:t>
      </w:r>
    </w:p>
    <w:p w14:paraId="54A6F0B0" w14:textId="0B1E2076" w:rsidR="00AA3997" w:rsidRPr="00E73AC9" w:rsidRDefault="00AA3997" w:rsidP="006151BA">
      <w:pPr>
        <w:pStyle w:val="ListParagraph"/>
        <w:numPr>
          <w:ilvl w:val="0"/>
          <w:numId w:val="1"/>
        </w:numPr>
        <w:spacing w:after="0" w:line="240" w:lineRule="auto"/>
        <w:jc w:val="both"/>
        <w:rPr>
          <w:rFonts w:asciiTheme="majorBidi" w:hAnsiTheme="majorBidi" w:cstheme="majorBidi"/>
        </w:rPr>
      </w:pPr>
      <w:r w:rsidRPr="00E73AC9">
        <w:rPr>
          <w:rFonts w:asciiTheme="majorBidi" w:hAnsiTheme="majorBidi" w:cstheme="majorBidi"/>
        </w:rPr>
        <w:t>Limitation</w:t>
      </w:r>
      <w:r w:rsidR="001A775C" w:rsidRPr="00E73AC9">
        <w:rPr>
          <w:rFonts w:asciiTheme="majorBidi" w:hAnsiTheme="majorBidi" w:cstheme="majorBidi"/>
        </w:rPr>
        <w:t>s</w:t>
      </w:r>
      <w:r w:rsidRPr="00E73AC9">
        <w:rPr>
          <w:rFonts w:asciiTheme="majorBidi" w:hAnsiTheme="majorBidi" w:cstheme="majorBidi"/>
        </w:rPr>
        <w:t xml:space="preserve"> of the assessment</w:t>
      </w:r>
      <w:r w:rsidR="001A775C" w:rsidRPr="00E73AC9">
        <w:rPr>
          <w:rFonts w:asciiTheme="majorBidi" w:hAnsiTheme="majorBidi" w:cstheme="majorBidi"/>
        </w:rPr>
        <w:t xml:space="preserve"> </w:t>
      </w:r>
    </w:p>
    <w:p w14:paraId="1DD00B90" w14:textId="24B66652" w:rsidR="0031522E" w:rsidRPr="00E73AC9" w:rsidRDefault="0031522E" w:rsidP="00F958A1">
      <w:pPr>
        <w:spacing w:after="0"/>
        <w:ind w:left="360"/>
        <w:jc w:val="both"/>
        <w:rPr>
          <w:rFonts w:asciiTheme="majorBidi" w:hAnsiTheme="majorBidi" w:cstheme="majorBidi"/>
        </w:rPr>
      </w:pPr>
    </w:p>
    <w:p w14:paraId="4576045B" w14:textId="37CAC8D6" w:rsidR="0031522E" w:rsidRPr="00E73AC9" w:rsidRDefault="0031522E" w:rsidP="004C2EC0">
      <w:pPr>
        <w:spacing w:after="0"/>
        <w:jc w:val="both"/>
        <w:rPr>
          <w:rFonts w:asciiTheme="majorBidi" w:hAnsiTheme="majorBidi" w:cstheme="majorBidi"/>
        </w:rPr>
      </w:pPr>
      <w:r w:rsidRPr="00E73AC9">
        <w:rPr>
          <w:rFonts w:asciiTheme="majorBidi" w:hAnsiTheme="majorBidi" w:cstheme="majorBidi"/>
        </w:rPr>
        <w:t>Additional requirements:</w:t>
      </w:r>
    </w:p>
    <w:p w14:paraId="7D2B3A30" w14:textId="1F8B1DCE" w:rsidR="0031522E" w:rsidRPr="00E73AC9" w:rsidRDefault="0031522E" w:rsidP="004C2EC0">
      <w:pPr>
        <w:pStyle w:val="ListParagraph"/>
        <w:numPr>
          <w:ilvl w:val="0"/>
          <w:numId w:val="1"/>
        </w:numPr>
        <w:jc w:val="both"/>
        <w:rPr>
          <w:rFonts w:asciiTheme="majorBidi" w:hAnsiTheme="majorBidi" w:cstheme="majorBidi"/>
        </w:rPr>
      </w:pPr>
      <w:r w:rsidRPr="00E73AC9">
        <w:rPr>
          <w:rFonts w:asciiTheme="majorBidi" w:hAnsiTheme="majorBidi" w:cstheme="majorBidi"/>
        </w:rPr>
        <w:t xml:space="preserve">Draft Inception Report will be submitted for comments, then finalized with comments </w:t>
      </w:r>
      <w:r w:rsidR="00F464BD" w:rsidRPr="00E73AC9">
        <w:rPr>
          <w:rFonts w:asciiTheme="majorBidi" w:hAnsiTheme="majorBidi" w:cstheme="majorBidi"/>
        </w:rPr>
        <w:t xml:space="preserve">addressed or </w:t>
      </w:r>
      <w:r w:rsidR="00601EAD" w:rsidRPr="00E73AC9">
        <w:rPr>
          <w:rFonts w:asciiTheme="majorBidi" w:hAnsiTheme="majorBidi" w:cstheme="majorBidi"/>
        </w:rPr>
        <w:t>incorporated.</w:t>
      </w:r>
    </w:p>
    <w:p w14:paraId="7E642C42" w14:textId="478065F4" w:rsidR="0031522E" w:rsidRPr="00E73AC9" w:rsidRDefault="0031522E" w:rsidP="004C2EC0">
      <w:pPr>
        <w:pStyle w:val="ListParagraph"/>
        <w:numPr>
          <w:ilvl w:val="0"/>
          <w:numId w:val="1"/>
        </w:numPr>
        <w:jc w:val="both"/>
        <w:rPr>
          <w:rFonts w:asciiTheme="majorBidi" w:hAnsiTheme="majorBidi" w:cstheme="majorBidi"/>
        </w:rPr>
      </w:pPr>
      <w:r w:rsidRPr="00E73AC9">
        <w:rPr>
          <w:rFonts w:asciiTheme="majorBidi" w:hAnsiTheme="majorBidi" w:cstheme="majorBidi"/>
        </w:rPr>
        <w:lastRenderedPageBreak/>
        <w:t xml:space="preserve">During this phase, consultant should start conducting KIIs, FGDs, and participant </w:t>
      </w:r>
      <w:r w:rsidR="0064048D" w:rsidRPr="00E73AC9">
        <w:rPr>
          <w:rFonts w:asciiTheme="majorBidi" w:hAnsiTheme="majorBidi" w:cstheme="majorBidi"/>
        </w:rPr>
        <w:t>interviews</w:t>
      </w:r>
      <w:r w:rsidRPr="00E73AC9">
        <w:rPr>
          <w:rFonts w:asciiTheme="majorBidi" w:hAnsiTheme="majorBidi" w:cstheme="majorBidi"/>
        </w:rPr>
        <w:t xml:space="preserve">, recording and taking notes for each to enable categorization and </w:t>
      </w:r>
      <w:r w:rsidR="00C12405" w:rsidRPr="00E73AC9">
        <w:rPr>
          <w:rFonts w:asciiTheme="majorBidi" w:hAnsiTheme="majorBidi" w:cstheme="majorBidi"/>
        </w:rPr>
        <w:t>analysis.</w:t>
      </w:r>
    </w:p>
    <w:p w14:paraId="415EC09E" w14:textId="57A6B02F" w:rsidR="00BA2B17" w:rsidRPr="001E39BE" w:rsidRDefault="0031522E" w:rsidP="001E39BE">
      <w:pPr>
        <w:pStyle w:val="ListParagraph"/>
        <w:numPr>
          <w:ilvl w:val="0"/>
          <w:numId w:val="1"/>
        </w:numPr>
        <w:spacing w:after="0" w:line="276" w:lineRule="auto"/>
        <w:jc w:val="both"/>
        <w:rPr>
          <w:rFonts w:asciiTheme="majorBidi" w:hAnsiTheme="majorBidi" w:cstheme="majorBidi"/>
          <w:color w:val="0000FF"/>
        </w:rPr>
      </w:pPr>
      <w:r w:rsidRPr="00E73AC9">
        <w:rPr>
          <w:rFonts w:asciiTheme="majorBidi" w:hAnsiTheme="majorBidi" w:cstheme="majorBidi"/>
        </w:rPr>
        <w:t xml:space="preserve">All research must be translated to English (existing data and program documents are already translated)  </w:t>
      </w:r>
    </w:p>
    <w:p w14:paraId="0ABAA4D5" w14:textId="24AB0839" w:rsidR="00DC4718" w:rsidRPr="00E73AC9" w:rsidRDefault="00DB0CCA" w:rsidP="004C2EC0">
      <w:pPr>
        <w:spacing w:after="0" w:line="240" w:lineRule="auto"/>
        <w:jc w:val="both"/>
        <w:rPr>
          <w:rFonts w:asciiTheme="majorBidi" w:hAnsiTheme="majorBidi" w:cstheme="majorBidi"/>
          <w:b/>
          <w:bCs/>
          <w:u w:val="single"/>
        </w:rPr>
      </w:pPr>
      <w:r w:rsidRPr="00E73AC9">
        <w:rPr>
          <w:rFonts w:asciiTheme="majorBidi" w:hAnsiTheme="majorBidi" w:cstheme="majorBidi"/>
          <w:b/>
          <w:bCs/>
          <w:u w:val="single"/>
        </w:rPr>
        <w:t xml:space="preserve">Deliverable </w:t>
      </w:r>
      <w:r w:rsidR="00F957E9" w:rsidRPr="00E73AC9">
        <w:rPr>
          <w:rFonts w:asciiTheme="majorBidi" w:hAnsiTheme="majorBidi" w:cstheme="majorBidi"/>
          <w:b/>
          <w:bCs/>
          <w:u w:val="single"/>
        </w:rPr>
        <w:t>#</w:t>
      </w:r>
      <w:r w:rsidR="00CC49AF" w:rsidRPr="00E73AC9">
        <w:rPr>
          <w:rFonts w:asciiTheme="majorBidi" w:hAnsiTheme="majorBidi" w:cstheme="majorBidi"/>
          <w:b/>
          <w:bCs/>
          <w:u w:val="single"/>
        </w:rPr>
        <w:t>2</w:t>
      </w:r>
      <w:r w:rsidRPr="00E73AC9">
        <w:rPr>
          <w:rFonts w:asciiTheme="majorBidi" w:hAnsiTheme="majorBidi" w:cstheme="majorBidi"/>
          <w:b/>
          <w:bCs/>
          <w:u w:val="single"/>
        </w:rPr>
        <w:t xml:space="preserve">: </w:t>
      </w:r>
      <w:r w:rsidR="00E931EA" w:rsidRPr="00E73AC9">
        <w:rPr>
          <w:rFonts w:asciiTheme="majorBidi" w:hAnsiTheme="majorBidi" w:cstheme="majorBidi"/>
          <w:b/>
          <w:bCs/>
          <w:u w:val="single"/>
        </w:rPr>
        <w:t>Outline</w:t>
      </w:r>
      <w:r w:rsidR="00F957E9" w:rsidRPr="00E73AC9">
        <w:rPr>
          <w:rFonts w:asciiTheme="majorBidi" w:hAnsiTheme="majorBidi" w:cstheme="majorBidi"/>
          <w:b/>
          <w:bCs/>
          <w:u w:val="single"/>
        </w:rPr>
        <w:t xml:space="preserve"> of the</w:t>
      </w:r>
      <w:r w:rsidRPr="00E73AC9">
        <w:rPr>
          <w:rFonts w:asciiTheme="majorBidi" w:hAnsiTheme="majorBidi" w:cstheme="majorBidi"/>
          <w:b/>
          <w:bCs/>
          <w:u w:val="single"/>
        </w:rPr>
        <w:t xml:space="preserve"> </w:t>
      </w:r>
      <w:r w:rsidR="0013170A" w:rsidRPr="00E73AC9">
        <w:rPr>
          <w:rFonts w:asciiTheme="majorBidi" w:hAnsiTheme="majorBidi" w:cstheme="majorBidi"/>
          <w:b/>
          <w:bCs/>
          <w:u w:val="single"/>
        </w:rPr>
        <w:t>baseline</w:t>
      </w:r>
      <w:r w:rsidR="00DC4718" w:rsidRPr="00E73AC9">
        <w:rPr>
          <w:rFonts w:asciiTheme="majorBidi" w:hAnsiTheme="majorBidi" w:cstheme="majorBidi"/>
          <w:b/>
          <w:bCs/>
          <w:u w:val="single"/>
        </w:rPr>
        <w:t xml:space="preserve"> </w:t>
      </w:r>
      <w:r w:rsidR="00C12405" w:rsidRPr="00E73AC9">
        <w:rPr>
          <w:rFonts w:asciiTheme="majorBidi" w:hAnsiTheme="majorBidi" w:cstheme="majorBidi"/>
          <w:b/>
          <w:bCs/>
          <w:u w:val="single"/>
        </w:rPr>
        <w:t xml:space="preserve">report with a </w:t>
      </w:r>
      <w:r w:rsidR="008A4937" w:rsidRPr="00E73AC9">
        <w:rPr>
          <w:rFonts w:asciiTheme="majorBidi" w:hAnsiTheme="majorBidi" w:cstheme="majorBidi"/>
          <w:b/>
          <w:bCs/>
          <w:u w:val="single"/>
        </w:rPr>
        <w:t xml:space="preserve">draft </w:t>
      </w:r>
      <w:r w:rsidR="00C12405" w:rsidRPr="00E73AC9">
        <w:rPr>
          <w:rFonts w:asciiTheme="majorBidi" w:hAnsiTheme="majorBidi" w:cstheme="majorBidi"/>
          <w:b/>
          <w:bCs/>
          <w:u w:val="single"/>
        </w:rPr>
        <w:t>report for findings.</w:t>
      </w:r>
    </w:p>
    <w:p w14:paraId="42C669C3" w14:textId="69EE1586" w:rsidR="00DB0CCA" w:rsidRPr="00E73AC9" w:rsidRDefault="00032270" w:rsidP="004C2EC0">
      <w:pPr>
        <w:spacing w:after="0" w:line="240" w:lineRule="auto"/>
        <w:jc w:val="both"/>
        <w:rPr>
          <w:rFonts w:asciiTheme="majorBidi" w:hAnsiTheme="majorBidi" w:cstheme="majorBidi"/>
        </w:rPr>
      </w:pPr>
      <w:r w:rsidRPr="00E73AC9">
        <w:rPr>
          <w:rFonts w:asciiTheme="majorBidi" w:hAnsiTheme="majorBidi" w:cstheme="majorBidi"/>
          <w:b/>
          <w:bCs/>
        </w:rPr>
        <w:t xml:space="preserve">Due date: </w:t>
      </w:r>
      <w:r w:rsidR="00156C9C" w:rsidRPr="00E73AC9">
        <w:rPr>
          <w:rFonts w:asciiTheme="majorBidi" w:hAnsiTheme="majorBidi" w:cstheme="majorBidi"/>
          <w:b/>
          <w:bCs/>
          <w:highlight w:val="yellow"/>
        </w:rPr>
        <w:t xml:space="preserve">September </w:t>
      </w:r>
      <w:r w:rsidR="00ED76CD">
        <w:rPr>
          <w:rFonts w:asciiTheme="majorBidi" w:hAnsiTheme="majorBidi" w:cstheme="majorBidi"/>
          <w:b/>
          <w:bCs/>
          <w:highlight w:val="yellow"/>
        </w:rPr>
        <w:t>30</w:t>
      </w:r>
      <w:r w:rsidR="007025CB" w:rsidRPr="00E73AC9">
        <w:rPr>
          <w:rFonts w:asciiTheme="majorBidi" w:hAnsiTheme="majorBidi" w:cstheme="majorBidi"/>
          <w:b/>
          <w:bCs/>
          <w:highlight w:val="yellow"/>
        </w:rPr>
        <w:t>, 202</w:t>
      </w:r>
      <w:r w:rsidR="00C34A6B">
        <w:rPr>
          <w:rFonts w:asciiTheme="majorBidi" w:hAnsiTheme="majorBidi" w:cstheme="majorBidi"/>
          <w:b/>
          <w:bCs/>
          <w:highlight w:val="yellow"/>
        </w:rPr>
        <w:t>4</w:t>
      </w:r>
      <w:r w:rsidR="007025CB" w:rsidRPr="00E73AC9">
        <w:rPr>
          <w:rFonts w:asciiTheme="majorBidi" w:hAnsiTheme="majorBidi" w:cstheme="majorBidi"/>
          <w:b/>
          <w:bCs/>
        </w:rPr>
        <w:t xml:space="preserve"> </w:t>
      </w:r>
    </w:p>
    <w:p w14:paraId="7F72F84E" w14:textId="77777777" w:rsidR="00DC4718" w:rsidRPr="00E73AC9" w:rsidRDefault="00DC4718" w:rsidP="004C2EC0">
      <w:pPr>
        <w:spacing w:after="0" w:line="240" w:lineRule="auto"/>
        <w:jc w:val="both"/>
        <w:rPr>
          <w:rFonts w:asciiTheme="majorBidi" w:hAnsiTheme="majorBidi" w:cstheme="majorBidi"/>
          <w:color w:val="0000FF"/>
        </w:rPr>
      </w:pPr>
    </w:p>
    <w:p w14:paraId="5099FE54" w14:textId="0B733BDE" w:rsidR="00DC4718" w:rsidRPr="00E73AC9" w:rsidRDefault="00F464BD" w:rsidP="004C2EC0">
      <w:pPr>
        <w:pStyle w:val="ListParagraph"/>
        <w:numPr>
          <w:ilvl w:val="0"/>
          <w:numId w:val="32"/>
        </w:numPr>
        <w:spacing w:after="0" w:line="240" w:lineRule="auto"/>
        <w:jc w:val="both"/>
        <w:rPr>
          <w:rFonts w:asciiTheme="majorBidi" w:hAnsiTheme="majorBidi" w:cstheme="majorBidi"/>
        </w:rPr>
      </w:pPr>
      <w:r w:rsidRPr="00E73AC9">
        <w:rPr>
          <w:rFonts w:asciiTheme="majorBidi" w:hAnsiTheme="majorBidi" w:cstheme="majorBidi"/>
        </w:rPr>
        <w:t>O</w:t>
      </w:r>
      <w:r w:rsidR="00DC4718" w:rsidRPr="00E73AC9">
        <w:rPr>
          <w:rFonts w:asciiTheme="majorBidi" w:hAnsiTheme="majorBidi" w:cstheme="majorBidi"/>
        </w:rPr>
        <w:t xml:space="preserve">utline </w:t>
      </w:r>
      <w:r w:rsidR="00756C90" w:rsidRPr="00E73AC9">
        <w:rPr>
          <w:rFonts w:asciiTheme="majorBidi" w:hAnsiTheme="majorBidi" w:cstheme="majorBidi"/>
        </w:rPr>
        <w:t>of</w:t>
      </w:r>
      <w:r w:rsidR="00DC4718" w:rsidRPr="00E73AC9">
        <w:rPr>
          <w:rFonts w:asciiTheme="majorBidi" w:hAnsiTheme="majorBidi" w:cstheme="majorBidi"/>
        </w:rPr>
        <w:t xml:space="preserve"> the </w:t>
      </w:r>
      <w:r w:rsidR="001E2B08" w:rsidRPr="00E73AC9">
        <w:rPr>
          <w:rFonts w:asciiTheme="majorBidi" w:hAnsiTheme="majorBidi" w:cstheme="majorBidi"/>
        </w:rPr>
        <w:t>baseline</w:t>
      </w:r>
      <w:r w:rsidR="00DC4718" w:rsidRPr="00E73AC9">
        <w:rPr>
          <w:rFonts w:asciiTheme="majorBidi" w:hAnsiTheme="majorBidi" w:cstheme="majorBidi"/>
        </w:rPr>
        <w:t xml:space="preserve"> </w:t>
      </w:r>
      <w:r w:rsidRPr="00E73AC9">
        <w:rPr>
          <w:rFonts w:asciiTheme="majorBidi" w:hAnsiTheme="majorBidi" w:cstheme="majorBidi"/>
        </w:rPr>
        <w:t xml:space="preserve">assessment </w:t>
      </w:r>
      <w:r w:rsidR="00DC4718" w:rsidRPr="00E73AC9">
        <w:rPr>
          <w:rFonts w:asciiTheme="majorBidi" w:hAnsiTheme="majorBidi" w:cstheme="majorBidi"/>
        </w:rPr>
        <w:t>report</w:t>
      </w:r>
      <w:r w:rsidR="00756C90" w:rsidRPr="00E73AC9">
        <w:rPr>
          <w:rFonts w:asciiTheme="majorBidi" w:hAnsiTheme="majorBidi" w:cstheme="majorBidi"/>
        </w:rPr>
        <w:t>, including list of Annexes to be included (e.g., tools used, questions asked, FGD notes, KII notes, etc.)</w:t>
      </w:r>
    </w:p>
    <w:p w14:paraId="30A2CE25" w14:textId="18493E5D" w:rsidR="00DC4718" w:rsidRPr="00E73AC9" w:rsidRDefault="00DC4718" w:rsidP="004C2EC0">
      <w:pPr>
        <w:pStyle w:val="ListParagraph"/>
        <w:numPr>
          <w:ilvl w:val="0"/>
          <w:numId w:val="32"/>
        </w:numPr>
        <w:spacing w:after="0" w:line="240" w:lineRule="auto"/>
        <w:jc w:val="both"/>
        <w:rPr>
          <w:rFonts w:asciiTheme="majorBidi" w:hAnsiTheme="majorBidi" w:cstheme="majorBidi"/>
        </w:rPr>
      </w:pPr>
      <w:r w:rsidRPr="00E73AC9">
        <w:rPr>
          <w:rFonts w:asciiTheme="majorBidi" w:hAnsiTheme="majorBidi" w:cstheme="majorBidi"/>
        </w:rPr>
        <w:t xml:space="preserve">Notes from </w:t>
      </w:r>
      <w:r w:rsidR="005943AA" w:rsidRPr="00E73AC9">
        <w:rPr>
          <w:rFonts w:asciiTheme="majorBidi" w:hAnsiTheme="majorBidi" w:cstheme="majorBidi"/>
        </w:rPr>
        <w:t>FGD</w:t>
      </w:r>
      <w:r w:rsidRPr="00E73AC9">
        <w:rPr>
          <w:rFonts w:asciiTheme="majorBidi" w:hAnsiTheme="majorBidi" w:cstheme="majorBidi"/>
        </w:rPr>
        <w:t xml:space="preserve">s and </w:t>
      </w:r>
      <w:r w:rsidR="005943AA" w:rsidRPr="00E73AC9">
        <w:rPr>
          <w:rFonts w:asciiTheme="majorBidi" w:hAnsiTheme="majorBidi" w:cstheme="majorBidi"/>
        </w:rPr>
        <w:t>KII</w:t>
      </w:r>
      <w:r w:rsidRPr="00E73AC9">
        <w:rPr>
          <w:rFonts w:asciiTheme="majorBidi" w:hAnsiTheme="majorBidi" w:cstheme="majorBidi"/>
        </w:rPr>
        <w:t>s in Word format</w:t>
      </w:r>
    </w:p>
    <w:p w14:paraId="2474D5B7" w14:textId="43807F4E" w:rsidR="00974B05" w:rsidRPr="00E73AC9" w:rsidRDefault="00DC4718">
      <w:pPr>
        <w:pStyle w:val="ListParagraph"/>
        <w:numPr>
          <w:ilvl w:val="0"/>
          <w:numId w:val="32"/>
        </w:numPr>
        <w:spacing w:after="0" w:line="240" w:lineRule="auto"/>
        <w:jc w:val="both"/>
        <w:rPr>
          <w:rFonts w:asciiTheme="majorBidi" w:hAnsiTheme="majorBidi" w:cstheme="majorBidi"/>
        </w:rPr>
      </w:pPr>
      <w:r w:rsidRPr="00E73AC9">
        <w:rPr>
          <w:rFonts w:asciiTheme="majorBidi" w:hAnsiTheme="majorBidi" w:cstheme="majorBidi"/>
        </w:rPr>
        <w:t>S</w:t>
      </w:r>
      <w:r w:rsidR="005943AA" w:rsidRPr="00E73AC9">
        <w:rPr>
          <w:rFonts w:asciiTheme="majorBidi" w:hAnsiTheme="majorBidi" w:cstheme="majorBidi"/>
        </w:rPr>
        <w:t>ummary of key qualitative findings</w:t>
      </w:r>
      <w:r w:rsidR="007E2D9C" w:rsidRPr="00E73AC9">
        <w:rPr>
          <w:rFonts w:asciiTheme="majorBidi" w:hAnsiTheme="majorBidi" w:cstheme="majorBidi"/>
        </w:rPr>
        <w:t xml:space="preserve"> </w:t>
      </w:r>
      <w:r w:rsidRPr="00E73AC9">
        <w:rPr>
          <w:rFonts w:asciiTheme="majorBidi" w:hAnsiTheme="majorBidi" w:cstheme="majorBidi"/>
        </w:rPr>
        <w:t xml:space="preserve">in Word format </w:t>
      </w:r>
    </w:p>
    <w:p w14:paraId="7925DEBD" w14:textId="2CB59EEF" w:rsidR="005943AA" w:rsidRPr="00E73AC9" w:rsidRDefault="00C12405" w:rsidP="004C2EC0">
      <w:pPr>
        <w:pStyle w:val="ListParagraph"/>
        <w:numPr>
          <w:ilvl w:val="0"/>
          <w:numId w:val="32"/>
        </w:numPr>
        <w:spacing w:after="0" w:line="240" w:lineRule="auto"/>
        <w:jc w:val="both"/>
        <w:rPr>
          <w:rFonts w:asciiTheme="majorBidi" w:hAnsiTheme="majorBidi" w:cstheme="majorBidi"/>
        </w:rPr>
      </w:pPr>
      <w:r w:rsidRPr="00E73AC9">
        <w:rPr>
          <w:rFonts w:asciiTheme="majorBidi" w:hAnsiTheme="majorBidi" w:cstheme="majorBidi"/>
        </w:rPr>
        <w:t>All</w:t>
      </w:r>
      <w:r w:rsidR="00974B05" w:rsidRPr="00E73AC9">
        <w:rPr>
          <w:rFonts w:asciiTheme="majorBidi" w:hAnsiTheme="majorBidi" w:cstheme="majorBidi"/>
        </w:rPr>
        <w:t xml:space="preserve"> the above must be submitted </w:t>
      </w:r>
      <w:r w:rsidR="005943AA" w:rsidRPr="00E73AC9">
        <w:rPr>
          <w:rFonts w:asciiTheme="majorBidi" w:hAnsiTheme="majorBidi" w:cstheme="majorBidi"/>
        </w:rPr>
        <w:t xml:space="preserve">in </w:t>
      </w:r>
      <w:r w:rsidR="00601EAD" w:rsidRPr="00E73AC9">
        <w:rPr>
          <w:rFonts w:asciiTheme="majorBidi" w:hAnsiTheme="majorBidi" w:cstheme="majorBidi"/>
        </w:rPr>
        <w:t>English.</w:t>
      </w:r>
    </w:p>
    <w:p w14:paraId="288303FD" w14:textId="168A6ADC" w:rsidR="008A4937" w:rsidRPr="00E73AC9" w:rsidRDefault="008A4937" w:rsidP="008A4937">
      <w:pPr>
        <w:pStyle w:val="ListParagraph"/>
        <w:numPr>
          <w:ilvl w:val="0"/>
          <w:numId w:val="32"/>
        </w:numPr>
        <w:spacing w:after="0" w:line="240" w:lineRule="auto"/>
        <w:jc w:val="both"/>
        <w:rPr>
          <w:rFonts w:asciiTheme="majorBidi" w:hAnsiTheme="majorBidi" w:cstheme="majorBidi"/>
        </w:rPr>
      </w:pPr>
      <w:r w:rsidRPr="00E73AC9">
        <w:rPr>
          <w:rFonts w:asciiTheme="majorBidi" w:hAnsiTheme="majorBidi" w:cstheme="majorBidi"/>
        </w:rPr>
        <w:t xml:space="preserve">Submit draft </w:t>
      </w:r>
      <w:r w:rsidR="000E3B26" w:rsidRPr="00E73AC9">
        <w:rPr>
          <w:rFonts w:asciiTheme="majorBidi" w:hAnsiTheme="majorBidi" w:cstheme="majorBidi"/>
        </w:rPr>
        <w:t>of baseline</w:t>
      </w:r>
      <w:r w:rsidRPr="00E73AC9">
        <w:rPr>
          <w:rFonts w:asciiTheme="majorBidi" w:hAnsiTheme="majorBidi" w:cstheme="majorBidi"/>
        </w:rPr>
        <w:t xml:space="preserve"> report for comments, then revise with comments addressed or incorporated</w:t>
      </w:r>
    </w:p>
    <w:p w14:paraId="1D56F0AE" w14:textId="77777777" w:rsidR="00023A2E" w:rsidRPr="00E73AC9" w:rsidRDefault="00023A2E" w:rsidP="00C12405">
      <w:pPr>
        <w:spacing w:after="0" w:line="240" w:lineRule="auto"/>
        <w:jc w:val="both"/>
        <w:rPr>
          <w:rFonts w:asciiTheme="majorBidi" w:hAnsiTheme="majorBidi" w:cstheme="majorBidi"/>
        </w:rPr>
      </w:pPr>
    </w:p>
    <w:p w14:paraId="5EC96C07" w14:textId="281F0760" w:rsidR="00AB6280" w:rsidRPr="00E73AC9" w:rsidRDefault="00AB6280" w:rsidP="00AB6280">
      <w:pPr>
        <w:spacing w:after="0" w:line="240" w:lineRule="auto"/>
        <w:jc w:val="both"/>
        <w:rPr>
          <w:rFonts w:asciiTheme="majorBidi" w:hAnsiTheme="majorBidi" w:cstheme="majorBidi"/>
          <w:b/>
          <w:bCs/>
          <w:u w:val="single"/>
        </w:rPr>
      </w:pPr>
      <w:r w:rsidRPr="00E73AC9">
        <w:rPr>
          <w:rFonts w:asciiTheme="majorBidi" w:hAnsiTheme="majorBidi" w:cstheme="majorBidi"/>
          <w:b/>
          <w:bCs/>
          <w:u w:val="single"/>
        </w:rPr>
        <w:t xml:space="preserve">Deliverable #3: Baseline Assessment Report with Findings, Conclusions and </w:t>
      </w:r>
      <w:r w:rsidR="00472F12">
        <w:rPr>
          <w:rFonts w:asciiTheme="majorBidi" w:hAnsiTheme="majorBidi" w:cstheme="majorBidi"/>
          <w:b/>
          <w:bCs/>
          <w:u w:val="single"/>
        </w:rPr>
        <w:t>A</w:t>
      </w:r>
      <w:r w:rsidRPr="00C34A6B">
        <w:rPr>
          <w:rFonts w:asciiTheme="majorBidi" w:hAnsiTheme="majorBidi" w:cstheme="majorBidi"/>
          <w:b/>
          <w:bCs/>
          <w:u w:val="single"/>
        </w:rPr>
        <w:t xml:space="preserve">ctionable </w:t>
      </w:r>
      <w:r w:rsidRPr="00E73AC9">
        <w:rPr>
          <w:rFonts w:asciiTheme="majorBidi" w:hAnsiTheme="majorBidi" w:cstheme="majorBidi"/>
          <w:b/>
          <w:bCs/>
          <w:u w:val="single"/>
        </w:rPr>
        <w:t>Recommendations.</w:t>
      </w:r>
    </w:p>
    <w:p w14:paraId="704230EA" w14:textId="3FFF7BAB" w:rsidR="00AB6280" w:rsidRPr="00E73AC9" w:rsidRDefault="00AB6280" w:rsidP="00AB6280">
      <w:pPr>
        <w:spacing w:after="0" w:line="240" w:lineRule="auto"/>
        <w:jc w:val="both"/>
        <w:rPr>
          <w:rFonts w:asciiTheme="majorBidi" w:hAnsiTheme="majorBidi" w:cstheme="majorBidi"/>
        </w:rPr>
      </w:pPr>
      <w:r w:rsidRPr="00E73AC9">
        <w:rPr>
          <w:rFonts w:asciiTheme="majorBidi" w:hAnsiTheme="majorBidi" w:cstheme="majorBidi"/>
          <w:b/>
          <w:bCs/>
        </w:rPr>
        <w:t xml:space="preserve">Due date: </w:t>
      </w:r>
      <w:r w:rsidR="00C106E2">
        <w:rPr>
          <w:rFonts w:asciiTheme="majorBidi" w:hAnsiTheme="majorBidi" w:cstheme="majorBidi"/>
          <w:b/>
          <w:bCs/>
          <w:highlight w:val="yellow"/>
        </w:rPr>
        <w:t>October</w:t>
      </w:r>
      <w:r w:rsidRPr="00E73AC9">
        <w:rPr>
          <w:rFonts w:asciiTheme="majorBidi" w:hAnsiTheme="majorBidi" w:cstheme="majorBidi"/>
          <w:b/>
          <w:bCs/>
          <w:highlight w:val="yellow"/>
        </w:rPr>
        <w:t xml:space="preserve"> </w:t>
      </w:r>
      <w:r w:rsidR="00ED76CD">
        <w:rPr>
          <w:rFonts w:asciiTheme="majorBidi" w:hAnsiTheme="majorBidi" w:cstheme="majorBidi"/>
          <w:b/>
          <w:bCs/>
          <w:highlight w:val="yellow"/>
        </w:rPr>
        <w:t>30</w:t>
      </w:r>
      <w:r w:rsidRPr="00E73AC9">
        <w:rPr>
          <w:rFonts w:asciiTheme="majorBidi" w:hAnsiTheme="majorBidi" w:cstheme="majorBidi"/>
          <w:b/>
          <w:bCs/>
          <w:highlight w:val="yellow"/>
        </w:rPr>
        <w:t>, 202</w:t>
      </w:r>
      <w:r w:rsidR="00472F12">
        <w:rPr>
          <w:rFonts w:asciiTheme="majorBidi" w:hAnsiTheme="majorBidi" w:cstheme="majorBidi"/>
          <w:b/>
          <w:bCs/>
          <w:highlight w:val="yellow"/>
        </w:rPr>
        <w:t>4</w:t>
      </w:r>
      <w:r w:rsidRPr="00E73AC9">
        <w:rPr>
          <w:rFonts w:asciiTheme="majorBidi" w:hAnsiTheme="majorBidi" w:cstheme="majorBidi"/>
          <w:b/>
          <w:bCs/>
        </w:rPr>
        <w:t xml:space="preserve"> </w:t>
      </w:r>
    </w:p>
    <w:p w14:paraId="3170FA67" w14:textId="77777777" w:rsidR="00AB6280" w:rsidRPr="00E73AC9" w:rsidRDefault="00AB6280" w:rsidP="00696E2C">
      <w:pPr>
        <w:spacing w:after="0" w:line="240" w:lineRule="auto"/>
        <w:jc w:val="both"/>
        <w:rPr>
          <w:rFonts w:asciiTheme="majorBidi" w:hAnsiTheme="majorBidi" w:cstheme="majorBidi"/>
          <w:b/>
          <w:bCs/>
          <w:u w:val="single"/>
        </w:rPr>
      </w:pPr>
    </w:p>
    <w:p w14:paraId="591F569A" w14:textId="1F861FB7" w:rsidR="00696E2C" w:rsidRPr="00E73AC9" w:rsidRDefault="00696E2C" w:rsidP="00696E2C">
      <w:pPr>
        <w:spacing w:after="0" w:line="240" w:lineRule="auto"/>
        <w:jc w:val="both"/>
        <w:rPr>
          <w:rFonts w:asciiTheme="majorBidi" w:hAnsiTheme="majorBidi" w:cstheme="majorBidi"/>
          <w:b/>
          <w:bCs/>
          <w:u w:val="single"/>
        </w:rPr>
      </w:pPr>
      <w:r w:rsidRPr="00E73AC9">
        <w:rPr>
          <w:rFonts w:asciiTheme="majorBidi" w:hAnsiTheme="majorBidi" w:cstheme="majorBidi"/>
          <w:b/>
          <w:bCs/>
          <w:u w:val="single"/>
        </w:rPr>
        <w:t>Deliverable #</w:t>
      </w:r>
      <w:r w:rsidR="00AB6280" w:rsidRPr="00E73AC9">
        <w:rPr>
          <w:rFonts w:asciiTheme="majorBidi" w:hAnsiTheme="majorBidi" w:cstheme="majorBidi"/>
          <w:b/>
          <w:bCs/>
          <w:u w:val="single"/>
        </w:rPr>
        <w:t>4</w:t>
      </w:r>
      <w:r w:rsidRPr="00E73AC9">
        <w:rPr>
          <w:rFonts w:asciiTheme="majorBidi" w:hAnsiTheme="majorBidi" w:cstheme="majorBidi"/>
          <w:b/>
          <w:bCs/>
          <w:u w:val="single"/>
        </w:rPr>
        <w:t>: Outline of the final report with a draft report for findings.</w:t>
      </w:r>
    </w:p>
    <w:p w14:paraId="224A3D3F" w14:textId="41A92E7B" w:rsidR="00696E2C" w:rsidRPr="00E73AC9" w:rsidRDefault="00696E2C" w:rsidP="00696E2C">
      <w:pPr>
        <w:spacing w:after="0" w:line="240" w:lineRule="auto"/>
        <w:jc w:val="both"/>
        <w:rPr>
          <w:rFonts w:asciiTheme="majorBidi" w:hAnsiTheme="majorBidi" w:cstheme="majorBidi"/>
        </w:rPr>
      </w:pPr>
      <w:r w:rsidRPr="00E73AC9">
        <w:rPr>
          <w:rFonts w:asciiTheme="majorBidi" w:hAnsiTheme="majorBidi" w:cstheme="majorBidi"/>
          <w:b/>
          <w:bCs/>
        </w:rPr>
        <w:t xml:space="preserve">Due date: </w:t>
      </w:r>
      <w:r w:rsidR="000C18F0">
        <w:rPr>
          <w:rFonts w:asciiTheme="majorBidi" w:hAnsiTheme="majorBidi" w:cstheme="majorBidi"/>
          <w:b/>
          <w:bCs/>
          <w:highlight w:val="yellow"/>
        </w:rPr>
        <w:t>July 30</w:t>
      </w:r>
      <w:r w:rsidRPr="00E73AC9">
        <w:rPr>
          <w:rFonts w:asciiTheme="majorBidi" w:hAnsiTheme="majorBidi" w:cstheme="majorBidi"/>
          <w:b/>
          <w:bCs/>
          <w:highlight w:val="yellow"/>
        </w:rPr>
        <w:t>, 202</w:t>
      </w:r>
      <w:r w:rsidR="000C18F0">
        <w:rPr>
          <w:rFonts w:asciiTheme="majorBidi" w:hAnsiTheme="majorBidi" w:cstheme="majorBidi"/>
          <w:b/>
          <w:bCs/>
          <w:highlight w:val="yellow"/>
        </w:rPr>
        <w:t>5</w:t>
      </w:r>
    </w:p>
    <w:p w14:paraId="151C5190" w14:textId="77777777" w:rsidR="00696E2C" w:rsidRPr="00E73AC9" w:rsidRDefault="00696E2C" w:rsidP="00696E2C">
      <w:pPr>
        <w:spacing w:after="0" w:line="240" w:lineRule="auto"/>
        <w:jc w:val="both"/>
        <w:rPr>
          <w:rFonts w:asciiTheme="majorBidi" w:hAnsiTheme="majorBidi" w:cstheme="majorBidi"/>
          <w:color w:val="0000FF"/>
        </w:rPr>
      </w:pPr>
    </w:p>
    <w:p w14:paraId="7A71B336" w14:textId="77777777" w:rsidR="00696E2C" w:rsidRPr="00E73AC9" w:rsidRDefault="00696E2C" w:rsidP="00696E2C">
      <w:pPr>
        <w:pStyle w:val="ListParagraph"/>
        <w:numPr>
          <w:ilvl w:val="0"/>
          <w:numId w:val="32"/>
        </w:numPr>
        <w:spacing w:after="0" w:line="240" w:lineRule="auto"/>
        <w:jc w:val="both"/>
        <w:rPr>
          <w:rFonts w:asciiTheme="majorBidi" w:hAnsiTheme="majorBidi" w:cstheme="majorBidi"/>
        </w:rPr>
      </w:pPr>
      <w:r w:rsidRPr="00E73AC9">
        <w:rPr>
          <w:rFonts w:asciiTheme="majorBidi" w:hAnsiTheme="majorBidi" w:cstheme="majorBidi"/>
        </w:rPr>
        <w:t>Outline of the final assessment report, including list of Annexes to be included (e.g., tools used, questions asked, FGD notes, KII notes, etc.)</w:t>
      </w:r>
    </w:p>
    <w:p w14:paraId="76F51DC4" w14:textId="77777777" w:rsidR="00696E2C" w:rsidRPr="00E73AC9" w:rsidRDefault="00696E2C" w:rsidP="00696E2C">
      <w:pPr>
        <w:pStyle w:val="ListParagraph"/>
        <w:numPr>
          <w:ilvl w:val="0"/>
          <w:numId w:val="32"/>
        </w:numPr>
        <w:spacing w:after="0" w:line="240" w:lineRule="auto"/>
        <w:jc w:val="both"/>
        <w:rPr>
          <w:rFonts w:asciiTheme="majorBidi" w:hAnsiTheme="majorBidi" w:cstheme="majorBidi"/>
        </w:rPr>
      </w:pPr>
      <w:r w:rsidRPr="00E73AC9">
        <w:rPr>
          <w:rFonts w:asciiTheme="majorBidi" w:hAnsiTheme="majorBidi" w:cstheme="majorBidi"/>
        </w:rPr>
        <w:t>Notes from FGDs and KIIs in Word format</w:t>
      </w:r>
    </w:p>
    <w:p w14:paraId="3483F1D9" w14:textId="77777777" w:rsidR="00696E2C" w:rsidRPr="00E73AC9" w:rsidRDefault="00696E2C" w:rsidP="00696E2C">
      <w:pPr>
        <w:pStyle w:val="ListParagraph"/>
        <w:numPr>
          <w:ilvl w:val="0"/>
          <w:numId w:val="32"/>
        </w:numPr>
        <w:spacing w:after="0" w:line="240" w:lineRule="auto"/>
        <w:jc w:val="both"/>
        <w:rPr>
          <w:rFonts w:asciiTheme="majorBidi" w:hAnsiTheme="majorBidi" w:cstheme="majorBidi"/>
        </w:rPr>
      </w:pPr>
      <w:r w:rsidRPr="00E73AC9">
        <w:rPr>
          <w:rFonts w:asciiTheme="majorBidi" w:hAnsiTheme="majorBidi" w:cstheme="majorBidi"/>
        </w:rPr>
        <w:t xml:space="preserve">Summary of key qualitative findings in Word format </w:t>
      </w:r>
    </w:p>
    <w:p w14:paraId="44E1DF3C" w14:textId="77777777" w:rsidR="00696E2C" w:rsidRPr="00E73AC9" w:rsidRDefault="00696E2C" w:rsidP="00696E2C">
      <w:pPr>
        <w:pStyle w:val="ListParagraph"/>
        <w:numPr>
          <w:ilvl w:val="0"/>
          <w:numId w:val="32"/>
        </w:numPr>
        <w:spacing w:after="0" w:line="240" w:lineRule="auto"/>
        <w:jc w:val="both"/>
        <w:rPr>
          <w:rFonts w:asciiTheme="majorBidi" w:hAnsiTheme="majorBidi" w:cstheme="majorBidi"/>
        </w:rPr>
      </w:pPr>
      <w:r w:rsidRPr="00E73AC9">
        <w:rPr>
          <w:rFonts w:asciiTheme="majorBidi" w:hAnsiTheme="majorBidi" w:cstheme="majorBidi"/>
        </w:rPr>
        <w:t>All the above must be submitted in English.</w:t>
      </w:r>
    </w:p>
    <w:p w14:paraId="283DCCA0" w14:textId="77777777" w:rsidR="00696E2C" w:rsidRPr="00E73AC9" w:rsidRDefault="00696E2C" w:rsidP="00696E2C">
      <w:pPr>
        <w:pStyle w:val="ListParagraph"/>
        <w:numPr>
          <w:ilvl w:val="0"/>
          <w:numId w:val="32"/>
        </w:numPr>
        <w:spacing w:after="0" w:line="240" w:lineRule="auto"/>
        <w:jc w:val="both"/>
        <w:rPr>
          <w:rFonts w:asciiTheme="majorBidi" w:hAnsiTheme="majorBidi" w:cstheme="majorBidi"/>
        </w:rPr>
      </w:pPr>
      <w:r w:rsidRPr="00E73AC9">
        <w:rPr>
          <w:rFonts w:asciiTheme="majorBidi" w:hAnsiTheme="majorBidi" w:cstheme="majorBidi"/>
        </w:rPr>
        <w:t>Submit draft final assessment report for comments, then revise with comments addressed or incorporated by September 15, 2023</w:t>
      </w:r>
    </w:p>
    <w:p w14:paraId="37D09CE2" w14:textId="77777777" w:rsidR="00696E2C" w:rsidRPr="00E73AC9" w:rsidRDefault="00696E2C" w:rsidP="00C12405">
      <w:pPr>
        <w:spacing w:after="0" w:line="240" w:lineRule="auto"/>
        <w:jc w:val="both"/>
        <w:rPr>
          <w:rFonts w:asciiTheme="majorBidi" w:hAnsiTheme="majorBidi" w:cstheme="majorBidi"/>
        </w:rPr>
      </w:pPr>
    </w:p>
    <w:p w14:paraId="332A5977" w14:textId="6910CC4C" w:rsidR="00DB0CCA" w:rsidRPr="00E73AC9" w:rsidRDefault="00DB0CCA" w:rsidP="007F50AF">
      <w:pPr>
        <w:spacing w:after="0"/>
        <w:jc w:val="both"/>
        <w:rPr>
          <w:rFonts w:asciiTheme="majorBidi" w:hAnsiTheme="majorBidi" w:cstheme="majorBidi"/>
          <w:b/>
          <w:bCs/>
          <w:u w:val="single"/>
        </w:rPr>
      </w:pPr>
      <w:r w:rsidRPr="00E73AC9">
        <w:rPr>
          <w:rFonts w:asciiTheme="majorBidi" w:hAnsiTheme="majorBidi" w:cstheme="majorBidi"/>
          <w:b/>
          <w:bCs/>
          <w:u w:val="single"/>
        </w:rPr>
        <w:t xml:space="preserve">Deliverable </w:t>
      </w:r>
      <w:r w:rsidR="004C2EC0" w:rsidRPr="00E73AC9">
        <w:rPr>
          <w:rFonts w:asciiTheme="majorBidi" w:hAnsiTheme="majorBidi" w:cstheme="majorBidi"/>
          <w:b/>
          <w:bCs/>
          <w:u w:val="single"/>
        </w:rPr>
        <w:t>#</w:t>
      </w:r>
      <w:r w:rsidR="00AB6280" w:rsidRPr="00E73AC9">
        <w:rPr>
          <w:rFonts w:asciiTheme="majorBidi" w:hAnsiTheme="majorBidi" w:cstheme="majorBidi"/>
          <w:b/>
          <w:bCs/>
          <w:u w:val="single"/>
        </w:rPr>
        <w:t>5</w:t>
      </w:r>
      <w:r w:rsidRPr="00E73AC9">
        <w:rPr>
          <w:rFonts w:asciiTheme="majorBidi" w:hAnsiTheme="majorBidi" w:cstheme="majorBidi"/>
          <w:b/>
          <w:bCs/>
          <w:u w:val="single"/>
        </w:rPr>
        <w:t xml:space="preserve">: Final </w:t>
      </w:r>
      <w:r w:rsidR="00EE4FDC" w:rsidRPr="00E73AC9">
        <w:rPr>
          <w:rFonts w:asciiTheme="majorBidi" w:hAnsiTheme="majorBidi" w:cstheme="majorBidi"/>
          <w:b/>
          <w:bCs/>
          <w:u w:val="single"/>
        </w:rPr>
        <w:t>Assessment</w:t>
      </w:r>
      <w:r w:rsidRPr="00E73AC9">
        <w:rPr>
          <w:rFonts w:asciiTheme="majorBidi" w:hAnsiTheme="majorBidi" w:cstheme="majorBidi"/>
          <w:b/>
          <w:bCs/>
          <w:u w:val="single"/>
        </w:rPr>
        <w:t xml:space="preserve"> Report</w:t>
      </w:r>
      <w:r w:rsidR="00C12405" w:rsidRPr="00E73AC9">
        <w:rPr>
          <w:rFonts w:asciiTheme="majorBidi" w:hAnsiTheme="majorBidi" w:cstheme="majorBidi"/>
          <w:b/>
          <w:bCs/>
          <w:u w:val="single"/>
        </w:rPr>
        <w:t xml:space="preserve"> with Findings</w:t>
      </w:r>
      <w:r w:rsidR="00B53DB0" w:rsidRPr="00E73AC9">
        <w:rPr>
          <w:rFonts w:asciiTheme="majorBidi" w:hAnsiTheme="majorBidi" w:cstheme="majorBidi"/>
          <w:b/>
          <w:bCs/>
          <w:u w:val="single"/>
        </w:rPr>
        <w:t>,</w:t>
      </w:r>
      <w:r w:rsidR="00C12405" w:rsidRPr="00E73AC9">
        <w:rPr>
          <w:rFonts w:asciiTheme="majorBidi" w:hAnsiTheme="majorBidi" w:cstheme="majorBidi"/>
          <w:b/>
          <w:bCs/>
          <w:u w:val="single"/>
        </w:rPr>
        <w:t xml:space="preserve"> </w:t>
      </w:r>
      <w:r w:rsidR="00B53DB0" w:rsidRPr="00E73AC9">
        <w:rPr>
          <w:rFonts w:asciiTheme="majorBidi" w:hAnsiTheme="majorBidi" w:cstheme="majorBidi"/>
          <w:b/>
          <w:bCs/>
          <w:u w:val="single"/>
        </w:rPr>
        <w:t xml:space="preserve">Conclusions </w:t>
      </w:r>
      <w:r w:rsidR="00C12405" w:rsidRPr="00E73AC9">
        <w:rPr>
          <w:rFonts w:asciiTheme="majorBidi" w:hAnsiTheme="majorBidi" w:cstheme="majorBidi"/>
          <w:b/>
          <w:bCs/>
          <w:u w:val="single"/>
        </w:rPr>
        <w:t xml:space="preserve">and </w:t>
      </w:r>
      <w:r w:rsidR="00472F12">
        <w:rPr>
          <w:rFonts w:asciiTheme="majorBidi" w:hAnsiTheme="majorBidi" w:cstheme="majorBidi"/>
          <w:b/>
          <w:bCs/>
          <w:u w:val="single"/>
        </w:rPr>
        <w:t>A</w:t>
      </w:r>
      <w:r w:rsidR="00B53DB0" w:rsidRPr="00C34A6B">
        <w:rPr>
          <w:rFonts w:asciiTheme="majorBidi" w:hAnsiTheme="majorBidi" w:cstheme="majorBidi"/>
          <w:b/>
          <w:bCs/>
          <w:u w:val="single"/>
        </w:rPr>
        <w:t xml:space="preserve">ctionable </w:t>
      </w:r>
      <w:r w:rsidR="00C12405" w:rsidRPr="00E73AC9">
        <w:rPr>
          <w:rFonts w:asciiTheme="majorBidi" w:hAnsiTheme="majorBidi" w:cstheme="majorBidi"/>
          <w:b/>
          <w:bCs/>
          <w:u w:val="single"/>
        </w:rPr>
        <w:t xml:space="preserve">Recommendations </w:t>
      </w:r>
    </w:p>
    <w:p w14:paraId="07B6990F" w14:textId="0F0A79F6" w:rsidR="000C0713" w:rsidRPr="001E39BE" w:rsidRDefault="005721B1" w:rsidP="001E39BE">
      <w:pPr>
        <w:spacing w:line="240" w:lineRule="auto"/>
        <w:jc w:val="both"/>
        <w:rPr>
          <w:rFonts w:asciiTheme="majorBidi" w:hAnsiTheme="majorBidi" w:cstheme="majorBidi"/>
          <w:b/>
          <w:bCs/>
        </w:rPr>
      </w:pPr>
      <w:r w:rsidRPr="00E73AC9">
        <w:rPr>
          <w:rFonts w:asciiTheme="majorBidi" w:hAnsiTheme="majorBidi" w:cstheme="majorBidi"/>
          <w:b/>
          <w:bCs/>
        </w:rPr>
        <w:t xml:space="preserve">Due date: </w:t>
      </w:r>
      <w:r w:rsidR="000C18F0">
        <w:rPr>
          <w:rFonts w:asciiTheme="majorBidi" w:hAnsiTheme="majorBidi" w:cstheme="majorBidi"/>
          <w:b/>
          <w:bCs/>
          <w:highlight w:val="yellow"/>
        </w:rPr>
        <w:t>August 30</w:t>
      </w:r>
      <w:r w:rsidR="004C2EC0" w:rsidRPr="00E73AC9">
        <w:rPr>
          <w:rFonts w:asciiTheme="majorBidi" w:hAnsiTheme="majorBidi" w:cstheme="majorBidi"/>
          <w:b/>
          <w:bCs/>
          <w:highlight w:val="yellow"/>
        </w:rPr>
        <w:t>,</w:t>
      </w:r>
      <w:r w:rsidRPr="00E73AC9">
        <w:rPr>
          <w:rFonts w:asciiTheme="majorBidi" w:hAnsiTheme="majorBidi" w:cstheme="majorBidi"/>
          <w:b/>
          <w:bCs/>
          <w:highlight w:val="yellow"/>
        </w:rPr>
        <w:t xml:space="preserve"> 202</w:t>
      </w:r>
      <w:r w:rsidR="000C18F0">
        <w:rPr>
          <w:rFonts w:asciiTheme="majorBidi" w:hAnsiTheme="majorBidi" w:cstheme="majorBidi"/>
          <w:b/>
          <w:bCs/>
          <w:highlight w:val="yellow"/>
        </w:rPr>
        <w:t>5</w:t>
      </w:r>
      <w:r w:rsidRPr="00E73AC9">
        <w:rPr>
          <w:rFonts w:asciiTheme="majorBidi" w:hAnsiTheme="majorBidi" w:cstheme="majorBidi"/>
          <w:b/>
          <w:bCs/>
        </w:rPr>
        <w:t xml:space="preserve"> </w:t>
      </w:r>
    </w:p>
    <w:p w14:paraId="7651906F" w14:textId="2AE0A8C0" w:rsidR="00D80191" w:rsidRPr="00E73AC9" w:rsidRDefault="00D80191" w:rsidP="001E39BE">
      <w:pPr>
        <w:pStyle w:val="Heading1"/>
      </w:pPr>
      <w:r w:rsidRPr="00E73AC9">
        <w:t xml:space="preserve">Payment </w:t>
      </w:r>
      <w:r w:rsidR="00523BEA" w:rsidRPr="00E73AC9">
        <w:t>Schedule</w:t>
      </w:r>
    </w:p>
    <w:p w14:paraId="420CFF59" w14:textId="654CB237" w:rsidR="00D63264" w:rsidRPr="00E73AC9" w:rsidRDefault="00D80191" w:rsidP="000C0713">
      <w:pPr>
        <w:jc w:val="both"/>
        <w:rPr>
          <w:rFonts w:asciiTheme="majorBidi" w:hAnsiTheme="majorBidi" w:cstheme="majorBidi"/>
        </w:rPr>
      </w:pPr>
      <w:r w:rsidRPr="00E73AC9">
        <w:rPr>
          <w:rFonts w:asciiTheme="majorBidi" w:hAnsiTheme="majorBidi" w:cstheme="majorBidi"/>
        </w:rPr>
        <w:t>The Service Provider shall complete all activities</w:t>
      </w:r>
      <w:r w:rsidR="00E61DEE" w:rsidRPr="00E73AC9">
        <w:rPr>
          <w:rFonts w:asciiTheme="majorBidi" w:hAnsiTheme="majorBidi" w:cstheme="majorBidi"/>
        </w:rPr>
        <w:t xml:space="preserve"> by the date</w:t>
      </w:r>
      <w:r w:rsidRPr="00E73AC9">
        <w:rPr>
          <w:rFonts w:asciiTheme="majorBidi" w:hAnsiTheme="majorBidi" w:cstheme="majorBidi"/>
        </w:rPr>
        <w:t xml:space="preserve"> specified </w:t>
      </w:r>
      <w:r w:rsidR="00E61DEE" w:rsidRPr="00E73AC9">
        <w:rPr>
          <w:rFonts w:asciiTheme="majorBidi" w:hAnsiTheme="majorBidi" w:cstheme="majorBidi"/>
        </w:rPr>
        <w:t xml:space="preserve">in the </w:t>
      </w:r>
      <w:r w:rsidRPr="00E73AC9">
        <w:rPr>
          <w:rFonts w:asciiTheme="majorBidi" w:hAnsiTheme="majorBidi" w:cstheme="majorBidi"/>
        </w:rPr>
        <w:t>table below. The Deliverable and Payment Schedule also presents the corresponding payment terms as they relate to the deliverables of this assignment. Processing of payments will only commence upon acceptance of deliverables</w:t>
      </w:r>
      <w:r w:rsidR="00E61DEE" w:rsidRPr="00E73AC9">
        <w:rPr>
          <w:rFonts w:asciiTheme="majorBidi" w:hAnsiTheme="majorBidi" w:cstheme="majorBidi"/>
        </w:rPr>
        <w:t xml:space="preserve"> and upon receipt of invoice</w:t>
      </w:r>
      <w:r w:rsidRPr="00E73AC9">
        <w:rPr>
          <w:rFonts w:asciiTheme="majorBidi" w:hAnsiTheme="majorBidi" w:cstheme="majorBidi"/>
        </w:rPr>
        <w:t>. Payments will be made within 30 days after receipt of invoice.</w:t>
      </w:r>
    </w:p>
    <w:tbl>
      <w:tblPr>
        <w:tblStyle w:val="TableGrid"/>
        <w:tblW w:w="9350" w:type="dxa"/>
        <w:tblLook w:val="04A0" w:firstRow="1" w:lastRow="0" w:firstColumn="1" w:lastColumn="0" w:noHBand="0" w:noVBand="1"/>
      </w:tblPr>
      <w:tblGrid>
        <w:gridCol w:w="813"/>
        <w:gridCol w:w="4582"/>
        <w:gridCol w:w="2070"/>
        <w:gridCol w:w="1885"/>
      </w:tblGrid>
      <w:tr w:rsidR="00C17FA9" w:rsidRPr="00E73AC9" w14:paraId="0B528824" w14:textId="77777777" w:rsidTr="00C06D53">
        <w:tc>
          <w:tcPr>
            <w:tcW w:w="813" w:type="dxa"/>
            <w:shd w:val="clear" w:color="auto" w:fill="B4C6E7" w:themeFill="accent1" w:themeFillTint="66"/>
            <w:vAlign w:val="center"/>
          </w:tcPr>
          <w:p w14:paraId="464A0979" w14:textId="77777777" w:rsidR="000A37CC" w:rsidRPr="00E73AC9" w:rsidRDefault="000A37CC" w:rsidP="00C06D53">
            <w:pPr>
              <w:jc w:val="center"/>
              <w:rPr>
                <w:rFonts w:asciiTheme="majorBidi" w:hAnsiTheme="majorBidi" w:cstheme="majorBidi"/>
                <w:b/>
                <w:bCs/>
              </w:rPr>
            </w:pPr>
            <w:r w:rsidRPr="00E73AC9">
              <w:rPr>
                <w:rFonts w:asciiTheme="majorBidi" w:hAnsiTheme="majorBidi" w:cstheme="majorBidi"/>
                <w:b/>
                <w:bCs/>
              </w:rPr>
              <w:t>S/N</w:t>
            </w:r>
          </w:p>
        </w:tc>
        <w:tc>
          <w:tcPr>
            <w:tcW w:w="4582" w:type="dxa"/>
            <w:shd w:val="clear" w:color="auto" w:fill="B4C6E7" w:themeFill="accent1" w:themeFillTint="66"/>
            <w:vAlign w:val="center"/>
          </w:tcPr>
          <w:p w14:paraId="215A4FC9" w14:textId="77777777" w:rsidR="000A37CC" w:rsidRPr="00E73AC9" w:rsidRDefault="000A37CC" w:rsidP="00C06D53">
            <w:pPr>
              <w:jc w:val="center"/>
              <w:rPr>
                <w:rFonts w:asciiTheme="majorBidi" w:hAnsiTheme="majorBidi" w:cstheme="majorBidi"/>
                <w:b/>
                <w:bCs/>
                <w:color w:val="404040"/>
                <w:sz w:val="22"/>
                <w:szCs w:val="22"/>
              </w:rPr>
            </w:pPr>
            <w:r w:rsidRPr="00E73AC9">
              <w:rPr>
                <w:rFonts w:asciiTheme="majorBidi" w:hAnsiTheme="majorBidi" w:cstheme="majorBidi"/>
                <w:b/>
                <w:bCs/>
                <w:sz w:val="22"/>
                <w:szCs w:val="22"/>
              </w:rPr>
              <w:t>Deliverable/ Task</w:t>
            </w:r>
          </w:p>
        </w:tc>
        <w:tc>
          <w:tcPr>
            <w:tcW w:w="2070" w:type="dxa"/>
            <w:shd w:val="clear" w:color="auto" w:fill="B4C6E7" w:themeFill="accent1" w:themeFillTint="66"/>
            <w:vAlign w:val="center"/>
          </w:tcPr>
          <w:p w14:paraId="20B389EB" w14:textId="7D3F0081" w:rsidR="000A37CC" w:rsidRPr="00E73AC9" w:rsidRDefault="002613D4" w:rsidP="00C06D53">
            <w:pPr>
              <w:jc w:val="center"/>
              <w:rPr>
                <w:rFonts w:asciiTheme="majorBidi" w:hAnsiTheme="majorBidi" w:cstheme="majorBidi"/>
                <w:b/>
                <w:bCs/>
                <w:color w:val="404040"/>
                <w:sz w:val="22"/>
                <w:szCs w:val="22"/>
              </w:rPr>
            </w:pPr>
            <w:r w:rsidRPr="00E73AC9">
              <w:rPr>
                <w:rFonts w:asciiTheme="majorBidi" w:hAnsiTheme="majorBidi" w:cstheme="majorBidi"/>
                <w:b/>
                <w:bCs/>
                <w:sz w:val="22"/>
                <w:szCs w:val="22"/>
              </w:rPr>
              <w:t xml:space="preserve">Final Submission </w:t>
            </w:r>
            <w:r w:rsidR="000A37CC" w:rsidRPr="00E73AC9">
              <w:rPr>
                <w:rFonts w:asciiTheme="majorBidi" w:hAnsiTheme="majorBidi" w:cstheme="majorBidi"/>
                <w:b/>
                <w:bCs/>
                <w:sz w:val="22"/>
                <w:szCs w:val="22"/>
              </w:rPr>
              <w:t>Date</w:t>
            </w:r>
          </w:p>
        </w:tc>
        <w:tc>
          <w:tcPr>
            <w:tcW w:w="1885" w:type="dxa"/>
            <w:shd w:val="clear" w:color="auto" w:fill="B4C6E7" w:themeFill="accent1" w:themeFillTint="66"/>
            <w:vAlign w:val="center"/>
          </w:tcPr>
          <w:p w14:paraId="22BEC32E" w14:textId="5693C181" w:rsidR="000A37CC" w:rsidRPr="00E73AC9" w:rsidRDefault="00C17FA9" w:rsidP="00C06D53">
            <w:pPr>
              <w:jc w:val="center"/>
              <w:rPr>
                <w:rFonts w:asciiTheme="majorBidi" w:hAnsiTheme="majorBidi" w:cstheme="majorBidi"/>
                <w:b/>
                <w:bCs/>
                <w:sz w:val="22"/>
                <w:szCs w:val="22"/>
              </w:rPr>
            </w:pPr>
            <w:r w:rsidRPr="00E73AC9">
              <w:rPr>
                <w:rFonts w:asciiTheme="majorBidi" w:hAnsiTheme="majorBidi" w:cstheme="majorBidi"/>
                <w:b/>
                <w:bCs/>
                <w:sz w:val="22"/>
                <w:szCs w:val="22"/>
              </w:rPr>
              <w:t>Payment</w:t>
            </w:r>
          </w:p>
        </w:tc>
      </w:tr>
      <w:tr w:rsidR="00C17FA9" w:rsidRPr="00E73AC9" w14:paraId="7B898E5C" w14:textId="77777777" w:rsidTr="00C06D53">
        <w:tc>
          <w:tcPr>
            <w:tcW w:w="813" w:type="dxa"/>
            <w:vAlign w:val="center"/>
          </w:tcPr>
          <w:p w14:paraId="6C101B49" w14:textId="594632E2" w:rsidR="000A37CC" w:rsidRPr="00E73AC9" w:rsidRDefault="000A37CC" w:rsidP="00C06D53">
            <w:pPr>
              <w:jc w:val="center"/>
              <w:rPr>
                <w:rFonts w:asciiTheme="majorBidi" w:hAnsiTheme="majorBidi" w:cstheme="majorBidi"/>
              </w:rPr>
            </w:pPr>
            <w:r w:rsidRPr="00E73AC9">
              <w:rPr>
                <w:rFonts w:asciiTheme="majorBidi" w:hAnsiTheme="majorBidi" w:cstheme="majorBidi"/>
              </w:rPr>
              <w:t>1</w:t>
            </w:r>
          </w:p>
        </w:tc>
        <w:tc>
          <w:tcPr>
            <w:tcW w:w="4582" w:type="dxa"/>
            <w:vAlign w:val="center"/>
          </w:tcPr>
          <w:p w14:paraId="40F3BE4C" w14:textId="77777777" w:rsidR="000A37CC" w:rsidRPr="00E73AC9" w:rsidRDefault="000A37CC" w:rsidP="004C2EC0">
            <w:pPr>
              <w:jc w:val="both"/>
              <w:rPr>
                <w:rFonts w:asciiTheme="majorBidi" w:hAnsiTheme="majorBidi" w:cstheme="majorBidi"/>
              </w:rPr>
            </w:pPr>
            <w:r w:rsidRPr="00E73AC9">
              <w:rPr>
                <w:rFonts w:asciiTheme="majorBidi" w:hAnsiTheme="majorBidi" w:cstheme="majorBidi"/>
              </w:rPr>
              <w:t>Final Inception Report with Work plan</w:t>
            </w:r>
          </w:p>
        </w:tc>
        <w:tc>
          <w:tcPr>
            <w:tcW w:w="2070" w:type="dxa"/>
            <w:vAlign w:val="center"/>
          </w:tcPr>
          <w:p w14:paraId="61D85056" w14:textId="1AD7E38E" w:rsidR="000A37CC" w:rsidRPr="00E73AC9" w:rsidRDefault="00156C9C" w:rsidP="00C06D53">
            <w:pPr>
              <w:jc w:val="center"/>
              <w:rPr>
                <w:rFonts w:asciiTheme="majorBidi" w:hAnsiTheme="majorBidi" w:cstheme="majorBidi"/>
                <w:color w:val="404040"/>
                <w:sz w:val="22"/>
                <w:szCs w:val="22"/>
              </w:rPr>
            </w:pPr>
            <w:r w:rsidRPr="00E73AC9">
              <w:rPr>
                <w:rFonts w:asciiTheme="majorBidi" w:hAnsiTheme="majorBidi" w:cstheme="majorBidi"/>
                <w:color w:val="404040"/>
                <w:sz w:val="22"/>
                <w:szCs w:val="22"/>
              </w:rPr>
              <w:t xml:space="preserve">August </w:t>
            </w:r>
            <w:r w:rsidR="00C06D53">
              <w:rPr>
                <w:rFonts w:asciiTheme="majorBidi" w:hAnsiTheme="majorBidi" w:cstheme="majorBidi"/>
                <w:color w:val="404040"/>
                <w:sz w:val="22"/>
                <w:szCs w:val="22"/>
              </w:rPr>
              <w:t>3</w:t>
            </w:r>
            <w:r w:rsidRPr="00E73AC9">
              <w:rPr>
                <w:rFonts w:asciiTheme="majorBidi" w:hAnsiTheme="majorBidi" w:cstheme="majorBidi"/>
                <w:color w:val="404040"/>
                <w:sz w:val="22"/>
                <w:szCs w:val="22"/>
              </w:rPr>
              <w:t>0</w:t>
            </w:r>
            <w:r w:rsidR="00687B62" w:rsidRPr="00E73AC9">
              <w:rPr>
                <w:rFonts w:asciiTheme="majorBidi" w:hAnsiTheme="majorBidi" w:cstheme="majorBidi"/>
                <w:color w:val="404040"/>
                <w:sz w:val="22"/>
                <w:szCs w:val="22"/>
              </w:rPr>
              <w:t>, 202</w:t>
            </w:r>
            <w:r w:rsidR="00D31FFD">
              <w:rPr>
                <w:rFonts w:asciiTheme="majorBidi" w:hAnsiTheme="majorBidi" w:cstheme="majorBidi"/>
                <w:color w:val="404040"/>
                <w:sz w:val="22"/>
                <w:szCs w:val="22"/>
              </w:rPr>
              <w:t>4</w:t>
            </w:r>
          </w:p>
        </w:tc>
        <w:tc>
          <w:tcPr>
            <w:tcW w:w="1885" w:type="dxa"/>
            <w:vAlign w:val="center"/>
          </w:tcPr>
          <w:p w14:paraId="428ECE35" w14:textId="091D1FBF" w:rsidR="000A37CC" w:rsidRPr="00E73AC9" w:rsidRDefault="006767C8" w:rsidP="00C06D53">
            <w:pPr>
              <w:jc w:val="center"/>
              <w:rPr>
                <w:rFonts w:asciiTheme="majorBidi" w:hAnsiTheme="majorBidi" w:cstheme="majorBidi"/>
                <w:color w:val="404040" w:themeColor="text1" w:themeTint="BF"/>
                <w:sz w:val="22"/>
                <w:szCs w:val="22"/>
              </w:rPr>
            </w:pPr>
            <w:r w:rsidRPr="00E73AC9">
              <w:rPr>
                <w:rFonts w:asciiTheme="majorBidi" w:hAnsiTheme="majorBidi" w:cstheme="majorBidi"/>
                <w:color w:val="404040" w:themeColor="text1" w:themeTint="BF"/>
                <w:sz w:val="22"/>
                <w:szCs w:val="22"/>
              </w:rPr>
              <w:t>30%</w:t>
            </w:r>
          </w:p>
        </w:tc>
      </w:tr>
      <w:tr w:rsidR="00C17FA9" w:rsidRPr="00E73AC9" w14:paraId="551D008C" w14:textId="77777777" w:rsidTr="00C06D53">
        <w:tc>
          <w:tcPr>
            <w:tcW w:w="813" w:type="dxa"/>
            <w:vAlign w:val="center"/>
          </w:tcPr>
          <w:p w14:paraId="70DEFE5E" w14:textId="77777777" w:rsidR="000A37CC" w:rsidRPr="00E73AC9" w:rsidRDefault="000A37CC" w:rsidP="00C06D53">
            <w:pPr>
              <w:jc w:val="center"/>
              <w:rPr>
                <w:rFonts w:asciiTheme="majorBidi" w:hAnsiTheme="majorBidi" w:cstheme="majorBidi"/>
              </w:rPr>
            </w:pPr>
            <w:r w:rsidRPr="00E73AC9">
              <w:rPr>
                <w:rFonts w:asciiTheme="majorBidi" w:hAnsiTheme="majorBidi" w:cstheme="majorBidi"/>
              </w:rPr>
              <w:t>2</w:t>
            </w:r>
          </w:p>
        </w:tc>
        <w:tc>
          <w:tcPr>
            <w:tcW w:w="4582" w:type="dxa"/>
            <w:vAlign w:val="center"/>
          </w:tcPr>
          <w:p w14:paraId="35D151C9" w14:textId="091AB98B" w:rsidR="000A37CC" w:rsidRPr="00E73AC9" w:rsidRDefault="00C06D53" w:rsidP="004C2EC0">
            <w:pPr>
              <w:jc w:val="both"/>
              <w:rPr>
                <w:rFonts w:asciiTheme="majorBidi" w:hAnsiTheme="majorBidi" w:cstheme="majorBidi"/>
              </w:rPr>
            </w:pPr>
            <w:r>
              <w:rPr>
                <w:rFonts w:asciiTheme="majorBidi" w:hAnsiTheme="majorBidi" w:cstheme="majorBidi"/>
              </w:rPr>
              <w:t>Baseline Assessment</w:t>
            </w:r>
            <w:r w:rsidR="003E6ADA" w:rsidRPr="00E73AC9">
              <w:rPr>
                <w:rFonts w:asciiTheme="majorBidi" w:hAnsiTheme="majorBidi" w:cstheme="majorBidi"/>
              </w:rPr>
              <w:t xml:space="preserve"> </w:t>
            </w:r>
          </w:p>
        </w:tc>
        <w:tc>
          <w:tcPr>
            <w:tcW w:w="2070" w:type="dxa"/>
            <w:vAlign w:val="center"/>
          </w:tcPr>
          <w:p w14:paraId="3A3B6CC1" w14:textId="731DA231" w:rsidR="000A37CC" w:rsidRPr="00E73AC9" w:rsidRDefault="00CD307C" w:rsidP="00C06D53">
            <w:pPr>
              <w:jc w:val="center"/>
              <w:rPr>
                <w:rFonts w:asciiTheme="majorBidi" w:hAnsiTheme="majorBidi" w:cstheme="majorBidi"/>
                <w:color w:val="404040" w:themeColor="text1" w:themeTint="BF"/>
                <w:sz w:val="22"/>
                <w:szCs w:val="22"/>
              </w:rPr>
            </w:pPr>
            <w:r>
              <w:rPr>
                <w:rFonts w:asciiTheme="majorBidi" w:hAnsiTheme="majorBidi" w:cstheme="majorBidi"/>
                <w:color w:val="404040" w:themeColor="text1" w:themeTint="BF"/>
                <w:sz w:val="22"/>
                <w:szCs w:val="22"/>
              </w:rPr>
              <w:t>October 30,</w:t>
            </w:r>
            <w:r w:rsidR="00C12405" w:rsidRPr="00E73AC9">
              <w:rPr>
                <w:rFonts w:asciiTheme="majorBidi" w:hAnsiTheme="majorBidi" w:cstheme="majorBidi"/>
                <w:color w:val="404040" w:themeColor="text1" w:themeTint="BF"/>
                <w:sz w:val="22"/>
                <w:szCs w:val="22"/>
              </w:rPr>
              <w:t xml:space="preserve"> 202</w:t>
            </w:r>
            <w:r>
              <w:rPr>
                <w:rFonts w:asciiTheme="majorBidi" w:hAnsiTheme="majorBidi" w:cstheme="majorBidi"/>
                <w:color w:val="404040" w:themeColor="text1" w:themeTint="BF"/>
                <w:sz w:val="22"/>
                <w:szCs w:val="22"/>
              </w:rPr>
              <w:t>4</w:t>
            </w:r>
          </w:p>
        </w:tc>
        <w:tc>
          <w:tcPr>
            <w:tcW w:w="1885" w:type="dxa"/>
            <w:vAlign w:val="center"/>
          </w:tcPr>
          <w:p w14:paraId="14C7EEB3" w14:textId="61E2A3BE" w:rsidR="000A37CC" w:rsidRPr="00E73AC9" w:rsidRDefault="00C12405" w:rsidP="00C06D53">
            <w:pPr>
              <w:jc w:val="center"/>
              <w:rPr>
                <w:rFonts w:asciiTheme="majorBidi" w:hAnsiTheme="majorBidi" w:cstheme="majorBidi"/>
                <w:sz w:val="22"/>
                <w:szCs w:val="22"/>
              </w:rPr>
            </w:pPr>
            <w:r w:rsidRPr="00E73AC9">
              <w:rPr>
                <w:rFonts w:asciiTheme="majorBidi" w:hAnsiTheme="majorBidi" w:cstheme="majorBidi"/>
                <w:sz w:val="22"/>
                <w:szCs w:val="22"/>
              </w:rPr>
              <w:t>30%</w:t>
            </w:r>
          </w:p>
        </w:tc>
      </w:tr>
      <w:tr w:rsidR="00C17FA9" w:rsidRPr="00E73AC9" w14:paraId="391B9B28" w14:textId="77777777" w:rsidTr="00C06D53">
        <w:tc>
          <w:tcPr>
            <w:tcW w:w="813" w:type="dxa"/>
            <w:vAlign w:val="center"/>
          </w:tcPr>
          <w:p w14:paraId="3710AE52" w14:textId="220C8B1A" w:rsidR="000A37CC" w:rsidRPr="00E73AC9" w:rsidRDefault="00C06D53" w:rsidP="00C06D53">
            <w:pPr>
              <w:jc w:val="center"/>
              <w:rPr>
                <w:rFonts w:asciiTheme="majorBidi" w:hAnsiTheme="majorBidi" w:cstheme="majorBidi"/>
              </w:rPr>
            </w:pPr>
            <w:r>
              <w:rPr>
                <w:rFonts w:asciiTheme="majorBidi" w:hAnsiTheme="majorBidi" w:cstheme="majorBidi"/>
              </w:rPr>
              <w:t>3</w:t>
            </w:r>
          </w:p>
        </w:tc>
        <w:tc>
          <w:tcPr>
            <w:tcW w:w="4582" w:type="dxa"/>
            <w:vAlign w:val="center"/>
          </w:tcPr>
          <w:p w14:paraId="15FC3ECF" w14:textId="58A7E93D" w:rsidR="000A37CC" w:rsidRPr="00E73AC9" w:rsidRDefault="007740FC" w:rsidP="004C2EC0">
            <w:pPr>
              <w:jc w:val="both"/>
              <w:rPr>
                <w:rFonts w:asciiTheme="majorBidi" w:hAnsiTheme="majorBidi" w:cstheme="majorBidi"/>
              </w:rPr>
            </w:pPr>
            <w:r w:rsidRPr="00E73AC9">
              <w:rPr>
                <w:rFonts w:asciiTheme="majorBidi" w:hAnsiTheme="majorBidi" w:cstheme="majorBidi"/>
              </w:rPr>
              <w:t>Final Assessment Report</w:t>
            </w:r>
          </w:p>
        </w:tc>
        <w:tc>
          <w:tcPr>
            <w:tcW w:w="2070" w:type="dxa"/>
            <w:vAlign w:val="center"/>
          </w:tcPr>
          <w:p w14:paraId="09023576" w14:textId="1390ADE1" w:rsidR="000A37CC" w:rsidRPr="00E73AC9" w:rsidRDefault="00CD307C" w:rsidP="00C06D53">
            <w:pPr>
              <w:jc w:val="center"/>
              <w:rPr>
                <w:rFonts w:asciiTheme="majorBidi" w:hAnsiTheme="majorBidi" w:cstheme="majorBidi"/>
                <w:color w:val="404040" w:themeColor="text1" w:themeTint="BF"/>
                <w:sz w:val="22"/>
                <w:szCs w:val="22"/>
              </w:rPr>
            </w:pPr>
            <w:r>
              <w:rPr>
                <w:rFonts w:asciiTheme="majorBidi" w:hAnsiTheme="majorBidi" w:cstheme="majorBidi"/>
                <w:sz w:val="22"/>
                <w:szCs w:val="22"/>
              </w:rPr>
              <w:t>August 30</w:t>
            </w:r>
            <w:r w:rsidR="000A37CC" w:rsidRPr="00E73AC9">
              <w:rPr>
                <w:rFonts w:asciiTheme="majorBidi" w:hAnsiTheme="majorBidi" w:cstheme="majorBidi"/>
                <w:sz w:val="22"/>
                <w:szCs w:val="22"/>
              </w:rPr>
              <w:t>, 202</w:t>
            </w:r>
            <w:r>
              <w:rPr>
                <w:rFonts w:asciiTheme="majorBidi" w:hAnsiTheme="majorBidi" w:cstheme="majorBidi"/>
                <w:sz w:val="22"/>
                <w:szCs w:val="22"/>
              </w:rPr>
              <w:t>5</w:t>
            </w:r>
          </w:p>
        </w:tc>
        <w:tc>
          <w:tcPr>
            <w:tcW w:w="1885" w:type="dxa"/>
            <w:vAlign w:val="center"/>
          </w:tcPr>
          <w:p w14:paraId="34C9B46D" w14:textId="1BDA4109" w:rsidR="000A37CC" w:rsidRPr="00E73AC9" w:rsidRDefault="006767C8" w:rsidP="00C06D53">
            <w:pPr>
              <w:jc w:val="center"/>
              <w:rPr>
                <w:rFonts w:asciiTheme="majorBidi" w:hAnsiTheme="majorBidi" w:cstheme="majorBidi"/>
                <w:sz w:val="22"/>
                <w:szCs w:val="22"/>
              </w:rPr>
            </w:pPr>
            <w:r w:rsidRPr="00E73AC9">
              <w:rPr>
                <w:rFonts w:asciiTheme="majorBidi" w:hAnsiTheme="majorBidi" w:cstheme="majorBidi"/>
                <w:sz w:val="22"/>
                <w:szCs w:val="22"/>
              </w:rPr>
              <w:t>40%</w:t>
            </w:r>
          </w:p>
        </w:tc>
      </w:tr>
    </w:tbl>
    <w:p w14:paraId="216E727B" w14:textId="77777777" w:rsidR="00C06D53" w:rsidRDefault="00C06D53" w:rsidP="006151BA">
      <w:pPr>
        <w:pStyle w:val="Heading1"/>
      </w:pPr>
    </w:p>
    <w:p w14:paraId="58367EF5" w14:textId="7B12F5D9" w:rsidR="00DD6DC0" w:rsidRPr="00E73AC9" w:rsidRDefault="00DD6DC0" w:rsidP="006151BA">
      <w:pPr>
        <w:pStyle w:val="Heading1"/>
      </w:pPr>
      <w:r w:rsidRPr="00E73AC9">
        <w:lastRenderedPageBreak/>
        <w:t>Consultant’s Qualifications and Application Procedures</w:t>
      </w:r>
    </w:p>
    <w:p w14:paraId="20C52F16" w14:textId="126B494D" w:rsidR="00361C4D" w:rsidRPr="00E73AC9" w:rsidRDefault="00361C4D" w:rsidP="006151BA">
      <w:pPr>
        <w:autoSpaceDE w:val="0"/>
        <w:autoSpaceDN w:val="0"/>
        <w:adjustRightInd w:val="0"/>
        <w:spacing w:after="0" w:line="240" w:lineRule="auto"/>
        <w:jc w:val="both"/>
        <w:rPr>
          <w:rFonts w:asciiTheme="majorBidi" w:eastAsiaTheme="minorEastAsia" w:hAnsiTheme="majorBidi" w:cstheme="majorBidi"/>
          <w:lang w:eastAsia="zh-CN"/>
        </w:rPr>
      </w:pPr>
      <w:r w:rsidRPr="00E73AC9">
        <w:rPr>
          <w:rFonts w:asciiTheme="majorBidi" w:eastAsiaTheme="minorEastAsia" w:hAnsiTheme="majorBidi" w:cstheme="majorBidi"/>
          <w:lang w:eastAsia="zh-CN"/>
        </w:rPr>
        <w:t>This Consultancy is open to individual or firm. The submitted proposals will be assessed using</w:t>
      </w:r>
    </w:p>
    <w:p w14:paraId="47AC26EC" w14:textId="544D9C3F" w:rsidR="00361C4D" w:rsidRPr="00E73AC9" w:rsidRDefault="00361C4D" w:rsidP="006151BA">
      <w:pPr>
        <w:autoSpaceDE w:val="0"/>
        <w:autoSpaceDN w:val="0"/>
        <w:adjustRightInd w:val="0"/>
        <w:spacing w:after="0" w:line="240" w:lineRule="auto"/>
        <w:jc w:val="both"/>
        <w:rPr>
          <w:rFonts w:asciiTheme="majorBidi" w:eastAsiaTheme="minorEastAsia" w:hAnsiTheme="majorBidi" w:cstheme="majorBidi"/>
          <w:lang w:eastAsia="zh-CN"/>
        </w:rPr>
      </w:pPr>
      <w:r w:rsidRPr="00E73AC9">
        <w:rPr>
          <w:rFonts w:asciiTheme="majorBidi" w:eastAsiaTheme="minorEastAsia" w:hAnsiTheme="majorBidi" w:cstheme="majorBidi"/>
          <w:lang w:eastAsia="zh-CN"/>
        </w:rPr>
        <w:t xml:space="preserve">the </w:t>
      </w:r>
      <w:r w:rsidR="00654EC7" w:rsidRPr="00E73AC9">
        <w:rPr>
          <w:rFonts w:asciiTheme="majorBidi" w:eastAsiaTheme="minorEastAsia" w:hAnsiTheme="majorBidi" w:cstheme="majorBidi"/>
          <w:lang w:eastAsia="zh-CN"/>
        </w:rPr>
        <w:t>three</w:t>
      </w:r>
      <w:r w:rsidRPr="00E73AC9">
        <w:rPr>
          <w:rFonts w:asciiTheme="majorBidi" w:eastAsiaTheme="minorEastAsia" w:hAnsiTheme="majorBidi" w:cstheme="majorBidi"/>
          <w:lang w:eastAsia="zh-CN"/>
        </w:rPr>
        <w:t xml:space="preserve"> criteria: </w:t>
      </w:r>
    </w:p>
    <w:p w14:paraId="325E13F6" w14:textId="77777777" w:rsidR="00361C4D" w:rsidRPr="00E73AC9" w:rsidRDefault="00361C4D" w:rsidP="006151BA">
      <w:pPr>
        <w:autoSpaceDE w:val="0"/>
        <w:autoSpaceDN w:val="0"/>
        <w:adjustRightInd w:val="0"/>
        <w:spacing w:after="0" w:line="240" w:lineRule="auto"/>
        <w:jc w:val="both"/>
        <w:rPr>
          <w:rFonts w:asciiTheme="majorBidi" w:eastAsiaTheme="minorEastAsia" w:hAnsiTheme="majorBidi" w:cstheme="majorBidi"/>
          <w:lang w:eastAsia="zh-CN"/>
        </w:rPr>
      </w:pPr>
    </w:p>
    <w:p w14:paraId="5E30913E" w14:textId="51744226" w:rsidR="00361C4D" w:rsidRPr="00E73AC9" w:rsidRDefault="00361C4D" w:rsidP="006151BA">
      <w:pPr>
        <w:pStyle w:val="ListParagraph"/>
        <w:numPr>
          <w:ilvl w:val="0"/>
          <w:numId w:val="27"/>
        </w:numPr>
        <w:autoSpaceDE w:val="0"/>
        <w:autoSpaceDN w:val="0"/>
        <w:adjustRightInd w:val="0"/>
        <w:spacing w:after="0" w:line="240" w:lineRule="auto"/>
        <w:jc w:val="both"/>
        <w:rPr>
          <w:rFonts w:asciiTheme="majorBidi" w:eastAsiaTheme="minorEastAsia" w:hAnsiTheme="majorBidi" w:cstheme="majorBidi"/>
          <w:lang w:eastAsia="zh-CN"/>
        </w:rPr>
      </w:pPr>
      <w:r w:rsidRPr="00E73AC9">
        <w:rPr>
          <w:rFonts w:asciiTheme="majorBidi" w:eastAsiaTheme="minorEastAsia" w:hAnsiTheme="majorBidi" w:cstheme="majorBidi"/>
          <w:lang w:eastAsia="zh-CN"/>
        </w:rPr>
        <w:t xml:space="preserve">Demonstrated capacity to conduct survey, </w:t>
      </w:r>
      <w:r w:rsidR="00DF651A" w:rsidRPr="00E73AC9">
        <w:rPr>
          <w:rFonts w:asciiTheme="majorBidi" w:eastAsiaTheme="minorEastAsia" w:hAnsiTheme="majorBidi" w:cstheme="majorBidi"/>
          <w:lang w:eastAsia="zh-CN"/>
        </w:rPr>
        <w:t>program</w:t>
      </w:r>
      <w:r w:rsidRPr="00E73AC9">
        <w:rPr>
          <w:rFonts w:asciiTheme="majorBidi" w:eastAsiaTheme="minorEastAsia" w:hAnsiTheme="majorBidi" w:cstheme="majorBidi"/>
          <w:lang w:eastAsia="zh-CN"/>
        </w:rPr>
        <w:t xml:space="preserve"> evaluation, research/studies/assessments of similar magnitude and development themes (especially in the field of </w:t>
      </w:r>
      <w:r w:rsidR="00654EC7" w:rsidRPr="00E73AC9">
        <w:rPr>
          <w:rFonts w:asciiTheme="majorBidi" w:eastAsiaTheme="minorEastAsia" w:hAnsiTheme="majorBidi" w:cstheme="majorBidi"/>
          <w:lang w:eastAsia="zh-CN"/>
        </w:rPr>
        <w:t>enterprise development, gender, market systems</w:t>
      </w:r>
      <w:r w:rsidR="00457F41" w:rsidRPr="00E73AC9">
        <w:rPr>
          <w:rFonts w:asciiTheme="majorBidi" w:eastAsiaTheme="minorEastAsia" w:hAnsiTheme="majorBidi" w:cstheme="majorBidi"/>
          <w:lang w:eastAsia="zh-CN"/>
        </w:rPr>
        <w:t>, etc</w:t>
      </w:r>
      <w:r w:rsidR="00D557A4" w:rsidRPr="00E73AC9">
        <w:rPr>
          <w:rFonts w:asciiTheme="majorBidi" w:eastAsiaTheme="minorEastAsia" w:hAnsiTheme="majorBidi" w:cstheme="majorBidi"/>
          <w:lang w:eastAsia="zh-CN"/>
        </w:rPr>
        <w:t>.</w:t>
      </w:r>
      <w:r w:rsidR="00457F41" w:rsidRPr="00E73AC9">
        <w:rPr>
          <w:rFonts w:asciiTheme="majorBidi" w:eastAsiaTheme="minorEastAsia" w:hAnsiTheme="majorBidi" w:cstheme="majorBidi"/>
          <w:lang w:eastAsia="zh-CN"/>
        </w:rPr>
        <w:t>)</w:t>
      </w:r>
    </w:p>
    <w:p w14:paraId="0840DF4E" w14:textId="77777777" w:rsidR="00361C4D" w:rsidRPr="00E73AC9" w:rsidRDefault="00361C4D" w:rsidP="006151BA">
      <w:pPr>
        <w:pStyle w:val="ListParagraph"/>
        <w:numPr>
          <w:ilvl w:val="0"/>
          <w:numId w:val="27"/>
        </w:numPr>
        <w:autoSpaceDE w:val="0"/>
        <w:autoSpaceDN w:val="0"/>
        <w:adjustRightInd w:val="0"/>
        <w:spacing w:after="0" w:line="240" w:lineRule="auto"/>
        <w:jc w:val="both"/>
        <w:rPr>
          <w:rFonts w:asciiTheme="majorBidi" w:eastAsiaTheme="minorEastAsia" w:hAnsiTheme="majorBidi" w:cstheme="majorBidi"/>
          <w:lang w:eastAsia="zh-CN"/>
        </w:rPr>
      </w:pPr>
      <w:r w:rsidRPr="00E73AC9">
        <w:rPr>
          <w:rFonts w:asciiTheme="majorBidi" w:eastAsiaTheme="minorEastAsia" w:hAnsiTheme="majorBidi" w:cstheme="majorBidi"/>
          <w:lang w:eastAsia="zh-CN"/>
        </w:rPr>
        <w:t>Technical proposal outlining an understanding of the assignment and proposed methodology.</w:t>
      </w:r>
    </w:p>
    <w:p w14:paraId="3BC35667" w14:textId="77777777" w:rsidR="00361C4D" w:rsidRPr="00E73AC9" w:rsidRDefault="00361C4D" w:rsidP="006151BA">
      <w:pPr>
        <w:pStyle w:val="ListParagraph"/>
        <w:numPr>
          <w:ilvl w:val="0"/>
          <w:numId w:val="27"/>
        </w:numPr>
        <w:autoSpaceDE w:val="0"/>
        <w:autoSpaceDN w:val="0"/>
        <w:adjustRightInd w:val="0"/>
        <w:spacing w:after="0" w:line="240" w:lineRule="auto"/>
        <w:jc w:val="both"/>
        <w:rPr>
          <w:rFonts w:asciiTheme="majorBidi" w:eastAsiaTheme="minorEastAsia" w:hAnsiTheme="majorBidi" w:cstheme="majorBidi"/>
          <w:lang w:eastAsia="zh-CN"/>
        </w:rPr>
      </w:pPr>
      <w:r w:rsidRPr="00E73AC9">
        <w:rPr>
          <w:rFonts w:asciiTheme="majorBidi" w:eastAsiaTheme="minorEastAsia" w:hAnsiTheme="majorBidi" w:cstheme="majorBidi"/>
          <w:lang w:eastAsia="zh-CN"/>
        </w:rPr>
        <w:t>Cost effectiveness of the proposed budget.</w:t>
      </w:r>
    </w:p>
    <w:p w14:paraId="4FD6878E" w14:textId="77777777" w:rsidR="00361C4D" w:rsidRPr="00E73AC9" w:rsidRDefault="00361C4D" w:rsidP="006151BA">
      <w:pPr>
        <w:autoSpaceDE w:val="0"/>
        <w:autoSpaceDN w:val="0"/>
        <w:adjustRightInd w:val="0"/>
        <w:spacing w:after="0" w:line="240" w:lineRule="auto"/>
        <w:jc w:val="both"/>
        <w:rPr>
          <w:rFonts w:asciiTheme="majorBidi" w:eastAsiaTheme="minorEastAsia" w:hAnsiTheme="majorBidi" w:cstheme="majorBidi"/>
          <w:lang w:eastAsia="zh-CN"/>
        </w:rPr>
      </w:pPr>
    </w:p>
    <w:p w14:paraId="741B4021" w14:textId="2742EBA6" w:rsidR="00361C4D" w:rsidRPr="00E73AC9" w:rsidRDefault="00361C4D" w:rsidP="006151BA">
      <w:pPr>
        <w:autoSpaceDE w:val="0"/>
        <w:autoSpaceDN w:val="0"/>
        <w:adjustRightInd w:val="0"/>
        <w:spacing w:after="0" w:line="240" w:lineRule="auto"/>
        <w:jc w:val="both"/>
        <w:rPr>
          <w:rFonts w:asciiTheme="majorBidi" w:eastAsiaTheme="minorEastAsia" w:hAnsiTheme="majorBidi" w:cstheme="majorBidi"/>
          <w:lang w:eastAsia="zh-CN"/>
        </w:rPr>
      </w:pPr>
      <w:r w:rsidRPr="00E73AC9">
        <w:rPr>
          <w:rFonts w:asciiTheme="majorBidi" w:eastAsiaTheme="minorEastAsia" w:hAnsiTheme="majorBidi" w:cstheme="majorBidi"/>
          <w:lang w:eastAsia="zh-CN"/>
        </w:rPr>
        <w:t>LWR is looking for consultants</w:t>
      </w:r>
      <w:r w:rsidR="00194A47" w:rsidRPr="00E73AC9">
        <w:rPr>
          <w:rFonts w:asciiTheme="majorBidi" w:eastAsiaTheme="minorEastAsia" w:hAnsiTheme="majorBidi" w:cstheme="majorBidi"/>
          <w:lang w:eastAsia="zh-CN"/>
        </w:rPr>
        <w:t xml:space="preserve"> / institutions</w:t>
      </w:r>
      <w:r w:rsidRPr="00E73AC9">
        <w:rPr>
          <w:rFonts w:asciiTheme="majorBidi" w:eastAsiaTheme="minorEastAsia" w:hAnsiTheme="majorBidi" w:cstheme="majorBidi"/>
          <w:lang w:eastAsia="zh-CN"/>
        </w:rPr>
        <w:t xml:space="preserve"> with the following qualifications and experience:</w:t>
      </w:r>
    </w:p>
    <w:p w14:paraId="54782142" w14:textId="4813ED6F" w:rsidR="00361C4D" w:rsidRPr="00E73AC9" w:rsidRDefault="00361C4D" w:rsidP="006151BA">
      <w:pPr>
        <w:pStyle w:val="ListParagraph"/>
        <w:numPr>
          <w:ilvl w:val="0"/>
          <w:numId w:val="27"/>
        </w:numPr>
        <w:autoSpaceDE w:val="0"/>
        <w:autoSpaceDN w:val="0"/>
        <w:adjustRightInd w:val="0"/>
        <w:spacing w:after="0" w:line="240" w:lineRule="auto"/>
        <w:jc w:val="both"/>
        <w:rPr>
          <w:rFonts w:asciiTheme="majorBidi" w:eastAsiaTheme="minorEastAsia" w:hAnsiTheme="majorBidi" w:cstheme="majorBidi"/>
          <w:lang w:eastAsia="zh-CN"/>
        </w:rPr>
      </w:pPr>
      <w:r w:rsidRPr="00E73AC9">
        <w:rPr>
          <w:rFonts w:asciiTheme="majorBidi" w:eastAsiaTheme="minorEastAsia" w:hAnsiTheme="majorBidi" w:cstheme="majorBidi"/>
          <w:lang w:eastAsia="zh-CN"/>
        </w:rPr>
        <w:t xml:space="preserve">At least </w:t>
      </w:r>
      <w:r w:rsidR="00F4087F" w:rsidRPr="00E73AC9">
        <w:rPr>
          <w:rFonts w:asciiTheme="majorBidi" w:eastAsiaTheme="minorEastAsia" w:hAnsiTheme="majorBidi" w:cstheme="majorBidi"/>
          <w:lang w:eastAsia="zh-CN"/>
        </w:rPr>
        <w:t xml:space="preserve">ten </w:t>
      </w:r>
      <w:r w:rsidRPr="00E73AC9">
        <w:rPr>
          <w:rFonts w:asciiTheme="majorBidi" w:eastAsiaTheme="minorEastAsia" w:hAnsiTheme="majorBidi" w:cstheme="majorBidi"/>
          <w:lang w:eastAsia="zh-CN"/>
        </w:rPr>
        <w:t xml:space="preserve">years of professional experience in conducting surveys, </w:t>
      </w:r>
      <w:r w:rsidR="00DF651A" w:rsidRPr="00E73AC9">
        <w:rPr>
          <w:rFonts w:asciiTheme="majorBidi" w:eastAsiaTheme="minorEastAsia" w:hAnsiTheme="majorBidi" w:cstheme="majorBidi"/>
          <w:lang w:eastAsia="zh-CN"/>
        </w:rPr>
        <w:t>program</w:t>
      </w:r>
      <w:r w:rsidRPr="00E73AC9">
        <w:rPr>
          <w:rFonts w:asciiTheme="majorBidi" w:eastAsiaTheme="minorEastAsia" w:hAnsiTheme="majorBidi" w:cstheme="majorBidi"/>
          <w:lang w:eastAsia="zh-CN"/>
        </w:rPr>
        <w:t xml:space="preserve"> evaluation with solid experience in conducting and managing</w:t>
      </w:r>
      <w:r w:rsidR="00D637E1" w:rsidRPr="00E73AC9">
        <w:rPr>
          <w:rFonts w:asciiTheme="majorBidi" w:eastAsiaTheme="minorEastAsia" w:hAnsiTheme="majorBidi" w:cstheme="majorBidi"/>
          <w:lang w:eastAsia="zh-CN"/>
        </w:rPr>
        <w:t xml:space="preserve"> enterprise development, gender, or market systems</w:t>
      </w:r>
      <w:r w:rsidRPr="00E73AC9">
        <w:rPr>
          <w:rFonts w:asciiTheme="majorBidi" w:eastAsiaTheme="minorEastAsia" w:hAnsiTheme="majorBidi" w:cstheme="majorBidi"/>
          <w:lang w:eastAsia="zh-CN"/>
        </w:rPr>
        <w:t xml:space="preserve"> survey and evaluation</w:t>
      </w:r>
      <w:r w:rsidR="00194A47" w:rsidRPr="00E73AC9">
        <w:rPr>
          <w:rFonts w:asciiTheme="majorBidi" w:eastAsiaTheme="minorEastAsia" w:hAnsiTheme="majorBidi" w:cstheme="majorBidi"/>
          <w:lang w:eastAsia="zh-CN"/>
        </w:rPr>
        <w:t xml:space="preserve"> for similar </w:t>
      </w:r>
      <w:r w:rsidR="00DF651A" w:rsidRPr="00E73AC9">
        <w:rPr>
          <w:rFonts w:asciiTheme="majorBidi" w:eastAsiaTheme="minorEastAsia" w:hAnsiTheme="majorBidi" w:cstheme="majorBidi"/>
          <w:lang w:eastAsia="zh-CN"/>
        </w:rPr>
        <w:t>program</w:t>
      </w:r>
      <w:r w:rsidR="00194A47" w:rsidRPr="00E73AC9">
        <w:rPr>
          <w:rFonts w:asciiTheme="majorBidi" w:eastAsiaTheme="minorEastAsia" w:hAnsiTheme="majorBidi" w:cstheme="majorBidi"/>
          <w:lang w:eastAsia="zh-CN"/>
        </w:rPr>
        <w:t>s.</w:t>
      </w:r>
    </w:p>
    <w:p w14:paraId="5FC82786" w14:textId="75876129" w:rsidR="007E2D9C" w:rsidRPr="00E73AC9" w:rsidRDefault="007E2D9C" w:rsidP="006151BA">
      <w:pPr>
        <w:pStyle w:val="ListParagraph"/>
        <w:numPr>
          <w:ilvl w:val="0"/>
          <w:numId w:val="27"/>
        </w:numPr>
        <w:autoSpaceDE w:val="0"/>
        <w:autoSpaceDN w:val="0"/>
        <w:adjustRightInd w:val="0"/>
        <w:spacing w:after="0" w:line="240" w:lineRule="auto"/>
        <w:jc w:val="both"/>
        <w:rPr>
          <w:rFonts w:asciiTheme="majorBidi" w:eastAsiaTheme="minorEastAsia" w:hAnsiTheme="majorBidi" w:cstheme="majorBidi"/>
          <w:lang w:eastAsia="zh-CN"/>
        </w:rPr>
      </w:pPr>
      <w:r w:rsidRPr="00E73AC9">
        <w:rPr>
          <w:rFonts w:asciiTheme="majorBidi" w:eastAsiaTheme="minorEastAsia" w:hAnsiTheme="majorBidi" w:cstheme="majorBidi"/>
          <w:lang w:eastAsia="zh-CN"/>
        </w:rPr>
        <w:t xml:space="preserve">Operational experience with (evaluating) business development and/or recovery </w:t>
      </w:r>
      <w:r w:rsidR="00F4087F" w:rsidRPr="00E73AC9">
        <w:rPr>
          <w:rFonts w:asciiTheme="majorBidi" w:eastAsiaTheme="minorEastAsia" w:hAnsiTheme="majorBidi" w:cstheme="majorBidi"/>
          <w:lang w:eastAsia="zh-CN"/>
        </w:rPr>
        <w:t>programs</w:t>
      </w:r>
      <w:r w:rsidRPr="00E73AC9">
        <w:rPr>
          <w:rFonts w:asciiTheme="majorBidi" w:eastAsiaTheme="minorEastAsia" w:hAnsiTheme="majorBidi" w:cstheme="majorBidi"/>
          <w:lang w:eastAsia="zh-CN"/>
        </w:rPr>
        <w:t xml:space="preserve"> is an advantage</w:t>
      </w:r>
      <w:r w:rsidR="00907EE0" w:rsidRPr="00E73AC9">
        <w:rPr>
          <w:rFonts w:asciiTheme="majorBidi" w:eastAsiaTheme="minorEastAsia" w:hAnsiTheme="majorBidi" w:cstheme="majorBidi"/>
          <w:lang w:eastAsia="zh-CN"/>
        </w:rPr>
        <w:t>, experience in economic growth; financial service is a plus.</w:t>
      </w:r>
    </w:p>
    <w:p w14:paraId="1FA0B0C7" w14:textId="2EE47B46" w:rsidR="00361C4D" w:rsidRPr="00E73AC9" w:rsidRDefault="00361C4D" w:rsidP="006151BA">
      <w:pPr>
        <w:pStyle w:val="ListParagraph"/>
        <w:numPr>
          <w:ilvl w:val="0"/>
          <w:numId w:val="27"/>
        </w:numPr>
        <w:spacing w:after="0" w:line="240" w:lineRule="auto"/>
        <w:jc w:val="both"/>
        <w:rPr>
          <w:rFonts w:asciiTheme="majorBidi" w:eastAsia="Times New Roman" w:hAnsiTheme="majorBidi" w:cstheme="majorBidi"/>
          <w:bCs/>
        </w:rPr>
      </w:pPr>
      <w:r w:rsidRPr="00E73AC9">
        <w:rPr>
          <w:rFonts w:asciiTheme="majorBidi" w:eastAsia="Times New Roman" w:hAnsiTheme="majorBidi" w:cstheme="majorBidi"/>
          <w:bCs/>
        </w:rPr>
        <w:t xml:space="preserve">At least a bachelor’s degree in </w:t>
      </w:r>
      <w:r w:rsidR="00D637E1" w:rsidRPr="00E73AC9">
        <w:rPr>
          <w:rFonts w:asciiTheme="majorBidi" w:eastAsia="Times New Roman" w:hAnsiTheme="majorBidi" w:cstheme="majorBidi"/>
          <w:bCs/>
        </w:rPr>
        <w:t xml:space="preserve">economics, </w:t>
      </w:r>
      <w:r w:rsidRPr="00E73AC9">
        <w:rPr>
          <w:rFonts w:asciiTheme="majorBidi" w:eastAsia="Times New Roman" w:hAnsiTheme="majorBidi" w:cstheme="majorBidi"/>
          <w:bCs/>
        </w:rPr>
        <w:t xml:space="preserve">statistics, or other relevant </w:t>
      </w:r>
      <w:r w:rsidR="000C0713" w:rsidRPr="00E73AC9">
        <w:rPr>
          <w:rFonts w:asciiTheme="majorBidi" w:eastAsia="Times New Roman" w:hAnsiTheme="majorBidi" w:cstheme="majorBidi"/>
          <w:bCs/>
        </w:rPr>
        <w:t>disciplines</w:t>
      </w:r>
      <w:r w:rsidRPr="00E73AC9">
        <w:rPr>
          <w:rFonts w:asciiTheme="majorBidi" w:eastAsia="Times New Roman" w:hAnsiTheme="majorBidi" w:cstheme="majorBidi"/>
          <w:bCs/>
        </w:rPr>
        <w:t>. Master’s level degree or higher is an advantage.</w:t>
      </w:r>
    </w:p>
    <w:p w14:paraId="72AA86ED" w14:textId="15BCF0E4" w:rsidR="00361C4D" w:rsidRPr="00E73AC9" w:rsidRDefault="00361C4D" w:rsidP="006151BA">
      <w:pPr>
        <w:pStyle w:val="ListParagraph"/>
        <w:numPr>
          <w:ilvl w:val="0"/>
          <w:numId w:val="27"/>
        </w:numPr>
        <w:autoSpaceDE w:val="0"/>
        <w:autoSpaceDN w:val="0"/>
        <w:adjustRightInd w:val="0"/>
        <w:spacing w:after="0" w:line="240" w:lineRule="auto"/>
        <w:jc w:val="both"/>
        <w:rPr>
          <w:rFonts w:asciiTheme="majorBidi" w:eastAsiaTheme="minorEastAsia" w:hAnsiTheme="majorBidi" w:cstheme="majorBidi"/>
          <w:lang w:eastAsia="zh-CN"/>
        </w:rPr>
      </w:pPr>
      <w:r w:rsidRPr="00E73AC9">
        <w:rPr>
          <w:rFonts w:asciiTheme="majorBidi" w:eastAsiaTheme="minorEastAsia" w:hAnsiTheme="majorBidi" w:cstheme="majorBidi"/>
          <w:lang w:eastAsia="zh-CN"/>
        </w:rPr>
        <w:t>Demonstrated capacity to analyze qualitative and quantitative data in a systematic way</w:t>
      </w:r>
      <w:r w:rsidR="000C0713" w:rsidRPr="00E73AC9">
        <w:rPr>
          <w:rFonts w:asciiTheme="majorBidi" w:eastAsiaTheme="minorEastAsia" w:hAnsiTheme="majorBidi" w:cstheme="majorBidi"/>
          <w:lang w:eastAsia="zh-CN"/>
        </w:rPr>
        <w:t>.</w:t>
      </w:r>
    </w:p>
    <w:p w14:paraId="13071AA0" w14:textId="3F435913" w:rsidR="00361C4D" w:rsidRPr="00E73AC9" w:rsidRDefault="00361C4D" w:rsidP="006151BA">
      <w:pPr>
        <w:pStyle w:val="ListParagraph"/>
        <w:numPr>
          <w:ilvl w:val="0"/>
          <w:numId w:val="27"/>
        </w:numPr>
        <w:autoSpaceDE w:val="0"/>
        <w:autoSpaceDN w:val="0"/>
        <w:adjustRightInd w:val="0"/>
        <w:spacing w:after="0" w:line="240" w:lineRule="auto"/>
        <w:jc w:val="both"/>
        <w:rPr>
          <w:rFonts w:asciiTheme="majorBidi" w:eastAsiaTheme="minorEastAsia" w:hAnsiTheme="majorBidi" w:cstheme="majorBidi"/>
          <w:lang w:eastAsia="zh-CN"/>
        </w:rPr>
      </w:pPr>
      <w:r w:rsidRPr="00E73AC9">
        <w:rPr>
          <w:rFonts w:asciiTheme="majorBidi" w:eastAsiaTheme="minorEastAsia" w:hAnsiTheme="majorBidi" w:cstheme="majorBidi"/>
          <w:lang w:eastAsia="zh-CN"/>
        </w:rPr>
        <w:t>Demonstrated ability to present complex information in a concise, clear and accessible way</w:t>
      </w:r>
      <w:r w:rsidR="000C0713" w:rsidRPr="00E73AC9">
        <w:rPr>
          <w:rFonts w:asciiTheme="majorBidi" w:eastAsiaTheme="minorEastAsia" w:hAnsiTheme="majorBidi" w:cstheme="majorBidi"/>
          <w:lang w:eastAsia="zh-CN"/>
        </w:rPr>
        <w:t>.</w:t>
      </w:r>
    </w:p>
    <w:p w14:paraId="2B983D18" w14:textId="0E59F171" w:rsidR="007E2D9C" w:rsidRPr="00E73AC9" w:rsidRDefault="00361C4D" w:rsidP="006151BA">
      <w:pPr>
        <w:pStyle w:val="ListParagraph"/>
        <w:numPr>
          <w:ilvl w:val="0"/>
          <w:numId w:val="27"/>
        </w:numPr>
        <w:autoSpaceDE w:val="0"/>
        <w:autoSpaceDN w:val="0"/>
        <w:adjustRightInd w:val="0"/>
        <w:spacing w:after="0" w:line="240" w:lineRule="auto"/>
        <w:jc w:val="both"/>
        <w:rPr>
          <w:rFonts w:asciiTheme="majorBidi" w:hAnsiTheme="majorBidi" w:cstheme="majorBidi"/>
          <w:color w:val="000000"/>
        </w:rPr>
      </w:pPr>
      <w:r w:rsidRPr="00E73AC9">
        <w:rPr>
          <w:rFonts w:asciiTheme="majorBidi" w:eastAsia="SymbolMT" w:hAnsiTheme="majorBidi" w:cstheme="majorBidi"/>
          <w:color w:val="000000"/>
          <w:lang w:eastAsia="zh-CN"/>
        </w:rPr>
        <w:t>Have excellent writing</w:t>
      </w:r>
      <w:r w:rsidRPr="00E73AC9">
        <w:rPr>
          <w:rFonts w:asciiTheme="majorBidi" w:hAnsiTheme="majorBidi" w:cstheme="majorBidi"/>
          <w:color w:val="000000"/>
        </w:rPr>
        <w:t xml:space="preserve"> </w:t>
      </w:r>
      <w:r w:rsidR="00211F16" w:rsidRPr="00E73AC9">
        <w:rPr>
          <w:rFonts w:asciiTheme="majorBidi" w:hAnsiTheme="majorBidi" w:cstheme="majorBidi"/>
          <w:color w:val="000000"/>
        </w:rPr>
        <w:t xml:space="preserve">and presentation </w:t>
      </w:r>
      <w:r w:rsidRPr="00E73AC9">
        <w:rPr>
          <w:rFonts w:asciiTheme="majorBidi" w:hAnsiTheme="majorBidi" w:cstheme="majorBidi"/>
          <w:color w:val="000000"/>
        </w:rPr>
        <w:t>skills</w:t>
      </w:r>
      <w:r w:rsidRPr="00E73AC9">
        <w:rPr>
          <w:rFonts w:asciiTheme="majorBidi" w:eastAsia="SymbolMT" w:hAnsiTheme="majorBidi" w:cstheme="majorBidi"/>
          <w:color w:val="000000"/>
          <w:lang w:eastAsia="zh-CN"/>
        </w:rPr>
        <w:t xml:space="preserve"> (</w:t>
      </w:r>
      <w:r w:rsidRPr="00E73AC9">
        <w:rPr>
          <w:rFonts w:asciiTheme="majorBidi" w:hAnsiTheme="majorBidi" w:cstheme="majorBidi"/>
          <w:color w:val="000000"/>
        </w:rPr>
        <w:t xml:space="preserve">in </w:t>
      </w:r>
      <w:r w:rsidRPr="00E73AC9">
        <w:rPr>
          <w:rFonts w:asciiTheme="majorBidi" w:eastAsia="SymbolMT" w:hAnsiTheme="majorBidi" w:cstheme="majorBidi"/>
          <w:color w:val="000000"/>
          <w:lang w:eastAsia="zh-CN"/>
        </w:rPr>
        <w:t>English),</w:t>
      </w:r>
      <w:r w:rsidRPr="00E73AC9">
        <w:rPr>
          <w:rFonts w:asciiTheme="majorBidi" w:hAnsiTheme="majorBidi" w:cstheme="majorBidi"/>
          <w:color w:val="000000"/>
        </w:rPr>
        <w:t xml:space="preserve"> and </w:t>
      </w:r>
      <w:r w:rsidRPr="00E73AC9">
        <w:rPr>
          <w:rFonts w:asciiTheme="majorBidi" w:eastAsia="SymbolMT" w:hAnsiTheme="majorBidi" w:cstheme="majorBidi"/>
          <w:color w:val="000000"/>
          <w:lang w:eastAsia="zh-CN"/>
        </w:rPr>
        <w:t>have outstanding</w:t>
      </w:r>
      <w:r w:rsidRPr="00E73AC9">
        <w:rPr>
          <w:rFonts w:asciiTheme="majorBidi" w:hAnsiTheme="majorBidi" w:cstheme="majorBidi"/>
          <w:color w:val="000000"/>
        </w:rPr>
        <w:t xml:space="preserve"> analysis</w:t>
      </w:r>
      <w:r w:rsidRPr="00E73AC9">
        <w:rPr>
          <w:rFonts w:asciiTheme="majorBidi" w:eastAsia="SymbolMT" w:hAnsiTheme="majorBidi" w:cstheme="majorBidi"/>
          <w:color w:val="000000"/>
          <w:lang w:eastAsia="zh-CN"/>
        </w:rPr>
        <w:t>,</w:t>
      </w:r>
      <w:r w:rsidRPr="00E73AC9">
        <w:rPr>
          <w:rFonts w:asciiTheme="majorBidi" w:hAnsiTheme="majorBidi" w:cstheme="majorBidi"/>
          <w:color w:val="000000"/>
        </w:rPr>
        <w:t xml:space="preserve"> and communication skills</w:t>
      </w:r>
      <w:r w:rsidRPr="00E73AC9">
        <w:rPr>
          <w:rFonts w:asciiTheme="majorBidi" w:eastAsia="SymbolMT" w:hAnsiTheme="majorBidi" w:cstheme="majorBidi"/>
          <w:color w:val="000000"/>
          <w:lang w:eastAsia="zh-CN"/>
        </w:rPr>
        <w:t>.</w:t>
      </w:r>
    </w:p>
    <w:p w14:paraId="50A09C2B" w14:textId="2A942DE9" w:rsidR="00775320" w:rsidRPr="00E73AC9" w:rsidRDefault="007E2D9C" w:rsidP="006151BA">
      <w:pPr>
        <w:pStyle w:val="ListParagraph"/>
        <w:numPr>
          <w:ilvl w:val="0"/>
          <w:numId w:val="27"/>
        </w:numPr>
        <w:autoSpaceDE w:val="0"/>
        <w:autoSpaceDN w:val="0"/>
        <w:adjustRightInd w:val="0"/>
        <w:spacing w:after="0" w:line="240" w:lineRule="auto"/>
        <w:jc w:val="both"/>
        <w:rPr>
          <w:rFonts w:asciiTheme="majorBidi" w:hAnsiTheme="majorBidi" w:cstheme="majorBidi"/>
          <w:color w:val="000000"/>
        </w:rPr>
      </w:pPr>
      <w:r w:rsidRPr="00E73AC9">
        <w:rPr>
          <w:rFonts w:asciiTheme="majorBidi" w:eastAsia="SymbolMT" w:hAnsiTheme="majorBidi" w:cstheme="majorBidi"/>
          <w:color w:val="000000"/>
          <w:lang w:eastAsia="zh-CN"/>
        </w:rPr>
        <w:t>Have excellent command of Arabic in speaking, writing and understanding Arabic.</w:t>
      </w:r>
    </w:p>
    <w:p w14:paraId="772AE659" w14:textId="77777777" w:rsidR="00D63264" w:rsidRPr="00E73AC9" w:rsidRDefault="00D63264" w:rsidP="006151BA">
      <w:pPr>
        <w:autoSpaceDE w:val="0"/>
        <w:autoSpaceDN w:val="0"/>
        <w:adjustRightInd w:val="0"/>
        <w:spacing w:after="0" w:line="240" w:lineRule="auto"/>
        <w:jc w:val="both"/>
        <w:rPr>
          <w:rFonts w:asciiTheme="majorBidi" w:hAnsiTheme="majorBidi" w:cstheme="majorBidi"/>
          <w:color w:val="000000"/>
        </w:rPr>
      </w:pPr>
    </w:p>
    <w:p w14:paraId="0B53D22B" w14:textId="65678D32" w:rsidR="00361C4D" w:rsidRPr="00E73AC9" w:rsidRDefault="00D80191" w:rsidP="006151BA">
      <w:pPr>
        <w:pStyle w:val="Heading1"/>
      </w:pPr>
      <w:r w:rsidRPr="00E73AC9">
        <w:t>To Apply</w:t>
      </w:r>
    </w:p>
    <w:p w14:paraId="29B2619D" w14:textId="77777777" w:rsidR="00361C4D" w:rsidRPr="00E73AC9" w:rsidRDefault="00361C4D" w:rsidP="006151BA">
      <w:pPr>
        <w:autoSpaceDE w:val="0"/>
        <w:autoSpaceDN w:val="0"/>
        <w:adjustRightInd w:val="0"/>
        <w:spacing w:after="0" w:line="240" w:lineRule="auto"/>
        <w:jc w:val="both"/>
        <w:rPr>
          <w:rFonts w:asciiTheme="majorBidi" w:eastAsia="SymbolMT" w:hAnsiTheme="majorBidi" w:cstheme="majorBidi"/>
          <w:color w:val="000000"/>
          <w:lang w:eastAsia="zh-CN"/>
        </w:rPr>
      </w:pPr>
      <w:r w:rsidRPr="00E73AC9">
        <w:rPr>
          <w:rFonts w:asciiTheme="majorBidi" w:eastAsia="SymbolMT" w:hAnsiTheme="majorBidi" w:cstheme="majorBidi"/>
          <w:color w:val="000000"/>
          <w:lang w:eastAsia="zh-CN"/>
        </w:rPr>
        <w:t>Interested consultants are requested to prepare an Expression of Interest and provide evidence to support claims of knowledge, skills and experience:</w:t>
      </w:r>
    </w:p>
    <w:p w14:paraId="2CEF1C6B" w14:textId="13FF227F" w:rsidR="00576167" w:rsidRPr="00E73AC9" w:rsidRDefault="00361C4D" w:rsidP="00A02B43">
      <w:pPr>
        <w:pStyle w:val="ListParagraph"/>
        <w:numPr>
          <w:ilvl w:val="0"/>
          <w:numId w:val="44"/>
        </w:numPr>
        <w:autoSpaceDE w:val="0"/>
        <w:autoSpaceDN w:val="0"/>
        <w:adjustRightInd w:val="0"/>
        <w:spacing w:after="0" w:line="240" w:lineRule="auto"/>
        <w:jc w:val="both"/>
        <w:rPr>
          <w:rFonts w:asciiTheme="majorBidi" w:eastAsia="SymbolMT" w:hAnsiTheme="majorBidi" w:cstheme="majorBidi"/>
          <w:color w:val="000000"/>
          <w:lang w:eastAsia="zh-CN"/>
        </w:rPr>
      </w:pPr>
      <w:r w:rsidRPr="00E73AC9">
        <w:rPr>
          <w:rFonts w:asciiTheme="majorBidi" w:eastAsia="SymbolMT" w:hAnsiTheme="majorBidi" w:cstheme="majorBidi"/>
          <w:color w:val="000000"/>
          <w:lang w:eastAsia="zh-CN"/>
        </w:rPr>
        <w:t>A short proposal (</w:t>
      </w:r>
      <w:r w:rsidR="002E2CC7" w:rsidRPr="00E73AC9">
        <w:rPr>
          <w:rFonts w:asciiTheme="majorBidi" w:eastAsia="SymbolMT" w:hAnsiTheme="majorBidi" w:cstheme="majorBidi"/>
          <w:color w:val="000000"/>
          <w:lang w:eastAsia="zh-CN"/>
        </w:rPr>
        <w:t>2 pages</w:t>
      </w:r>
      <w:r w:rsidRPr="00E73AC9">
        <w:rPr>
          <w:rFonts w:asciiTheme="majorBidi" w:eastAsia="SymbolMT" w:hAnsiTheme="majorBidi" w:cstheme="majorBidi"/>
          <w:color w:val="000000"/>
          <w:lang w:eastAsia="zh-CN"/>
        </w:rPr>
        <w:t xml:space="preserve">) on how to fulfill the </w:t>
      </w:r>
      <w:proofErr w:type="spellStart"/>
      <w:r w:rsidRPr="00E73AC9">
        <w:rPr>
          <w:rFonts w:asciiTheme="majorBidi" w:eastAsia="SymbolMT" w:hAnsiTheme="majorBidi" w:cstheme="majorBidi"/>
          <w:color w:val="000000"/>
          <w:lang w:eastAsia="zh-CN"/>
        </w:rPr>
        <w:t>ToR</w:t>
      </w:r>
      <w:proofErr w:type="spellEnd"/>
      <w:r w:rsidRPr="00E73AC9">
        <w:rPr>
          <w:rFonts w:asciiTheme="majorBidi" w:eastAsia="SymbolMT" w:hAnsiTheme="majorBidi" w:cstheme="majorBidi"/>
          <w:color w:val="000000"/>
          <w:lang w:eastAsia="zh-CN"/>
        </w:rPr>
        <w:t>, which should include</w:t>
      </w:r>
      <w:r w:rsidR="00576167" w:rsidRPr="00E73AC9">
        <w:rPr>
          <w:rFonts w:asciiTheme="majorBidi" w:eastAsia="SymbolMT" w:hAnsiTheme="majorBidi" w:cstheme="majorBidi"/>
          <w:color w:val="000000"/>
          <w:lang w:eastAsia="zh-CN"/>
        </w:rPr>
        <w:t>:</w:t>
      </w:r>
    </w:p>
    <w:p w14:paraId="05AA72C3" w14:textId="5183AEFA" w:rsidR="00576167" w:rsidRPr="00E73AC9" w:rsidRDefault="002E2CC7" w:rsidP="00A02B43">
      <w:pPr>
        <w:pStyle w:val="ListParagraph"/>
        <w:numPr>
          <w:ilvl w:val="1"/>
          <w:numId w:val="44"/>
        </w:numPr>
        <w:autoSpaceDE w:val="0"/>
        <w:autoSpaceDN w:val="0"/>
        <w:adjustRightInd w:val="0"/>
        <w:spacing w:after="0" w:line="240" w:lineRule="auto"/>
        <w:jc w:val="both"/>
        <w:rPr>
          <w:rFonts w:asciiTheme="majorBidi" w:eastAsia="SymbolMT" w:hAnsiTheme="majorBidi" w:cstheme="majorBidi"/>
          <w:color w:val="000000"/>
          <w:lang w:eastAsia="zh-CN"/>
        </w:rPr>
      </w:pPr>
      <w:r w:rsidRPr="00E73AC9">
        <w:rPr>
          <w:rFonts w:asciiTheme="majorBidi" w:eastAsia="SymbolMT" w:hAnsiTheme="majorBidi" w:cstheme="majorBidi"/>
          <w:color w:val="000000"/>
          <w:lang w:eastAsia="zh-CN"/>
        </w:rPr>
        <w:t>E</w:t>
      </w:r>
      <w:r w:rsidR="006A3567" w:rsidRPr="00E73AC9">
        <w:rPr>
          <w:rFonts w:asciiTheme="majorBidi" w:eastAsia="SymbolMT" w:hAnsiTheme="majorBidi" w:cstheme="majorBidi"/>
          <w:color w:val="000000"/>
          <w:lang w:eastAsia="zh-CN"/>
        </w:rPr>
        <w:t xml:space="preserve">valuation </w:t>
      </w:r>
      <w:r w:rsidR="00361C4D" w:rsidRPr="00E73AC9">
        <w:rPr>
          <w:rFonts w:asciiTheme="majorBidi" w:eastAsia="SymbolMT" w:hAnsiTheme="majorBidi" w:cstheme="majorBidi"/>
          <w:color w:val="000000"/>
          <w:lang w:eastAsia="zh-CN"/>
        </w:rPr>
        <w:t>methodology</w:t>
      </w:r>
    </w:p>
    <w:p w14:paraId="3B577B08" w14:textId="5812F159" w:rsidR="00361C4D" w:rsidRPr="00E73AC9" w:rsidRDefault="002E2CC7" w:rsidP="00A02B43">
      <w:pPr>
        <w:pStyle w:val="ListParagraph"/>
        <w:numPr>
          <w:ilvl w:val="1"/>
          <w:numId w:val="44"/>
        </w:numPr>
        <w:autoSpaceDE w:val="0"/>
        <w:autoSpaceDN w:val="0"/>
        <w:adjustRightInd w:val="0"/>
        <w:spacing w:after="0" w:line="240" w:lineRule="auto"/>
        <w:jc w:val="both"/>
        <w:rPr>
          <w:rFonts w:asciiTheme="majorBidi" w:eastAsia="SymbolMT" w:hAnsiTheme="majorBidi" w:cstheme="majorBidi"/>
          <w:color w:val="000000"/>
          <w:lang w:eastAsia="zh-CN"/>
        </w:rPr>
      </w:pPr>
      <w:r w:rsidRPr="00E73AC9">
        <w:rPr>
          <w:rFonts w:asciiTheme="majorBidi" w:eastAsia="SymbolMT" w:hAnsiTheme="majorBidi" w:cstheme="majorBidi"/>
          <w:color w:val="000000"/>
          <w:lang w:eastAsia="zh-CN"/>
        </w:rPr>
        <w:t>I</w:t>
      </w:r>
      <w:r w:rsidR="006A3567" w:rsidRPr="00E73AC9">
        <w:rPr>
          <w:rFonts w:asciiTheme="majorBidi" w:eastAsia="SymbolMT" w:hAnsiTheme="majorBidi" w:cstheme="majorBidi"/>
          <w:color w:val="000000"/>
          <w:lang w:eastAsia="zh-CN"/>
        </w:rPr>
        <w:t>nitial work</w:t>
      </w:r>
      <w:r w:rsidR="00361C4D" w:rsidRPr="00E73AC9">
        <w:rPr>
          <w:rFonts w:asciiTheme="majorBidi" w:eastAsia="SymbolMT" w:hAnsiTheme="majorBidi" w:cstheme="majorBidi"/>
          <w:color w:val="000000"/>
          <w:lang w:eastAsia="zh-CN"/>
        </w:rPr>
        <w:t xml:space="preserve"> plan</w:t>
      </w:r>
    </w:p>
    <w:p w14:paraId="65D266E0" w14:textId="24AA5F69" w:rsidR="003657E9" w:rsidRPr="00E73AC9" w:rsidRDefault="003657E9" w:rsidP="00A02B43">
      <w:pPr>
        <w:pStyle w:val="ListParagraph"/>
        <w:numPr>
          <w:ilvl w:val="0"/>
          <w:numId w:val="44"/>
        </w:numPr>
        <w:autoSpaceDE w:val="0"/>
        <w:autoSpaceDN w:val="0"/>
        <w:adjustRightInd w:val="0"/>
        <w:spacing w:after="0" w:line="240" w:lineRule="auto"/>
        <w:jc w:val="both"/>
        <w:rPr>
          <w:rFonts w:asciiTheme="majorBidi" w:eastAsia="SymbolMT" w:hAnsiTheme="majorBidi" w:cstheme="majorBidi"/>
          <w:color w:val="000000"/>
          <w:lang w:eastAsia="zh-CN"/>
        </w:rPr>
      </w:pPr>
      <w:r w:rsidRPr="00E73AC9">
        <w:rPr>
          <w:rFonts w:asciiTheme="majorBidi" w:eastAsia="SymbolMT" w:hAnsiTheme="majorBidi" w:cstheme="majorBidi"/>
          <w:color w:val="000000"/>
          <w:lang w:eastAsia="zh-CN"/>
        </w:rPr>
        <w:t>Proposed all-inclusive budget</w:t>
      </w:r>
    </w:p>
    <w:p w14:paraId="2617C82F" w14:textId="371AFACA" w:rsidR="00361C4D" w:rsidRPr="00E73AC9" w:rsidRDefault="00361C4D" w:rsidP="00A02B43">
      <w:pPr>
        <w:pStyle w:val="ListParagraph"/>
        <w:numPr>
          <w:ilvl w:val="0"/>
          <w:numId w:val="44"/>
        </w:numPr>
        <w:autoSpaceDE w:val="0"/>
        <w:autoSpaceDN w:val="0"/>
        <w:adjustRightInd w:val="0"/>
        <w:spacing w:after="0" w:line="240" w:lineRule="auto"/>
        <w:jc w:val="both"/>
        <w:rPr>
          <w:rFonts w:asciiTheme="majorBidi" w:eastAsia="SymbolMT" w:hAnsiTheme="majorBidi" w:cstheme="majorBidi"/>
          <w:color w:val="000000"/>
          <w:lang w:eastAsia="zh-CN"/>
        </w:rPr>
      </w:pPr>
      <w:r w:rsidRPr="00E73AC9">
        <w:rPr>
          <w:rFonts w:asciiTheme="majorBidi" w:eastAsia="SymbolMT" w:hAnsiTheme="majorBidi" w:cstheme="majorBidi"/>
          <w:color w:val="000000"/>
          <w:lang w:eastAsia="zh-CN"/>
        </w:rPr>
        <w:t>Resumes/CVs with references</w:t>
      </w:r>
    </w:p>
    <w:p w14:paraId="79678A96" w14:textId="2113E157" w:rsidR="00361C4D" w:rsidRPr="00E73AC9" w:rsidRDefault="00361C4D" w:rsidP="00A02B43">
      <w:pPr>
        <w:pStyle w:val="ListParagraph"/>
        <w:numPr>
          <w:ilvl w:val="0"/>
          <w:numId w:val="44"/>
        </w:numPr>
        <w:autoSpaceDE w:val="0"/>
        <w:autoSpaceDN w:val="0"/>
        <w:adjustRightInd w:val="0"/>
        <w:spacing w:after="0" w:line="240" w:lineRule="auto"/>
        <w:jc w:val="both"/>
        <w:rPr>
          <w:rFonts w:asciiTheme="majorBidi" w:eastAsia="SymbolMT" w:hAnsiTheme="majorBidi" w:cstheme="majorBidi"/>
          <w:color w:val="000000"/>
          <w:lang w:eastAsia="zh-CN"/>
        </w:rPr>
      </w:pPr>
      <w:r w:rsidRPr="00E73AC9">
        <w:rPr>
          <w:rFonts w:asciiTheme="majorBidi" w:eastAsia="SymbolMT" w:hAnsiTheme="majorBidi" w:cstheme="majorBidi"/>
          <w:color w:val="000000"/>
          <w:lang w:eastAsia="zh-CN"/>
        </w:rPr>
        <w:t>A sample</w:t>
      </w:r>
      <w:r w:rsidR="004C2EC0" w:rsidRPr="00E73AC9">
        <w:rPr>
          <w:rFonts w:asciiTheme="majorBidi" w:eastAsia="SymbolMT" w:hAnsiTheme="majorBidi" w:cstheme="majorBidi"/>
          <w:color w:val="000000"/>
          <w:lang w:eastAsia="zh-CN"/>
        </w:rPr>
        <w:t xml:space="preserve"> of a</w:t>
      </w:r>
      <w:r w:rsidRPr="00E73AC9">
        <w:rPr>
          <w:rFonts w:asciiTheme="majorBidi" w:eastAsia="SymbolMT" w:hAnsiTheme="majorBidi" w:cstheme="majorBidi"/>
          <w:color w:val="000000"/>
          <w:lang w:eastAsia="zh-CN"/>
        </w:rPr>
        <w:t xml:space="preserve"> similar </w:t>
      </w:r>
      <w:r w:rsidR="00576167" w:rsidRPr="00E73AC9">
        <w:rPr>
          <w:rFonts w:asciiTheme="majorBidi" w:eastAsia="SymbolMT" w:hAnsiTheme="majorBidi" w:cstheme="majorBidi"/>
          <w:color w:val="000000"/>
          <w:lang w:eastAsia="zh-CN"/>
        </w:rPr>
        <w:t>assessment</w:t>
      </w:r>
      <w:r w:rsidRPr="00E73AC9">
        <w:rPr>
          <w:rFonts w:asciiTheme="majorBidi" w:eastAsia="SymbolMT" w:hAnsiTheme="majorBidi" w:cstheme="majorBidi"/>
          <w:color w:val="000000"/>
          <w:lang w:eastAsia="zh-CN"/>
        </w:rPr>
        <w:t xml:space="preserve"> report</w:t>
      </w:r>
    </w:p>
    <w:p w14:paraId="143CA2B1" w14:textId="77777777" w:rsidR="00361C4D" w:rsidRPr="00E73AC9" w:rsidRDefault="00361C4D" w:rsidP="006151BA">
      <w:pPr>
        <w:autoSpaceDE w:val="0"/>
        <w:autoSpaceDN w:val="0"/>
        <w:adjustRightInd w:val="0"/>
        <w:spacing w:after="0" w:line="240" w:lineRule="auto"/>
        <w:ind w:left="360"/>
        <w:jc w:val="both"/>
        <w:rPr>
          <w:rFonts w:asciiTheme="majorBidi" w:eastAsia="SymbolMT" w:hAnsiTheme="majorBidi" w:cstheme="majorBidi"/>
          <w:color w:val="000000"/>
          <w:lang w:eastAsia="zh-CN"/>
        </w:rPr>
      </w:pPr>
    </w:p>
    <w:p w14:paraId="15304DEF" w14:textId="03BAA2DB" w:rsidR="00E722DA" w:rsidRPr="00E73AC9" w:rsidRDefault="00E722DA" w:rsidP="006151BA">
      <w:pPr>
        <w:jc w:val="both"/>
        <w:rPr>
          <w:rFonts w:asciiTheme="majorBidi" w:hAnsiTheme="majorBidi" w:cstheme="majorBidi"/>
        </w:rPr>
      </w:pPr>
      <w:r w:rsidRPr="00E73AC9">
        <w:rPr>
          <w:rFonts w:asciiTheme="majorBidi" w:hAnsiTheme="majorBidi" w:cstheme="majorBidi"/>
        </w:rPr>
        <w:t xml:space="preserve">Service Providers are requested to submit </w:t>
      </w:r>
      <w:r w:rsidR="0031533F" w:rsidRPr="00E73AC9">
        <w:rPr>
          <w:rFonts w:asciiTheme="majorBidi" w:hAnsiTheme="majorBidi" w:cstheme="majorBidi"/>
        </w:rPr>
        <w:t>the documents</w:t>
      </w:r>
      <w:r w:rsidRPr="00E73AC9">
        <w:rPr>
          <w:rFonts w:asciiTheme="majorBidi" w:hAnsiTheme="majorBidi" w:cstheme="majorBidi"/>
        </w:rPr>
        <w:t xml:space="preserve"> by </w:t>
      </w:r>
      <w:r w:rsidR="00184788">
        <w:rPr>
          <w:rFonts w:asciiTheme="majorBidi" w:hAnsiTheme="majorBidi" w:cstheme="majorBidi"/>
          <w:b/>
          <w:bCs/>
        </w:rPr>
        <w:t>August</w:t>
      </w:r>
      <w:r w:rsidR="00156C9C" w:rsidRPr="00E73AC9">
        <w:rPr>
          <w:rFonts w:asciiTheme="majorBidi" w:hAnsiTheme="majorBidi" w:cstheme="majorBidi"/>
          <w:b/>
          <w:bCs/>
        </w:rPr>
        <w:t xml:space="preserve"> </w:t>
      </w:r>
      <w:r w:rsidR="00274803">
        <w:rPr>
          <w:rFonts w:asciiTheme="majorBidi" w:hAnsiTheme="majorBidi" w:cstheme="majorBidi"/>
          <w:b/>
          <w:bCs/>
        </w:rPr>
        <w:t>16</w:t>
      </w:r>
      <w:r w:rsidR="00156C9C" w:rsidRPr="00E73AC9">
        <w:rPr>
          <w:rFonts w:asciiTheme="majorBidi" w:hAnsiTheme="majorBidi" w:cstheme="majorBidi"/>
          <w:b/>
          <w:bCs/>
        </w:rPr>
        <w:t xml:space="preserve">, </w:t>
      </w:r>
      <w:proofErr w:type="gramStart"/>
      <w:r w:rsidR="00156C9C" w:rsidRPr="00E73AC9">
        <w:rPr>
          <w:rFonts w:asciiTheme="majorBidi" w:hAnsiTheme="majorBidi" w:cstheme="majorBidi"/>
          <w:b/>
          <w:bCs/>
        </w:rPr>
        <w:t>202</w:t>
      </w:r>
      <w:r w:rsidR="00184788">
        <w:rPr>
          <w:rFonts w:asciiTheme="majorBidi" w:hAnsiTheme="majorBidi" w:cstheme="majorBidi"/>
          <w:b/>
          <w:bCs/>
        </w:rPr>
        <w:t>4</w:t>
      </w:r>
      <w:proofErr w:type="gramEnd"/>
      <w:r w:rsidR="002210A8" w:rsidRPr="00E73AC9">
        <w:rPr>
          <w:rFonts w:asciiTheme="majorBidi" w:hAnsiTheme="majorBidi" w:cstheme="majorBidi"/>
          <w:b/>
          <w:bCs/>
        </w:rPr>
        <w:t xml:space="preserve"> COB</w:t>
      </w:r>
      <w:r w:rsidRPr="00E73AC9">
        <w:rPr>
          <w:rFonts w:asciiTheme="majorBidi" w:hAnsiTheme="majorBidi" w:cstheme="majorBidi"/>
          <w:b/>
          <w:bCs/>
        </w:rPr>
        <w:t xml:space="preserve"> </w:t>
      </w:r>
      <w:r w:rsidRPr="00E73AC9">
        <w:rPr>
          <w:rFonts w:asciiTheme="majorBidi" w:hAnsiTheme="majorBidi" w:cstheme="majorBidi"/>
        </w:rPr>
        <w:t xml:space="preserve">to </w:t>
      </w:r>
      <w:hyperlink r:id="rId11" w:history="1">
        <w:r w:rsidR="00B2304C" w:rsidRPr="000C3A66">
          <w:rPr>
            <w:rStyle w:val="Hyperlink"/>
            <w:rFonts w:asciiTheme="majorBidi" w:hAnsiTheme="majorBidi" w:cstheme="majorBidi"/>
          </w:rPr>
          <w:t>ochaanine@lwr.org</w:t>
        </w:r>
      </w:hyperlink>
      <w:r w:rsidR="00896538" w:rsidRPr="00E73AC9">
        <w:rPr>
          <w:rFonts w:asciiTheme="majorBidi" w:hAnsiTheme="majorBidi" w:cstheme="majorBidi"/>
        </w:rPr>
        <w:t xml:space="preserve"> </w:t>
      </w:r>
      <w:r w:rsidRPr="00E73AC9">
        <w:rPr>
          <w:rFonts w:asciiTheme="majorBidi" w:hAnsiTheme="majorBidi" w:cstheme="majorBidi"/>
        </w:rPr>
        <w:t>with subject line “</w:t>
      </w:r>
      <w:r w:rsidR="00840369" w:rsidRPr="002D1B49">
        <w:rPr>
          <w:rFonts w:asciiTheme="majorBidi" w:hAnsiTheme="majorBidi" w:cstheme="majorBidi"/>
          <w:b/>
          <w:bCs/>
        </w:rPr>
        <w:t>Quest</w:t>
      </w:r>
      <w:r w:rsidR="00A02B43" w:rsidRPr="002D1B49">
        <w:rPr>
          <w:rFonts w:asciiTheme="majorBidi" w:hAnsiTheme="majorBidi" w:cstheme="majorBidi"/>
          <w:b/>
          <w:bCs/>
        </w:rPr>
        <w:t xml:space="preserve"> II-</w:t>
      </w:r>
      <w:proofErr w:type="spellStart"/>
      <w:r w:rsidRPr="002D1B49">
        <w:rPr>
          <w:rFonts w:asciiTheme="majorBidi" w:hAnsiTheme="majorBidi" w:cstheme="majorBidi"/>
          <w:b/>
          <w:bCs/>
        </w:rPr>
        <w:t>ToR</w:t>
      </w:r>
      <w:proofErr w:type="spellEnd"/>
      <w:r w:rsidR="00740937" w:rsidRPr="002D1B49">
        <w:rPr>
          <w:rFonts w:asciiTheme="majorBidi" w:hAnsiTheme="majorBidi" w:cstheme="majorBidi"/>
          <w:b/>
          <w:bCs/>
        </w:rPr>
        <w:t>-</w:t>
      </w:r>
      <w:r w:rsidR="00775320" w:rsidRPr="002D1B49">
        <w:rPr>
          <w:rFonts w:asciiTheme="majorBidi" w:hAnsiTheme="majorBidi" w:cstheme="majorBidi"/>
          <w:b/>
          <w:bCs/>
        </w:rPr>
        <w:t>Real Time</w:t>
      </w:r>
      <w:r w:rsidR="00B31AA8" w:rsidRPr="002D1B49">
        <w:rPr>
          <w:rFonts w:asciiTheme="majorBidi" w:hAnsiTheme="majorBidi" w:cstheme="majorBidi"/>
          <w:b/>
          <w:bCs/>
        </w:rPr>
        <w:t xml:space="preserve"> Evaluation</w:t>
      </w:r>
      <w:r w:rsidR="00840369" w:rsidRPr="002D1B49">
        <w:rPr>
          <w:rFonts w:asciiTheme="majorBidi" w:hAnsiTheme="majorBidi" w:cstheme="majorBidi"/>
          <w:b/>
          <w:bCs/>
        </w:rPr>
        <w:t xml:space="preserve"> </w:t>
      </w:r>
      <w:r w:rsidR="00D46C9A" w:rsidRPr="002D1B49">
        <w:rPr>
          <w:rFonts w:asciiTheme="majorBidi" w:hAnsiTheme="majorBidi" w:cstheme="majorBidi"/>
          <w:b/>
          <w:bCs/>
        </w:rPr>
        <w:t>Consultancy</w:t>
      </w:r>
      <w:r w:rsidRPr="00E73AC9">
        <w:rPr>
          <w:rFonts w:asciiTheme="majorBidi" w:hAnsiTheme="majorBidi" w:cstheme="majorBidi"/>
        </w:rPr>
        <w:t>”</w:t>
      </w:r>
    </w:p>
    <w:sectPr w:rsidR="00E722DA" w:rsidRPr="00E73AC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1A37A" w14:textId="77777777" w:rsidR="001B7471" w:rsidRDefault="001B7471" w:rsidP="00635AC2">
      <w:pPr>
        <w:spacing w:after="0" w:line="240" w:lineRule="auto"/>
      </w:pPr>
      <w:r>
        <w:separator/>
      </w:r>
    </w:p>
  </w:endnote>
  <w:endnote w:type="continuationSeparator" w:id="0">
    <w:p w14:paraId="25255B16" w14:textId="77777777" w:rsidR="001B7471" w:rsidRDefault="001B7471" w:rsidP="00635AC2">
      <w:pPr>
        <w:spacing w:after="0" w:line="240" w:lineRule="auto"/>
      </w:pPr>
      <w:r>
        <w:continuationSeparator/>
      </w:r>
    </w:p>
  </w:endnote>
  <w:endnote w:type="continuationNotice" w:id="1">
    <w:p w14:paraId="78596911" w14:textId="77777777" w:rsidR="001B7471" w:rsidRDefault="001B7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140F" w14:textId="222D54E5" w:rsidR="000E581B" w:rsidRDefault="006F47C5">
    <w:pPr>
      <w:pStyle w:val="Footer"/>
    </w:pPr>
    <w:r>
      <w:rPr>
        <w:noProof/>
        <w:color w:val="2B579A"/>
        <w:shd w:val="clear" w:color="auto" w:fill="E6E6E6"/>
        <w:lang w:val="nl-NL" w:eastAsia="nl-NL"/>
      </w:rPr>
      <w:drawing>
        <wp:anchor distT="0" distB="0" distL="114300" distR="114300" simplePos="0" relativeHeight="251658240" behindDoc="0" locked="0" layoutInCell="1" allowOverlap="1" wp14:anchorId="401E975A" wp14:editId="42F61054">
          <wp:simplePos x="0" y="0"/>
          <wp:positionH relativeFrom="column">
            <wp:posOffset>0</wp:posOffset>
          </wp:positionH>
          <wp:positionV relativeFrom="paragraph">
            <wp:posOffset>-114935</wp:posOffset>
          </wp:positionV>
          <wp:extent cx="5943600" cy="72834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11765" t="12070" r="11765" b="12070"/>
                  <a:stretch/>
                </pic:blipFill>
                <pic:spPr>
                  <a:xfrm>
                    <a:off x="0" y="0"/>
                    <a:ext cx="5943600" cy="7283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EE61C" w14:textId="77777777" w:rsidR="001B7471" w:rsidRDefault="001B7471" w:rsidP="00635AC2">
      <w:pPr>
        <w:spacing w:after="0" w:line="240" w:lineRule="auto"/>
      </w:pPr>
      <w:r>
        <w:separator/>
      </w:r>
    </w:p>
  </w:footnote>
  <w:footnote w:type="continuationSeparator" w:id="0">
    <w:p w14:paraId="39E61CE6" w14:textId="77777777" w:rsidR="001B7471" w:rsidRDefault="001B7471" w:rsidP="00635AC2">
      <w:pPr>
        <w:spacing w:after="0" w:line="240" w:lineRule="auto"/>
      </w:pPr>
      <w:r>
        <w:continuationSeparator/>
      </w:r>
    </w:p>
  </w:footnote>
  <w:footnote w:type="continuationNotice" w:id="1">
    <w:p w14:paraId="3AD5FDF4" w14:textId="77777777" w:rsidR="001B7471" w:rsidRDefault="001B74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6C025" w14:textId="3D8AAD62" w:rsidR="00CD6132" w:rsidRDefault="00CD6132" w:rsidP="00CD6132">
    <w:pPr>
      <w:pStyle w:val="Header"/>
      <w:jc w:val="center"/>
    </w:pPr>
    <w:r>
      <w:rPr>
        <w:noProof/>
        <w:lang w:val="nl-NL" w:eastAsia="nl-NL"/>
      </w:rPr>
      <w:drawing>
        <wp:inline distT="0" distB="0" distL="0" distR="0" wp14:anchorId="0C2A6ECF" wp14:editId="52E9A562">
          <wp:extent cx="2902860" cy="951805"/>
          <wp:effectExtent l="0" t="0" r="0" b="127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902860" cy="951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037"/>
    <w:multiLevelType w:val="hybridMultilevel"/>
    <w:tmpl w:val="7EA0557E"/>
    <w:lvl w:ilvl="0" w:tplc="3409000F">
      <w:start w:val="1"/>
      <w:numFmt w:val="decimal"/>
      <w:lvlText w:val="%1."/>
      <w:lvlJc w:val="left"/>
      <w:pPr>
        <w:ind w:left="2148" w:hanging="360"/>
      </w:pPr>
    </w:lvl>
    <w:lvl w:ilvl="1" w:tplc="34090019" w:tentative="1">
      <w:start w:val="1"/>
      <w:numFmt w:val="lowerLetter"/>
      <w:lvlText w:val="%2."/>
      <w:lvlJc w:val="left"/>
      <w:pPr>
        <w:ind w:left="2868" w:hanging="360"/>
      </w:pPr>
    </w:lvl>
    <w:lvl w:ilvl="2" w:tplc="3409001B" w:tentative="1">
      <w:start w:val="1"/>
      <w:numFmt w:val="lowerRoman"/>
      <w:lvlText w:val="%3."/>
      <w:lvlJc w:val="right"/>
      <w:pPr>
        <w:ind w:left="3588" w:hanging="180"/>
      </w:pPr>
    </w:lvl>
    <w:lvl w:ilvl="3" w:tplc="3409000F" w:tentative="1">
      <w:start w:val="1"/>
      <w:numFmt w:val="decimal"/>
      <w:lvlText w:val="%4."/>
      <w:lvlJc w:val="left"/>
      <w:pPr>
        <w:ind w:left="4308" w:hanging="360"/>
      </w:pPr>
    </w:lvl>
    <w:lvl w:ilvl="4" w:tplc="34090019" w:tentative="1">
      <w:start w:val="1"/>
      <w:numFmt w:val="lowerLetter"/>
      <w:lvlText w:val="%5."/>
      <w:lvlJc w:val="left"/>
      <w:pPr>
        <w:ind w:left="5028" w:hanging="360"/>
      </w:pPr>
    </w:lvl>
    <w:lvl w:ilvl="5" w:tplc="3409001B" w:tentative="1">
      <w:start w:val="1"/>
      <w:numFmt w:val="lowerRoman"/>
      <w:lvlText w:val="%6."/>
      <w:lvlJc w:val="right"/>
      <w:pPr>
        <w:ind w:left="5748" w:hanging="180"/>
      </w:pPr>
    </w:lvl>
    <w:lvl w:ilvl="6" w:tplc="3409000F" w:tentative="1">
      <w:start w:val="1"/>
      <w:numFmt w:val="decimal"/>
      <w:lvlText w:val="%7."/>
      <w:lvlJc w:val="left"/>
      <w:pPr>
        <w:ind w:left="6468" w:hanging="360"/>
      </w:pPr>
    </w:lvl>
    <w:lvl w:ilvl="7" w:tplc="34090019" w:tentative="1">
      <w:start w:val="1"/>
      <w:numFmt w:val="lowerLetter"/>
      <w:lvlText w:val="%8."/>
      <w:lvlJc w:val="left"/>
      <w:pPr>
        <w:ind w:left="7188" w:hanging="360"/>
      </w:pPr>
    </w:lvl>
    <w:lvl w:ilvl="8" w:tplc="3409001B" w:tentative="1">
      <w:start w:val="1"/>
      <w:numFmt w:val="lowerRoman"/>
      <w:lvlText w:val="%9."/>
      <w:lvlJc w:val="right"/>
      <w:pPr>
        <w:ind w:left="7908" w:hanging="180"/>
      </w:pPr>
    </w:lvl>
  </w:abstractNum>
  <w:abstractNum w:abstractNumId="1" w15:restartNumberingAfterBreak="0">
    <w:nsid w:val="02CA1E9B"/>
    <w:multiLevelType w:val="hybridMultilevel"/>
    <w:tmpl w:val="84649598"/>
    <w:lvl w:ilvl="0" w:tplc="71D6AEBA">
      <w:start w:val="1"/>
      <w:numFmt w:val="bullet"/>
      <w:lvlText w:val=""/>
      <w:lvlJc w:val="left"/>
      <w:pPr>
        <w:ind w:left="720" w:hanging="360"/>
      </w:pPr>
      <w:rPr>
        <w:rFonts w:ascii="Symbol" w:hAnsi="Symbol" w:hint="default"/>
        <w:color w:val="auto"/>
      </w:rPr>
    </w:lvl>
    <w:lvl w:ilvl="1" w:tplc="B06A6BF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1B76"/>
    <w:multiLevelType w:val="hybridMultilevel"/>
    <w:tmpl w:val="428E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34661"/>
    <w:multiLevelType w:val="hybridMultilevel"/>
    <w:tmpl w:val="9F78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A672F"/>
    <w:multiLevelType w:val="hybridMultilevel"/>
    <w:tmpl w:val="5FEA2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D504BE"/>
    <w:multiLevelType w:val="hybridMultilevel"/>
    <w:tmpl w:val="4DB2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00C34"/>
    <w:multiLevelType w:val="hybridMultilevel"/>
    <w:tmpl w:val="B584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925EB"/>
    <w:multiLevelType w:val="hybridMultilevel"/>
    <w:tmpl w:val="E366674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8" w15:restartNumberingAfterBreak="0">
    <w:nsid w:val="1C383DB9"/>
    <w:multiLevelType w:val="hybridMultilevel"/>
    <w:tmpl w:val="341C782A"/>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1D2B3CDC"/>
    <w:multiLevelType w:val="hybridMultilevel"/>
    <w:tmpl w:val="1558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96C65"/>
    <w:multiLevelType w:val="hybridMultilevel"/>
    <w:tmpl w:val="289C6E38"/>
    <w:lvl w:ilvl="0" w:tplc="6F6265E2">
      <w:start w:val="1"/>
      <w:numFmt w:val="decimal"/>
      <w:lvlText w:val="%1."/>
      <w:lvlJc w:val="left"/>
      <w:pPr>
        <w:ind w:left="410" w:hanging="360"/>
      </w:pPr>
      <w:rPr>
        <w:rFonts w:hint="default"/>
      </w:rPr>
    </w:lvl>
    <w:lvl w:ilvl="1" w:tplc="34090019" w:tentative="1">
      <w:start w:val="1"/>
      <w:numFmt w:val="lowerLetter"/>
      <w:lvlText w:val="%2."/>
      <w:lvlJc w:val="left"/>
      <w:pPr>
        <w:ind w:left="1130" w:hanging="360"/>
      </w:pPr>
    </w:lvl>
    <w:lvl w:ilvl="2" w:tplc="3409001B" w:tentative="1">
      <w:start w:val="1"/>
      <w:numFmt w:val="lowerRoman"/>
      <w:lvlText w:val="%3."/>
      <w:lvlJc w:val="right"/>
      <w:pPr>
        <w:ind w:left="1850" w:hanging="180"/>
      </w:pPr>
    </w:lvl>
    <w:lvl w:ilvl="3" w:tplc="3409000F" w:tentative="1">
      <w:start w:val="1"/>
      <w:numFmt w:val="decimal"/>
      <w:lvlText w:val="%4."/>
      <w:lvlJc w:val="left"/>
      <w:pPr>
        <w:ind w:left="2570" w:hanging="360"/>
      </w:pPr>
    </w:lvl>
    <w:lvl w:ilvl="4" w:tplc="34090019" w:tentative="1">
      <w:start w:val="1"/>
      <w:numFmt w:val="lowerLetter"/>
      <w:lvlText w:val="%5."/>
      <w:lvlJc w:val="left"/>
      <w:pPr>
        <w:ind w:left="3290" w:hanging="360"/>
      </w:pPr>
    </w:lvl>
    <w:lvl w:ilvl="5" w:tplc="3409001B" w:tentative="1">
      <w:start w:val="1"/>
      <w:numFmt w:val="lowerRoman"/>
      <w:lvlText w:val="%6."/>
      <w:lvlJc w:val="right"/>
      <w:pPr>
        <w:ind w:left="4010" w:hanging="180"/>
      </w:pPr>
    </w:lvl>
    <w:lvl w:ilvl="6" w:tplc="3409000F" w:tentative="1">
      <w:start w:val="1"/>
      <w:numFmt w:val="decimal"/>
      <w:lvlText w:val="%7."/>
      <w:lvlJc w:val="left"/>
      <w:pPr>
        <w:ind w:left="4730" w:hanging="360"/>
      </w:pPr>
    </w:lvl>
    <w:lvl w:ilvl="7" w:tplc="34090019" w:tentative="1">
      <w:start w:val="1"/>
      <w:numFmt w:val="lowerLetter"/>
      <w:lvlText w:val="%8."/>
      <w:lvlJc w:val="left"/>
      <w:pPr>
        <w:ind w:left="5450" w:hanging="360"/>
      </w:pPr>
    </w:lvl>
    <w:lvl w:ilvl="8" w:tplc="3409001B" w:tentative="1">
      <w:start w:val="1"/>
      <w:numFmt w:val="lowerRoman"/>
      <w:lvlText w:val="%9."/>
      <w:lvlJc w:val="right"/>
      <w:pPr>
        <w:ind w:left="6170" w:hanging="180"/>
      </w:pPr>
    </w:lvl>
  </w:abstractNum>
  <w:abstractNum w:abstractNumId="11" w15:restartNumberingAfterBreak="0">
    <w:nsid w:val="20267E97"/>
    <w:multiLevelType w:val="hybridMultilevel"/>
    <w:tmpl w:val="90EC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929BC"/>
    <w:multiLevelType w:val="hybridMultilevel"/>
    <w:tmpl w:val="A1F8270E"/>
    <w:lvl w:ilvl="0" w:tplc="E5ACB8CC">
      <w:numFmt w:val="bullet"/>
      <w:lvlText w:val="-"/>
      <w:lvlJc w:val="left"/>
      <w:pPr>
        <w:ind w:left="360" w:hanging="360"/>
      </w:pPr>
      <w:rPr>
        <w:rFonts w:ascii="Verdana" w:eastAsia="MS Mincho" w:hAnsi="Verdan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A745CF"/>
    <w:multiLevelType w:val="hybridMultilevel"/>
    <w:tmpl w:val="8FB22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E2372"/>
    <w:multiLevelType w:val="hybridMultilevel"/>
    <w:tmpl w:val="02B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C1E89"/>
    <w:multiLevelType w:val="hybridMultilevel"/>
    <w:tmpl w:val="6340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54151"/>
    <w:multiLevelType w:val="hybridMultilevel"/>
    <w:tmpl w:val="17602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27B5C"/>
    <w:multiLevelType w:val="hybridMultilevel"/>
    <w:tmpl w:val="93B04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784719"/>
    <w:multiLevelType w:val="hybridMultilevel"/>
    <w:tmpl w:val="409E4558"/>
    <w:lvl w:ilvl="0" w:tplc="BCA6D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B4192D"/>
    <w:multiLevelType w:val="hybridMultilevel"/>
    <w:tmpl w:val="2BCE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406F2"/>
    <w:multiLevelType w:val="hybridMultilevel"/>
    <w:tmpl w:val="5572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264AE"/>
    <w:multiLevelType w:val="hybridMultilevel"/>
    <w:tmpl w:val="7A5E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53FC0"/>
    <w:multiLevelType w:val="hybridMultilevel"/>
    <w:tmpl w:val="AA70272A"/>
    <w:lvl w:ilvl="0" w:tplc="4F46B782">
      <w:start w:val="1"/>
      <w:numFmt w:val="decimal"/>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1A63BEE"/>
    <w:multiLevelType w:val="hybridMultilevel"/>
    <w:tmpl w:val="A0B616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28E124C"/>
    <w:multiLevelType w:val="hybridMultilevel"/>
    <w:tmpl w:val="1C9AC1B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5" w15:restartNumberingAfterBreak="0">
    <w:nsid w:val="434612BD"/>
    <w:multiLevelType w:val="multilevel"/>
    <w:tmpl w:val="405A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FE334D"/>
    <w:multiLevelType w:val="hybridMultilevel"/>
    <w:tmpl w:val="AB34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F2241"/>
    <w:multiLevelType w:val="hybridMultilevel"/>
    <w:tmpl w:val="669A8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481907"/>
    <w:multiLevelType w:val="hybridMultilevel"/>
    <w:tmpl w:val="4CE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39EE"/>
    <w:multiLevelType w:val="hybridMultilevel"/>
    <w:tmpl w:val="25CEC99C"/>
    <w:lvl w:ilvl="0" w:tplc="1AF4635A">
      <w:start w:val="1"/>
      <w:numFmt w:val="decimal"/>
      <w:lvlText w:val="%1."/>
      <w:lvlJc w:val="left"/>
      <w:pPr>
        <w:ind w:left="720" w:hanging="360"/>
      </w:pPr>
    </w:lvl>
    <w:lvl w:ilvl="1" w:tplc="DDB277DA">
      <w:start w:val="1"/>
      <w:numFmt w:val="lowerLetter"/>
      <w:lvlText w:val="%2."/>
      <w:lvlJc w:val="left"/>
      <w:pPr>
        <w:ind w:left="1440" w:hanging="360"/>
      </w:pPr>
    </w:lvl>
    <w:lvl w:ilvl="2" w:tplc="84F63A7C">
      <w:start w:val="1"/>
      <w:numFmt w:val="lowerRoman"/>
      <w:lvlText w:val="%3."/>
      <w:lvlJc w:val="right"/>
      <w:pPr>
        <w:ind w:left="2160" w:hanging="180"/>
      </w:pPr>
    </w:lvl>
    <w:lvl w:ilvl="3" w:tplc="F49ED12C">
      <w:start w:val="1"/>
      <w:numFmt w:val="decimal"/>
      <w:lvlText w:val="%4."/>
      <w:lvlJc w:val="left"/>
      <w:pPr>
        <w:ind w:left="2880" w:hanging="360"/>
      </w:pPr>
    </w:lvl>
    <w:lvl w:ilvl="4" w:tplc="465EF162">
      <w:start w:val="1"/>
      <w:numFmt w:val="lowerLetter"/>
      <w:lvlText w:val="%5."/>
      <w:lvlJc w:val="left"/>
      <w:pPr>
        <w:ind w:left="3600" w:hanging="360"/>
      </w:pPr>
    </w:lvl>
    <w:lvl w:ilvl="5" w:tplc="FEF0D1F8">
      <w:start w:val="1"/>
      <w:numFmt w:val="lowerRoman"/>
      <w:lvlText w:val="%6."/>
      <w:lvlJc w:val="right"/>
      <w:pPr>
        <w:ind w:left="4320" w:hanging="180"/>
      </w:pPr>
    </w:lvl>
    <w:lvl w:ilvl="6" w:tplc="A2E82898">
      <w:start w:val="1"/>
      <w:numFmt w:val="decimal"/>
      <w:lvlText w:val="%7."/>
      <w:lvlJc w:val="left"/>
      <w:pPr>
        <w:ind w:left="5040" w:hanging="360"/>
      </w:pPr>
    </w:lvl>
    <w:lvl w:ilvl="7" w:tplc="D7B2548C">
      <w:start w:val="1"/>
      <w:numFmt w:val="lowerLetter"/>
      <w:lvlText w:val="%8."/>
      <w:lvlJc w:val="left"/>
      <w:pPr>
        <w:ind w:left="5760" w:hanging="360"/>
      </w:pPr>
    </w:lvl>
    <w:lvl w:ilvl="8" w:tplc="EFB813AC">
      <w:start w:val="1"/>
      <w:numFmt w:val="lowerRoman"/>
      <w:lvlText w:val="%9."/>
      <w:lvlJc w:val="right"/>
      <w:pPr>
        <w:ind w:left="6480" w:hanging="180"/>
      </w:pPr>
    </w:lvl>
  </w:abstractNum>
  <w:abstractNum w:abstractNumId="30" w15:restartNumberingAfterBreak="0">
    <w:nsid w:val="516005E6"/>
    <w:multiLevelType w:val="hybridMultilevel"/>
    <w:tmpl w:val="CE425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304D1A"/>
    <w:multiLevelType w:val="hybridMultilevel"/>
    <w:tmpl w:val="A1442BB0"/>
    <w:lvl w:ilvl="0" w:tplc="58C287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53E09"/>
    <w:multiLevelType w:val="hybridMultilevel"/>
    <w:tmpl w:val="D5A238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B493752"/>
    <w:multiLevelType w:val="multilevel"/>
    <w:tmpl w:val="21C4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A45A5B"/>
    <w:multiLevelType w:val="hybridMultilevel"/>
    <w:tmpl w:val="46D0062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5BE63EB7"/>
    <w:multiLevelType w:val="hybridMultilevel"/>
    <w:tmpl w:val="B4F46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752E5"/>
    <w:multiLevelType w:val="hybridMultilevel"/>
    <w:tmpl w:val="C9BCDCDC"/>
    <w:lvl w:ilvl="0" w:tplc="04090001">
      <w:start w:val="1"/>
      <w:numFmt w:val="bullet"/>
      <w:lvlText w:val=""/>
      <w:lvlJc w:val="left"/>
      <w:pPr>
        <w:tabs>
          <w:tab w:val="num" w:pos="-664"/>
        </w:tabs>
        <w:ind w:left="-664" w:hanging="360"/>
      </w:pPr>
      <w:rPr>
        <w:rFonts w:ascii="Symbol" w:hAnsi="Symbol" w:hint="default"/>
      </w:rPr>
    </w:lvl>
    <w:lvl w:ilvl="1" w:tplc="04090003">
      <w:start w:val="1"/>
      <w:numFmt w:val="bullet"/>
      <w:lvlText w:val="o"/>
      <w:lvlJc w:val="left"/>
      <w:pPr>
        <w:tabs>
          <w:tab w:val="num" w:pos="56"/>
        </w:tabs>
        <w:ind w:left="56" w:hanging="360"/>
      </w:pPr>
      <w:rPr>
        <w:rFonts w:ascii="Courier New" w:hAnsi="Courier New" w:cs="Courier New" w:hint="default"/>
      </w:rPr>
    </w:lvl>
    <w:lvl w:ilvl="2" w:tplc="04090005">
      <w:start w:val="1"/>
      <w:numFmt w:val="bullet"/>
      <w:lvlText w:val=""/>
      <w:lvlJc w:val="left"/>
      <w:pPr>
        <w:tabs>
          <w:tab w:val="num" w:pos="776"/>
        </w:tabs>
        <w:ind w:left="776" w:hanging="360"/>
      </w:pPr>
      <w:rPr>
        <w:rFonts w:ascii="Wingdings" w:hAnsi="Wingdings" w:hint="default"/>
      </w:rPr>
    </w:lvl>
    <w:lvl w:ilvl="3" w:tplc="04090001" w:tentative="1">
      <w:start w:val="1"/>
      <w:numFmt w:val="bullet"/>
      <w:lvlText w:val=""/>
      <w:lvlJc w:val="left"/>
      <w:pPr>
        <w:tabs>
          <w:tab w:val="num" w:pos="1496"/>
        </w:tabs>
        <w:ind w:left="1496" w:hanging="360"/>
      </w:pPr>
      <w:rPr>
        <w:rFonts w:ascii="Symbol" w:hAnsi="Symbol" w:hint="default"/>
      </w:rPr>
    </w:lvl>
    <w:lvl w:ilvl="4" w:tplc="04090003" w:tentative="1">
      <w:start w:val="1"/>
      <w:numFmt w:val="bullet"/>
      <w:lvlText w:val="o"/>
      <w:lvlJc w:val="left"/>
      <w:pPr>
        <w:tabs>
          <w:tab w:val="num" w:pos="2216"/>
        </w:tabs>
        <w:ind w:left="2216" w:hanging="360"/>
      </w:pPr>
      <w:rPr>
        <w:rFonts w:ascii="Courier New" w:hAnsi="Courier New" w:cs="Courier New" w:hint="default"/>
      </w:rPr>
    </w:lvl>
    <w:lvl w:ilvl="5" w:tplc="04090005" w:tentative="1">
      <w:start w:val="1"/>
      <w:numFmt w:val="bullet"/>
      <w:lvlText w:val=""/>
      <w:lvlJc w:val="left"/>
      <w:pPr>
        <w:tabs>
          <w:tab w:val="num" w:pos="2936"/>
        </w:tabs>
        <w:ind w:left="2936" w:hanging="360"/>
      </w:pPr>
      <w:rPr>
        <w:rFonts w:ascii="Wingdings" w:hAnsi="Wingdings" w:hint="default"/>
      </w:rPr>
    </w:lvl>
    <w:lvl w:ilvl="6" w:tplc="04090001" w:tentative="1">
      <w:start w:val="1"/>
      <w:numFmt w:val="bullet"/>
      <w:lvlText w:val=""/>
      <w:lvlJc w:val="left"/>
      <w:pPr>
        <w:tabs>
          <w:tab w:val="num" w:pos="3656"/>
        </w:tabs>
        <w:ind w:left="3656" w:hanging="360"/>
      </w:pPr>
      <w:rPr>
        <w:rFonts w:ascii="Symbol" w:hAnsi="Symbol" w:hint="default"/>
      </w:rPr>
    </w:lvl>
    <w:lvl w:ilvl="7" w:tplc="04090003" w:tentative="1">
      <w:start w:val="1"/>
      <w:numFmt w:val="bullet"/>
      <w:lvlText w:val="o"/>
      <w:lvlJc w:val="left"/>
      <w:pPr>
        <w:tabs>
          <w:tab w:val="num" w:pos="4376"/>
        </w:tabs>
        <w:ind w:left="4376" w:hanging="360"/>
      </w:pPr>
      <w:rPr>
        <w:rFonts w:ascii="Courier New" w:hAnsi="Courier New" w:cs="Courier New" w:hint="default"/>
      </w:rPr>
    </w:lvl>
    <w:lvl w:ilvl="8" w:tplc="04090005" w:tentative="1">
      <w:start w:val="1"/>
      <w:numFmt w:val="bullet"/>
      <w:lvlText w:val=""/>
      <w:lvlJc w:val="left"/>
      <w:pPr>
        <w:tabs>
          <w:tab w:val="num" w:pos="5096"/>
        </w:tabs>
        <w:ind w:left="5096" w:hanging="360"/>
      </w:pPr>
      <w:rPr>
        <w:rFonts w:ascii="Wingdings" w:hAnsi="Wingdings" w:hint="default"/>
      </w:rPr>
    </w:lvl>
  </w:abstractNum>
  <w:abstractNum w:abstractNumId="37" w15:restartNumberingAfterBreak="0">
    <w:nsid w:val="65A255AD"/>
    <w:multiLevelType w:val="hybridMultilevel"/>
    <w:tmpl w:val="2A9E5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4C6738"/>
    <w:multiLevelType w:val="hybridMultilevel"/>
    <w:tmpl w:val="4C441E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98E31CF"/>
    <w:multiLevelType w:val="hybridMultilevel"/>
    <w:tmpl w:val="4296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880ABF"/>
    <w:multiLevelType w:val="hybridMultilevel"/>
    <w:tmpl w:val="0414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62CEC"/>
    <w:multiLevelType w:val="hybridMultilevel"/>
    <w:tmpl w:val="39C226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15:restartNumberingAfterBreak="0">
    <w:nsid w:val="7E3B01C3"/>
    <w:multiLevelType w:val="hybridMultilevel"/>
    <w:tmpl w:val="A0C2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01B55"/>
    <w:multiLevelType w:val="hybridMultilevel"/>
    <w:tmpl w:val="69AEB8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606891554">
    <w:abstractNumId w:val="31"/>
  </w:num>
  <w:num w:numId="2" w16cid:durableId="782067266">
    <w:abstractNumId w:val="33"/>
  </w:num>
  <w:num w:numId="3" w16cid:durableId="1664511404">
    <w:abstractNumId w:val="18"/>
  </w:num>
  <w:num w:numId="4" w16cid:durableId="1461682000">
    <w:abstractNumId w:val="9"/>
  </w:num>
  <w:num w:numId="5" w16cid:durableId="628324459">
    <w:abstractNumId w:val="30"/>
  </w:num>
  <w:num w:numId="6" w16cid:durableId="1517764593">
    <w:abstractNumId w:val="25"/>
  </w:num>
  <w:num w:numId="7" w16cid:durableId="549265975">
    <w:abstractNumId w:val="23"/>
  </w:num>
  <w:num w:numId="8" w16cid:durableId="1551762926">
    <w:abstractNumId w:val="22"/>
  </w:num>
  <w:num w:numId="9" w16cid:durableId="1578904580">
    <w:abstractNumId w:val="19"/>
  </w:num>
  <w:num w:numId="10" w16cid:durableId="2064479904">
    <w:abstractNumId w:val="38"/>
  </w:num>
  <w:num w:numId="11" w16cid:durableId="1571304101">
    <w:abstractNumId w:val="41"/>
  </w:num>
  <w:num w:numId="12" w16cid:durableId="1385838442">
    <w:abstractNumId w:val="32"/>
  </w:num>
  <w:num w:numId="13" w16cid:durableId="657227062">
    <w:abstractNumId w:val="43"/>
  </w:num>
  <w:num w:numId="14" w16cid:durableId="1901938098">
    <w:abstractNumId w:val="7"/>
  </w:num>
  <w:num w:numId="15" w16cid:durableId="2113475833">
    <w:abstractNumId w:val="34"/>
  </w:num>
  <w:num w:numId="16" w16cid:durableId="530804133">
    <w:abstractNumId w:val="13"/>
  </w:num>
  <w:num w:numId="17" w16cid:durableId="1909879054">
    <w:abstractNumId w:val="5"/>
  </w:num>
  <w:num w:numId="18" w16cid:durableId="628974945">
    <w:abstractNumId w:val="35"/>
  </w:num>
  <w:num w:numId="19" w16cid:durableId="1039553662">
    <w:abstractNumId w:val="14"/>
  </w:num>
  <w:num w:numId="20" w16cid:durableId="32996609">
    <w:abstractNumId w:val="26"/>
  </w:num>
  <w:num w:numId="21" w16cid:durableId="654454242">
    <w:abstractNumId w:val="27"/>
  </w:num>
  <w:num w:numId="22" w16cid:durableId="777798820">
    <w:abstractNumId w:val="24"/>
  </w:num>
  <w:num w:numId="23" w16cid:durableId="1296721250">
    <w:abstractNumId w:val="36"/>
  </w:num>
  <w:num w:numId="24" w16cid:durableId="1387752118">
    <w:abstractNumId w:val="28"/>
  </w:num>
  <w:num w:numId="25" w16cid:durableId="322969811">
    <w:abstractNumId w:val="0"/>
  </w:num>
  <w:num w:numId="26" w16cid:durableId="1067075254">
    <w:abstractNumId w:val="10"/>
  </w:num>
  <w:num w:numId="27" w16cid:durableId="1349868982">
    <w:abstractNumId w:val="6"/>
  </w:num>
  <w:num w:numId="28" w16cid:durableId="144129490">
    <w:abstractNumId w:val="8"/>
  </w:num>
  <w:num w:numId="29" w16cid:durableId="289943660">
    <w:abstractNumId w:val="20"/>
  </w:num>
  <w:num w:numId="30" w16cid:durableId="2128742503">
    <w:abstractNumId w:val="1"/>
  </w:num>
  <w:num w:numId="31" w16cid:durableId="1947813194">
    <w:abstractNumId w:val="40"/>
  </w:num>
  <w:num w:numId="32" w16cid:durableId="683553269">
    <w:abstractNumId w:val="42"/>
  </w:num>
  <w:num w:numId="33" w16cid:durableId="1726026259">
    <w:abstractNumId w:val="2"/>
  </w:num>
  <w:num w:numId="34" w16cid:durableId="1030302358">
    <w:abstractNumId w:val="11"/>
  </w:num>
  <w:num w:numId="35" w16cid:durableId="1725371746">
    <w:abstractNumId w:val="15"/>
  </w:num>
  <w:num w:numId="36" w16cid:durableId="1937908303">
    <w:abstractNumId w:val="3"/>
  </w:num>
  <w:num w:numId="37" w16cid:durableId="2131581104">
    <w:abstractNumId w:val="29"/>
  </w:num>
  <w:num w:numId="38" w16cid:durableId="771364162">
    <w:abstractNumId w:val="12"/>
  </w:num>
  <w:num w:numId="39" w16cid:durableId="32731078">
    <w:abstractNumId w:val="4"/>
  </w:num>
  <w:num w:numId="40" w16cid:durableId="1482967856">
    <w:abstractNumId w:val="21"/>
  </w:num>
  <w:num w:numId="41" w16cid:durableId="1657803033">
    <w:abstractNumId w:val="17"/>
  </w:num>
  <w:num w:numId="42" w16cid:durableId="1654286488">
    <w:abstractNumId w:val="37"/>
  </w:num>
  <w:num w:numId="43" w16cid:durableId="163401989">
    <w:abstractNumId w:val="39"/>
  </w:num>
  <w:num w:numId="44" w16cid:durableId="14421859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44"/>
    <w:rsid w:val="0001329B"/>
    <w:rsid w:val="00013838"/>
    <w:rsid w:val="00013E2C"/>
    <w:rsid w:val="00017503"/>
    <w:rsid w:val="00017F3A"/>
    <w:rsid w:val="00020CC2"/>
    <w:rsid w:val="00021F93"/>
    <w:rsid w:val="00023A2E"/>
    <w:rsid w:val="00023D72"/>
    <w:rsid w:val="00024AC7"/>
    <w:rsid w:val="00031F86"/>
    <w:rsid w:val="00031FD3"/>
    <w:rsid w:val="00032270"/>
    <w:rsid w:val="000351BC"/>
    <w:rsid w:val="00037050"/>
    <w:rsid w:val="000444E7"/>
    <w:rsid w:val="00047587"/>
    <w:rsid w:val="00051B2D"/>
    <w:rsid w:val="00054BC9"/>
    <w:rsid w:val="0005799B"/>
    <w:rsid w:val="0006073D"/>
    <w:rsid w:val="000632EE"/>
    <w:rsid w:val="00064C1E"/>
    <w:rsid w:val="000662EF"/>
    <w:rsid w:val="00071567"/>
    <w:rsid w:val="0007540C"/>
    <w:rsid w:val="00080827"/>
    <w:rsid w:val="00082207"/>
    <w:rsid w:val="00085F4C"/>
    <w:rsid w:val="000875AC"/>
    <w:rsid w:val="00087D46"/>
    <w:rsid w:val="00091F1C"/>
    <w:rsid w:val="000A15F3"/>
    <w:rsid w:val="000A1A94"/>
    <w:rsid w:val="000A37CC"/>
    <w:rsid w:val="000A4F7F"/>
    <w:rsid w:val="000B676B"/>
    <w:rsid w:val="000C0713"/>
    <w:rsid w:val="000C076B"/>
    <w:rsid w:val="000C0F0D"/>
    <w:rsid w:val="000C18F0"/>
    <w:rsid w:val="000C39D2"/>
    <w:rsid w:val="000C7407"/>
    <w:rsid w:val="000D7F0B"/>
    <w:rsid w:val="000E35A5"/>
    <w:rsid w:val="000E3B26"/>
    <w:rsid w:val="000E581B"/>
    <w:rsid w:val="000E6284"/>
    <w:rsid w:val="000E7912"/>
    <w:rsid w:val="000F460D"/>
    <w:rsid w:val="00101F64"/>
    <w:rsid w:val="001023C4"/>
    <w:rsid w:val="00105778"/>
    <w:rsid w:val="001075F2"/>
    <w:rsid w:val="00114712"/>
    <w:rsid w:val="001312E4"/>
    <w:rsid w:val="0013170A"/>
    <w:rsid w:val="001325D1"/>
    <w:rsid w:val="0013555F"/>
    <w:rsid w:val="00136EDB"/>
    <w:rsid w:val="00144151"/>
    <w:rsid w:val="001445F6"/>
    <w:rsid w:val="00151D83"/>
    <w:rsid w:val="001527D2"/>
    <w:rsid w:val="00156C9C"/>
    <w:rsid w:val="0016088E"/>
    <w:rsid w:val="00170671"/>
    <w:rsid w:val="00171B44"/>
    <w:rsid w:val="0017307B"/>
    <w:rsid w:val="001746AB"/>
    <w:rsid w:val="00176033"/>
    <w:rsid w:val="001777D7"/>
    <w:rsid w:val="0018030E"/>
    <w:rsid w:val="00184788"/>
    <w:rsid w:val="0019006B"/>
    <w:rsid w:val="0019028E"/>
    <w:rsid w:val="00194A47"/>
    <w:rsid w:val="001A775C"/>
    <w:rsid w:val="001B7471"/>
    <w:rsid w:val="001C0E97"/>
    <w:rsid w:val="001C3F41"/>
    <w:rsid w:val="001C6F1C"/>
    <w:rsid w:val="001D1541"/>
    <w:rsid w:val="001E2B08"/>
    <w:rsid w:val="001E3366"/>
    <w:rsid w:val="001E39BE"/>
    <w:rsid w:val="00206F38"/>
    <w:rsid w:val="00207A2B"/>
    <w:rsid w:val="00210103"/>
    <w:rsid w:val="00211F16"/>
    <w:rsid w:val="00213E90"/>
    <w:rsid w:val="00214206"/>
    <w:rsid w:val="002210A8"/>
    <w:rsid w:val="00222742"/>
    <w:rsid w:val="002340F7"/>
    <w:rsid w:val="0023667D"/>
    <w:rsid w:val="00236DA6"/>
    <w:rsid w:val="002434F6"/>
    <w:rsid w:val="002474D4"/>
    <w:rsid w:val="00247B3F"/>
    <w:rsid w:val="0025033A"/>
    <w:rsid w:val="002533A4"/>
    <w:rsid w:val="00253C69"/>
    <w:rsid w:val="00255D9A"/>
    <w:rsid w:val="00256AB0"/>
    <w:rsid w:val="002613D4"/>
    <w:rsid w:val="0026259A"/>
    <w:rsid w:val="00270107"/>
    <w:rsid w:val="002709BD"/>
    <w:rsid w:val="00274803"/>
    <w:rsid w:val="00277D4E"/>
    <w:rsid w:val="002836E9"/>
    <w:rsid w:val="00293410"/>
    <w:rsid w:val="002A3EC4"/>
    <w:rsid w:val="002B78B5"/>
    <w:rsid w:val="002C25EB"/>
    <w:rsid w:val="002D07BC"/>
    <w:rsid w:val="002D16B9"/>
    <w:rsid w:val="002D1B49"/>
    <w:rsid w:val="002E1596"/>
    <w:rsid w:val="002E171C"/>
    <w:rsid w:val="002E2CC7"/>
    <w:rsid w:val="002E6244"/>
    <w:rsid w:val="002E65F2"/>
    <w:rsid w:val="002E7909"/>
    <w:rsid w:val="002F7AA5"/>
    <w:rsid w:val="00303AC2"/>
    <w:rsid w:val="00304410"/>
    <w:rsid w:val="0031522E"/>
    <w:rsid w:val="0031533F"/>
    <w:rsid w:val="00315686"/>
    <w:rsid w:val="00315C7D"/>
    <w:rsid w:val="00316670"/>
    <w:rsid w:val="00323A9C"/>
    <w:rsid w:val="00331837"/>
    <w:rsid w:val="003345B6"/>
    <w:rsid w:val="00335A0B"/>
    <w:rsid w:val="003376F0"/>
    <w:rsid w:val="0034037E"/>
    <w:rsid w:val="003403D5"/>
    <w:rsid w:val="00341A74"/>
    <w:rsid w:val="003442A6"/>
    <w:rsid w:val="00344B31"/>
    <w:rsid w:val="0034601B"/>
    <w:rsid w:val="00347004"/>
    <w:rsid w:val="003479D6"/>
    <w:rsid w:val="00351BDD"/>
    <w:rsid w:val="00356C4A"/>
    <w:rsid w:val="00360543"/>
    <w:rsid w:val="00360B98"/>
    <w:rsid w:val="00361C4D"/>
    <w:rsid w:val="003628F0"/>
    <w:rsid w:val="003657E9"/>
    <w:rsid w:val="00365D0B"/>
    <w:rsid w:val="0036744F"/>
    <w:rsid w:val="00370385"/>
    <w:rsid w:val="00373B23"/>
    <w:rsid w:val="003757AE"/>
    <w:rsid w:val="003804D8"/>
    <w:rsid w:val="00380FF8"/>
    <w:rsid w:val="003919BA"/>
    <w:rsid w:val="00392ECF"/>
    <w:rsid w:val="003A2A73"/>
    <w:rsid w:val="003A5415"/>
    <w:rsid w:val="003A5CB4"/>
    <w:rsid w:val="003B494C"/>
    <w:rsid w:val="003B531E"/>
    <w:rsid w:val="003C352B"/>
    <w:rsid w:val="003C7A29"/>
    <w:rsid w:val="003C7A34"/>
    <w:rsid w:val="003E0751"/>
    <w:rsid w:val="003E0C9B"/>
    <w:rsid w:val="003E1301"/>
    <w:rsid w:val="003E6ADA"/>
    <w:rsid w:val="003F0C9A"/>
    <w:rsid w:val="003F3345"/>
    <w:rsid w:val="003F7A22"/>
    <w:rsid w:val="004000DA"/>
    <w:rsid w:val="00400750"/>
    <w:rsid w:val="0040086D"/>
    <w:rsid w:val="00404259"/>
    <w:rsid w:val="004120F9"/>
    <w:rsid w:val="00415BBF"/>
    <w:rsid w:val="00422CED"/>
    <w:rsid w:val="00442758"/>
    <w:rsid w:val="00446B63"/>
    <w:rsid w:val="004503F7"/>
    <w:rsid w:val="00451EE0"/>
    <w:rsid w:val="00454032"/>
    <w:rsid w:val="004573A3"/>
    <w:rsid w:val="00457F41"/>
    <w:rsid w:val="00461697"/>
    <w:rsid w:val="00466B9D"/>
    <w:rsid w:val="00467BE4"/>
    <w:rsid w:val="00467CCC"/>
    <w:rsid w:val="00472F12"/>
    <w:rsid w:val="004758BA"/>
    <w:rsid w:val="00476923"/>
    <w:rsid w:val="004828D7"/>
    <w:rsid w:val="0048505C"/>
    <w:rsid w:val="004855A1"/>
    <w:rsid w:val="00492118"/>
    <w:rsid w:val="00493121"/>
    <w:rsid w:val="004A044A"/>
    <w:rsid w:val="004A1122"/>
    <w:rsid w:val="004A377A"/>
    <w:rsid w:val="004A4932"/>
    <w:rsid w:val="004A52CF"/>
    <w:rsid w:val="004B0706"/>
    <w:rsid w:val="004B0826"/>
    <w:rsid w:val="004B1D36"/>
    <w:rsid w:val="004B3B40"/>
    <w:rsid w:val="004B616A"/>
    <w:rsid w:val="004C2EC0"/>
    <w:rsid w:val="004D065C"/>
    <w:rsid w:val="004D45B9"/>
    <w:rsid w:val="004D65A3"/>
    <w:rsid w:val="004D7C33"/>
    <w:rsid w:val="004E6010"/>
    <w:rsid w:val="004E6178"/>
    <w:rsid w:val="004E76D9"/>
    <w:rsid w:val="004F2CA5"/>
    <w:rsid w:val="004F313A"/>
    <w:rsid w:val="004F49AA"/>
    <w:rsid w:val="004F6E10"/>
    <w:rsid w:val="005001FC"/>
    <w:rsid w:val="00500E5C"/>
    <w:rsid w:val="00502120"/>
    <w:rsid w:val="00504A8A"/>
    <w:rsid w:val="005057E8"/>
    <w:rsid w:val="00507AA0"/>
    <w:rsid w:val="00516EBD"/>
    <w:rsid w:val="00522EAD"/>
    <w:rsid w:val="00523BEA"/>
    <w:rsid w:val="00525B8A"/>
    <w:rsid w:val="00526A52"/>
    <w:rsid w:val="005354A0"/>
    <w:rsid w:val="00537AB5"/>
    <w:rsid w:val="00537B21"/>
    <w:rsid w:val="00545254"/>
    <w:rsid w:val="0055071B"/>
    <w:rsid w:val="005529AF"/>
    <w:rsid w:val="00557A0C"/>
    <w:rsid w:val="00560BCB"/>
    <w:rsid w:val="005652F6"/>
    <w:rsid w:val="00565526"/>
    <w:rsid w:val="00566B05"/>
    <w:rsid w:val="00570178"/>
    <w:rsid w:val="005721B1"/>
    <w:rsid w:val="00575C31"/>
    <w:rsid w:val="00576167"/>
    <w:rsid w:val="00580C7E"/>
    <w:rsid w:val="00583325"/>
    <w:rsid w:val="00583804"/>
    <w:rsid w:val="00583E6E"/>
    <w:rsid w:val="00593B2B"/>
    <w:rsid w:val="005943AA"/>
    <w:rsid w:val="0059727E"/>
    <w:rsid w:val="005A2F94"/>
    <w:rsid w:val="005A40A6"/>
    <w:rsid w:val="005A54AE"/>
    <w:rsid w:val="005B16CA"/>
    <w:rsid w:val="005B20CD"/>
    <w:rsid w:val="005B3AC4"/>
    <w:rsid w:val="005B6137"/>
    <w:rsid w:val="005B6380"/>
    <w:rsid w:val="005B7234"/>
    <w:rsid w:val="005C0007"/>
    <w:rsid w:val="005C10A9"/>
    <w:rsid w:val="005C673D"/>
    <w:rsid w:val="005D41D2"/>
    <w:rsid w:val="005E1AEA"/>
    <w:rsid w:val="005E41B1"/>
    <w:rsid w:val="005F55B3"/>
    <w:rsid w:val="006002E2"/>
    <w:rsid w:val="00601EAD"/>
    <w:rsid w:val="00612BD0"/>
    <w:rsid w:val="00612CEC"/>
    <w:rsid w:val="006151BA"/>
    <w:rsid w:val="00617D79"/>
    <w:rsid w:val="0062291B"/>
    <w:rsid w:val="00634676"/>
    <w:rsid w:val="00635AC2"/>
    <w:rsid w:val="00636663"/>
    <w:rsid w:val="0064048D"/>
    <w:rsid w:val="00644634"/>
    <w:rsid w:val="00650A7A"/>
    <w:rsid w:val="00654EC7"/>
    <w:rsid w:val="00660B73"/>
    <w:rsid w:val="00662903"/>
    <w:rsid w:val="006661D6"/>
    <w:rsid w:val="006763EA"/>
    <w:rsid w:val="006767C8"/>
    <w:rsid w:val="00677E48"/>
    <w:rsid w:val="00684F18"/>
    <w:rsid w:val="00687B62"/>
    <w:rsid w:val="00690D41"/>
    <w:rsid w:val="00692D23"/>
    <w:rsid w:val="00696E2C"/>
    <w:rsid w:val="006979BA"/>
    <w:rsid w:val="006A07E8"/>
    <w:rsid w:val="006A173F"/>
    <w:rsid w:val="006A2EB8"/>
    <w:rsid w:val="006A3567"/>
    <w:rsid w:val="006A61B8"/>
    <w:rsid w:val="006B1595"/>
    <w:rsid w:val="006B2EFA"/>
    <w:rsid w:val="006C6D0E"/>
    <w:rsid w:val="006D2BA1"/>
    <w:rsid w:val="006E2539"/>
    <w:rsid w:val="006E5DCD"/>
    <w:rsid w:val="006E6D8F"/>
    <w:rsid w:val="006F0B2D"/>
    <w:rsid w:val="006F47C5"/>
    <w:rsid w:val="007025CB"/>
    <w:rsid w:val="00702F5E"/>
    <w:rsid w:val="007047B3"/>
    <w:rsid w:val="00704B54"/>
    <w:rsid w:val="00706C8E"/>
    <w:rsid w:val="00707C1E"/>
    <w:rsid w:val="00713EC1"/>
    <w:rsid w:val="0071539D"/>
    <w:rsid w:val="00716653"/>
    <w:rsid w:val="007168BA"/>
    <w:rsid w:val="00717C70"/>
    <w:rsid w:val="00726581"/>
    <w:rsid w:val="0073052F"/>
    <w:rsid w:val="00731DA1"/>
    <w:rsid w:val="00732E9D"/>
    <w:rsid w:val="00736045"/>
    <w:rsid w:val="00740937"/>
    <w:rsid w:val="00744A35"/>
    <w:rsid w:val="00753921"/>
    <w:rsid w:val="00754BD3"/>
    <w:rsid w:val="00755BF4"/>
    <w:rsid w:val="00756C90"/>
    <w:rsid w:val="0076330F"/>
    <w:rsid w:val="007666FE"/>
    <w:rsid w:val="007668E9"/>
    <w:rsid w:val="007740FC"/>
    <w:rsid w:val="00775320"/>
    <w:rsid w:val="00776F43"/>
    <w:rsid w:val="0079027A"/>
    <w:rsid w:val="00794043"/>
    <w:rsid w:val="00795B6C"/>
    <w:rsid w:val="007A0012"/>
    <w:rsid w:val="007A3FC4"/>
    <w:rsid w:val="007B7761"/>
    <w:rsid w:val="007C0F0B"/>
    <w:rsid w:val="007C2252"/>
    <w:rsid w:val="007C65EE"/>
    <w:rsid w:val="007D39A6"/>
    <w:rsid w:val="007D4016"/>
    <w:rsid w:val="007E0613"/>
    <w:rsid w:val="007E2D9C"/>
    <w:rsid w:val="007E7EBE"/>
    <w:rsid w:val="007F0844"/>
    <w:rsid w:val="007F09B1"/>
    <w:rsid w:val="007F2025"/>
    <w:rsid w:val="007F37C5"/>
    <w:rsid w:val="007F50AF"/>
    <w:rsid w:val="007F57C7"/>
    <w:rsid w:val="007F6AFF"/>
    <w:rsid w:val="007F6E0A"/>
    <w:rsid w:val="008011DB"/>
    <w:rsid w:val="00804AD7"/>
    <w:rsid w:val="00807160"/>
    <w:rsid w:val="00813473"/>
    <w:rsid w:val="0081435A"/>
    <w:rsid w:val="00814CF2"/>
    <w:rsid w:val="008273D9"/>
    <w:rsid w:val="00840369"/>
    <w:rsid w:val="008431A7"/>
    <w:rsid w:val="00843BF2"/>
    <w:rsid w:val="008513CB"/>
    <w:rsid w:val="00854604"/>
    <w:rsid w:val="00863080"/>
    <w:rsid w:val="008713E3"/>
    <w:rsid w:val="008751F6"/>
    <w:rsid w:val="00876066"/>
    <w:rsid w:val="008802AA"/>
    <w:rsid w:val="00887040"/>
    <w:rsid w:val="00890704"/>
    <w:rsid w:val="0089155F"/>
    <w:rsid w:val="00896538"/>
    <w:rsid w:val="0089785B"/>
    <w:rsid w:val="008A2BC2"/>
    <w:rsid w:val="008A2EE0"/>
    <w:rsid w:val="008A4937"/>
    <w:rsid w:val="008A5E81"/>
    <w:rsid w:val="008B027F"/>
    <w:rsid w:val="008B3DE2"/>
    <w:rsid w:val="008B6717"/>
    <w:rsid w:val="008B71EB"/>
    <w:rsid w:val="008C3B16"/>
    <w:rsid w:val="008C4F8F"/>
    <w:rsid w:val="008C5B96"/>
    <w:rsid w:val="008D5877"/>
    <w:rsid w:val="008D6737"/>
    <w:rsid w:val="008E6A08"/>
    <w:rsid w:val="008F17C9"/>
    <w:rsid w:val="008F3D87"/>
    <w:rsid w:val="00907EE0"/>
    <w:rsid w:val="00910197"/>
    <w:rsid w:val="00914EF6"/>
    <w:rsid w:val="00914EFD"/>
    <w:rsid w:val="00915F4C"/>
    <w:rsid w:val="009205DA"/>
    <w:rsid w:val="009233DC"/>
    <w:rsid w:val="00927CA1"/>
    <w:rsid w:val="0093316B"/>
    <w:rsid w:val="009335B9"/>
    <w:rsid w:val="00944E22"/>
    <w:rsid w:val="0094765A"/>
    <w:rsid w:val="0095365A"/>
    <w:rsid w:val="00961E88"/>
    <w:rsid w:val="0096308B"/>
    <w:rsid w:val="009666AB"/>
    <w:rsid w:val="00972AD1"/>
    <w:rsid w:val="00974B05"/>
    <w:rsid w:val="009767A1"/>
    <w:rsid w:val="00977413"/>
    <w:rsid w:val="009929EA"/>
    <w:rsid w:val="00995116"/>
    <w:rsid w:val="009A0DFC"/>
    <w:rsid w:val="009A2FC8"/>
    <w:rsid w:val="009A53A3"/>
    <w:rsid w:val="009A5EAA"/>
    <w:rsid w:val="009B64C4"/>
    <w:rsid w:val="009B69B4"/>
    <w:rsid w:val="009B69D2"/>
    <w:rsid w:val="009B7D5F"/>
    <w:rsid w:val="009C03C8"/>
    <w:rsid w:val="009C0B7C"/>
    <w:rsid w:val="009C6EFB"/>
    <w:rsid w:val="009D344C"/>
    <w:rsid w:val="009D3D3A"/>
    <w:rsid w:val="009D768A"/>
    <w:rsid w:val="009D7A22"/>
    <w:rsid w:val="009E56D6"/>
    <w:rsid w:val="009E5FBF"/>
    <w:rsid w:val="009E77F6"/>
    <w:rsid w:val="009F232F"/>
    <w:rsid w:val="009F6301"/>
    <w:rsid w:val="00A00D30"/>
    <w:rsid w:val="00A02B43"/>
    <w:rsid w:val="00A074AD"/>
    <w:rsid w:val="00A24312"/>
    <w:rsid w:val="00A34BFA"/>
    <w:rsid w:val="00A35D0F"/>
    <w:rsid w:val="00A430ED"/>
    <w:rsid w:val="00A454C4"/>
    <w:rsid w:val="00A50467"/>
    <w:rsid w:val="00A54704"/>
    <w:rsid w:val="00A55727"/>
    <w:rsid w:val="00A62FFC"/>
    <w:rsid w:val="00A6637B"/>
    <w:rsid w:val="00A70310"/>
    <w:rsid w:val="00A77366"/>
    <w:rsid w:val="00A776E1"/>
    <w:rsid w:val="00AA3997"/>
    <w:rsid w:val="00AA3D66"/>
    <w:rsid w:val="00AB1873"/>
    <w:rsid w:val="00AB6280"/>
    <w:rsid w:val="00AB63DC"/>
    <w:rsid w:val="00AC2A94"/>
    <w:rsid w:val="00AC33FD"/>
    <w:rsid w:val="00AC6029"/>
    <w:rsid w:val="00AC7429"/>
    <w:rsid w:val="00AD18F9"/>
    <w:rsid w:val="00AD352F"/>
    <w:rsid w:val="00AD369A"/>
    <w:rsid w:val="00AD4FAE"/>
    <w:rsid w:val="00AD689D"/>
    <w:rsid w:val="00AE1996"/>
    <w:rsid w:val="00AE4458"/>
    <w:rsid w:val="00AE4DE1"/>
    <w:rsid w:val="00AF1066"/>
    <w:rsid w:val="00AF4A7D"/>
    <w:rsid w:val="00AF4B2C"/>
    <w:rsid w:val="00B06F18"/>
    <w:rsid w:val="00B07EB0"/>
    <w:rsid w:val="00B11621"/>
    <w:rsid w:val="00B11766"/>
    <w:rsid w:val="00B15A38"/>
    <w:rsid w:val="00B16591"/>
    <w:rsid w:val="00B17B29"/>
    <w:rsid w:val="00B20265"/>
    <w:rsid w:val="00B20C92"/>
    <w:rsid w:val="00B2304C"/>
    <w:rsid w:val="00B2398B"/>
    <w:rsid w:val="00B31111"/>
    <w:rsid w:val="00B31AA8"/>
    <w:rsid w:val="00B350F7"/>
    <w:rsid w:val="00B4672E"/>
    <w:rsid w:val="00B50D65"/>
    <w:rsid w:val="00B53DB0"/>
    <w:rsid w:val="00B54B5D"/>
    <w:rsid w:val="00B73762"/>
    <w:rsid w:val="00B74902"/>
    <w:rsid w:val="00B75FD6"/>
    <w:rsid w:val="00B8245A"/>
    <w:rsid w:val="00B83DD0"/>
    <w:rsid w:val="00B8701F"/>
    <w:rsid w:val="00B922AD"/>
    <w:rsid w:val="00B92688"/>
    <w:rsid w:val="00B933FE"/>
    <w:rsid w:val="00B9574A"/>
    <w:rsid w:val="00B9789A"/>
    <w:rsid w:val="00BA0C61"/>
    <w:rsid w:val="00BA2B17"/>
    <w:rsid w:val="00BB0D11"/>
    <w:rsid w:val="00BB599F"/>
    <w:rsid w:val="00BB7CDD"/>
    <w:rsid w:val="00BD4EE6"/>
    <w:rsid w:val="00BE0FBF"/>
    <w:rsid w:val="00BE15BD"/>
    <w:rsid w:val="00BF1955"/>
    <w:rsid w:val="00BF216D"/>
    <w:rsid w:val="00C04D1A"/>
    <w:rsid w:val="00C06D53"/>
    <w:rsid w:val="00C1027E"/>
    <w:rsid w:val="00C106E2"/>
    <w:rsid w:val="00C120B4"/>
    <w:rsid w:val="00C12405"/>
    <w:rsid w:val="00C12A06"/>
    <w:rsid w:val="00C17FA9"/>
    <w:rsid w:val="00C20BFC"/>
    <w:rsid w:val="00C34A6B"/>
    <w:rsid w:val="00C41B0D"/>
    <w:rsid w:val="00C46FC0"/>
    <w:rsid w:val="00C4712B"/>
    <w:rsid w:val="00C47846"/>
    <w:rsid w:val="00C54FBD"/>
    <w:rsid w:val="00C65F17"/>
    <w:rsid w:val="00C66EEA"/>
    <w:rsid w:val="00C70543"/>
    <w:rsid w:val="00C70F0C"/>
    <w:rsid w:val="00C71C8C"/>
    <w:rsid w:val="00C7471B"/>
    <w:rsid w:val="00C74A73"/>
    <w:rsid w:val="00C84CA0"/>
    <w:rsid w:val="00C84E00"/>
    <w:rsid w:val="00C86154"/>
    <w:rsid w:val="00C910B2"/>
    <w:rsid w:val="00C96B22"/>
    <w:rsid w:val="00C976B8"/>
    <w:rsid w:val="00CA01C9"/>
    <w:rsid w:val="00CA05F5"/>
    <w:rsid w:val="00CA21E3"/>
    <w:rsid w:val="00CB7EED"/>
    <w:rsid w:val="00CC49AF"/>
    <w:rsid w:val="00CC57D1"/>
    <w:rsid w:val="00CC7CF2"/>
    <w:rsid w:val="00CD307C"/>
    <w:rsid w:val="00CD6132"/>
    <w:rsid w:val="00CE0478"/>
    <w:rsid w:val="00CE30B0"/>
    <w:rsid w:val="00CE540C"/>
    <w:rsid w:val="00CE6FA5"/>
    <w:rsid w:val="00CF56F1"/>
    <w:rsid w:val="00D16D5F"/>
    <w:rsid w:val="00D20AF3"/>
    <w:rsid w:val="00D21518"/>
    <w:rsid w:val="00D21BC4"/>
    <w:rsid w:val="00D23DDC"/>
    <w:rsid w:val="00D2654B"/>
    <w:rsid w:val="00D2714D"/>
    <w:rsid w:val="00D31FFD"/>
    <w:rsid w:val="00D35B13"/>
    <w:rsid w:val="00D3648C"/>
    <w:rsid w:val="00D37B0D"/>
    <w:rsid w:val="00D43A26"/>
    <w:rsid w:val="00D4476E"/>
    <w:rsid w:val="00D46C9A"/>
    <w:rsid w:val="00D5003E"/>
    <w:rsid w:val="00D5218B"/>
    <w:rsid w:val="00D534EC"/>
    <w:rsid w:val="00D557A4"/>
    <w:rsid w:val="00D63264"/>
    <w:rsid w:val="00D637E1"/>
    <w:rsid w:val="00D64A60"/>
    <w:rsid w:val="00D73552"/>
    <w:rsid w:val="00D74074"/>
    <w:rsid w:val="00D760D9"/>
    <w:rsid w:val="00D77073"/>
    <w:rsid w:val="00D80191"/>
    <w:rsid w:val="00D861D2"/>
    <w:rsid w:val="00D8683A"/>
    <w:rsid w:val="00D93AFE"/>
    <w:rsid w:val="00D95805"/>
    <w:rsid w:val="00DA2DEB"/>
    <w:rsid w:val="00DA390D"/>
    <w:rsid w:val="00DA4808"/>
    <w:rsid w:val="00DB08D1"/>
    <w:rsid w:val="00DB0CCA"/>
    <w:rsid w:val="00DB6613"/>
    <w:rsid w:val="00DB79A4"/>
    <w:rsid w:val="00DC39B2"/>
    <w:rsid w:val="00DC4718"/>
    <w:rsid w:val="00DC569A"/>
    <w:rsid w:val="00DC7BA9"/>
    <w:rsid w:val="00DD0282"/>
    <w:rsid w:val="00DD6DC0"/>
    <w:rsid w:val="00DE1D2D"/>
    <w:rsid w:val="00DE376B"/>
    <w:rsid w:val="00DE4F59"/>
    <w:rsid w:val="00DF13C1"/>
    <w:rsid w:val="00DF651A"/>
    <w:rsid w:val="00E01A36"/>
    <w:rsid w:val="00E055ED"/>
    <w:rsid w:val="00E10634"/>
    <w:rsid w:val="00E1146A"/>
    <w:rsid w:val="00E14C95"/>
    <w:rsid w:val="00E21322"/>
    <w:rsid w:val="00E23E96"/>
    <w:rsid w:val="00E24DD6"/>
    <w:rsid w:val="00E35A74"/>
    <w:rsid w:val="00E40021"/>
    <w:rsid w:val="00E44423"/>
    <w:rsid w:val="00E44BE5"/>
    <w:rsid w:val="00E46BB2"/>
    <w:rsid w:val="00E4719B"/>
    <w:rsid w:val="00E47AEA"/>
    <w:rsid w:val="00E530C2"/>
    <w:rsid w:val="00E530FA"/>
    <w:rsid w:val="00E5590F"/>
    <w:rsid w:val="00E61DEE"/>
    <w:rsid w:val="00E62FEC"/>
    <w:rsid w:val="00E641F0"/>
    <w:rsid w:val="00E64A29"/>
    <w:rsid w:val="00E64C4F"/>
    <w:rsid w:val="00E7200D"/>
    <w:rsid w:val="00E722DA"/>
    <w:rsid w:val="00E73AC9"/>
    <w:rsid w:val="00E7481E"/>
    <w:rsid w:val="00E82BA0"/>
    <w:rsid w:val="00E86403"/>
    <w:rsid w:val="00E86727"/>
    <w:rsid w:val="00E87A32"/>
    <w:rsid w:val="00E9069E"/>
    <w:rsid w:val="00E931EA"/>
    <w:rsid w:val="00E97F69"/>
    <w:rsid w:val="00EA38D2"/>
    <w:rsid w:val="00EA5C25"/>
    <w:rsid w:val="00EB624C"/>
    <w:rsid w:val="00EC0139"/>
    <w:rsid w:val="00EC3A10"/>
    <w:rsid w:val="00ED18CE"/>
    <w:rsid w:val="00ED193B"/>
    <w:rsid w:val="00ED37DE"/>
    <w:rsid w:val="00ED404B"/>
    <w:rsid w:val="00ED76CD"/>
    <w:rsid w:val="00EE2530"/>
    <w:rsid w:val="00EE4FDC"/>
    <w:rsid w:val="00EE6635"/>
    <w:rsid w:val="00EF5172"/>
    <w:rsid w:val="00F02C8A"/>
    <w:rsid w:val="00F17C05"/>
    <w:rsid w:val="00F326E9"/>
    <w:rsid w:val="00F3283B"/>
    <w:rsid w:val="00F33572"/>
    <w:rsid w:val="00F33734"/>
    <w:rsid w:val="00F4087F"/>
    <w:rsid w:val="00F43917"/>
    <w:rsid w:val="00F464BD"/>
    <w:rsid w:val="00F548EE"/>
    <w:rsid w:val="00F61AE8"/>
    <w:rsid w:val="00F62FE1"/>
    <w:rsid w:val="00F672E1"/>
    <w:rsid w:val="00F71258"/>
    <w:rsid w:val="00F76C5B"/>
    <w:rsid w:val="00F802E1"/>
    <w:rsid w:val="00F805B9"/>
    <w:rsid w:val="00F82393"/>
    <w:rsid w:val="00F869FB"/>
    <w:rsid w:val="00F945E8"/>
    <w:rsid w:val="00F950B3"/>
    <w:rsid w:val="00F957E9"/>
    <w:rsid w:val="00F958A1"/>
    <w:rsid w:val="00F97BF5"/>
    <w:rsid w:val="00FA4319"/>
    <w:rsid w:val="00FA4C4F"/>
    <w:rsid w:val="00FB7167"/>
    <w:rsid w:val="00FB7C25"/>
    <w:rsid w:val="00FC3359"/>
    <w:rsid w:val="00FC489E"/>
    <w:rsid w:val="00FC64C7"/>
    <w:rsid w:val="00FC69E7"/>
    <w:rsid w:val="00FD1B88"/>
    <w:rsid w:val="00FE10DE"/>
    <w:rsid w:val="00FE3145"/>
    <w:rsid w:val="00FF02AF"/>
    <w:rsid w:val="00FF59B4"/>
    <w:rsid w:val="00FF7CB3"/>
    <w:rsid w:val="034620C9"/>
    <w:rsid w:val="06B17E7D"/>
    <w:rsid w:val="09E91F3F"/>
    <w:rsid w:val="0B84EFA0"/>
    <w:rsid w:val="0D5ECFB4"/>
    <w:rsid w:val="0F6A47A1"/>
    <w:rsid w:val="16C7A247"/>
    <w:rsid w:val="1BB2D58D"/>
    <w:rsid w:val="2683D43D"/>
    <w:rsid w:val="28CF9F92"/>
    <w:rsid w:val="28F494E0"/>
    <w:rsid w:val="352B1E99"/>
    <w:rsid w:val="39B0520B"/>
    <w:rsid w:val="43AA3EE9"/>
    <w:rsid w:val="4AABB66D"/>
    <w:rsid w:val="4ABA38C8"/>
    <w:rsid w:val="50224748"/>
    <w:rsid w:val="54F5B86B"/>
    <w:rsid w:val="6107E2DE"/>
    <w:rsid w:val="613E6F26"/>
    <w:rsid w:val="63E9755C"/>
    <w:rsid w:val="6406DE6B"/>
    <w:rsid w:val="644F06B3"/>
    <w:rsid w:val="6611E049"/>
    <w:rsid w:val="67ADB0AA"/>
    <w:rsid w:val="68A30E37"/>
    <w:rsid w:val="6956BCC2"/>
    <w:rsid w:val="6C55B84F"/>
    <w:rsid w:val="6D05B343"/>
    <w:rsid w:val="6F517E98"/>
    <w:rsid w:val="74CFFBB1"/>
    <w:rsid w:val="7C73C99F"/>
    <w:rsid w:val="7E62A4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C8BB"/>
  <w15:chartTrackingRefBased/>
  <w15:docId w15:val="{2B670828-CE06-41E4-96AC-293CD44E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9AF"/>
  </w:style>
  <w:style w:type="paragraph" w:styleId="Heading1">
    <w:name w:val="heading 1"/>
    <w:basedOn w:val="Heading2"/>
    <w:next w:val="Normal"/>
    <w:link w:val="Heading1Char"/>
    <w:uiPriority w:val="9"/>
    <w:qFormat/>
    <w:rsid w:val="001E39BE"/>
    <w:pPr>
      <w:spacing w:after="240"/>
      <w:outlineLvl w:val="0"/>
    </w:pPr>
    <w:rPr>
      <w:color w:val="0070C0"/>
      <w:sz w:val="28"/>
      <w:szCs w:val="28"/>
    </w:rPr>
  </w:style>
  <w:style w:type="paragraph" w:styleId="Heading2">
    <w:name w:val="heading 2"/>
    <w:basedOn w:val="Normal"/>
    <w:next w:val="Normal"/>
    <w:link w:val="Heading2Char"/>
    <w:uiPriority w:val="9"/>
    <w:unhideWhenUsed/>
    <w:qFormat/>
    <w:rsid w:val="001E39BE"/>
    <w:pPr>
      <w:jc w:val="both"/>
      <w:outlineLvl w:val="1"/>
    </w:pPr>
    <w:rPr>
      <w:rFonts w:asciiTheme="majorBidi" w:hAnsiTheme="majorBidi" w:cstheme="majorBidi"/>
      <w:b/>
      <w:bCs/>
    </w:rPr>
  </w:style>
  <w:style w:type="paragraph" w:styleId="Heading3">
    <w:name w:val="heading 3"/>
    <w:basedOn w:val="Normal"/>
    <w:next w:val="Normal"/>
    <w:link w:val="Heading3Char"/>
    <w:uiPriority w:val="9"/>
    <w:unhideWhenUsed/>
    <w:qFormat/>
    <w:rsid w:val="00E46B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Citation List,List Paragraph Char Char,Graphic,Table of contents numbered,Resume Title,Bullet Points,Liste Paragraf,IBL List Paragraph,Lapis Bulleted List,List Paragraph (numbered (a)),Lettre d'introduction,Heading 2_sj"/>
    <w:basedOn w:val="Normal"/>
    <w:link w:val="ListParagraphChar"/>
    <w:uiPriority w:val="34"/>
    <w:qFormat/>
    <w:rsid w:val="002E6244"/>
    <w:pPr>
      <w:ind w:left="720"/>
      <w:contextualSpacing/>
    </w:pPr>
  </w:style>
  <w:style w:type="paragraph" w:styleId="Revision">
    <w:name w:val="Revision"/>
    <w:hidden/>
    <w:uiPriority w:val="99"/>
    <w:semiHidden/>
    <w:rsid w:val="00A62FFC"/>
    <w:pPr>
      <w:spacing w:after="0" w:line="240" w:lineRule="auto"/>
    </w:pPr>
  </w:style>
  <w:style w:type="character" w:styleId="CommentReference">
    <w:name w:val="annotation reference"/>
    <w:basedOn w:val="DefaultParagraphFont"/>
    <w:uiPriority w:val="99"/>
    <w:semiHidden/>
    <w:unhideWhenUsed/>
    <w:rsid w:val="006E2539"/>
    <w:rPr>
      <w:sz w:val="16"/>
      <w:szCs w:val="16"/>
    </w:rPr>
  </w:style>
  <w:style w:type="paragraph" w:styleId="CommentText">
    <w:name w:val="annotation text"/>
    <w:basedOn w:val="Normal"/>
    <w:link w:val="CommentTextChar"/>
    <w:uiPriority w:val="99"/>
    <w:unhideWhenUsed/>
    <w:rsid w:val="006E2539"/>
    <w:pPr>
      <w:spacing w:after="0" w:line="240" w:lineRule="auto"/>
    </w:pPr>
    <w:rPr>
      <w:sz w:val="20"/>
      <w:szCs w:val="20"/>
    </w:rPr>
  </w:style>
  <w:style w:type="character" w:customStyle="1" w:styleId="CommentTextChar">
    <w:name w:val="Comment Text Char"/>
    <w:basedOn w:val="DefaultParagraphFont"/>
    <w:link w:val="CommentText"/>
    <w:uiPriority w:val="99"/>
    <w:rsid w:val="006E2539"/>
    <w:rPr>
      <w:sz w:val="20"/>
      <w:szCs w:val="20"/>
    </w:rPr>
  </w:style>
  <w:style w:type="table" w:styleId="TableGrid">
    <w:name w:val="Table Grid"/>
    <w:basedOn w:val="TableNormal"/>
    <w:uiPriority w:val="39"/>
    <w:rsid w:val="00D801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191"/>
    <w:rPr>
      <w:color w:val="0563C1" w:themeColor="hyperlink"/>
      <w:u w:val="single"/>
    </w:rPr>
  </w:style>
  <w:style w:type="character" w:customStyle="1" w:styleId="UnresolvedMention1">
    <w:name w:val="Unresolved Mention1"/>
    <w:basedOn w:val="DefaultParagraphFont"/>
    <w:uiPriority w:val="99"/>
    <w:semiHidden/>
    <w:unhideWhenUsed/>
    <w:rsid w:val="000875AC"/>
    <w:rPr>
      <w:color w:val="605E5C"/>
      <w:shd w:val="clear" w:color="auto" w:fill="E1DFDD"/>
    </w:rPr>
  </w:style>
  <w:style w:type="paragraph" w:styleId="Header">
    <w:name w:val="header"/>
    <w:basedOn w:val="Normal"/>
    <w:link w:val="HeaderChar"/>
    <w:uiPriority w:val="99"/>
    <w:unhideWhenUsed/>
    <w:rsid w:val="00635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AC2"/>
  </w:style>
  <w:style w:type="paragraph" w:styleId="Footer">
    <w:name w:val="footer"/>
    <w:basedOn w:val="Normal"/>
    <w:link w:val="FooterChar"/>
    <w:uiPriority w:val="99"/>
    <w:unhideWhenUsed/>
    <w:rsid w:val="00635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AC2"/>
  </w:style>
  <w:style w:type="paragraph" w:styleId="CommentSubject">
    <w:name w:val="annotation subject"/>
    <w:basedOn w:val="CommentText"/>
    <w:next w:val="CommentText"/>
    <w:link w:val="CommentSubjectChar"/>
    <w:uiPriority w:val="99"/>
    <w:semiHidden/>
    <w:unhideWhenUsed/>
    <w:rsid w:val="00DC39B2"/>
    <w:pPr>
      <w:spacing w:after="160"/>
    </w:pPr>
    <w:rPr>
      <w:b/>
      <w:bCs/>
    </w:rPr>
  </w:style>
  <w:style w:type="character" w:customStyle="1" w:styleId="CommentSubjectChar">
    <w:name w:val="Comment Subject Char"/>
    <w:basedOn w:val="CommentTextChar"/>
    <w:link w:val="CommentSubject"/>
    <w:uiPriority w:val="99"/>
    <w:semiHidden/>
    <w:rsid w:val="00DC39B2"/>
    <w:rPr>
      <w:b/>
      <w:bCs/>
      <w:sz w:val="20"/>
      <w:szCs w:val="20"/>
    </w:rPr>
  </w:style>
  <w:style w:type="character" w:customStyle="1" w:styleId="Heading1Char">
    <w:name w:val="Heading 1 Char"/>
    <w:basedOn w:val="DefaultParagraphFont"/>
    <w:link w:val="Heading1"/>
    <w:uiPriority w:val="9"/>
    <w:rsid w:val="001E39BE"/>
    <w:rPr>
      <w:rFonts w:asciiTheme="majorBidi" w:hAnsiTheme="majorBidi" w:cstheme="majorBidi"/>
      <w:b/>
      <w:bCs/>
      <w:color w:val="0070C0"/>
      <w:sz w:val="28"/>
      <w:szCs w:val="28"/>
    </w:rPr>
  </w:style>
  <w:style w:type="paragraph" w:styleId="TOCHeading">
    <w:name w:val="TOC Heading"/>
    <w:basedOn w:val="Heading1"/>
    <w:next w:val="Normal"/>
    <w:uiPriority w:val="39"/>
    <w:unhideWhenUsed/>
    <w:qFormat/>
    <w:rsid w:val="00F97BF5"/>
    <w:pPr>
      <w:outlineLvl w:val="9"/>
    </w:pPr>
  </w:style>
  <w:style w:type="paragraph" w:styleId="TOC1">
    <w:name w:val="toc 1"/>
    <w:basedOn w:val="Normal"/>
    <w:next w:val="Normal"/>
    <w:autoRedefine/>
    <w:uiPriority w:val="39"/>
    <w:unhideWhenUsed/>
    <w:rsid w:val="00F97BF5"/>
    <w:pPr>
      <w:spacing w:after="100"/>
    </w:pPr>
  </w:style>
  <w:style w:type="paragraph" w:styleId="TOC2">
    <w:name w:val="toc 2"/>
    <w:basedOn w:val="Normal"/>
    <w:next w:val="Normal"/>
    <w:autoRedefine/>
    <w:uiPriority w:val="39"/>
    <w:unhideWhenUsed/>
    <w:rsid w:val="00F97BF5"/>
    <w:pPr>
      <w:spacing w:after="100"/>
      <w:ind w:left="220"/>
    </w:pPr>
  </w:style>
  <w:style w:type="paragraph" w:styleId="TOC3">
    <w:name w:val="toc 3"/>
    <w:basedOn w:val="Normal"/>
    <w:next w:val="Normal"/>
    <w:autoRedefine/>
    <w:uiPriority w:val="39"/>
    <w:unhideWhenUsed/>
    <w:rsid w:val="00F97BF5"/>
    <w:pPr>
      <w:spacing w:after="100"/>
      <w:ind w:left="440"/>
    </w:pPr>
  </w:style>
  <w:style w:type="table" w:customStyle="1" w:styleId="TableGrid1">
    <w:name w:val="Table Grid1"/>
    <w:basedOn w:val="TableNormal"/>
    <w:next w:val="TableGrid"/>
    <w:uiPriority w:val="39"/>
    <w:rsid w:val="00476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4758BA"/>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3">
    <w:name w:val="Grid Table 4 Accent 3"/>
    <w:basedOn w:val="TableNormal"/>
    <w:uiPriority w:val="49"/>
    <w:rsid w:val="00380FF8"/>
    <w:pPr>
      <w:spacing w:after="0" w:line="240" w:lineRule="auto"/>
    </w:pPr>
    <w:rPr>
      <w:rFonts w:eastAsiaTheme="minorEastAsia"/>
      <w:sz w:val="24"/>
      <w:szCs w:val="24"/>
      <w:lang w:eastAsia="zh-C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aliases w:val="Indent Paragraph Char,Citation List Char,List Paragraph Char Char Char,Graphic Char,Table of contents numbered Char,Resume Title Char,Bullet Points Char,Liste Paragraf Char,IBL List Paragraph Char,Lapis Bulleted List Char"/>
    <w:link w:val="ListParagraph"/>
    <w:uiPriority w:val="34"/>
    <w:locked/>
    <w:rsid w:val="00380FF8"/>
  </w:style>
  <w:style w:type="character" w:styleId="Strong">
    <w:name w:val="Strong"/>
    <w:basedOn w:val="DefaultParagraphFont"/>
    <w:uiPriority w:val="22"/>
    <w:qFormat/>
    <w:rsid w:val="00F33572"/>
    <w:rPr>
      <w:b/>
      <w:bCs/>
    </w:rPr>
  </w:style>
  <w:style w:type="paragraph" w:styleId="IntenseQuote">
    <w:name w:val="Intense Quote"/>
    <w:basedOn w:val="Normal"/>
    <w:next w:val="Normal"/>
    <w:link w:val="IntenseQuoteChar"/>
    <w:uiPriority w:val="30"/>
    <w:qFormat/>
    <w:rsid w:val="00F335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3572"/>
    <w:rPr>
      <w:i/>
      <w:iCs/>
      <w:color w:val="4472C4" w:themeColor="accent1"/>
    </w:rPr>
  </w:style>
  <w:style w:type="character" w:customStyle="1" w:styleId="Heading2Char">
    <w:name w:val="Heading 2 Char"/>
    <w:basedOn w:val="DefaultParagraphFont"/>
    <w:link w:val="Heading2"/>
    <w:uiPriority w:val="9"/>
    <w:rsid w:val="001E39BE"/>
    <w:rPr>
      <w:rFonts w:asciiTheme="majorBidi" w:hAnsiTheme="majorBidi" w:cstheme="majorBidi"/>
      <w:b/>
      <w:bCs/>
    </w:rPr>
  </w:style>
  <w:style w:type="character" w:customStyle="1" w:styleId="Heading3Char">
    <w:name w:val="Heading 3 Char"/>
    <w:basedOn w:val="DefaultParagraphFont"/>
    <w:link w:val="Heading3"/>
    <w:uiPriority w:val="9"/>
    <w:rsid w:val="00E46BB2"/>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nhideWhenUsed/>
    <w:qFormat/>
    <w:rsid w:val="00726581"/>
    <w:pPr>
      <w:spacing w:line="240" w:lineRule="auto"/>
    </w:pPr>
    <w:rPr>
      <w:rFonts w:ascii="Garamond" w:eastAsia="Times New Roman" w:hAnsi="Garamond" w:cs="Times New Roman"/>
      <w:b/>
      <w:bCs/>
      <w:sz w:val="20"/>
      <w:szCs w:val="20"/>
    </w:rPr>
  </w:style>
  <w:style w:type="paragraph" w:customStyle="1" w:styleId="Default">
    <w:name w:val="Default"/>
    <w:rsid w:val="00DB0CCA"/>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uiPriority w:val="1"/>
    <w:qFormat/>
    <w:rsid w:val="00DB0CCA"/>
    <w:pPr>
      <w:spacing w:after="0" w:line="240" w:lineRule="auto"/>
    </w:pPr>
    <w:rPr>
      <w:rFonts w:ascii="Calibri" w:eastAsia="Calibri" w:hAnsi="Calibri" w:cs="Times New Roman"/>
    </w:rPr>
  </w:style>
  <w:style w:type="character" w:customStyle="1" w:styleId="cf01">
    <w:name w:val="cf01"/>
    <w:basedOn w:val="DefaultParagraphFont"/>
    <w:rsid w:val="00AD369A"/>
    <w:rPr>
      <w:rFonts w:ascii="Segoe UI" w:hAnsi="Segoe UI" w:cs="Segoe UI" w:hint="default"/>
      <w:sz w:val="18"/>
      <w:szCs w:val="18"/>
    </w:rPr>
  </w:style>
  <w:style w:type="paragraph" w:customStyle="1" w:styleId="pf0">
    <w:name w:val="pf0"/>
    <w:basedOn w:val="Normal"/>
    <w:rsid w:val="00031F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i-primitive">
    <w:name w:val="fui-primitive"/>
    <w:basedOn w:val="DefaultParagraphFont"/>
    <w:rsid w:val="003F0C9A"/>
  </w:style>
  <w:style w:type="paragraph" w:styleId="BalloonText">
    <w:name w:val="Balloon Text"/>
    <w:basedOn w:val="Normal"/>
    <w:link w:val="BalloonTextChar"/>
    <w:uiPriority w:val="99"/>
    <w:semiHidden/>
    <w:unhideWhenUsed/>
    <w:rsid w:val="00315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686"/>
    <w:rPr>
      <w:rFonts w:ascii="Segoe UI" w:hAnsi="Segoe UI" w:cs="Segoe UI"/>
      <w:sz w:val="18"/>
      <w:szCs w:val="18"/>
    </w:rPr>
  </w:style>
  <w:style w:type="paragraph" w:styleId="Title">
    <w:name w:val="Title"/>
    <w:basedOn w:val="Normal"/>
    <w:next w:val="Normal"/>
    <w:link w:val="TitleChar"/>
    <w:uiPriority w:val="10"/>
    <w:qFormat/>
    <w:rsid w:val="00D95805"/>
    <w:pPr>
      <w:jc w:val="center"/>
    </w:pPr>
    <w:rPr>
      <w:rFonts w:asciiTheme="majorBidi" w:eastAsiaTheme="majorEastAsia" w:hAnsiTheme="majorBidi" w:cstheme="majorBidi"/>
      <w:b/>
      <w:bCs/>
      <w:color w:val="2F5496" w:themeColor="accent1" w:themeShade="BF"/>
      <w:sz w:val="44"/>
      <w:szCs w:val="44"/>
    </w:rPr>
  </w:style>
  <w:style w:type="character" w:customStyle="1" w:styleId="TitleChar">
    <w:name w:val="Title Char"/>
    <w:basedOn w:val="DefaultParagraphFont"/>
    <w:link w:val="Title"/>
    <w:uiPriority w:val="10"/>
    <w:rsid w:val="00D95805"/>
    <w:rPr>
      <w:rFonts w:asciiTheme="majorBidi" w:eastAsiaTheme="majorEastAsia" w:hAnsiTheme="majorBidi" w:cstheme="majorBidi"/>
      <w:b/>
      <w:bCs/>
      <w:color w:val="2F5496" w:themeColor="accent1" w:themeShade="BF"/>
      <w:sz w:val="44"/>
      <w:szCs w:val="44"/>
    </w:rPr>
  </w:style>
  <w:style w:type="character" w:styleId="UnresolvedMention">
    <w:name w:val="Unresolved Mention"/>
    <w:basedOn w:val="DefaultParagraphFont"/>
    <w:uiPriority w:val="99"/>
    <w:semiHidden/>
    <w:unhideWhenUsed/>
    <w:rsid w:val="00B23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84425">
      <w:bodyDiv w:val="1"/>
      <w:marLeft w:val="0"/>
      <w:marRight w:val="0"/>
      <w:marTop w:val="0"/>
      <w:marBottom w:val="0"/>
      <w:divBdr>
        <w:top w:val="none" w:sz="0" w:space="0" w:color="auto"/>
        <w:left w:val="none" w:sz="0" w:space="0" w:color="auto"/>
        <w:bottom w:val="none" w:sz="0" w:space="0" w:color="auto"/>
        <w:right w:val="none" w:sz="0" w:space="0" w:color="auto"/>
      </w:divBdr>
    </w:div>
    <w:div w:id="1015503381">
      <w:bodyDiv w:val="1"/>
      <w:marLeft w:val="0"/>
      <w:marRight w:val="0"/>
      <w:marTop w:val="0"/>
      <w:marBottom w:val="0"/>
      <w:divBdr>
        <w:top w:val="none" w:sz="0" w:space="0" w:color="auto"/>
        <w:left w:val="none" w:sz="0" w:space="0" w:color="auto"/>
        <w:bottom w:val="none" w:sz="0" w:space="0" w:color="auto"/>
        <w:right w:val="none" w:sz="0" w:space="0" w:color="auto"/>
      </w:divBdr>
    </w:div>
    <w:div w:id="18132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haanine@lwr.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E6151CB774846BF21A91763B47AB0" ma:contentTypeVersion="16" ma:contentTypeDescription="Create a new document." ma:contentTypeScope="" ma:versionID="1a572b90eaebae11ccbb44f778f85202">
  <xsd:schema xmlns:xsd="http://www.w3.org/2001/XMLSchema" xmlns:xs="http://www.w3.org/2001/XMLSchema" xmlns:p="http://schemas.microsoft.com/office/2006/metadata/properties" xmlns:ns2="19814c88-8833-4a1f-9271-57d6d1692f64" xmlns:ns3="2e22aa90-b7a5-41c6-87dc-44065a184eae" targetNamespace="http://schemas.microsoft.com/office/2006/metadata/properties" ma:root="true" ma:fieldsID="9d9e7f4387e91dd9537c81e7d2d35df1" ns2:_="" ns3:_="">
    <xsd:import namespace="19814c88-8833-4a1f-9271-57d6d1692f64"/>
    <xsd:import namespace="2e22aa90-b7a5-41c6-87dc-44065a18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14c88-8833-4a1f-9271-57d6d1692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22aa90-b7a5-41c6-87dc-44065a184e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740db6-0149-4ce2-a45c-eb779a9ae48b}" ma:internalName="TaxCatchAll" ma:showField="CatchAllData" ma:web="2e22aa90-b7a5-41c6-87dc-44065a18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814c88-8833-4a1f-9271-57d6d1692f64">
      <Terms xmlns="http://schemas.microsoft.com/office/infopath/2007/PartnerControls"/>
    </lcf76f155ced4ddcb4097134ff3c332f>
    <TaxCatchAll xmlns="2e22aa90-b7a5-41c6-87dc-44065a184eae" xsi:nil="true"/>
    <SharedWithUsers xmlns="2e22aa90-b7a5-41c6-87dc-44065a184eae">
      <UserInfo>
        <DisplayName>Jansen Mayor</DisplayName>
        <AccountId>46</AccountId>
        <AccountType/>
      </UserInfo>
      <UserInfo>
        <DisplayName>Rania Al Sabbagh</DisplayName>
        <AccountId>2616</AccountId>
        <AccountType/>
      </UserInfo>
      <UserInfo>
        <DisplayName>Oan Chaanine</DisplayName>
        <AccountId>1974</AccountId>
        <AccountType/>
      </UserInfo>
      <UserInfo>
        <DisplayName>Eva Christensen</DisplayName>
        <AccountId>2587</AccountId>
        <AccountType/>
      </UserInfo>
    </SharedWithUsers>
  </documentManagement>
</p:properties>
</file>

<file path=customXml/itemProps1.xml><?xml version="1.0" encoding="utf-8"?>
<ds:datastoreItem xmlns:ds="http://schemas.openxmlformats.org/officeDocument/2006/customXml" ds:itemID="{7D820779-92BE-4194-9E5C-AF961BAC5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14c88-8833-4a1f-9271-57d6d1692f64"/>
    <ds:schemaRef ds:uri="2e22aa90-b7a5-41c6-87dc-44065a18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D4373-1101-4DB3-8A67-6BA3205FC205}">
  <ds:schemaRefs>
    <ds:schemaRef ds:uri="http://schemas.openxmlformats.org/officeDocument/2006/bibliography"/>
  </ds:schemaRefs>
</ds:datastoreItem>
</file>

<file path=customXml/itemProps3.xml><?xml version="1.0" encoding="utf-8"?>
<ds:datastoreItem xmlns:ds="http://schemas.openxmlformats.org/officeDocument/2006/customXml" ds:itemID="{574BFC8B-D138-4FFE-A2BE-E35D2519ED5D}">
  <ds:schemaRefs>
    <ds:schemaRef ds:uri="http://schemas.microsoft.com/sharepoint/v3/contenttype/forms"/>
  </ds:schemaRefs>
</ds:datastoreItem>
</file>

<file path=customXml/itemProps4.xml><?xml version="1.0" encoding="utf-8"?>
<ds:datastoreItem xmlns:ds="http://schemas.openxmlformats.org/officeDocument/2006/customXml" ds:itemID="{CD865BBC-6BCE-42C0-AD7E-7F307EBACD85}">
  <ds:schemaRefs>
    <ds:schemaRef ds:uri="http://schemas.microsoft.com/office/2006/metadata/properties"/>
    <ds:schemaRef ds:uri="http://schemas.microsoft.com/office/infopath/2007/PartnerControls"/>
    <ds:schemaRef ds:uri="19814c88-8833-4a1f-9271-57d6d1692f64"/>
    <ds:schemaRef ds:uri="2e22aa90-b7a5-41c6-87dc-44065a184eae"/>
  </ds:schemaRefs>
</ds:datastoreItem>
</file>

<file path=docProps/app.xml><?xml version="1.0" encoding="utf-8"?>
<Properties xmlns="http://schemas.openxmlformats.org/officeDocument/2006/extended-properties" xmlns:vt="http://schemas.openxmlformats.org/officeDocument/2006/docPropsVTypes">
  <Template>Normal</Template>
  <TotalTime>7567</TotalTime>
  <Pages>6</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Batarekh</dc:creator>
  <cp:keywords/>
  <dc:description/>
  <cp:lastModifiedBy>Oan Chaanine</cp:lastModifiedBy>
  <cp:revision>36</cp:revision>
  <dcterms:created xsi:type="dcterms:W3CDTF">2024-07-11T10:04:00Z</dcterms:created>
  <dcterms:modified xsi:type="dcterms:W3CDTF">2024-08-01T12:18:00Z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0x0101007ADE6151CB774846BF21A91763B47AB0</vt:lpwstr>
  </property>
  <property fmtid="{D5CDD505-2E9C-101B-9397-08002B2CF9AE}" pid="3" name="MediaServiceImageTags">
    <vt:lpwstr/>
  </property>
</Properties>
</file>