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5AC0" w14:textId="7BB35B37" w:rsidR="001C6E46" w:rsidRDefault="002B1278">
      <w:r>
        <w:t>Item 0030:</w:t>
      </w:r>
    </w:p>
    <w:p w14:paraId="2ABF54D4" w14:textId="092608A2" w:rsidR="002B1278" w:rsidRDefault="002B1278"/>
    <w:p w14:paraId="4097C6FF" w14:textId="77777777" w:rsidR="002B1278" w:rsidRDefault="002B1278" w:rsidP="002B1278">
      <w:pPr>
        <w:pStyle w:val="Paragraph"/>
      </w:pPr>
      <w:r>
        <w:t>Portable LCD projector:</w:t>
      </w:r>
    </w:p>
    <w:p w14:paraId="19B9F004" w14:textId="77777777" w:rsidR="002B1278" w:rsidRDefault="002B1278" w:rsidP="002B1278">
      <w:pPr>
        <w:pStyle w:val="Paragraph"/>
      </w:pPr>
    </w:p>
    <w:p w14:paraId="0D3998F5" w14:textId="77777777" w:rsidR="002B1278" w:rsidRDefault="002B1278" w:rsidP="002B1278">
      <w:pPr>
        <w:pStyle w:val="Paragraph"/>
      </w:pPr>
      <w:r>
        <w:t xml:space="preserve">• Resolution        </w:t>
      </w:r>
      <w:proofErr w:type="gramStart"/>
      <w:r>
        <w:t xml:space="preserve">  :</w:t>
      </w:r>
      <w:proofErr w:type="gramEnd"/>
      <w:r>
        <w:t xml:space="preserve">               HD (1280x720)</w:t>
      </w:r>
    </w:p>
    <w:p w14:paraId="75AD97C3" w14:textId="77777777" w:rsidR="002B1278" w:rsidRDefault="002B1278" w:rsidP="002B1278">
      <w:pPr>
        <w:pStyle w:val="Paragraph"/>
      </w:pPr>
      <w:r>
        <w:t xml:space="preserve">• Aspect ratio      </w:t>
      </w:r>
      <w:proofErr w:type="gramStart"/>
      <w:r>
        <w:t xml:space="preserve">  :</w:t>
      </w:r>
      <w:proofErr w:type="gramEnd"/>
      <w:r>
        <w:t xml:space="preserve">               16:9 ; 4:3</w:t>
      </w:r>
    </w:p>
    <w:p w14:paraId="1FA40CDA" w14:textId="77777777" w:rsidR="002B1278" w:rsidRDefault="002B1278" w:rsidP="002B1278">
      <w:pPr>
        <w:pStyle w:val="Paragraph"/>
      </w:pPr>
      <w:r>
        <w:t xml:space="preserve">• Screen Size       </w:t>
      </w:r>
      <w:proofErr w:type="gramStart"/>
      <w:r>
        <w:t xml:space="preserve">  :</w:t>
      </w:r>
      <w:proofErr w:type="gramEnd"/>
      <w:r>
        <w:t xml:space="preserve">               10 inch – 100 inch</w:t>
      </w:r>
    </w:p>
    <w:p w14:paraId="738DC828" w14:textId="77777777" w:rsidR="002B1278" w:rsidRDefault="002B1278" w:rsidP="002B1278">
      <w:pPr>
        <w:pStyle w:val="Paragraph"/>
      </w:pPr>
      <w:r>
        <w:t xml:space="preserve">• Lamp                   </w:t>
      </w:r>
      <w:proofErr w:type="gramStart"/>
      <w:r>
        <w:t xml:space="preserve">  :</w:t>
      </w:r>
      <w:proofErr w:type="gramEnd"/>
      <w:r>
        <w:t xml:space="preserve">               LED RGB</w:t>
      </w:r>
    </w:p>
    <w:p w14:paraId="214492E1" w14:textId="77777777" w:rsidR="002B1278" w:rsidRDefault="002B1278" w:rsidP="002B1278">
      <w:pPr>
        <w:pStyle w:val="Paragraph"/>
      </w:pPr>
      <w:r>
        <w:t xml:space="preserve">• Lamp life            </w:t>
      </w:r>
      <w:proofErr w:type="gramStart"/>
      <w:r>
        <w:t xml:space="preserve">  :</w:t>
      </w:r>
      <w:proofErr w:type="gramEnd"/>
      <w:r>
        <w:t xml:space="preserve">               10,000 hours minimum.</w:t>
      </w:r>
    </w:p>
    <w:p w14:paraId="5EC38E63" w14:textId="77777777" w:rsidR="002B1278" w:rsidRDefault="002B1278" w:rsidP="002B1278">
      <w:pPr>
        <w:pStyle w:val="Paragraph"/>
      </w:pPr>
      <w:r>
        <w:t xml:space="preserve">• Lumens               </w:t>
      </w:r>
      <w:proofErr w:type="gramStart"/>
      <w:r>
        <w:t xml:space="preserve">  :</w:t>
      </w:r>
      <w:proofErr w:type="gramEnd"/>
      <w:r>
        <w:t xml:space="preserve">               150 Lumens minimum</w:t>
      </w:r>
    </w:p>
    <w:p w14:paraId="0F3A6534" w14:textId="77777777" w:rsidR="002B1278" w:rsidRDefault="002B1278" w:rsidP="002B1278">
      <w:pPr>
        <w:pStyle w:val="Paragraph"/>
      </w:pPr>
      <w:r>
        <w:t xml:space="preserve">• Keystone           </w:t>
      </w:r>
      <w:proofErr w:type="gramStart"/>
      <w:r>
        <w:t xml:space="preserve">  :</w:t>
      </w:r>
      <w:proofErr w:type="gramEnd"/>
      <w:r>
        <w:t xml:space="preserve">               Automatic Keystone</w:t>
      </w:r>
    </w:p>
    <w:p w14:paraId="4E492B52" w14:textId="77777777" w:rsidR="002B1278" w:rsidRDefault="002B1278" w:rsidP="002B1278">
      <w:pPr>
        <w:pStyle w:val="Paragraph"/>
      </w:pPr>
      <w:r>
        <w:t xml:space="preserve">• Battery life        </w:t>
      </w:r>
      <w:proofErr w:type="gramStart"/>
      <w:r>
        <w:t xml:space="preserve">  :</w:t>
      </w:r>
      <w:proofErr w:type="gramEnd"/>
      <w:r>
        <w:t xml:space="preserve">               2.5 hours minimum.</w:t>
      </w:r>
    </w:p>
    <w:p w14:paraId="680FC1CD" w14:textId="77777777" w:rsidR="002B1278" w:rsidRDefault="002B1278" w:rsidP="002B1278">
      <w:pPr>
        <w:pStyle w:val="Paragraph"/>
      </w:pPr>
      <w:r>
        <w:t xml:space="preserve">• Input                   </w:t>
      </w:r>
      <w:proofErr w:type="gramStart"/>
      <w:r>
        <w:t xml:space="preserve">  :</w:t>
      </w:r>
      <w:proofErr w:type="gramEnd"/>
      <w:r>
        <w:t xml:space="preserve">               HDMI, USB</w:t>
      </w:r>
    </w:p>
    <w:p w14:paraId="3F8ACD95" w14:textId="77777777" w:rsidR="002B1278" w:rsidRDefault="002B1278" w:rsidP="002B1278">
      <w:pPr>
        <w:pStyle w:val="Paragraph"/>
      </w:pPr>
      <w:r>
        <w:t xml:space="preserve">• Audio                  </w:t>
      </w:r>
      <w:proofErr w:type="gramStart"/>
      <w:r>
        <w:t xml:space="preserve">  :</w:t>
      </w:r>
      <w:proofErr w:type="gramEnd"/>
      <w:r>
        <w:t xml:space="preserve">               Built in Speakers 1W minimum</w:t>
      </w:r>
    </w:p>
    <w:p w14:paraId="4AFDAD7D" w14:textId="77777777" w:rsidR="002B1278" w:rsidRDefault="002B1278" w:rsidP="002B1278">
      <w:pPr>
        <w:pStyle w:val="Paragraph"/>
      </w:pPr>
      <w:r>
        <w:t>• Remote control</w:t>
      </w:r>
    </w:p>
    <w:p w14:paraId="00F55E85" w14:textId="77777777" w:rsidR="002B1278" w:rsidRDefault="002B1278" w:rsidP="002B1278">
      <w:pPr>
        <w:pStyle w:val="Paragraph"/>
      </w:pPr>
      <w:r>
        <w:t xml:space="preserve">• Weight               </w:t>
      </w:r>
      <w:proofErr w:type="gramStart"/>
      <w:r>
        <w:t xml:space="preserve">  :</w:t>
      </w:r>
      <w:proofErr w:type="gramEnd"/>
      <w:r>
        <w:t xml:space="preserve">               1 Kilo Maximum</w:t>
      </w:r>
    </w:p>
    <w:p w14:paraId="6037BA14" w14:textId="77777777" w:rsidR="002B1278" w:rsidRDefault="002B1278" w:rsidP="002B1278">
      <w:pPr>
        <w:pStyle w:val="Paragraph"/>
      </w:pPr>
      <w:r>
        <w:t>• Bluetooth for external speakers.</w:t>
      </w:r>
    </w:p>
    <w:p w14:paraId="54EA8016" w14:textId="77777777" w:rsidR="002B1278" w:rsidRDefault="002B1278" w:rsidP="002B1278">
      <w:pPr>
        <w:pStyle w:val="Paragraph"/>
      </w:pPr>
    </w:p>
    <w:p w14:paraId="1325EA7F" w14:textId="77777777" w:rsidR="002B1278" w:rsidRDefault="002B1278">
      <w:bookmarkStart w:id="0" w:name="_GoBack"/>
      <w:bookmarkEnd w:id="0"/>
    </w:p>
    <w:sectPr w:rsidR="002B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0F"/>
    <w:rsid w:val="001C6E46"/>
    <w:rsid w:val="002B1278"/>
    <w:rsid w:val="009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D559"/>
  <w15:chartTrackingRefBased/>
  <w15:docId w15:val="{91B8D663-521F-4BCE-B289-AD40DB66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* Paragraph"/>
    <w:aliases w:val="left-aligned1"/>
    <w:uiPriority w:val="99"/>
    <w:rsid w:val="002B127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Rimlawi</dc:creator>
  <cp:keywords/>
  <dc:description/>
  <cp:lastModifiedBy>Ahmad Rimlawi</cp:lastModifiedBy>
  <cp:revision>2</cp:revision>
  <dcterms:created xsi:type="dcterms:W3CDTF">2020-08-11T10:56:00Z</dcterms:created>
  <dcterms:modified xsi:type="dcterms:W3CDTF">2020-08-11T10:57:00Z</dcterms:modified>
</cp:coreProperties>
</file>