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96" w:rsidRDefault="00580996" w:rsidP="00941B18">
      <w:pPr>
        <w:jc w:val="center"/>
        <w:rPr>
          <w:b/>
          <w:bCs/>
          <w:sz w:val="40"/>
          <w:szCs w:val="40"/>
          <w:u w:val="single"/>
        </w:rPr>
      </w:pPr>
    </w:p>
    <w:p w:rsidR="00160A1D" w:rsidRPr="00941B18" w:rsidRDefault="00941B18" w:rsidP="00941B18">
      <w:pPr>
        <w:jc w:val="center"/>
        <w:rPr>
          <w:b/>
          <w:bCs/>
          <w:sz w:val="40"/>
          <w:szCs w:val="40"/>
          <w:u w:val="single"/>
        </w:rPr>
      </w:pPr>
      <w:r w:rsidRPr="00941B18">
        <w:rPr>
          <w:b/>
          <w:bCs/>
          <w:sz w:val="40"/>
          <w:szCs w:val="40"/>
          <w:u w:val="single"/>
        </w:rPr>
        <w:t>Invitation to Bid</w:t>
      </w:r>
    </w:p>
    <w:p w:rsidR="00941B18" w:rsidRDefault="00941B18" w:rsidP="00941B18">
      <w:pPr>
        <w:rPr>
          <w:b/>
          <w:bCs/>
          <w:u w:val="single"/>
        </w:rPr>
      </w:pPr>
    </w:p>
    <w:p w:rsidR="00A12562" w:rsidRDefault="00941B18" w:rsidP="00D45210">
      <w:pPr>
        <w:rPr>
          <w:sz w:val="28"/>
          <w:szCs w:val="28"/>
        </w:rPr>
      </w:pPr>
      <w:r w:rsidRPr="00580996">
        <w:rPr>
          <w:sz w:val="28"/>
          <w:szCs w:val="28"/>
        </w:rPr>
        <w:t xml:space="preserve">Michel Daher </w:t>
      </w:r>
      <w:r w:rsidR="00D45210">
        <w:rPr>
          <w:sz w:val="28"/>
          <w:szCs w:val="28"/>
        </w:rPr>
        <w:t>Foundation</w:t>
      </w:r>
      <w:r w:rsidRPr="00580996">
        <w:rPr>
          <w:sz w:val="28"/>
          <w:szCs w:val="28"/>
        </w:rPr>
        <w:t xml:space="preserve"> (MDF) invites eligible companies to submit their proposals for the supply of brand new </w:t>
      </w:r>
      <w:r w:rsidR="00AD6499">
        <w:rPr>
          <w:sz w:val="28"/>
          <w:szCs w:val="28"/>
        </w:rPr>
        <w:t>tools</w:t>
      </w:r>
      <w:r w:rsidRPr="00580996">
        <w:rPr>
          <w:sz w:val="28"/>
          <w:szCs w:val="28"/>
        </w:rPr>
        <w:t xml:space="preserve"> for the </w:t>
      </w:r>
      <w:r w:rsidRPr="00580996">
        <w:rPr>
          <w:b/>
          <w:bCs/>
          <w:i/>
          <w:iCs/>
          <w:sz w:val="28"/>
          <w:szCs w:val="28"/>
        </w:rPr>
        <w:t>Energy Audit to Improve Cost Efficiency for Industrialists</w:t>
      </w:r>
      <w:r w:rsidR="00A12562">
        <w:rPr>
          <w:sz w:val="28"/>
          <w:szCs w:val="28"/>
        </w:rPr>
        <w:t xml:space="preserve"> project.</w:t>
      </w:r>
      <w:bookmarkStart w:id="0" w:name="_GoBack"/>
      <w:bookmarkEnd w:id="0"/>
    </w:p>
    <w:p w:rsidR="007A648D" w:rsidRDefault="007A648D" w:rsidP="00A12562">
      <w:pPr>
        <w:rPr>
          <w:b/>
          <w:bCs/>
          <w:sz w:val="28"/>
          <w:szCs w:val="28"/>
        </w:rPr>
      </w:pPr>
      <w:r w:rsidRPr="007A648D">
        <w:rPr>
          <w:b/>
          <w:bCs/>
          <w:sz w:val="28"/>
          <w:szCs w:val="28"/>
        </w:rPr>
        <w:t>The deadline for submission is</w:t>
      </w:r>
      <w:r>
        <w:rPr>
          <w:sz w:val="28"/>
          <w:szCs w:val="28"/>
        </w:rPr>
        <w:t xml:space="preserve"> </w:t>
      </w:r>
      <w:r w:rsidR="00A12562">
        <w:rPr>
          <w:b/>
          <w:bCs/>
          <w:sz w:val="28"/>
          <w:szCs w:val="28"/>
        </w:rPr>
        <w:t>15</w:t>
      </w:r>
      <w:r w:rsidRPr="007A648D">
        <w:rPr>
          <w:b/>
          <w:bCs/>
          <w:sz w:val="28"/>
          <w:szCs w:val="28"/>
        </w:rPr>
        <w:t xml:space="preserve"> July 2022</w:t>
      </w:r>
      <w:r w:rsidR="00A12562">
        <w:rPr>
          <w:b/>
          <w:bCs/>
          <w:sz w:val="28"/>
          <w:szCs w:val="28"/>
        </w:rPr>
        <w:t xml:space="preserve"> at 4:00 pm</w:t>
      </w:r>
      <w:r>
        <w:rPr>
          <w:b/>
          <w:bCs/>
          <w:sz w:val="28"/>
          <w:szCs w:val="28"/>
        </w:rPr>
        <w:t xml:space="preserve">. Proposals to be sent by email to </w:t>
      </w:r>
      <w:hyperlink r:id="rId7" w:history="1">
        <w:r w:rsidRPr="00A12562">
          <w:rPr>
            <w:rStyle w:val="Hyperlink"/>
            <w:b/>
            <w:bCs/>
            <w:sz w:val="28"/>
            <w:szCs w:val="28"/>
          </w:rPr>
          <w:t>info@daherfoundation.org</w:t>
        </w:r>
      </w:hyperlink>
      <w:r>
        <w:rPr>
          <w:b/>
          <w:bCs/>
          <w:sz w:val="28"/>
          <w:szCs w:val="28"/>
        </w:rPr>
        <w:t xml:space="preserve"> </w:t>
      </w:r>
    </w:p>
    <w:p w:rsidR="00A12562" w:rsidRPr="007A648D" w:rsidRDefault="00A12562" w:rsidP="00A12562">
      <w:pPr>
        <w:rPr>
          <w:b/>
          <w:bCs/>
          <w:sz w:val="28"/>
          <w:szCs w:val="28"/>
        </w:rPr>
      </w:pPr>
    </w:p>
    <w:tbl>
      <w:tblPr>
        <w:tblStyle w:val="GridTable1Light-Accent5"/>
        <w:tblW w:w="10615" w:type="dxa"/>
        <w:tblLook w:val="04A0" w:firstRow="1" w:lastRow="0" w:firstColumn="1" w:lastColumn="0" w:noHBand="0" w:noVBand="1"/>
      </w:tblPr>
      <w:tblGrid>
        <w:gridCol w:w="1755"/>
        <w:gridCol w:w="6070"/>
        <w:gridCol w:w="1260"/>
        <w:gridCol w:w="1530"/>
      </w:tblGrid>
      <w:tr w:rsidR="007A648D" w:rsidTr="0058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:rsidR="007A648D" w:rsidRDefault="007A648D" w:rsidP="007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6070" w:type="dxa"/>
          </w:tcPr>
          <w:p w:rsidR="007A648D" w:rsidRDefault="007A648D" w:rsidP="007A6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Specifications</w:t>
            </w:r>
          </w:p>
        </w:tc>
        <w:tc>
          <w:tcPr>
            <w:tcW w:w="1260" w:type="dxa"/>
          </w:tcPr>
          <w:p w:rsidR="007A648D" w:rsidRDefault="007A648D" w:rsidP="007A6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1530" w:type="dxa"/>
          </w:tcPr>
          <w:p w:rsidR="007A648D" w:rsidRDefault="007A648D" w:rsidP="007A6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Delivery</w:t>
            </w:r>
          </w:p>
        </w:tc>
      </w:tr>
      <w:tr w:rsidR="007A648D" w:rsidTr="0058099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:rsidR="007A648D" w:rsidRDefault="007A648D" w:rsidP="007A648D">
            <w:pPr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Fluke 1738/EUS </w:t>
            </w:r>
          </w:p>
        </w:tc>
        <w:tc>
          <w:tcPr>
            <w:tcW w:w="6070" w:type="dxa"/>
          </w:tcPr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3-Phase Portable Advanced Power Logger EU/US Version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Each Unit Includes: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1738 Power Logger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A648D">
              <w:rPr>
                <w:sz w:val="28"/>
                <w:szCs w:val="28"/>
              </w:rPr>
              <w:t>WiFi</w:t>
            </w:r>
            <w:proofErr w:type="spellEnd"/>
            <w:r w:rsidRPr="007A648D">
              <w:rPr>
                <w:sz w:val="28"/>
                <w:szCs w:val="28"/>
              </w:rPr>
              <w:t>/Bluetooth adapter (1738 only)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USB flash drive (4GB)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USB Cable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3PHVL-173 Flat Cable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1x red, 1x black 0.1m cable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1x red, 1x black 1.5m lead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Alligator clips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C173x Soft Case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Color Coding set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i173X- flex1500 12" (4)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Magnetic Probes (1738 only)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Magnetic hanger kit (1738 only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Line cord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ISO 9001 - Statement of Calibration Practices (W/Data)</w:t>
            </w:r>
          </w:p>
          <w:p w:rsidR="007A648D" w:rsidRDefault="007A648D" w:rsidP="0094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648D" w:rsidRDefault="007A648D" w:rsidP="0094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</w:tcPr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80996" w:rsidRDefault="00580996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A648D" w:rsidRDefault="007A648D" w:rsidP="00580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 Daher </w:t>
            </w:r>
            <w:r>
              <w:rPr>
                <w:sz w:val="28"/>
                <w:szCs w:val="28"/>
              </w:rPr>
              <w:lastRenderedPageBreak/>
              <w:t>Foundation (MDF)</w:t>
            </w:r>
          </w:p>
        </w:tc>
      </w:tr>
      <w:tr w:rsidR="007A648D" w:rsidTr="0058099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:rsidR="007A648D" w:rsidRDefault="007A648D" w:rsidP="007A648D">
            <w:pPr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lastRenderedPageBreak/>
              <w:t>Fluke TIS75</w:t>
            </w:r>
          </w:p>
        </w:tc>
        <w:tc>
          <w:tcPr>
            <w:tcW w:w="6070" w:type="dxa"/>
          </w:tcPr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Thermal Imager - 27Hz Frame Rate, 384 x 288 Infrared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Resolution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Each Unit Includes: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Infrared camera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AC power supply (including universal ac adapters)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Two-bay smart battery charger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Two rugged lithium-ion smart batteries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USB cable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4 GB micro SD card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Rugged, hard carrying case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Soft transport bag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Adjustable hand strap</w:t>
            </w:r>
          </w:p>
          <w:p w:rsidR="007A648D" w:rsidRP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48D">
              <w:rPr>
                <w:sz w:val="28"/>
                <w:szCs w:val="28"/>
              </w:rPr>
              <w:t>desktop software and user manual.</w:t>
            </w:r>
          </w:p>
          <w:p w:rsidR="007A648D" w:rsidRDefault="007A648D" w:rsidP="0094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648D" w:rsidRDefault="007A648D" w:rsidP="007A6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Merge/>
          </w:tcPr>
          <w:p w:rsidR="007A648D" w:rsidRDefault="007A648D" w:rsidP="0094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A648D" w:rsidRDefault="007A648D" w:rsidP="00941B18">
      <w:pPr>
        <w:rPr>
          <w:sz w:val="28"/>
          <w:szCs w:val="28"/>
        </w:rPr>
      </w:pPr>
    </w:p>
    <w:sectPr w:rsidR="007A648D" w:rsidSect="00580996">
      <w:headerReference w:type="default" r:id="rId8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54" w:rsidRDefault="00402F54" w:rsidP="00941B18">
      <w:pPr>
        <w:spacing w:after="0" w:line="240" w:lineRule="auto"/>
      </w:pPr>
      <w:r>
        <w:separator/>
      </w:r>
    </w:p>
  </w:endnote>
  <w:endnote w:type="continuationSeparator" w:id="0">
    <w:p w:rsidR="00402F54" w:rsidRDefault="00402F54" w:rsidP="0094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54" w:rsidRDefault="00402F54" w:rsidP="00941B18">
      <w:pPr>
        <w:spacing w:after="0" w:line="240" w:lineRule="auto"/>
      </w:pPr>
      <w:r>
        <w:separator/>
      </w:r>
    </w:p>
  </w:footnote>
  <w:footnote w:type="continuationSeparator" w:id="0">
    <w:p w:rsidR="00402F54" w:rsidRDefault="00402F54" w:rsidP="0094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18" w:rsidRDefault="00941B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352425</wp:posOffset>
          </wp:positionH>
          <wp:positionV relativeFrom="paragraph">
            <wp:posOffset>-809625</wp:posOffset>
          </wp:positionV>
          <wp:extent cx="1962150" cy="190500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18"/>
    <w:rsid w:val="00160A1D"/>
    <w:rsid w:val="00285084"/>
    <w:rsid w:val="00402F54"/>
    <w:rsid w:val="00471346"/>
    <w:rsid w:val="00580996"/>
    <w:rsid w:val="007A648D"/>
    <w:rsid w:val="00941B18"/>
    <w:rsid w:val="00A12562"/>
    <w:rsid w:val="00A26BD1"/>
    <w:rsid w:val="00AD6499"/>
    <w:rsid w:val="00D45210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126FA"/>
  <w15:chartTrackingRefBased/>
  <w15:docId w15:val="{C6407087-75AB-40ED-A05C-5222583D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18"/>
  </w:style>
  <w:style w:type="paragraph" w:styleId="Footer">
    <w:name w:val="footer"/>
    <w:basedOn w:val="Normal"/>
    <w:link w:val="FooterChar"/>
    <w:uiPriority w:val="99"/>
    <w:unhideWhenUsed/>
    <w:rsid w:val="0094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18"/>
  </w:style>
  <w:style w:type="character" w:styleId="Hyperlink">
    <w:name w:val="Hyperlink"/>
    <w:basedOn w:val="DefaultParagraphFont"/>
    <w:uiPriority w:val="99"/>
    <w:unhideWhenUsed/>
    <w:rsid w:val="007A64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A64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A64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A64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580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09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aher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2DF6-91AA-4F7F-BAEE-CE3FA80E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2022-07-08T05:21:00Z</dcterms:created>
  <dcterms:modified xsi:type="dcterms:W3CDTF">2022-07-08T08:16:00Z</dcterms:modified>
</cp:coreProperties>
</file>