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0CC7E6FF" w:rsidR="002E541B" w:rsidRPr="00B727EC" w:rsidRDefault="00B727EC">
            <w:pPr>
              <w:pBdr>
                <w:top w:val="nil"/>
                <w:left w:val="nil"/>
                <w:bottom w:val="nil"/>
                <w:right w:val="nil"/>
                <w:between w:val="nil"/>
              </w:pBdr>
              <w:spacing w:before="112"/>
              <w:ind w:left="94"/>
              <w:rPr>
                <w:rFonts w:asciiTheme="majorBidi" w:hAnsiTheme="majorBidi" w:cstheme="majorBidi"/>
                <w:b/>
                <w:bCs/>
                <w:sz w:val="28"/>
                <w:szCs w:val="28"/>
                <w:highlight w:val="lightGray"/>
              </w:rPr>
            </w:pPr>
            <w:r w:rsidRPr="00B727EC">
              <w:rPr>
                <w:rFonts w:ascii="Arial" w:hAnsi="Arial" w:cs="Arial"/>
                <w:b/>
                <w:bCs/>
                <w:shd w:val="clear" w:color="auto" w:fill="FFFFFF"/>
              </w:rPr>
              <w:t>Freelance Academy Development training</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tbl>
            <w:tblPr>
              <w:tblW w:w="0" w:type="dxa"/>
              <w:tblCellSpacing w:w="15" w:type="dxa"/>
              <w:shd w:val="clear" w:color="auto" w:fill="FFFFFF"/>
              <w:tblLayout w:type="fixed"/>
              <w:tblCellMar>
                <w:left w:w="0" w:type="dxa"/>
                <w:right w:w="0" w:type="dxa"/>
              </w:tblCellMar>
              <w:tblLook w:val="04A0" w:firstRow="1" w:lastRow="0" w:firstColumn="1" w:lastColumn="0" w:noHBand="0" w:noVBand="1"/>
            </w:tblPr>
            <w:tblGrid>
              <w:gridCol w:w="1369"/>
              <w:gridCol w:w="65"/>
            </w:tblGrid>
            <w:tr w:rsidR="00F67976" w:rsidRPr="00933E22" w14:paraId="11980D3E" w14:textId="77777777" w:rsidTr="00004F7D">
              <w:trPr>
                <w:tblCellSpacing w:w="15" w:type="dxa"/>
              </w:trPr>
              <w:tc>
                <w:tcPr>
                  <w:tcW w:w="1324" w:type="dxa"/>
                  <w:shd w:val="clear" w:color="auto" w:fill="FFFFFF"/>
                  <w:hideMark/>
                </w:tcPr>
                <w:p w14:paraId="38CABB14" w14:textId="77777777" w:rsidR="00F67976" w:rsidRPr="00933E22" w:rsidRDefault="00F67976" w:rsidP="00F67976">
                  <w:pPr>
                    <w:widowControl/>
                    <w:spacing w:line="270" w:lineRule="atLeast"/>
                    <w:rPr>
                      <w:color w:val="515559"/>
                      <w:sz w:val="20"/>
                      <w:szCs w:val="20"/>
                    </w:rPr>
                  </w:pPr>
                </w:p>
              </w:tc>
              <w:tc>
                <w:tcPr>
                  <w:tcW w:w="6" w:type="dxa"/>
                  <w:shd w:val="clear" w:color="auto" w:fill="FFFFFF"/>
                  <w:hideMark/>
                </w:tcPr>
                <w:p w14:paraId="5477C39C" w14:textId="77777777" w:rsidR="00F67976" w:rsidRPr="00933E22" w:rsidRDefault="00F67976" w:rsidP="00F67976">
                  <w:pPr>
                    <w:widowControl/>
                    <w:spacing w:line="270" w:lineRule="atLeast"/>
                    <w:rPr>
                      <w:color w:val="515559"/>
                      <w:sz w:val="20"/>
                      <w:szCs w:val="20"/>
                    </w:rPr>
                  </w:pPr>
                </w:p>
              </w:tc>
            </w:tr>
          </w:tbl>
          <w:p w14:paraId="5972434C" w14:textId="47BF0897" w:rsidR="002E541B" w:rsidRPr="00B727EC" w:rsidRDefault="00B727EC" w:rsidP="00385966">
            <w:pPr>
              <w:pBdr>
                <w:top w:val="nil"/>
                <w:left w:val="nil"/>
                <w:bottom w:val="nil"/>
                <w:right w:val="nil"/>
                <w:between w:val="nil"/>
              </w:pBdr>
              <w:spacing w:before="112"/>
              <w:ind w:left="94"/>
              <w:rPr>
                <w:rFonts w:asciiTheme="majorBidi" w:hAnsiTheme="majorBidi" w:cstheme="majorBidi"/>
                <w:b/>
                <w:bCs/>
                <w:color w:val="000000"/>
                <w:sz w:val="24"/>
                <w:szCs w:val="24"/>
                <w:highlight w:val="lightGray"/>
              </w:rPr>
            </w:pPr>
            <w:r w:rsidRPr="00B727EC">
              <w:rPr>
                <w:rFonts w:ascii="Arial" w:hAnsi="Arial" w:cs="Arial"/>
                <w:b/>
                <w:bCs/>
                <w:sz w:val="20"/>
                <w:szCs w:val="20"/>
                <w:shd w:val="clear" w:color="auto" w:fill="FCF8E3"/>
              </w:rPr>
              <w:t>WS767062794</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xmlns:w16du="http://schemas.microsoft.com/office/word/2023/wordml/word16du">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192CF0"/>
    <w:rsid w:val="002E541B"/>
    <w:rsid w:val="00354FD6"/>
    <w:rsid w:val="00372456"/>
    <w:rsid w:val="00385966"/>
    <w:rsid w:val="003D7E45"/>
    <w:rsid w:val="004F241F"/>
    <w:rsid w:val="006D322A"/>
    <w:rsid w:val="009F0FB0"/>
    <w:rsid w:val="00AD16E5"/>
    <w:rsid w:val="00B16633"/>
    <w:rsid w:val="00B21D3E"/>
    <w:rsid w:val="00B727EC"/>
    <w:rsid w:val="00C23F42"/>
    <w:rsid w:val="00DC09C1"/>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Dima Saad</cp:lastModifiedBy>
  <cp:revision>3</cp:revision>
  <dcterms:created xsi:type="dcterms:W3CDTF">2023-07-11T09:43:00Z</dcterms:created>
  <dcterms:modified xsi:type="dcterms:W3CDTF">2023-07-31T12:46:00Z</dcterms:modified>
</cp:coreProperties>
</file>