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9852" w14:textId="77777777" w:rsidR="002E541B" w:rsidRDefault="006D322A">
      <w:pPr>
        <w:pStyle w:val="Heading1"/>
        <w:ind w:left="428" w:right="332"/>
      </w:pPr>
      <w:r>
        <w:t>MERCY CORPS – INTENT TO BID</w:t>
      </w:r>
    </w:p>
    <w:p w14:paraId="73C25256" w14:textId="77777777" w:rsidR="002E541B" w:rsidRDefault="006D322A">
      <w:pPr>
        <w:ind w:left="446" w:right="332"/>
        <w:jc w:val="center"/>
        <w:rPr>
          <w:b/>
          <w:sz w:val="48"/>
          <w:szCs w:val="48"/>
        </w:rPr>
      </w:pPr>
      <w:r>
        <w:rPr>
          <w:b/>
          <w:color w:val="FF0000"/>
          <w:sz w:val="40"/>
          <w:szCs w:val="40"/>
        </w:rPr>
        <w:t>(</w:t>
      </w:r>
      <w:proofErr w:type="gramStart"/>
      <w:r>
        <w:rPr>
          <w:b/>
          <w:color w:val="FF0000"/>
          <w:sz w:val="40"/>
          <w:szCs w:val="40"/>
        </w:rPr>
        <w:t>please</w:t>
      </w:r>
      <w:proofErr w:type="gramEnd"/>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0C53A961" w:rsidR="002E541B" w:rsidRDefault="00B743D5">
            <w:pPr>
              <w:pBdr>
                <w:top w:val="nil"/>
                <w:left w:val="nil"/>
                <w:bottom w:val="nil"/>
                <w:right w:val="nil"/>
                <w:between w:val="nil"/>
              </w:pBdr>
              <w:spacing w:before="112"/>
              <w:ind w:left="94"/>
              <w:rPr>
                <w:color w:val="000000"/>
                <w:sz w:val="24"/>
                <w:szCs w:val="24"/>
                <w:highlight w:val="lightGray"/>
              </w:rPr>
            </w:pPr>
            <w:r>
              <w:rPr>
                <w:color w:val="000000"/>
                <w:sz w:val="24"/>
                <w:szCs w:val="24"/>
                <w:highlight w:val="lightGray"/>
              </w:rPr>
              <w:t>Branding and labelling support for MSMEs</w:t>
            </w:r>
            <w:r w:rsidR="00065129">
              <w:rPr>
                <w:color w:val="000000"/>
                <w:sz w:val="24"/>
                <w:szCs w:val="24"/>
                <w:highlight w:val="lightGray"/>
              </w:rPr>
              <w:t xml:space="preserve"> </w:t>
            </w:r>
            <w:r w:rsidR="00FA66B2">
              <w:rPr>
                <w:color w:val="000000"/>
                <w:sz w:val="24"/>
                <w:szCs w:val="24"/>
                <w:highlight w:val="lightGray"/>
              </w:rPr>
              <w:t xml:space="preserve"> </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p w14:paraId="5972434C" w14:textId="16B4DC6F" w:rsidR="002E541B" w:rsidRDefault="00B743D5" w:rsidP="00385966">
            <w:pPr>
              <w:pBdr>
                <w:top w:val="nil"/>
                <w:left w:val="nil"/>
                <w:bottom w:val="nil"/>
                <w:right w:val="nil"/>
                <w:between w:val="nil"/>
              </w:pBdr>
              <w:spacing w:before="112"/>
              <w:ind w:left="94"/>
              <w:rPr>
                <w:color w:val="000000"/>
                <w:sz w:val="24"/>
                <w:szCs w:val="24"/>
                <w:highlight w:val="lightGray"/>
              </w:rPr>
            </w:pPr>
            <w:r w:rsidRPr="00B743D5">
              <w:rPr>
                <w:color w:val="000000"/>
                <w:sz w:val="24"/>
                <w:szCs w:val="24"/>
              </w:rPr>
              <w:t>WS467774853</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headerReference w:type="default" r:id="rId6"/>
          <w:footerReference w:type="default" r:id="rId7"/>
          <w:pgSz w:w="12240" w:h="15840"/>
          <w:pgMar w:top="1380" w:right="1680" w:bottom="1020" w:left="1560" w:header="750" w:footer="823" w:gutter="0"/>
          <w:pgNumType w:start="1"/>
          <w:cols w:space="720"/>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color w:val="000000"/>
          <w:sz w:val="24"/>
          <w:szCs w:val="24"/>
        </w:rPr>
        <w:t>in order to</w:t>
      </w:r>
      <w:proofErr w:type="gramEnd"/>
      <w:r>
        <w:rPr>
          <w:color w:val="000000"/>
          <w:sz w:val="24"/>
          <w:szCs w:val="24"/>
        </w:rPr>
        <w:t xml:space="preserve">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 xml:space="preserve">If the answer is Yes, please </w:t>
            </w:r>
            <w:proofErr w:type="gramStart"/>
            <w:r>
              <w:rPr>
                <w:color w:val="000000"/>
                <w:sz w:val="24"/>
                <w:szCs w:val="24"/>
              </w:rPr>
              <w:t>provide</w:t>
            </w:r>
            <w:proofErr w:type="gramEnd"/>
            <w:r>
              <w:rPr>
                <w:color w:val="000000"/>
                <w:sz w:val="24"/>
                <w:szCs w:val="24"/>
              </w:rPr>
              <w:t xml:space="preserv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 xml:space="preserve">We are interested to register on the Ariba Commerce Cloud </w:t>
            </w:r>
            <w:proofErr w:type="gramStart"/>
            <w:r>
              <w:rPr>
                <w:color w:val="000000"/>
                <w:sz w:val="24"/>
                <w:szCs w:val="24"/>
              </w:rPr>
              <w:t>in order to</w:t>
            </w:r>
            <w:proofErr w:type="gramEnd"/>
            <w:r>
              <w:rPr>
                <w:color w:val="000000"/>
                <w:sz w:val="24"/>
                <w:szCs w:val="24"/>
              </w:rPr>
              <w:t xml:space="preserve">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0791" w14:textId="77777777" w:rsidR="003D7E45" w:rsidRDefault="006D322A">
      <w:r>
        <w:separator/>
      </w:r>
    </w:p>
  </w:endnote>
  <w:endnote w:type="continuationSeparator" w:id="0">
    <w:p w14:paraId="4EA316DC" w14:textId="77777777" w:rsidR="003D7E45" w:rsidRDefault="006D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w:pict>
            <v:shape w14:anchorId="132ADC8F" 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w:pict>
            <v:shape w14:anchorId="5E562AEE" 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88FB" w14:textId="77777777" w:rsidR="003D7E45" w:rsidRDefault="006D322A">
      <w:r>
        <w:separator/>
      </w:r>
    </w:p>
  </w:footnote>
  <w:footnote w:type="continuationSeparator" w:id="0">
    <w:p w14:paraId="7D780EC4" w14:textId="77777777" w:rsidR="003D7E45" w:rsidRDefault="006D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65129"/>
    <w:rsid w:val="00085D5C"/>
    <w:rsid w:val="002E541B"/>
    <w:rsid w:val="00372456"/>
    <w:rsid w:val="00385966"/>
    <w:rsid w:val="003D7E45"/>
    <w:rsid w:val="006D322A"/>
    <w:rsid w:val="009336D0"/>
    <w:rsid w:val="00B743D5"/>
    <w:rsid w:val="00FA6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595551908">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216312346">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Marie Atiyeh</cp:lastModifiedBy>
  <cp:revision>2</cp:revision>
  <dcterms:created xsi:type="dcterms:W3CDTF">2022-07-18T09:11:00Z</dcterms:created>
  <dcterms:modified xsi:type="dcterms:W3CDTF">2022-07-18T09:11:00Z</dcterms:modified>
</cp:coreProperties>
</file>