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6C66984" w14:textId="77777777" w:rsidTr="009B4358">
        <w:trPr>
          <w:trHeight w:val="1717"/>
          <w:jc w:val="center"/>
        </w:trPr>
        <w:tc>
          <w:tcPr>
            <w:tcW w:w="5530" w:type="dxa"/>
          </w:tcPr>
          <w:p w14:paraId="277EF6AC" w14:textId="6508B31C" w:rsidR="00632961" w:rsidRDefault="0092110F" w:rsidP="009B4358">
            <w:pPr>
              <w:shd w:val="clear" w:color="auto" w:fill="FFFFFF"/>
              <w:contextualSpacing/>
              <w:rPr>
                <w:rFonts w:cs="Arial"/>
                <w:b/>
                <w:color w:val="222222"/>
                <w:sz w:val="20"/>
              </w:rPr>
            </w:pPr>
            <w:proofErr w:type="gramStart"/>
            <w:r>
              <w:rPr>
                <w:rFonts w:cs="Arial"/>
                <w:b/>
                <w:color w:val="222222"/>
                <w:sz w:val="20"/>
              </w:rPr>
              <w:t xml:space="preserve">{ </w:t>
            </w:r>
            <w:r w:rsidR="001231DC">
              <w:rPr>
                <w:rFonts w:cs="Arial"/>
                <w:b/>
                <w:color w:val="222222"/>
                <w:sz w:val="20"/>
              </w:rPr>
              <w:t>HADATHA</w:t>
            </w:r>
            <w:proofErr w:type="gramEnd"/>
            <w:r w:rsidR="005B777A">
              <w:rPr>
                <w:rFonts w:cs="Arial"/>
                <w:b/>
                <w:color w:val="222222"/>
                <w:sz w:val="20"/>
              </w:rPr>
              <w:t xml:space="preserve"> Association-</w:t>
            </w:r>
          </w:p>
          <w:p w14:paraId="4CC9D93C" w14:textId="09FA5E84" w:rsidR="005B777A" w:rsidRDefault="004D3534" w:rsidP="009B4358">
            <w:pPr>
              <w:shd w:val="clear" w:color="auto" w:fill="FFFFFF"/>
              <w:contextualSpacing/>
              <w:rPr>
                <w:rFonts w:cs="Arial"/>
                <w:b/>
                <w:color w:val="222222"/>
                <w:sz w:val="20"/>
              </w:rPr>
            </w:pPr>
            <w:r>
              <w:rPr>
                <w:rFonts w:cs="Arial"/>
                <w:b/>
                <w:color w:val="222222"/>
                <w:sz w:val="20"/>
              </w:rPr>
              <w:t>N</w:t>
            </w:r>
            <w:r w:rsidR="005B777A">
              <w:rPr>
                <w:rFonts w:cs="Arial"/>
                <w:b/>
                <w:color w:val="222222"/>
                <w:sz w:val="20"/>
              </w:rPr>
              <w:t>orth Lebanon-Akkar-</w:t>
            </w:r>
            <w:proofErr w:type="spellStart"/>
            <w:r w:rsidR="005B777A">
              <w:rPr>
                <w:rFonts w:cs="Arial"/>
                <w:b/>
                <w:color w:val="222222"/>
                <w:sz w:val="20"/>
              </w:rPr>
              <w:t>Berqael</w:t>
            </w:r>
            <w:proofErr w:type="spellEnd"/>
          </w:p>
          <w:p w14:paraId="769FA7D6"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5F6C329" w14:textId="77777777" w:rsidR="00766D5A" w:rsidRPr="009B4358" w:rsidRDefault="00766D5A" w:rsidP="009B4358">
            <w:pPr>
              <w:shd w:val="clear" w:color="auto" w:fill="FFFFFF"/>
              <w:contextualSpacing/>
              <w:rPr>
                <w:rFonts w:cs="Arial"/>
                <w:color w:val="222222"/>
                <w:sz w:val="18"/>
                <w:szCs w:val="18"/>
              </w:rPr>
            </w:pPr>
          </w:p>
          <w:p w14:paraId="46A9F700" w14:textId="6586DD41" w:rsidR="00766D5A" w:rsidRPr="005D47F5" w:rsidRDefault="00833080" w:rsidP="00C455ED">
            <w:pPr>
              <w:shd w:val="clear" w:color="auto" w:fill="FFFFFF"/>
              <w:contextualSpacing/>
              <w:rPr>
                <w:rFonts w:cs="Arial"/>
                <w:b/>
                <w:bCs/>
                <w:color w:val="222222"/>
                <w:sz w:val="20"/>
              </w:rPr>
            </w:pPr>
            <w:r>
              <w:rPr>
                <w:rFonts w:cs="Arial"/>
                <w:b/>
                <w:bCs/>
                <w:color w:val="222222"/>
                <w:sz w:val="20"/>
              </w:rPr>
              <w:t>2</w:t>
            </w:r>
            <w:r w:rsidR="007262CE">
              <w:rPr>
                <w:rFonts w:cs="Arial"/>
                <w:b/>
                <w:bCs/>
                <w:color w:val="222222"/>
                <w:sz w:val="20"/>
              </w:rPr>
              <w:t>-</w:t>
            </w:r>
            <w:r>
              <w:rPr>
                <w:rFonts w:cs="Arial"/>
                <w:b/>
                <w:bCs/>
                <w:color w:val="222222"/>
                <w:sz w:val="20"/>
              </w:rPr>
              <w:t>1</w:t>
            </w:r>
            <w:r w:rsidR="007262CE">
              <w:rPr>
                <w:rFonts w:cs="Arial"/>
                <w:b/>
                <w:bCs/>
                <w:color w:val="222222"/>
                <w:sz w:val="20"/>
              </w:rPr>
              <w:t>-202</w:t>
            </w:r>
            <w:r>
              <w:rPr>
                <w:rFonts w:cs="Arial"/>
                <w:b/>
                <w:bCs/>
                <w:color w:val="222222"/>
                <w:sz w:val="20"/>
              </w:rPr>
              <w:t>4</w:t>
            </w:r>
          </w:p>
          <w:p w14:paraId="0175A58D" w14:textId="77777777" w:rsidR="00766D5A" w:rsidRPr="009B4358" w:rsidRDefault="00766D5A" w:rsidP="009B4358">
            <w:pPr>
              <w:shd w:val="clear" w:color="auto" w:fill="FFFFFF"/>
              <w:contextualSpacing/>
              <w:rPr>
                <w:rFonts w:cs="Arial"/>
                <w:color w:val="222222"/>
                <w:sz w:val="16"/>
                <w:szCs w:val="16"/>
              </w:rPr>
            </w:pPr>
          </w:p>
          <w:p w14:paraId="195CD0F1" w14:textId="77777777" w:rsidR="00766D5A" w:rsidRPr="009B4358" w:rsidRDefault="00766D5A" w:rsidP="009B4358">
            <w:pPr>
              <w:shd w:val="clear" w:color="auto" w:fill="FFFFFF"/>
              <w:contextualSpacing/>
              <w:rPr>
                <w:rFonts w:cs="Arial"/>
                <w:color w:val="222222"/>
                <w:sz w:val="6"/>
                <w:szCs w:val="6"/>
              </w:rPr>
            </w:pPr>
          </w:p>
          <w:p w14:paraId="18C8624E"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proofErr w:type="gramStart"/>
            <w:r w:rsidR="005B777A">
              <w:rPr>
                <w:rFonts w:cs="Arial"/>
                <w:color w:val="222222"/>
                <w:sz w:val="20"/>
              </w:rPr>
              <w:t xml:space="preserve">  </w:t>
            </w:r>
            <w:r w:rsidRPr="005D47F5">
              <w:rPr>
                <w:rFonts w:cs="Arial"/>
                <w:color w:val="222222"/>
                <w:sz w:val="20"/>
              </w:rPr>
              <w:t>]</w:t>
            </w:r>
            <w:proofErr w:type="gramEnd"/>
          </w:p>
          <w:p w14:paraId="5A700484" w14:textId="77777777" w:rsidR="00766D5A" w:rsidRPr="005D47F5" w:rsidRDefault="00766D5A" w:rsidP="009B4358">
            <w:pPr>
              <w:shd w:val="clear" w:color="auto" w:fill="FFFFFF"/>
              <w:contextualSpacing/>
              <w:rPr>
                <w:rFonts w:cs="Arial"/>
                <w:color w:val="222222"/>
                <w:sz w:val="20"/>
              </w:rPr>
            </w:pPr>
          </w:p>
          <w:p w14:paraId="166A2AAA" w14:textId="04A9720A" w:rsidR="00EA01AF" w:rsidRDefault="00766D5A" w:rsidP="00BF1BA0">
            <w:pPr>
              <w:contextualSpacing/>
              <w:rPr>
                <w:rFonts w:cs="Arial"/>
                <w:color w:val="222222"/>
                <w:sz w:val="20"/>
              </w:rPr>
            </w:pPr>
            <w:r w:rsidRPr="005D47F5">
              <w:rPr>
                <w:rFonts w:cs="Arial"/>
                <w:b/>
                <w:color w:val="222222"/>
                <w:sz w:val="20"/>
              </w:rPr>
              <w:t>Request for Quotation No</w:t>
            </w:r>
            <w:r w:rsidR="009B41C4" w:rsidRPr="005D47F5">
              <w:rPr>
                <w:rFonts w:cs="Arial"/>
                <w:bCs/>
                <w:color w:val="222222"/>
                <w:sz w:val="20"/>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833080">
              <w:rPr>
                <w:rFonts w:cs="Arial"/>
                <w:b/>
                <w:bCs/>
                <w:sz w:val="24"/>
                <w:szCs w:val="24"/>
              </w:rPr>
              <w:t>4</w:t>
            </w:r>
            <w:r w:rsidR="007262CE">
              <w:rPr>
                <w:rFonts w:cs="Arial"/>
                <w:b/>
                <w:bCs/>
                <w:sz w:val="24"/>
                <w:szCs w:val="24"/>
              </w:rPr>
              <w:t>-00</w:t>
            </w:r>
            <w:r w:rsidR="00833080">
              <w:rPr>
                <w:rFonts w:cs="Arial"/>
                <w:b/>
                <w:bCs/>
                <w:sz w:val="24"/>
                <w:szCs w:val="24"/>
              </w:rPr>
              <w:t>2</w:t>
            </w:r>
          </w:p>
          <w:p w14:paraId="01F36A5E" w14:textId="3D399386" w:rsidR="00766D5A" w:rsidRPr="005D47F5" w:rsidRDefault="00AC0B71" w:rsidP="007D1B57">
            <w:pPr>
              <w:contextualSpacing/>
              <w:rPr>
                <w:rFonts w:cs="Arial"/>
                <w:b/>
                <w:color w:val="222222"/>
                <w:sz w:val="20"/>
              </w:rPr>
            </w:pPr>
            <w:r>
              <w:rPr>
                <w:rFonts w:cs="Arial"/>
                <w:bCs/>
                <w:color w:val="222222"/>
                <w:sz w:val="20"/>
              </w:rPr>
              <w:t>/</w:t>
            </w:r>
            <w:r w:rsidR="004D3534">
              <w:rPr>
                <w:rFonts w:cs="Arial"/>
                <w:bCs/>
                <w:color w:val="222222"/>
                <w:sz w:val="20"/>
              </w:rPr>
              <w:t xml:space="preserve">Equipment for </w:t>
            </w:r>
            <w:r w:rsidR="00833080">
              <w:rPr>
                <w:rFonts w:cs="Arial"/>
                <w:bCs/>
                <w:color w:val="222222"/>
                <w:sz w:val="20"/>
              </w:rPr>
              <w:t>center</w:t>
            </w:r>
            <w:r w:rsidR="004D3534">
              <w:rPr>
                <w:rFonts w:cs="Arial"/>
                <w:bCs/>
                <w:color w:val="222222"/>
                <w:sz w:val="20"/>
              </w:rPr>
              <w:t xml:space="preserve"> </w:t>
            </w:r>
            <w:r w:rsidR="00766D5A" w:rsidRPr="005D47F5">
              <w:rPr>
                <w:rFonts w:cs="Arial"/>
                <w:bCs/>
                <w:color w:val="222222"/>
                <w:sz w:val="20"/>
              </w:rPr>
              <w:t>].</w:t>
            </w:r>
          </w:p>
        </w:tc>
        <w:tc>
          <w:tcPr>
            <w:tcW w:w="5244" w:type="dxa"/>
          </w:tcPr>
          <w:p w14:paraId="72444ADF"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40F94C18"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36E901AC"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23F1EBDE" w14:textId="76B0B2E0" w:rsidR="00766D5A" w:rsidRPr="005D47F5" w:rsidRDefault="004D484F" w:rsidP="00C455ED">
            <w:pPr>
              <w:shd w:val="clear" w:color="auto" w:fill="FFFFFF"/>
              <w:bidi/>
              <w:contextualSpacing/>
              <w:rPr>
                <w:rFonts w:ascii="Times New Roman" w:hAnsi="Times New Roman"/>
                <w:b/>
                <w:bCs/>
                <w:sz w:val="20"/>
                <w:lang w:bidi="ar-LB"/>
              </w:rPr>
            </w:pPr>
            <w:r>
              <w:rPr>
                <w:rFonts w:ascii="Times New Roman" w:hAnsi="Times New Roman"/>
                <w:b/>
                <w:bCs/>
                <w:sz w:val="20"/>
                <w:lang w:bidi="ar-LB"/>
              </w:rPr>
              <w:t>2</w:t>
            </w:r>
            <w:r w:rsidR="007262CE" w:rsidRPr="00F16A28">
              <w:rPr>
                <w:rFonts w:ascii="Times New Roman" w:hAnsi="Times New Roman"/>
                <w:b/>
                <w:bCs/>
                <w:sz w:val="20"/>
                <w:lang w:bidi="ar-LB"/>
              </w:rPr>
              <w:t>-</w:t>
            </w:r>
            <w:r>
              <w:rPr>
                <w:rFonts w:ascii="Times New Roman" w:hAnsi="Times New Roman"/>
                <w:b/>
                <w:bCs/>
                <w:sz w:val="20"/>
                <w:lang w:bidi="ar-LB"/>
              </w:rPr>
              <w:t>1</w:t>
            </w:r>
            <w:r w:rsidR="007262CE" w:rsidRPr="00F16A28">
              <w:rPr>
                <w:rFonts w:ascii="Times New Roman" w:hAnsi="Times New Roman"/>
                <w:b/>
                <w:bCs/>
                <w:sz w:val="20"/>
                <w:lang w:bidi="ar-LB"/>
              </w:rPr>
              <w:t>-202</w:t>
            </w:r>
            <w:r w:rsidR="00833080">
              <w:rPr>
                <w:rFonts w:ascii="Times New Roman" w:hAnsi="Times New Roman"/>
                <w:b/>
                <w:bCs/>
                <w:sz w:val="20"/>
                <w:lang w:bidi="ar-LB"/>
              </w:rPr>
              <w:t>4</w:t>
            </w:r>
          </w:p>
          <w:p w14:paraId="12F268F6" w14:textId="77777777" w:rsidR="00766D5A" w:rsidRPr="009B4358" w:rsidRDefault="00766D5A" w:rsidP="009B4358">
            <w:pPr>
              <w:shd w:val="clear" w:color="auto" w:fill="FFFFFF"/>
              <w:bidi/>
              <w:contextualSpacing/>
              <w:rPr>
                <w:rFonts w:cs="Simplified Arabic"/>
                <w:color w:val="222222"/>
                <w:sz w:val="16"/>
                <w:szCs w:val="16"/>
                <w:lang w:bidi="ar-LB"/>
              </w:rPr>
            </w:pPr>
          </w:p>
          <w:p w14:paraId="78B15984"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C406FA" w14:textId="77777777" w:rsidR="00766D5A" w:rsidRPr="009B4358" w:rsidRDefault="00766D5A" w:rsidP="009B4358">
            <w:pPr>
              <w:shd w:val="clear" w:color="auto" w:fill="FFFFFF"/>
              <w:bidi/>
              <w:contextualSpacing/>
              <w:rPr>
                <w:rFonts w:cs="Simplified Arabic"/>
                <w:color w:val="222222"/>
                <w:sz w:val="8"/>
                <w:szCs w:val="8"/>
                <w:rtl/>
                <w:lang w:bidi="ar-LB"/>
              </w:rPr>
            </w:pPr>
          </w:p>
          <w:p w14:paraId="694C7F8E" w14:textId="4A52C015" w:rsidR="00766D5A" w:rsidRPr="00AD31F7" w:rsidRDefault="00470C60" w:rsidP="00BF1BA0">
            <w:pPr>
              <w:shd w:val="clear" w:color="auto" w:fill="FFFFFF"/>
              <w:bidi/>
              <w:contextualSpacing/>
              <w:rPr>
                <w:rFonts w:cs="Simplified Arabic" w:hint="cs"/>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833080">
              <w:rPr>
                <w:rFonts w:cs="Arial"/>
                <w:b/>
                <w:bCs/>
                <w:sz w:val="24"/>
                <w:szCs w:val="24"/>
              </w:rPr>
              <w:t>4</w:t>
            </w:r>
            <w:r w:rsidR="007262CE">
              <w:rPr>
                <w:rFonts w:cs="Arial"/>
                <w:b/>
                <w:bCs/>
                <w:sz w:val="24"/>
                <w:szCs w:val="24"/>
              </w:rPr>
              <w:t>-00</w:t>
            </w:r>
            <w:r w:rsidR="00833080">
              <w:rPr>
                <w:rFonts w:cs="Arial"/>
                <w:b/>
                <w:bCs/>
                <w:sz w:val="24"/>
                <w:szCs w:val="24"/>
              </w:rPr>
              <w:t>2</w:t>
            </w:r>
            <w:r w:rsidR="00AC0B71">
              <w:rPr>
                <w:rFonts w:cs="Simplified Arabic" w:hint="cs"/>
                <w:b/>
                <w:bCs/>
                <w:color w:val="222222"/>
                <w:sz w:val="20"/>
                <w:rtl/>
                <w:lang w:bidi="ar-LB"/>
              </w:rPr>
              <w:t xml:space="preserve">، </w:t>
            </w:r>
            <w:r w:rsidR="003601C7">
              <w:rPr>
                <w:rFonts w:cs="Simplified Arabic" w:hint="cs"/>
                <w:b/>
                <w:bCs/>
                <w:color w:val="222222"/>
                <w:sz w:val="20"/>
                <w:rtl/>
                <w:lang w:bidi="ar-LB"/>
              </w:rPr>
              <w:t xml:space="preserve"> </w:t>
            </w:r>
            <w:r w:rsidR="004D3534" w:rsidRPr="004D3534">
              <w:rPr>
                <w:rFonts w:cs="Simplified Arabic"/>
                <w:b/>
                <w:bCs/>
                <w:color w:val="222222"/>
                <w:sz w:val="20"/>
                <w:rtl/>
                <w:lang w:bidi="ar-LB"/>
              </w:rPr>
              <w:t xml:space="preserve">تجهيزات </w:t>
            </w:r>
            <w:r w:rsidR="00833080">
              <w:rPr>
                <w:rFonts w:cs="Simplified Arabic" w:hint="cs"/>
                <w:b/>
                <w:bCs/>
                <w:color w:val="222222"/>
                <w:sz w:val="20"/>
                <w:rtl/>
                <w:lang w:bidi="ar-LB"/>
              </w:rPr>
              <w:t>مراكز</w:t>
            </w:r>
          </w:p>
        </w:tc>
      </w:tr>
      <w:tr w:rsidR="006C431F" w:rsidRPr="00282155" w14:paraId="5623AA27" w14:textId="77777777" w:rsidTr="009B4358">
        <w:trPr>
          <w:trHeight w:val="1574"/>
          <w:jc w:val="center"/>
        </w:trPr>
        <w:tc>
          <w:tcPr>
            <w:tcW w:w="5530" w:type="dxa"/>
          </w:tcPr>
          <w:p w14:paraId="74CABB40" w14:textId="77777777" w:rsidR="006C431F" w:rsidRPr="009B4358" w:rsidRDefault="006C431F" w:rsidP="009B4358">
            <w:pPr>
              <w:contextualSpacing/>
              <w:rPr>
                <w:rFonts w:cs="Arial"/>
                <w:b/>
                <w:bCs/>
                <w:color w:val="222222"/>
                <w:sz w:val="12"/>
                <w:szCs w:val="12"/>
              </w:rPr>
            </w:pPr>
          </w:p>
          <w:p w14:paraId="207E7F56"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2FE7CE1A" w14:textId="77777777" w:rsidR="006C431F" w:rsidRPr="009B4358" w:rsidRDefault="006C431F" w:rsidP="009B4358">
            <w:pPr>
              <w:shd w:val="clear" w:color="auto" w:fill="FFFFFF"/>
              <w:contextualSpacing/>
              <w:rPr>
                <w:rFonts w:cs="Arial"/>
                <w:color w:val="222222"/>
                <w:sz w:val="6"/>
                <w:szCs w:val="6"/>
              </w:rPr>
            </w:pPr>
          </w:p>
          <w:p w14:paraId="6ADA7656" w14:textId="63DD2923" w:rsidR="006C431F" w:rsidRPr="005D47F5" w:rsidRDefault="002A1B59" w:rsidP="002A1B59">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833080">
              <w:rPr>
                <w:rFonts w:cs="Arial"/>
                <w:b/>
                <w:bCs/>
                <w:sz w:val="24"/>
                <w:szCs w:val="24"/>
              </w:rPr>
              <w:t>HAD-WVL-RFQ-24-002</w:t>
            </w:r>
            <w:r w:rsidR="00C95A12">
              <w:rPr>
                <w:rFonts w:cs="Arial"/>
                <w:bCs/>
                <w:color w:val="222222"/>
                <w:sz w:val="20"/>
              </w:rPr>
              <w:t>/</w:t>
            </w:r>
            <w:r w:rsidR="00E60912">
              <w:rPr>
                <w:rFonts w:cs="Arial"/>
                <w:bCs/>
                <w:color w:val="222222"/>
                <w:sz w:val="20"/>
              </w:rPr>
              <w:t xml:space="preserve"> </w:t>
            </w:r>
            <w:r w:rsidR="004D3534">
              <w:rPr>
                <w:rFonts w:cs="Arial"/>
                <w:bCs/>
                <w:color w:val="222222"/>
                <w:sz w:val="20"/>
              </w:rPr>
              <w:t>Equipment for reading clubs</w:t>
            </w:r>
            <w:r w:rsidR="00C95A12" w:rsidRPr="005D47F5">
              <w:rPr>
                <w:rFonts w:cs="Arial"/>
                <w:bCs/>
                <w:color w:val="222222"/>
                <w:sz w:val="20"/>
              </w:rPr>
              <w:t>].</w:t>
            </w:r>
          </w:p>
        </w:tc>
        <w:tc>
          <w:tcPr>
            <w:tcW w:w="5244" w:type="dxa"/>
          </w:tcPr>
          <w:p w14:paraId="59FAB89A"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0288D36D" w14:textId="6C2868F7"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833080">
              <w:rPr>
                <w:rFonts w:cs="Arial"/>
                <w:b/>
                <w:bCs/>
                <w:sz w:val="24"/>
                <w:szCs w:val="24"/>
              </w:rPr>
              <w:t>HAD-WVL-RFQ-24-002</w:t>
            </w:r>
            <w:r w:rsidR="004D3534">
              <w:rPr>
                <w:rFonts w:cs="Arial"/>
                <w:b/>
                <w:bCs/>
                <w:sz w:val="24"/>
                <w:szCs w:val="24"/>
              </w:rPr>
              <w:t>3</w:t>
            </w:r>
            <w:r w:rsidR="00C95A12" w:rsidRPr="007262CE">
              <w:rPr>
                <w:rFonts w:cs="Simplified Arabic" w:hint="cs"/>
                <w:b/>
                <w:bCs/>
                <w:color w:val="222222"/>
                <w:sz w:val="20"/>
                <w:rtl/>
                <w:lang w:bidi="ar-LB"/>
              </w:rPr>
              <w:t>،</w:t>
            </w:r>
            <w:r w:rsidR="00E60912">
              <w:rPr>
                <w:rFonts w:cs="Simplified Arabic"/>
                <w:b/>
                <w:bCs/>
                <w:color w:val="222222"/>
                <w:sz w:val="20"/>
                <w:lang w:bidi="ar-LB"/>
              </w:rPr>
              <w:t xml:space="preserve"> </w:t>
            </w:r>
            <w:r w:rsidR="00E60912">
              <w:rPr>
                <w:rFonts w:cs="Simplified Arabic" w:hint="cs"/>
                <w:b/>
                <w:bCs/>
                <w:color w:val="222222"/>
                <w:sz w:val="20"/>
                <w:rtl/>
                <w:lang w:bidi="ar-LB"/>
              </w:rPr>
              <w:t xml:space="preserve"> </w:t>
            </w:r>
            <w:r w:rsidR="004D3534" w:rsidRPr="004D3534">
              <w:rPr>
                <w:rFonts w:cs="Simplified Arabic"/>
                <w:b/>
                <w:bCs/>
                <w:color w:val="222222"/>
                <w:sz w:val="20"/>
                <w:rtl/>
                <w:lang w:bidi="ar-LB"/>
              </w:rPr>
              <w:t>تجهيزات نوادي القراءة</w:t>
            </w:r>
            <w:r w:rsidR="004D3534">
              <w:rPr>
                <w:rFonts w:cs="Simplified Arabic"/>
                <w:b/>
                <w:bCs/>
                <w:color w:val="222222"/>
                <w:sz w:val="20"/>
                <w:lang w:bidi="ar-LB"/>
              </w:rPr>
              <w:t xml:space="preserve"> </w:t>
            </w:r>
            <w:r w:rsidR="00C95A12" w:rsidRPr="005D47F5">
              <w:rPr>
                <w:rFonts w:cs="Simplified Arabic"/>
                <w:b/>
                <w:bCs/>
                <w:color w:val="222222"/>
                <w:sz w:val="20"/>
                <w:rtl/>
                <w:lang w:bidi="ar-LB"/>
              </w:rPr>
              <w:t>]</w:t>
            </w:r>
          </w:p>
        </w:tc>
      </w:tr>
      <w:tr w:rsidR="006C431F" w:rsidRPr="00282155" w14:paraId="6E93733C" w14:textId="77777777" w:rsidTr="00B368F1">
        <w:trPr>
          <w:trHeight w:val="1508"/>
          <w:jc w:val="center"/>
        </w:trPr>
        <w:tc>
          <w:tcPr>
            <w:tcW w:w="5530" w:type="dxa"/>
          </w:tcPr>
          <w:p w14:paraId="314384CB" w14:textId="7D87C104" w:rsidR="006C431F" w:rsidRPr="005D47F5" w:rsidRDefault="006C431F" w:rsidP="00BF1BA0">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833080">
              <w:rPr>
                <w:rFonts w:cs="Arial"/>
                <w:b/>
                <w:bCs/>
                <w:sz w:val="24"/>
                <w:szCs w:val="24"/>
              </w:rPr>
              <w:t>HAD-WVL-RFQ-24-002</w:t>
            </w:r>
            <w:r w:rsidRPr="005D47F5">
              <w:rPr>
                <w:rFonts w:cs="Arial"/>
                <w:b/>
                <w:bCs/>
                <w:color w:val="222222"/>
                <w:sz w:val="20"/>
              </w:rPr>
              <w:t>]</w:t>
            </w:r>
            <w:r w:rsidRPr="005D47F5">
              <w:rPr>
                <w:rFonts w:cs="Arial"/>
                <w:color w:val="222222"/>
                <w:sz w:val="20"/>
              </w:rPr>
              <w:t xml:space="preserve"> and delivered to the address above. </w:t>
            </w:r>
          </w:p>
          <w:p w14:paraId="064A3C70"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68FD3C3F"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55FD397E" w14:textId="3DDCE933"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833080">
              <w:rPr>
                <w:rFonts w:cs="Arial"/>
                <w:b/>
                <w:bCs/>
                <w:sz w:val="24"/>
                <w:szCs w:val="24"/>
              </w:rPr>
              <w:t>HAD-WVL-RFQ-24-002</w:t>
            </w:r>
            <w:r w:rsidRPr="005D47F5">
              <w:rPr>
                <w:rFonts w:ascii="Times New Roman" w:hAnsi="Times New Roman" w:cs="Simplified Arabic" w:hint="cs"/>
                <w:sz w:val="20"/>
                <w:rtl/>
                <w:lang w:bidi="ar-LB"/>
              </w:rPr>
              <w:t>إلى العنوان المذكور اعلاه.</w:t>
            </w:r>
          </w:p>
        </w:tc>
      </w:tr>
      <w:tr w:rsidR="006C431F" w:rsidRPr="00282155" w14:paraId="6AD3C47F" w14:textId="77777777" w:rsidTr="009B4358">
        <w:trPr>
          <w:trHeight w:val="1036"/>
          <w:jc w:val="center"/>
        </w:trPr>
        <w:tc>
          <w:tcPr>
            <w:tcW w:w="5530" w:type="dxa"/>
          </w:tcPr>
          <w:p w14:paraId="29B8A42F" w14:textId="632922DA" w:rsidR="006C431F" w:rsidRPr="009B4358" w:rsidRDefault="006C431F" w:rsidP="00566593">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AD31F7">
              <w:rPr>
                <w:rFonts w:cs="Arial"/>
                <w:b/>
                <w:color w:val="222222"/>
                <w:sz w:val="20"/>
              </w:rPr>
              <w:t>[</w:t>
            </w:r>
            <w:r w:rsidR="00833080">
              <w:rPr>
                <w:rFonts w:cs="Simplified Arabic"/>
                <w:b/>
                <w:bCs/>
                <w:color w:val="222222"/>
                <w:sz w:val="24"/>
                <w:szCs w:val="24"/>
                <w:lang w:bidi="ar-LB"/>
              </w:rPr>
              <w:t>8</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w:t>
            </w:r>
            <w:r w:rsidR="0036124F" w:rsidRPr="00AD31F7">
              <w:rPr>
                <w:rFonts w:cs="Simplified Arabic"/>
                <w:b/>
                <w:bCs/>
                <w:color w:val="222222"/>
                <w:sz w:val="24"/>
                <w:szCs w:val="24"/>
                <w:lang w:bidi="ar-LB"/>
              </w:rPr>
              <w:t>/202</w:t>
            </w:r>
            <w:r w:rsidR="00833080">
              <w:rPr>
                <w:rFonts w:cs="Simplified Arabic"/>
                <w:b/>
                <w:bCs/>
                <w:color w:val="222222"/>
                <w:sz w:val="24"/>
                <w:szCs w:val="24"/>
                <w:lang w:bidi="ar-LB"/>
              </w:rPr>
              <w:t>4</w:t>
            </w:r>
            <w:r w:rsidRPr="00AD31F7">
              <w:rPr>
                <w:rFonts w:cs="Arial"/>
                <w:bCs/>
                <w:color w:val="222222"/>
                <w:sz w:val="24"/>
                <w:szCs w:val="24"/>
              </w:rPr>
              <w:t>]</w:t>
            </w:r>
            <w:r w:rsidRPr="00AD31F7">
              <w:rPr>
                <w:rFonts w:cs="Arial"/>
                <w:b/>
                <w:color w:val="222222"/>
                <w:sz w:val="20"/>
              </w:rPr>
              <w:t>,</w:t>
            </w:r>
            <w:r w:rsidRPr="005D47F5">
              <w:rPr>
                <w:rFonts w:cs="Arial"/>
                <w:color w:val="222222"/>
                <w:sz w:val="20"/>
              </w:rPr>
              <w:t xml:space="preserve"> at the address above.</w:t>
            </w:r>
          </w:p>
          <w:p w14:paraId="2B7F5B65"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4FE1EDA2" w14:textId="621935E3" w:rsidR="006C431F" w:rsidRPr="005D47F5" w:rsidRDefault="006C431F" w:rsidP="00566593">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833080">
              <w:rPr>
                <w:rFonts w:cs="Simplified Arabic"/>
                <w:b/>
                <w:bCs/>
                <w:color w:val="222222"/>
                <w:sz w:val="24"/>
                <w:szCs w:val="24"/>
                <w:lang w:bidi="ar-LB"/>
              </w:rPr>
              <w:t>8</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w:t>
            </w:r>
            <w:r w:rsidR="0036124F" w:rsidRPr="00AD31F7">
              <w:rPr>
                <w:rFonts w:cs="Simplified Arabic"/>
                <w:b/>
                <w:bCs/>
                <w:color w:val="222222"/>
                <w:sz w:val="24"/>
                <w:szCs w:val="24"/>
                <w:lang w:bidi="ar-LB"/>
              </w:rPr>
              <w:t>/202</w:t>
            </w:r>
            <w:r w:rsidR="00833080">
              <w:rPr>
                <w:rFonts w:cs="Simplified Arabic"/>
                <w:b/>
                <w:bCs/>
                <w:color w:val="222222"/>
                <w:sz w:val="24"/>
                <w:szCs w:val="24"/>
                <w:lang w:bidi="ar-LB"/>
              </w:rPr>
              <w:t>4</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96645AE"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38BF84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3BC0B45A" w14:textId="77777777" w:rsidR="006C431F" w:rsidRPr="00361DBA" w:rsidRDefault="006C431F" w:rsidP="00361DBA">
            <w:pPr>
              <w:bidi/>
              <w:rPr>
                <w:rFonts w:cs="Simplified Arabic"/>
                <w:sz w:val="20"/>
                <w:rtl/>
                <w:lang w:bidi="ar-LB"/>
              </w:rPr>
            </w:pPr>
          </w:p>
        </w:tc>
      </w:tr>
      <w:tr w:rsidR="006C431F" w:rsidRPr="00282155" w14:paraId="2620EC76" w14:textId="77777777" w:rsidTr="00B368F1">
        <w:trPr>
          <w:trHeight w:val="4226"/>
          <w:jc w:val="center"/>
        </w:trPr>
        <w:tc>
          <w:tcPr>
            <w:tcW w:w="5530" w:type="dxa"/>
          </w:tcPr>
          <w:p w14:paraId="59263A3D"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2A952AF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379E731E"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54B30583"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72E75498" w14:textId="5CC6A524" w:rsidR="006C431F" w:rsidRDefault="006C431F" w:rsidP="007262CE">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w:t>
            </w:r>
            <w:r w:rsidR="00F064ED" w:rsidRPr="007262CE">
              <w:rPr>
                <w:rFonts w:cs="Arial"/>
                <w:color w:val="222222"/>
                <w:sz w:val="20"/>
              </w:rPr>
              <w:t>31</w:t>
            </w:r>
            <w:r w:rsidR="00F064ED" w:rsidRPr="007262CE">
              <w:rPr>
                <w:rFonts w:cs="Arial"/>
                <w:color w:val="222222"/>
                <w:sz w:val="20"/>
                <w:vertAlign w:val="superscript"/>
              </w:rPr>
              <w:t>st</w:t>
            </w:r>
            <w:r w:rsidR="00F064ED" w:rsidRPr="007262CE">
              <w:rPr>
                <w:rFonts w:cs="Arial"/>
                <w:color w:val="222222"/>
                <w:sz w:val="20"/>
              </w:rPr>
              <w:t xml:space="preserve"> of </w:t>
            </w:r>
            <w:r w:rsidR="007262CE" w:rsidRPr="007262CE">
              <w:rPr>
                <w:rFonts w:cs="Arial"/>
                <w:color w:val="222222"/>
                <w:sz w:val="20"/>
              </w:rPr>
              <w:t xml:space="preserve">July </w:t>
            </w:r>
            <w:r w:rsidR="00F064ED" w:rsidRPr="007262CE">
              <w:rPr>
                <w:rFonts w:cs="Arial"/>
                <w:color w:val="222222"/>
                <w:sz w:val="20"/>
              </w:rPr>
              <w:t xml:space="preserve"> </w:t>
            </w:r>
            <w:r w:rsidR="00470C60" w:rsidRPr="007262CE">
              <w:rPr>
                <w:rFonts w:cs="Arial" w:hint="cs"/>
                <w:color w:val="222222"/>
                <w:sz w:val="20"/>
                <w:rtl/>
              </w:rPr>
              <w:t>20</w:t>
            </w:r>
            <w:r w:rsidR="008C786F" w:rsidRPr="007262CE">
              <w:rPr>
                <w:rFonts w:cs="Arial"/>
                <w:color w:val="222222"/>
                <w:sz w:val="20"/>
              </w:rPr>
              <w:t>2</w:t>
            </w:r>
            <w:r w:rsidR="004D484F">
              <w:rPr>
                <w:rFonts w:cs="Arial"/>
                <w:color w:val="222222"/>
                <w:sz w:val="20"/>
              </w:rPr>
              <w:t>4</w:t>
            </w:r>
          </w:p>
          <w:p w14:paraId="2FA53B8A"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0E9DB65"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5692AFB8"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546C13C3"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513F0B96"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7AAC5AF8"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412AE85C" w14:textId="7A6C07DA" w:rsidR="006C431F" w:rsidRPr="009F739A" w:rsidRDefault="006C431F" w:rsidP="007262CE">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7262CE">
              <w:rPr>
                <w:rFonts w:ascii="Times New Roman" w:hAnsi="Times New Roman" w:cs="Simplified Arabic" w:hint="cs"/>
                <w:sz w:val="20"/>
                <w:rtl/>
                <w:lang w:bidi="ar-LB"/>
              </w:rPr>
              <w:t>تموز 202</w:t>
            </w:r>
            <w:r w:rsidR="004D484F">
              <w:rPr>
                <w:rFonts w:ascii="Times New Roman" w:hAnsi="Times New Roman" w:cs="Simplified Arabic" w:hint="cs"/>
                <w:sz w:val="20"/>
                <w:rtl/>
                <w:lang w:bidi="ar-LB"/>
              </w:rPr>
              <w:t>4</w:t>
            </w:r>
          </w:p>
        </w:tc>
      </w:tr>
      <w:tr w:rsidR="009A5B59" w:rsidRPr="00282155" w14:paraId="796DB21B" w14:textId="77777777" w:rsidTr="00B368F1">
        <w:trPr>
          <w:trHeight w:val="2381"/>
          <w:jc w:val="center"/>
        </w:trPr>
        <w:tc>
          <w:tcPr>
            <w:tcW w:w="5530" w:type="dxa"/>
          </w:tcPr>
          <w:p w14:paraId="581C38F1" w14:textId="77777777" w:rsidR="009A5B59" w:rsidRPr="005D47F5" w:rsidRDefault="009A5B59" w:rsidP="007262CE">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w:t>
            </w:r>
            <w:r w:rsidR="007262CE" w:rsidRPr="007262CE">
              <w:rPr>
                <w:rFonts w:ascii="Times New Roman" w:hAnsi="Times New Roman" w:cs="Simplified Arabic"/>
                <w:b/>
                <w:bCs/>
                <w:sz w:val="20"/>
                <w:lang w:bidi="ar-LB"/>
              </w:rPr>
              <w:t>Safa.korhani@alhadatha.org</w:t>
            </w:r>
            <w:r w:rsidR="009F739A" w:rsidRPr="007262CE">
              <w:rPr>
                <w:rFonts w:cs="Arial"/>
                <w:b/>
                <w:bCs/>
                <w:color w:val="222222"/>
                <w:sz w:val="20"/>
              </w:rPr>
              <w:t>]</w:t>
            </w:r>
          </w:p>
          <w:p w14:paraId="4DC159B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0D9C2F28" w14:textId="77777777" w:rsidR="009A5B59" w:rsidRPr="005D47F5" w:rsidRDefault="009A5B59" w:rsidP="009B4358">
            <w:pPr>
              <w:shd w:val="clear" w:color="auto" w:fill="FFFFFF"/>
              <w:contextualSpacing/>
              <w:rPr>
                <w:rFonts w:cs="Arial"/>
                <w:color w:val="222222"/>
                <w:sz w:val="20"/>
              </w:rPr>
            </w:pPr>
          </w:p>
          <w:p w14:paraId="3BC9CB4D"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47892489"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734B7442"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30B7F5AC"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1C589E54" w14:textId="77777777" w:rsidR="009A5B59" w:rsidRPr="005D47F5" w:rsidRDefault="009F739A" w:rsidP="007262CE">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sidR="007262CE">
              <w:rPr>
                <w:rFonts w:ascii="Times New Roman" w:hAnsi="Times New Roman" w:cs="Simplified Arabic"/>
                <w:b/>
                <w:bCs/>
                <w:sz w:val="20"/>
                <w:lang w:bidi="ar-LB"/>
              </w:rPr>
              <w:t xml:space="preserve">Safa.korhani@alhadatha.org </w:t>
            </w:r>
          </w:p>
          <w:p w14:paraId="0EBEC400"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18FB19CD" w14:textId="77777777" w:rsidR="009A5B59" w:rsidRDefault="004D3534" w:rsidP="004D3534">
            <w:pPr>
              <w:shd w:val="clear" w:color="auto" w:fill="FFFFFF"/>
              <w:tabs>
                <w:tab w:val="left" w:pos="444"/>
                <w:tab w:val="right" w:pos="5028"/>
              </w:tabs>
              <w:bidi/>
              <w:contextualSpacing/>
              <w:jc w:val="left"/>
              <w:rPr>
                <w:rFonts w:ascii="Times New Roman" w:hAnsi="Times New Roman" w:cs="Simplified Arabic"/>
                <w:sz w:val="20"/>
                <w:lang w:bidi="ar-LB"/>
              </w:rPr>
            </w:pPr>
            <w:r>
              <w:rPr>
                <w:rFonts w:ascii="Times New Roman" w:hAnsi="Times New Roman" w:cs="Simplified Arabic"/>
                <w:sz w:val="20"/>
                <w:rtl/>
                <w:lang w:bidi="ar-LB"/>
              </w:rPr>
              <w:tab/>
            </w:r>
            <w:r>
              <w:rPr>
                <w:rFonts w:ascii="Times New Roman" w:hAnsi="Times New Roman" w:cs="Simplified Arabic"/>
                <w:sz w:val="20"/>
                <w:rtl/>
                <w:lang w:bidi="ar-LB"/>
              </w:rPr>
              <w:tab/>
            </w:r>
            <w:r w:rsidR="009A5B59" w:rsidRPr="005D47F5">
              <w:rPr>
                <w:rFonts w:ascii="Times New Roman" w:hAnsi="Times New Roman" w:cs="Simplified Arabic" w:hint="cs"/>
                <w:sz w:val="20"/>
                <w:rtl/>
                <w:lang w:bidi="ar-LB"/>
              </w:rPr>
              <w:t xml:space="preserve">اليكم جزيل الاحترام </w:t>
            </w:r>
          </w:p>
          <w:p w14:paraId="4771F26A" w14:textId="74199A6C" w:rsidR="00833080" w:rsidRPr="00833080" w:rsidRDefault="00833080" w:rsidP="00833080">
            <w:pPr>
              <w:tabs>
                <w:tab w:val="left" w:pos="1656"/>
              </w:tabs>
              <w:bidi/>
              <w:rPr>
                <w:rFonts w:ascii="Times New Roman" w:hAnsi="Times New Roman" w:cs="Simplified Arabic"/>
                <w:sz w:val="20"/>
                <w:rtl/>
                <w:lang w:bidi="ar-LB"/>
              </w:rPr>
            </w:pPr>
            <w:r>
              <w:rPr>
                <w:rFonts w:ascii="Times New Roman" w:hAnsi="Times New Roman" w:cs="Simplified Arabic"/>
                <w:sz w:val="20"/>
                <w:rtl/>
                <w:lang w:bidi="ar-LB"/>
              </w:rPr>
              <w:tab/>
            </w:r>
          </w:p>
        </w:tc>
      </w:tr>
    </w:tbl>
    <w:p w14:paraId="1B51CEAA" w14:textId="29068BCC" w:rsidR="00833080" w:rsidRPr="00833080" w:rsidRDefault="00833080" w:rsidP="00833080">
      <w:pPr>
        <w:rPr>
          <w:rFonts w:cs="Arial"/>
          <w:sz w:val="20"/>
        </w:rPr>
        <w:sectPr w:rsidR="00833080" w:rsidRPr="00833080" w:rsidSect="00E02DC6">
          <w:headerReference w:type="default" r:id="rId8"/>
          <w:footerReference w:type="default" r:id="rId9"/>
          <w:endnotePr>
            <w:numRestart w:val="eachSect"/>
          </w:endnotePr>
          <w:pgSz w:w="11907" w:h="16840" w:code="9"/>
          <w:pgMar w:top="720" w:right="720" w:bottom="720" w:left="720" w:header="25" w:footer="0" w:gutter="0"/>
          <w:cols w:space="720"/>
          <w:docGrid w:linePitch="360"/>
        </w:sectPr>
      </w:pPr>
    </w:p>
    <w:p w14:paraId="2C72130C" w14:textId="35D44553" w:rsidR="002B119F" w:rsidRPr="002B119F" w:rsidRDefault="001231DC" w:rsidP="00BF1BA0">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833080">
        <w:rPr>
          <w:rFonts w:cs="Arial"/>
          <w:b/>
          <w:bCs/>
          <w:sz w:val="24"/>
          <w:szCs w:val="24"/>
        </w:rPr>
        <w:t>HAD-WVL-RFQ-24-002</w:t>
      </w:r>
      <w:r w:rsidR="002B119F">
        <w:rPr>
          <w:b/>
          <w:sz w:val="28"/>
          <w:szCs w:val="28"/>
        </w:rPr>
        <w:t>____</w:t>
      </w:r>
    </w:p>
    <w:p w14:paraId="2F517992" w14:textId="25D721DC" w:rsidR="002B119F" w:rsidRPr="00A30147" w:rsidRDefault="00453FEA" w:rsidP="00BF1BA0">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xml:space="preserve">– طلب عرض اسعار رقم: </w:t>
      </w:r>
      <w:r w:rsidR="00833080">
        <w:rPr>
          <w:rFonts w:cs="Arial"/>
          <w:b/>
          <w:bCs/>
          <w:sz w:val="24"/>
          <w:szCs w:val="24"/>
        </w:rPr>
        <w:t>HAD-WVL-RFQ-24-002</w:t>
      </w:r>
      <w:r w:rsidRPr="00A30147">
        <w:rPr>
          <w:rFonts w:ascii="Traditional Arabic" w:hAnsi="Traditional Arabic" w:cs="Traditional Arabic"/>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724"/>
        <w:gridCol w:w="1170"/>
        <w:gridCol w:w="3121"/>
        <w:gridCol w:w="1418"/>
        <w:gridCol w:w="1559"/>
        <w:gridCol w:w="1673"/>
      </w:tblGrid>
      <w:tr w:rsidR="00A30147" w14:paraId="5E03C078" w14:textId="77777777" w:rsidTr="0029409B">
        <w:trPr>
          <w:trHeight w:val="276"/>
        </w:trPr>
        <w:tc>
          <w:tcPr>
            <w:tcW w:w="7110" w:type="dxa"/>
            <w:gridSpan w:val="4"/>
            <w:shd w:val="clear" w:color="auto" w:fill="D9D9D9" w:themeFill="background1" w:themeFillShade="D9"/>
            <w:vAlign w:val="center"/>
          </w:tcPr>
          <w:p w14:paraId="63B19115"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771" w:type="dxa"/>
            <w:gridSpan w:val="4"/>
            <w:shd w:val="clear" w:color="auto" w:fill="D9D9D9" w:themeFill="background1" w:themeFillShade="D9"/>
            <w:vAlign w:val="center"/>
          </w:tcPr>
          <w:p w14:paraId="2E17B191" w14:textId="77777777"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proofErr w:type="gramStart"/>
            <w:r w:rsidR="003C3D5B" w:rsidRPr="00624600">
              <w:rPr>
                <w:rFonts w:ascii="Traditional Arabic" w:hAnsi="Traditional Arabic" w:cs="Traditional Arabic"/>
                <w:i/>
                <w:sz w:val="20"/>
                <w:rtl/>
              </w:rPr>
              <w:t>خاص  بمقدّم</w:t>
            </w:r>
            <w:proofErr w:type="gramEnd"/>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73E512B5" w14:textId="77777777" w:rsidTr="0029409B">
        <w:trPr>
          <w:trHeight w:val="687"/>
        </w:trPr>
        <w:tc>
          <w:tcPr>
            <w:tcW w:w="592" w:type="dxa"/>
          </w:tcPr>
          <w:p w14:paraId="50FBAFA8"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628EA7BB"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15C599C3" w14:textId="77777777" w:rsidR="00624600" w:rsidRPr="00453FEA" w:rsidRDefault="00624600" w:rsidP="00A30147">
            <w:pPr>
              <w:jc w:val="center"/>
              <w:rPr>
                <w:rFonts w:ascii="Times New Roman" w:hAnsi="Times New Roman" w:cs="Simplified Arabic"/>
                <w:b/>
                <w:sz w:val="20"/>
              </w:rPr>
            </w:pPr>
          </w:p>
        </w:tc>
        <w:tc>
          <w:tcPr>
            <w:tcW w:w="2624" w:type="dxa"/>
          </w:tcPr>
          <w:p w14:paraId="58A885BC"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541F6A77"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54444A05" w14:textId="77777777" w:rsidR="00A30147" w:rsidRDefault="00A30147" w:rsidP="00A30147">
            <w:pPr>
              <w:jc w:val="center"/>
              <w:rPr>
                <w:b/>
              </w:rPr>
            </w:pPr>
          </w:p>
        </w:tc>
        <w:tc>
          <w:tcPr>
            <w:tcW w:w="2724" w:type="dxa"/>
          </w:tcPr>
          <w:p w14:paraId="5AD8862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3F9F1B99"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170" w:type="dxa"/>
          </w:tcPr>
          <w:p w14:paraId="55F29479"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5636C245"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121" w:type="dxa"/>
          </w:tcPr>
          <w:p w14:paraId="0DC7A284"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3EB26670"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5D10B146"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646DBB6B"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60BBF4C6"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25AA4844"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10A3279B"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5E33230C"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AD476F9"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4945D6" w14:paraId="47128633" w14:textId="77777777" w:rsidTr="0029409B">
        <w:trPr>
          <w:trHeight w:val="777"/>
        </w:trPr>
        <w:tc>
          <w:tcPr>
            <w:tcW w:w="592" w:type="dxa"/>
            <w:tcBorders>
              <w:bottom w:val="single" w:sz="4" w:space="0" w:color="auto"/>
            </w:tcBorders>
            <w:vAlign w:val="center"/>
          </w:tcPr>
          <w:p w14:paraId="360BAB75" w14:textId="77777777" w:rsidR="004945D6" w:rsidRPr="003C3D5B" w:rsidRDefault="004945D6" w:rsidP="004945D6">
            <w:pPr>
              <w:bidi/>
              <w:rPr>
                <w:rFonts w:ascii="Times New Roman" w:hAnsi="Times New Roman" w:cs="Simplified Arabic"/>
                <w:b/>
                <w:sz w:val="20"/>
              </w:rPr>
            </w:pPr>
            <w:r>
              <w:rPr>
                <w:rFonts w:ascii="Times New Roman" w:hAnsi="Times New Roman" w:cs="Simplified Arabic"/>
                <w:b/>
                <w:sz w:val="20"/>
              </w:rPr>
              <w:t>1</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78BD6B29" w14:textId="605503A5" w:rsidR="004945D6" w:rsidRDefault="004945D6" w:rsidP="004945D6">
            <w:pPr>
              <w:jc w:val="center"/>
              <w:rPr>
                <w:rFonts w:cs="Arial"/>
                <w:szCs w:val="22"/>
              </w:rPr>
            </w:pPr>
            <w:r>
              <w:rPr>
                <w:rFonts w:ascii="Calibri" w:hAnsi="Calibri" w:cs="Calibri"/>
                <w:color w:val="000000"/>
                <w:szCs w:val="22"/>
              </w:rPr>
              <w:t>Teacher’s desk</w:t>
            </w:r>
          </w:p>
        </w:tc>
        <w:tc>
          <w:tcPr>
            <w:tcW w:w="2724" w:type="dxa"/>
            <w:tcBorders>
              <w:bottom w:val="single" w:sz="4" w:space="0" w:color="auto"/>
            </w:tcBorders>
            <w:vAlign w:val="center"/>
          </w:tcPr>
          <w:p w14:paraId="15C504ED" w14:textId="30FCF331" w:rsidR="004945D6" w:rsidRPr="00CF70D8" w:rsidRDefault="005C1857" w:rsidP="004945D6">
            <w:pPr>
              <w:rPr>
                <w:sz w:val="18"/>
                <w:szCs w:val="16"/>
                <w:rtl/>
                <w:lang w:bidi="ar-LB"/>
              </w:rPr>
            </w:pPr>
            <w:r w:rsidRPr="005C1857">
              <w:rPr>
                <w:sz w:val="18"/>
                <w:szCs w:val="16"/>
                <w:lang w:bidi="ar-LB"/>
              </w:rPr>
              <w:t xml:space="preserve">Teacher Wood Desk without </w:t>
            </w:r>
            <w:r w:rsidRPr="005C1857">
              <w:rPr>
                <w:sz w:val="18"/>
                <w:szCs w:val="16"/>
                <w:lang w:bidi="ar-LB"/>
              </w:rPr>
              <w:t>drawer. Made</w:t>
            </w:r>
            <w:r w:rsidRPr="005C1857">
              <w:rPr>
                <w:sz w:val="18"/>
                <w:szCs w:val="16"/>
                <w:lang w:bidi="ar-LB"/>
              </w:rPr>
              <w:t xml:space="preserve"> of laminated </w:t>
            </w:r>
            <w:proofErr w:type="spellStart"/>
            <w:r w:rsidRPr="005C1857">
              <w:rPr>
                <w:sz w:val="18"/>
                <w:szCs w:val="16"/>
                <w:lang w:bidi="ar-LB"/>
              </w:rPr>
              <w:t>shelman</w:t>
            </w:r>
            <w:proofErr w:type="spellEnd"/>
            <w:r w:rsidRPr="005C1857">
              <w:rPr>
                <w:sz w:val="18"/>
                <w:szCs w:val="16"/>
                <w:lang w:bidi="ar-LB"/>
              </w:rPr>
              <w:t xml:space="preserve"> </w:t>
            </w:r>
            <w:proofErr w:type="gramStart"/>
            <w:r w:rsidRPr="005C1857">
              <w:rPr>
                <w:sz w:val="18"/>
                <w:szCs w:val="16"/>
                <w:lang w:bidi="ar-LB"/>
              </w:rPr>
              <w:t>wood.L</w:t>
            </w:r>
            <w:proofErr w:type="gramEnd"/>
            <w:r w:rsidRPr="005C1857">
              <w:rPr>
                <w:sz w:val="18"/>
                <w:szCs w:val="16"/>
                <w:lang w:bidi="ar-LB"/>
              </w:rPr>
              <w:t>100cm W:76cm H75cm Thick:2.5cm_ART</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425AA37B" w14:textId="3217841C" w:rsidR="004945D6" w:rsidRPr="00CF70D8" w:rsidRDefault="004945D6" w:rsidP="0029409B">
            <w:pPr>
              <w:jc w:val="center"/>
              <w:rPr>
                <w:sz w:val="18"/>
                <w:szCs w:val="16"/>
              </w:rPr>
            </w:pPr>
            <w:r>
              <w:rPr>
                <w:sz w:val="18"/>
                <w:szCs w:val="16"/>
              </w:rPr>
              <w:t>10</w:t>
            </w:r>
          </w:p>
        </w:tc>
        <w:tc>
          <w:tcPr>
            <w:tcW w:w="3121" w:type="dxa"/>
            <w:tcBorders>
              <w:bottom w:val="single" w:sz="4" w:space="0" w:color="auto"/>
            </w:tcBorders>
            <w:vAlign w:val="center"/>
          </w:tcPr>
          <w:p w14:paraId="2A3E860B"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3BA91E1A"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61F49792" w14:textId="77777777" w:rsidR="004945D6" w:rsidRPr="003C3D5B" w:rsidRDefault="004945D6" w:rsidP="004945D6">
            <w:pPr>
              <w:bidi/>
              <w:rPr>
                <w:rFonts w:ascii="Times New Roman" w:hAnsi="Times New Roman" w:cs="Simplified Arabic"/>
                <w:b/>
                <w:sz w:val="20"/>
              </w:rPr>
            </w:pPr>
          </w:p>
        </w:tc>
        <w:tc>
          <w:tcPr>
            <w:tcW w:w="1673" w:type="dxa"/>
            <w:vAlign w:val="center"/>
          </w:tcPr>
          <w:p w14:paraId="7F67AADB" w14:textId="77777777" w:rsidR="004945D6" w:rsidRPr="003C3D5B" w:rsidRDefault="004945D6" w:rsidP="004945D6">
            <w:pPr>
              <w:bidi/>
              <w:rPr>
                <w:rFonts w:ascii="Times New Roman" w:hAnsi="Times New Roman" w:cs="Simplified Arabic"/>
                <w:b/>
                <w:sz w:val="20"/>
              </w:rPr>
            </w:pPr>
          </w:p>
        </w:tc>
      </w:tr>
      <w:tr w:rsidR="004945D6" w14:paraId="2FA48D01" w14:textId="77777777" w:rsidTr="0029409B">
        <w:trPr>
          <w:trHeight w:val="993"/>
        </w:trPr>
        <w:tc>
          <w:tcPr>
            <w:tcW w:w="592" w:type="dxa"/>
            <w:tcBorders>
              <w:bottom w:val="single" w:sz="4" w:space="0" w:color="auto"/>
            </w:tcBorders>
            <w:vAlign w:val="center"/>
          </w:tcPr>
          <w:p w14:paraId="5D3D5608" w14:textId="56C237C7" w:rsidR="004945D6" w:rsidRDefault="004945D6" w:rsidP="004945D6">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nil"/>
              <w:left w:val="single" w:sz="4" w:space="0" w:color="auto"/>
              <w:bottom w:val="single" w:sz="4" w:space="0" w:color="auto"/>
              <w:right w:val="single" w:sz="4" w:space="0" w:color="auto"/>
            </w:tcBorders>
            <w:shd w:val="clear" w:color="auto" w:fill="auto"/>
            <w:vAlign w:val="bottom"/>
          </w:tcPr>
          <w:p w14:paraId="151A5E4E" w14:textId="38B1A73A" w:rsidR="004945D6" w:rsidRDefault="004945D6" w:rsidP="004945D6">
            <w:pPr>
              <w:jc w:val="center"/>
              <w:rPr>
                <w:rFonts w:cs="Arial"/>
                <w:szCs w:val="22"/>
              </w:rPr>
            </w:pPr>
            <w:r>
              <w:rPr>
                <w:rFonts w:ascii="Calibri" w:hAnsi="Calibri" w:cs="Calibri"/>
                <w:color w:val="000000"/>
                <w:szCs w:val="22"/>
              </w:rPr>
              <w:t>Round tables</w:t>
            </w:r>
          </w:p>
        </w:tc>
        <w:tc>
          <w:tcPr>
            <w:tcW w:w="2724" w:type="dxa"/>
            <w:tcBorders>
              <w:bottom w:val="single" w:sz="4" w:space="0" w:color="auto"/>
            </w:tcBorders>
            <w:vAlign w:val="center"/>
          </w:tcPr>
          <w:p w14:paraId="0B5510DE" w14:textId="77777777" w:rsidR="005C1857" w:rsidRPr="00CF70D8" w:rsidRDefault="004945D6" w:rsidP="004945D6">
            <w:pPr>
              <w:rPr>
                <w:sz w:val="18"/>
                <w:szCs w:val="16"/>
              </w:rPr>
            </w:pPr>
            <w:r>
              <w:rPr>
                <w:sz w:val="18"/>
                <w:szCs w:val="16"/>
              </w:rPr>
              <w:t xml:space="preserve"> </w:t>
            </w:r>
          </w:p>
          <w:p w14:paraId="67296574" w14:textId="1C117DA7" w:rsidR="005C1857" w:rsidRDefault="005C1857" w:rsidP="005C1857">
            <w:pPr>
              <w:rPr>
                <w:rFonts w:ascii="Calibri" w:hAnsi="Calibri" w:cs="Calibri"/>
                <w:color w:val="000000"/>
                <w:szCs w:val="22"/>
              </w:rPr>
            </w:pPr>
            <w:r>
              <w:rPr>
                <w:rFonts w:ascii="Calibri" w:hAnsi="Calibri" w:cs="Calibri"/>
                <w:color w:val="000000"/>
                <w:szCs w:val="22"/>
              </w:rPr>
              <w:t>LAMINATED SHELMAN -THICKS 2.5 FIXED ON WOODEN LEGS_ART</w:t>
            </w:r>
          </w:p>
          <w:p w14:paraId="2FA0914E" w14:textId="7EAE99F4" w:rsidR="004945D6" w:rsidRPr="00CF70D8" w:rsidRDefault="004945D6" w:rsidP="004945D6">
            <w:pPr>
              <w:rPr>
                <w:sz w:val="18"/>
                <w:szCs w:val="16"/>
              </w:rPr>
            </w:pP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3DF3354D" w14:textId="22874092" w:rsidR="004945D6" w:rsidRPr="00CF70D8" w:rsidRDefault="004945D6" w:rsidP="0029409B">
            <w:pPr>
              <w:jc w:val="center"/>
              <w:rPr>
                <w:sz w:val="18"/>
                <w:szCs w:val="16"/>
              </w:rPr>
            </w:pPr>
            <w:r>
              <w:rPr>
                <w:sz w:val="18"/>
                <w:szCs w:val="16"/>
              </w:rPr>
              <w:t>14</w:t>
            </w:r>
          </w:p>
        </w:tc>
        <w:tc>
          <w:tcPr>
            <w:tcW w:w="3121" w:type="dxa"/>
            <w:tcBorders>
              <w:bottom w:val="single" w:sz="4" w:space="0" w:color="auto"/>
            </w:tcBorders>
            <w:vAlign w:val="center"/>
          </w:tcPr>
          <w:p w14:paraId="3650AE41"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5039C0F0"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52ABA269" w14:textId="77777777" w:rsidR="004945D6" w:rsidRPr="003C3D5B" w:rsidRDefault="004945D6" w:rsidP="004945D6">
            <w:pPr>
              <w:bidi/>
              <w:rPr>
                <w:rFonts w:ascii="Times New Roman" w:hAnsi="Times New Roman" w:cs="Simplified Arabic"/>
                <w:b/>
                <w:sz w:val="20"/>
              </w:rPr>
            </w:pPr>
          </w:p>
        </w:tc>
        <w:tc>
          <w:tcPr>
            <w:tcW w:w="1673" w:type="dxa"/>
            <w:vAlign w:val="center"/>
          </w:tcPr>
          <w:p w14:paraId="1D826D37" w14:textId="77777777" w:rsidR="004945D6" w:rsidRPr="003C3D5B" w:rsidRDefault="004945D6" w:rsidP="004945D6">
            <w:pPr>
              <w:bidi/>
              <w:rPr>
                <w:rFonts w:ascii="Times New Roman" w:hAnsi="Times New Roman" w:cs="Simplified Arabic"/>
                <w:b/>
                <w:sz w:val="20"/>
              </w:rPr>
            </w:pPr>
          </w:p>
        </w:tc>
      </w:tr>
      <w:tr w:rsidR="004945D6" w14:paraId="0591F01B" w14:textId="77777777" w:rsidTr="0029409B">
        <w:trPr>
          <w:trHeight w:val="471"/>
        </w:trPr>
        <w:tc>
          <w:tcPr>
            <w:tcW w:w="592" w:type="dxa"/>
            <w:tcBorders>
              <w:bottom w:val="single" w:sz="4" w:space="0" w:color="auto"/>
            </w:tcBorders>
            <w:vAlign w:val="center"/>
          </w:tcPr>
          <w:p w14:paraId="145B9435" w14:textId="3F25A6C7" w:rsidR="004945D6" w:rsidRDefault="004945D6" w:rsidP="004945D6">
            <w:pPr>
              <w:bidi/>
              <w:rPr>
                <w:rFonts w:ascii="Times New Roman" w:hAnsi="Times New Roman" w:cs="Simplified Arabic"/>
                <w:b/>
                <w:sz w:val="20"/>
              </w:rPr>
            </w:pPr>
            <w:r>
              <w:rPr>
                <w:rFonts w:ascii="Times New Roman" w:hAnsi="Times New Roman" w:cs="Simplified Arabic"/>
                <w:b/>
                <w:sz w:val="20"/>
              </w:rPr>
              <w:t>4</w:t>
            </w:r>
          </w:p>
        </w:tc>
        <w:tc>
          <w:tcPr>
            <w:tcW w:w="2624" w:type="dxa"/>
            <w:tcBorders>
              <w:top w:val="nil"/>
              <w:left w:val="single" w:sz="4" w:space="0" w:color="auto"/>
              <w:bottom w:val="single" w:sz="4" w:space="0" w:color="auto"/>
              <w:right w:val="single" w:sz="4" w:space="0" w:color="auto"/>
            </w:tcBorders>
            <w:shd w:val="clear" w:color="auto" w:fill="auto"/>
            <w:vAlign w:val="bottom"/>
          </w:tcPr>
          <w:p w14:paraId="18517FCF" w14:textId="1269414D" w:rsidR="004945D6" w:rsidRPr="00B20631" w:rsidRDefault="004945D6" w:rsidP="004945D6">
            <w:pPr>
              <w:jc w:val="center"/>
              <w:rPr>
                <w:rFonts w:cs="Arial"/>
                <w:szCs w:val="22"/>
              </w:rPr>
            </w:pPr>
            <w:r>
              <w:rPr>
                <w:rFonts w:ascii="Calibri" w:hAnsi="Calibri" w:cs="Calibri"/>
                <w:color w:val="000000"/>
                <w:szCs w:val="22"/>
              </w:rPr>
              <w:t>Big chair</w:t>
            </w:r>
          </w:p>
        </w:tc>
        <w:tc>
          <w:tcPr>
            <w:tcW w:w="2724" w:type="dxa"/>
            <w:tcBorders>
              <w:bottom w:val="single" w:sz="4" w:space="0" w:color="auto"/>
            </w:tcBorders>
            <w:vAlign w:val="center"/>
          </w:tcPr>
          <w:p w14:paraId="09A0F7C7" w14:textId="041B30FC" w:rsidR="004945D6" w:rsidRPr="00CF70D8" w:rsidRDefault="00F54A60" w:rsidP="004945D6">
            <w:pPr>
              <w:rPr>
                <w:sz w:val="18"/>
                <w:szCs w:val="16"/>
              </w:rPr>
            </w:pPr>
            <w:r w:rsidRPr="00F54A60">
              <w:rPr>
                <w:sz w:val="18"/>
                <w:szCs w:val="16"/>
              </w:rPr>
              <w:t xml:space="preserve">Plastic </w:t>
            </w:r>
            <w:r w:rsidRPr="00F54A60">
              <w:rPr>
                <w:sz w:val="18"/>
                <w:szCs w:val="16"/>
              </w:rPr>
              <w:t>chair Dimensions</w:t>
            </w:r>
            <w:r w:rsidRPr="00F54A60">
              <w:rPr>
                <w:sz w:val="18"/>
                <w:szCs w:val="16"/>
              </w:rPr>
              <w:t>: H: 89cm W:50cm L: 52cm</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7F4E3D05" w14:textId="4F953810" w:rsidR="004945D6" w:rsidRPr="00CF70D8" w:rsidRDefault="004945D6" w:rsidP="0029409B">
            <w:pPr>
              <w:jc w:val="center"/>
              <w:rPr>
                <w:sz w:val="18"/>
                <w:szCs w:val="16"/>
              </w:rPr>
            </w:pPr>
            <w:r>
              <w:rPr>
                <w:sz w:val="18"/>
                <w:szCs w:val="16"/>
              </w:rPr>
              <w:t>10</w:t>
            </w:r>
          </w:p>
        </w:tc>
        <w:tc>
          <w:tcPr>
            <w:tcW w:w="3121" w:type="dxa"/>
            <w:tcBorders>
              <w:bottom w:val="single" w:sz="4" w:space="0" w:color="auto"/>
            </w:tcBorders>
            <w:vAlign w:val="center"/>
          </w:tcPr>
          <w:p w14:paraId="7787DDB4"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32512A05"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6EC5BD62" w14:textId="77777777" w:rsidR="004945D6" w:rsidRPr="003C3D5B" w:rsidRDefault="004945D6" w:rsidP="004945D6">
            <w:pPr>
              <w:bidi/>
              <w:rPr>
                <w:rFonts w:ascii="Times New Roman" w:hAnsi="Times New Roman" w:cs="Simplified Arabic"/>
                <w:b/>
                <w:sz w:val="20"/>
              </w:rPr>
            </w:pPr>
          </w:p>
        </w:tc>
        <w:tc>
          <w:tcPr>
            <w:tcW w:w="1673" w:type="dxa"/>
            <w:vAlign w:val="center"/>
          </w:tcPr>
          <w:p w14:paraId="32FF41F4" w14:textId="77777777" w:rsidR="004945D6" w:rsidRPr="003C3D5B" w:rsidRDefault="004945D6" w:rsidP="004945D6">
            <w:pPr>
              <w:bidi/>
              <w:rPr>
                <w:rFonts w:ascii="Times New Roman" w:hAnsi="Times New Roman" w:cs="Simplified Arabic"/>
                <w:b/>
                <w:sz w:val="20"/>
              </w:rPr>
            </w:pPr>
          </w:p>
        </w:tc>
      </w:tr>
      <w:tr w:rsidR="004945D6" w14:paraId="1E04833C" w14:textId="77777777" w:rsidTr="0029409B">
        <w:trPr>
          <w:trHeight w:val="1074"/>
        </w:trPr>
        <w:tc>
          <w:tcPr>
            <w:tcW w:w="592" w:type="dxa"/>
            <w:tcBorders>
              <w:bottom w:val="single" w:sz="4" w:space="0" w:color="auto"/>
            </w:tcBorders>
            <w:vAlign w:val="center"/>
          </w:tcPr>
          <w:p w14:paraId="1F9D3E1B" w14:textId="2E2B5AF8" w:rsidR="004945D6" w:rsidRDefault="004945D6" w:rsidP="004945D6">
            <w:pPr>
              <w:bidi/>
              <w:rPr>
                <w:rFonts w:ascii="Times New Roman" w:hAnsi="Times New Roman" w:cs="Simplified Arabic"/>
                <w:b/>
                <w:sz w:val="20"/>
              </w:rPr>
            </w:pPr>
            <w:r>
              <w:rPr>
                <w:rFonts w:ascii="Times New Roman" w:hAnsi="Times New Roman" w:cs="Simplified Arabic"/>
                <w:b/>
                <w:sz w:val="20"/>
              </w:rPr>
              <w:t>5</w:t>
            </w:r>
          </w:p>
        </w:tc>
        <w:tc>
          <w:tcPr>
            <w:tcW w:w="2624" w:type="dxa"/>
            <w:tcBorders>
              <w:top w:val="nil"/>
              <w:left w:val="single" w:sz="4" w:space="0" w:color="auto"/>
              <w:bottom w:val="single" w:sz="4" w:space="0" w:color="auto"/>
              <w:right w:val="single" w:sz="4" w:space="0" w:color="auto"/>
            </w:tcBorders>
            <w:shd w:val="clear" w:color="auto" w:fill="auto"/>
            <w:vAlign w:val="bottom"/>
          </w:tcPr>
          <w:p w14:paraId="6E645AC9" w14:textId="6AFAE9A8" w:rsidR="004945D6" w:rsidRPr="00B20631" w:rsidRDefault="004945D6" w:rsidP="004945D6">
            <w:pPr>
              <w:jc w:val="center"/>
              <w:rPr>
                <w:rFonts w:cs="Arial"/>
                <w:szCs w:val="22"/>
              </w:rPr>
            </w:pPr>
            <w:r>
              <w:rPr>
                <w:rFonts w:ascii="Calibri" w:hAnsi="Calibri" w:cs="Calibri"/>
                <w:color w:val="000000"/>
                <w:szCs w:val="22"/>
              </w:rPr>
              <w:t>Student chair</w:t>
            </w:r>
          </w:p>
        </w:tc>
        <w:tc>
          <w:tcPr>
            <w:tcW w:w="2724" w:type="dxa"/>
            <w:tcBorders>
              <w:top w:val="single" w:sz="4" w:space="0" w:color="auto"/>
              <w:left w:val="nil"/>
              <w:bottom w:val="nil"/>
              <w:right w:val="nil"/>
            </w:tcBorders>
            <w:vAlign w:val="center"/>
          </w:tcPr>
          <w:p w14:paraId="1AFBCE14" w14:textId="7826165B" w:rsidR="004945D6" w:rsidRPr="00CF70D8" w:rsidRDefault="00F54A60" w:rsidP="004945D6">
            <w:pPr>
              <w:rPr>
                <w:sz w:val="18"/>
                <w:szCs w:val="16"/>
              </w:rPr>
            </w:pPr>
            <w:r w:rsidRPr="00F54A60">
              <w:rPr>
                <w:sz w:val="18"/>
                <w:szCs w:val="16"/>
              </w:rPr>
              <w:t xml:space="preserve">Chairs for Kids Wood </w:t>
            </w:r>
            <w:proofErr w:type="spellStart"/>
            <w:r w:rsidRPr="00F54A60">
              <w:rPr>
                <w:sz w:val="18"/>
                <w:szCs w:val="16"/>
              </w:rPr>
              <w:t>Wood</w:t>
            </w:r>
            <w:proofErr w:type="spellEnd"/>
            <w:r w:rsidRPr="00F54A60">
              <w:rPr>
                <w:sz w:val="18"/>
                <w:szCs w:val="16"/>
              </w:rPr>
              <w:t xml:space="preserve"> Chairs for Kids: length 38 / width 35 / height 35 cm. Zein with </w:t>
            </w:r>
            <w:proofErr w:type="spellStart"/>
            <w:r w:rsidRPr="00F54A60">
              <w:rPr>
                <w:sz w:val="18"/>
                <w:szCs w:val="16"/>
              </w:rPr>
              <w:t>Lamaica</w:t>
            </w:r>
            <w:proofErr w:type="spellEnd"/>
            <w:r w:rsidRPr="00F54A60">
              <w:rPr>
                <w:sz w:val="18"/>
                <w:szCs w:val="16"/>
              </w:rPr>
              <w:t xml:space="preserve"> Top Thick: 18MM for children between 9 to 12 </w:t>
            </w:r>
            <w:proofErr w:type="spellStart"/>
            <w:r w:rsidRPr="00F54A60">
              <w:rPr>
                <w:sz w:val="18"/>
                <w:szCs w:val="16"/>
              </w:rPr>
              <w:t>years_NOU</w:t>
            </w:r>
            <w:proofErr w:type="spellEnd"/>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491D8EE3" w14:textId="23A9FAE6" w:rsidR="004945D6" w:rsidRPr="00CF70D8" w:rsidRDefault="004945D6" w:rsidP="0029409B">
            <w:pPr>
              <w:jc w:val="center"/>
              <w:rPr>
                <w:sz w:val="18"/>
                <w:szCs w:val="16"/>
              </w:rPr>
            </w:pPr>
            <w:r>
              <w:rPr>
                <w:sz w:val="18"/>
                <w:szCs w:val="16"/>
              </w:rPr>
              <w:t>62</w:t>
            </w:r>
          </w:p>
        </w:tc>
        <w:tc>
          <w:tcPr>
            <w:tcW w:w="3121" w:type="dxa"/>
            <w:tcBorders>
              <w:bottom w:val="single" w:sz="4" w:space="0" w:color="auto"/>
            </w:tcBorders>
            <w:vAlign w:val="center"/>
          </w:tcPr>
          <w:p w14:paraId="0DFF6818"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1A491B17"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01A107F1" w14:textId="77777777" w:rsidR="004945D6" w:rsidRPr="003C3D5B" w:rsidRDefault="004945D6" w:rsidP="004945D6">
            <w:pPr>
              <w:bidi/>
              <w:rPr>
                <w:rFonts w:ascii="Times New Roman" w:hAnsi="Times New Roman" w:cs="Simplified Arabic"/>
                <w:b/>
                <w:sz w:val="20"/>
              </w:rPr>
            </w:pPr>
          </w:p>
        </w:tc>
        <w:tc>
          <w:tcPr>
            <w:tcW w:w="1673" w:type="dxa"/>
            <w:vAlign w:val="center"/>
          </w:tcPr>
          <w:p w14:paraId="19BA6013" w14:textId="77777777" w:rsidR="004945D6" w:rsidRPr="003C3D5B" w:rsidRDefault="004945D6" w:rsidP="004945D6">
            <w:pPr>
              <w:bidi/>
              <w:rPr>
                <w:rFonts w:ascii="Times New Roman" w:hAnsi="Times New Roman" w:cs="Simplified Arabic"/>
                <w:b/>
                <w:sz w:val="20"/>
              </w:rPr>
            </w:pPr>
          </w:p>
        </w:tc>
      </w:tr>
      <w:tr w:rsidR="004945D6" w14:paraId="2250F358" w14:textId="77777777" w:rsidTr="0029409B">
        <w:trPr>
          <w:trHeight w:val="1101"/>
        </w:trPr>
        <w:tc>
          <w:tcPr>
            <w:tcW w:w="592" w:type="dxa"/>
            <w:tcBorders>
              <w:bottom w:val="single" w:sz="4" w:space="0" w:color="auto"/>
            </w:tcBorders>
            <w:vAlign w:val="center"/>
          </w:tcPr>
          <w:p w14:paraId="605270CC" w14:textId="504DA6D6" w:rsidR="004945D6" w:rsidRDefault="004945D6" w:rsidP="004945D6">
            <w:pPr>
              <w:bidi/>
              <w:rPr>
                <w:rFonts w:ascii="Times New Roman" w:hAnsi="Times New Roman" w:cs="Simplified Arabic"/>
                <w:b/>
                <w:sz w:val="20"/>
              </w:rPr>
            </w:pPr>
            <w:r>
              <w:rPr>
                <w:rFonts w:ascii="Times New Roman" w:hAnsi="Times New Roman" w:cs="Simplified Arabic"/>
                <w:b/>
                <w:sz w:val="20"/>
              </w:rPr>
              <w:t>6</w:t>
            </w:r>
          </w:p>
        </w:tc>
        <w:tc>
          <w:tcPr>
            <w:tcW w:w="2624" w:type="dxa"/>
            <w:tcBorders>
              <w:top w:val="nil"/>
              <w:left w:val="single" w:sz="4" w:space="0" w:color="auto"/>
              <w:bottom w:val="single" w:sz="4" w:space="0" w:color="auto"/>
              <w:right w:val="single" w:sz="4" w:space="0" w:color="auto"/>
            </w:tcBorders>
            <w:shd w:val="clear" w:color="auto" w:fill="auto"/>
            <w:vAlign w:val="bottom"/>
          </w:tcPr>
          <w:p w14:paraId="55BE34E6" w14:textId="36E2C532" w:rsidR="004945D6" w:rsidRPr="00B20631" w:rsidRDefault="004945D6" w:rsidP="004945D6">
            <w:pPr>
              <w:jc w:val="center"/>
              <w:rPr>
                <w:rFonts w:cs="Arial"/>
                <w:szCs w:val="22"/>
              </w:rPr>
            </w:pPr>
            <w:r>
              <w:rPr>
                <w:rFonts w:ascii="Calibri" w:hAnsi="Calibri" w:cs="Calibri"/>
                <w:color w:val="000000"/>
                <w:szCs w:val="22"/>
              </w:rPr>
              <w:t>Closets</w:t>
            </w:r>
          </w:p>
        </w:tc>
        <w:tc>
          <w:tcPr>
            <w:tcW w:w="2724" w:type="dxa"/>
            <w:tcBorders>
              <w:bottom w:val="single" w:sz="4" w:space="0" w:color="auto"/>
            </w:tcBorders>
            <w:vAlign w:val="center"/>
          </w:tcPr>
          <w:p w14:paraId="7D003FE1" w14:textId="6ACCFDB4" w:rsidR="004945D6" w:rsidRPr="00CF70D8" w:rsidRDefault="00F54A60" w:rsidP="004945D6">
            <w:pPr>
              <w:rPr>
                <w:sz w:val="18"/>
                <w:szCs w:val="16"/>
              </w:rPr>
            </w:pPr>
            <w:r w:rsidRPr="00F54A60">
              <w:rPr>
                <w:sz w:val="18"/>
                <w:szCs w:val="16"/>
              </w:rPr>
              <w:t>Closets for children classroom (8 shutters 4 locks only) Wood closet L/W/H:103*36*116cm composed of 27 shelves that set up 30 individual openings_</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0D9FA343" w14:textId="4B0B1754" w:rsidR="004945D6" w:rsidRPr="00CF70D8" w:rsidRDefault="004945D6" w:rsidP="0029409B">
            <w:pPr>
              <w:jc w:val="center"/>
              <w:rPr>
                <w:sz w:val="18"/>
                <w:szCs w:val="16"/>
              </w:rPr>
            </w:pPr>
            <w:r>
              <w:rPr>
                <w:sz w:val="18"/>
                <w:szCs w:val="16"/>
              </w:rPr>
              <w:t>3</w:t>
            </w:r>
          </w:p>
        </w:tc>
        <w:tc>
          <w:tcPr>
            <w:tcW w:w="3121" w:type="dxa"/>
            <w:tcBorders>
              <w:bottom w:val="single" w:sz="4" w:space="0" w:color="auto"/>
            </w:tcBorders>
            <w:vAlign w:val="center"/>
          </w:tcPr>
          <w:p w14:paraId="4046F305"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7CE5CAB3"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169E2499" w14:textId="77777777" w:rsidR="004945D6" w:rsidRPr="003C3D5B" w:rsidRDefault="004945D6" w:rsidP="004945D6">
            <w:pPr>
              <w:bidi/>
              <w:rPr>
                <w:rFonts w:ascii="Times New Roman" w:hAnsi="Times New Roman" w:cs="Simplified Arabic"/>
                <w:b/>
                <w:sz w:val="20"/>
              </w:rPr>
            </w:pPr>
          </w:p>
        </w:tc>
        <w:tc>
          <w:tcPr>
            <w:tcW w:w="1673" w:type="dxa"/>
            <w:vAlign w:val="center"/>
          </w:tcPr>
          <w:p w14:paraId="4BEEC6E4" w14:textId="77777777" w:rsidR="004945D6" w:rsidRPr="003C3D5B" w:rsidRDefault="004945D6" w:rsidP="004945D6">
            <w:pPr>
              <w:bidi/>
              <w:rPr>
                <w:rFonts w:ascii="Times New Roman" w:hAnsi="Times New Roman" w:cs="Simplified Arabic"/>
                <w:b/>
                <w:sz w:val="20"/>
              </w:rPr>
            </w:pPr>
          </w:p>
        </w:tc>
      </w:tr>
      <w:tr w:rsidR="004945D6" w14:paraId="44091FD1" w14:textId="77777777" w:rsidTr="0029409B">
        <w:trPr>
          <w:trHeight w:val="867"/>
        </w:trPr>
        <w:tc>
          <w:tcPr>
            <w:tcW w:w="592" w:type="dxa"/>
            <w:tcBorders>
              <w:bottom w:val="single" w:sz="4" w:space="0" w:color="auto"/>
            </w:tcBorders>
            <w:vAlign w:val="center"/>
          </w:tcPr>
          <w:p w14:paraId="34C2FE6D" w14:textId="2D167F40" w:rsidR="004945D6" w:rsidRDefault="004945D6" w:rsidP="004945D6">
            <w:pPr>
              <w:bidi/>
              <w:rPr>
                <w:rFonts w:ascii="Times New Roman" w:hAnsi="Times New Roman" w:cs="Simplified Arabic"/>
                <w:b/>
                <w:sz w:val="20"/>
              </w:rPr>
            </w:pPr>
            <w:r>
              <w:rPr>
                <w:rFonts w:ascii="Times New Roman" w:hAnsi="Times New Roman" w:cs="Simplified Arabic"/>
                <w:b/>
                <w:sz w:val="20"/>
              </w:rPr>
              <w:t>7</w:t>
            </w:r>
          </w:p>
        </w:tc>
        <w:tc>
          <w:tcPr>
            <w:tcW w:w="2624" w:type="dxa"/>
            <w:tcBorders>
              <w:top w:val="nil"/>
              <w:left w:val="single" w:sz="4" w:space="0" w:color="auto"/>
              <w:bottom w:val="single" w:sz="4" w:space="0" w:color="auto"/>
              <w:right w:val="single" w:sz="4" w:space="0" w:color="auto"/>
            </w:tcBorders>
            <w:shd w:val="clear" w:color="auto" w:fill="auto"/>
            <w:vAlign w:val="bottom"/>
          </w:tcPr>
          <w:p w14:paraId="37A75BE3" w14:textId="34B3F00C" w:rsidR="004945D6" w:rsidRPr="00B20631" w:rsidRDefault="004945D6" w:rsidP="004945D6">
            <w:pPr>
              <w:jc w:val="center"/>
              <w:rPr>
                <w:rFonts w:cs="Arial"/>
                <w:szCs w:val="22"/>
              </w:rPr>
            </w:pPr>
            <w:r>
              <w:rPr>
                <w:rFonts w:ascii="Calibri" w:hAnsi="Calibri" w:cs="Calibri"/>
                <w:color w:val="000000"/>
                <w:szCs w:val="22"/>
              </w:rPr>
              <w:t>Filing cabinets</w:t>
            </w:r>
          </w:p>
        </w:tc>
        <w:tc>
          <w:tcPr>
            <w:tcW w:w="2724" w:type="dxa"/>
            <w:tcBorders>
              <w:bottom w:val="single" w:sz="4" w:space="0" w:color="auto"/>
            </w:tcBorders>
            <w:vAlign w:val="center"/>
          </w:tcPr>
          <w:p w14:paraId="2A7CE776" w14:textId="4B40D7F7" w:rsidR="004945D6" w:rsidRPr="00CF70D8" w:rsidRDefault="00F54A60" w:rsidP="004945D6">
            <w:pPr>
              <w:rPr>
                <w:sz w:val="18"/>
                <w:szCs w:val="16"/>
              </w:rPr>
            </w:pPr>
            <w:r w:rsidRPr="00F54A60">
              <w:rPr>
                <w:sz w:val="18"/>
                <w:szCs w:val="16"/>
              </w:rPr>
              <w:t xml:space="preserve">Filing </w:t>
            </w:r>
            <w:proofErr w:type="spellStart"/>
            <w:proofErr w:type="gramStart"/>
            <w:r w:rsidRPr="00F54A60">
              <w:rPr>
                <w:sz w:val="18"/>
                <w:szCs w:val="16"/>
              </w:rPr>
              <w:t>Cabinet:laminated</w:t>
            </w:r>
            <w:proofErr w:type="spellEnd"/>
            <w:proofErr w:type="gramEnd"/>
            <w:r w:rsidRPr="00F54A60">
              <w:rPr>
                <w:sz w:val="18"/>
                <w:szCs w:val="16"/>
              </w:rPr>
              <w:t xml:space="preserve"> wood filing </w:t>
            </w:r>
            <w:proofErr w:type="spellStart"/>
            <w:r w:rsidRPr="00F54A60">
              <w:rPr>
                <w:sz w:val="18"/>
                <w:szCs w:val="16"/>
              </w:rPr>
              <w:t>Filing</w:t>
            </w:r>
            <w:proofErr w:type="spellEnd"/>
            <w:r w:rsidRPr="00F54A60">
              <w:rPr>
                <w:sz w:val="18"/>
                <w:szCs w:val="16"/>
              </w:rPr>
              <w:t xml:space="preserve"> Cabinet 3 drawers with Lock.Size:L110cmxW50cmxD60cm_ART</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14C86519" w14:textId="038AE030" w:rsidR="004945D6" w:rsidRPr="00CF70D8" w:rsidRDefault="004945D6" w:rsidP="0029409B">
            <w:pPr>
              <w:jc w:val="center"/>
              <w:rPr>
                <w:sz w:val="18"/>
                <w:szCs w:val="16"/>
              </w:rPr>
            </w:pPr>
            <w:r>
              <w:rPr>
                <w:sz w:val="18"/>
                <w:szCs w:val="16"/>
              </w:rPr>
              <w:t>3</w:t>
            </w:r>
          </w:p>
        </w:tc>
        <w:tc>
          <w:tcPr>
            <w:tcW w:w="3121" w:type="dxa"/>
            <w:tcBorders>
              <w:bottom w:val="single" w:sz="4" w:space="0" w:color="auto"/>
            </w:tcBorders>
            <w:vAlign w:val="center"/>
          </w:tcPr>
          <w:p w14:paraId="66DB31A4"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020C5E50"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2F8ACE99" w14:textId="77777777" w:rsidR="004945D6" w:rsidRPr="003C3D5B" w:rsidRDefault="004945D6" w:rsidP="004945D6">
            <w:pPr>
              <w:bidi/>
              <w:rPr>
                <w:rFonts w:ascii="Times New Roman" w:hAnsi="Times New Roman" w:cs="Simplified Arabic"/>
                <w:b/>
                <w:sz w:val="20"/>
              </w:rPr>
            </w:pPr>
          </w:p>
        </w:tc>
        <w:tc>
          <w:tcPr>
            <w:tcW w:w="1673" w:type="dxa"/>
            <w:vAlign w:val="center"/>
          </w:tcPr>
          <w:p w14:paraId="7B248B83" w14:textId="77777777" w:rsidR="004945D6" w:rsidRPr="003C3D5B" w:rsidRDefault="004945D6" w:rsidP="004945D6">
            <w:pPr>
              <w:bidi/>
              <w:rPr>
                <w:rFonts w:ascii="Times New Roman" w:hAnsi="Times New Roman" w:cs="Simplified Arabic"/>
                <w:b/>
                <w:sz w:val="20"/>
              </w:rPr>
            </w:pPr>
          </w:p>
        </w:tc>
      </w:tr>
      <w:tr w:rsidR="004945D6" w14:paraId="5BABABFB" w14:textId="77777777" w:rsidTr="0029409B">
        <w:trPr>
          <w:trHeight w:val="363"/>
        </w:trPr>
        <w:tc>
          <w:tcPr>
            <w:tcW w:w="592" w:type="dxa"/>
            <w:tcBorders>
              <w:bottom w:val="single" w:sz="4" w:space="0" w:color="auto"/>
            </w:tcBorders>
            <w:vAlign w:val="center"/>
          </w:tcPr>
          <w:p w14:paraId="3AC42137" w14:textId="531C8A6C" w:rsidR="004945D6" w:rsidRDefault="004945D6" w:rsidP="004945D6">
            <w:pPr>
              <w:bidi/>
              <w:rPr>
                <w:rFonts w:ascii="Times New Roman" w:hAnsi="Times New Roman" w:cs="Simplified Arabic"/>
                <w:b/>
                <w:sz w:val="20"/>
              </w:rPr>
            </w:pPr>
            <w:r>
              <w:rPr>
                <w:rFonts w:ascii="Times New Roman" w:hAnsi="Times New Roman" w:cs="Simplified Arabic"/>
                <w:b/>
                <w:sz w:val="20"/>
              </w:rPr>
              <w:t>8</w:t>
            </w:r>
          </w:p>
        </w:tc>
        <w:tc>
          <w:tcPr>
            <w:tcW w:w="2624" w:type="dxa"/>
            <w:tcBorders>
              <w:top w:val="nil"/>
              <w:left w:val="single" w:sz="4" w:space="0" w:color="auto"/>
              <w:bottom w:val="single" w:sz="4" w:space="0" w:color="auto"/>
              <w:right w:val="single" w:sz="4" w:space="0" w:color="auto"/>
            </w:tcBorders>
            <w:shd w:val="clear" w:color="auto" w:fill="auto"/>
            <w:vAlign w:val="bottom"/>
          </w:tcPr>
          <w:p w14:paraId="113B0C48" w14:textId="760CD0E0" w:rsidR="004945D6" w:rsidRPr="00B20631" w:rsidRDefault="004945D6" w:rsidP="004945D6">
            <w:pPr>
              <w:jc w:val="center"/>
              <w:rPr>
                <w:rFonts w:cs="Arial"/>
                <w:szCs w:val="22"/>
              </w:rPr>
            </w:pPr>
            <w:r>
              <w:rPr>
                <w:rFonts w:ascii="Calibri" w:hAnsi="Calibri" w:cs="Calibri"/>
                <w:color w:val="000000"/>
                <w:szCs w:val="22"/>
              </w:rPr>
              <w:t>White board</w:t>
            </w:r>
          </w:p>
        </w:tc>
        <w:tc>
          <w:tcPr>
            <w:tcW w:w="2724" w:type="dxa"/>
            <w:tcBorders>
              <w:bottom w:val="single" w:sz="4" w:space="0" w:color="auto"/>
            </w:tcBorders>
            <w:vAlign w:val="center"/>
          </w:tcPr>
          <w:p w14:paraId="2152DCB5" w14:textId="50950872" w:rsidR="004945D6" w:rsidRPr="00CF70D8" w:rsidRDefault="00F54A60" w:rsidP="004945D6">
            <w:pPr>
              <w:rPr>
                <w:sz w:val="18"/>
                <w:szCs w:val="16"/>
              </w:rPr>
            </w:pPr>
            <w:r w:rsidRPr="00F54A60">
              <w:rPr>
                <w:sz w:val="18"/>
                <w:szCs w:val="16"/>
              </w:rPr>
              <w:t>MAGNETIC WHITE BOARD 120*180CM METAL FRAME</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02E9C83A" w14:textId="564C63ED" w:rsidR="004945D6" w:rsidRPr="00CF70D8" w:rsidRDefault="004945D6" w:rsidP="0029409B">
            <w:pPr>
              <w:jc w:val="center"/>
              <w:rPr>
                <w:sz w:val="18"/>
                <w:szCs w:val="16"/>
              </w:rPr>
            </w:pPr>
            <w:r>
              <w:rPr>
                <w:sz w:val="18"/>
                <w:szCs w:val="16"/>
              </w:rPr>
              <w:t>10</w:t>
            </w:r>
          </w:p>
        </w:tc>
        <w:tc>
          <w:tcPr>
            <w:tcW w:w="3121" w:type="dxa"/>
            <w:tcBorders>
              <w:bottom w:val="single" w:sz="4" w:space="0" w:color="auto"/>
            </w:tcBorders>
            <w:vAlign w:val="center"/>
          </w:tcPr>
          <w:p w14:paraId="5DB2FC96"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3690E415"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6F8ABF16" w14:textId="77777777" w:rsidR="004945D6" w:rsidRPr="003C3D5B" w:rsidRDefault="004945D6" w:rsidP="004945D6">
            <w:pPr>
              <w:bidi/>
              <w:rPr>
                <w:rFonts w:ascii="Times New Roman" w:hAnsi="Times New Roman" w:cs="Simplified Arabic"/>
                <w:b/>
                <w:sz w:val="20"/>
              </w:rPr>
            </w:pPr>
          </w:p>
        </w:tc>
        <w:tc>
          <w:tcPr>
            <w:tcW w:w="1673" w:type="dxa"/>
            <w:vAlign w:val="center"/>
          </w:tcPr>
          <w:p w14:paraId="38D19771" w14:textId="77777777" w:rsidR="004945D6" w:rsidRPr="003C3D5B" w:rsidRDefault="004945D6" w:rsidP="004945D6">
            <w:pPr>
              <w:bidi/>
              <w:rPr>
                <w:rFonts w:ascii="Times New Roman" w:hAnsi="Times New Roman" w:cs="Simplified Arabic"/>
                <w:b/>
                <w:sz w:val="20"/>
              </w:rPr>
            </w:pPr>
          </w:p>
        </w:tc>
      </w:tr>
      <w:tr w:rsidR="004945D6" w14:paraId="7C928DFA" w14:textId="77777777" w:rsidTr="0029409B">
        <w:trPr>
          <w:trHeight w:val="489"/>
        </w:trPr>
        <w:tc>
          <w:tcPr>
            <w:tcW w:w="592" w:type="dxa"/>
            <w:tcBorders>
              <w:top w:val="single" w:sz="4" w:space="0" w:color="auto"/>
              <w:left w:val="single" w:sz="4" w:space="0" w:color="auto"/>
              <w:bottom w:val="single" w:sz="4" w:space="0" w:color="auto"/>
              <w:right w:val="single" w:sz="4" w:space="0" w:color="auto"/>
            </w:tcBorders>
            <w:vAlign w:val="center"/>
          </w:tcPr>
          <w:p w14:paraId="57C5D0FB" w14:textId="08F738B7" w:rsidR="004945D6" w:rsidRDefault="004945D6" w:rsidP="004945D6">
            <w:pPr>
              <w:bidi/>
              <w:rPr>
                <w:rFonts w:ascii="Times New Roman" w:hAnsi="Times New Roman" w:cs="Simplified Arabic"/>
                <w:b/>
                <w:sz w:val="20"/>
              </w:rPr>
            </w:pPr>
            <w:r>
              <w:rPr>
                <w:rFonts w:ascii="Times New Roman" w:hAnsi="Times New Roman" w:cs="Simplified Arabic"/>
                <w:b/>
                <w:sz w:val="20"/>
              </w:rPr>
              <w:t>9</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5AEF1A6D" w14:textId="64B61D61" w:rsidR="004945D6" w:rsidRPr="00B20631" w:rsidRDefault="004945D6" w:rsidP="004945D6">
            <w:pPr>
              <w:jc w:val="center"/>
              <w:rPr>
                <w:rFonts w:cs="Arial"/>
                <w:szCs w:val="22"/>
              </w:rPr>
            </w:pPr>
            <w:r>
              <w:rPr>
                <w:rFonts w:ascii="Calibri" w:hAnsi="Calibri" w:cs="Calibri"/>
                <w:color w:val="000000"/>
                <w:szCs w:val="22"/>
              </w:rPr>
              <w:t>Heaters</w:t>
            </w:r>
          </w:p>
        </w:tc>
        <w:tc>
          <w:tcPr>
            <w:tcW w:w="2724" w:type="dxa"/>
            <w:tcBorders>
              <w:top w:val="single" w:sz="4" w:space="0" w:color="auto"/>
              <w:left w:val="single" w:sz="4" w:space="0" w:color="auto"/>
              <w:bottom w:val="single" w:sz="4" w:space="0" w:color="auto"/>
              <w:right w:val="single" w:sz="4" w:space="0" w:color="auto"/>
            </w:tcBorders>
            <w:vAlign w:val="center"/>
          </w:tcPr>
          <w:p w14:paraId="21D5C15C" w14:textId="57238D95" w:rsidR="004945D6" w:rsidRPr="00CF70D8" w:rsidRDefault="00F54A60" w:rsidP="004945D6">
            <w:pPr>
              <w:rPr>
                <w:sz w:val="18"/>
                <w:szCs w:val="16"/>
              </w:rPr>
            </w:pPr>
            <w:r>
              <w:rPr>
                <w:sz w:val="18"/>
                <w:szCs w:val="16"/>
              </w:rPr>
              <w:t>Gaz heater</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2067A045" w14:textId="4BA264C0" w:rsidR="004945D6" w:rsidRPr="00CF70D8" w:rsidRDefault="004945D6" w:rsidP="0029409B">
            <w:pPr>
              <w:jc w:val="center"/>
              <w:rPr>
                <w:sz w:val="18"/>
                <w:szCs w:val="16"/>
              </w:rPr>
            </w:pPr>
            <w:r>
              <w:rPr>
                <w:sz w:val="18"/>
                <w:szCs w:val="16"/>
              </w:rPr>
              <w:t>5</w:t>
            </w:r>
          </w:p>
        </w:tc>
        <w:tc>
          <w:tcPr>
            <w:tcW w:w="3121" w:type="dxa"/>
            <w:tcBorders>
              <w:bottom w:val="single" w:sz="4" w:space="0" w:color="auto"/>
            </w:tcBorders>
            <w:vAlign w:val="center"/>
          </w:tcPr>
          <w:p w14:paraId="427C333C" w14:textId="77777777" w:rsidR="004945D6" w:rsidRPr="003C3D5B" w:rsidRDefault="004945D6" w:rsidP="004945D6">
            <w:pPr>
              <w:bidi/>
              <w:rPr>
                <w:rFonts w:ascii="Times New Roman" w:hAnsi="Times New Roman" w:cs="Simplified Arabic"/>
                <w:bCs/>
                <w:sz w:val="20"/>
                <w:lang w:bidi="ar-LB"/>
              </w:rPr>
            </w:pPr>
          </w:p>
        </w:tc>
        <w:tc>
          <w:tcPr>
            <w:tcW w:w="1418" w:type="dxa"/>
            <w:tcBorders>
              <w:bottom w:val="single" w:sz="4" w:space="0" w:color="auto"/>
            </w:tcBorders>
            <w:vAlign w:val="center"/>
          </w:tcPr>
          <w:p w14:paraId="31C6592B" w14:textId="77777777" w:rsidR="004945D6" w:rsidRPr="003C3D5B" w:rsidRDefault="004945D6" w:rsidP="004945D6">
            <w:pPr>
              <w:bidi/>
              <w:rPr>
                <w:rFonts w:ascii="Times New Roman" w:hAnsi="Times New Roman" w:cs="Simplified Arabic"/>
                <w:b/>
                <w:sz w:val="20"/>
              </w:rPr>
            </w:pPr>
          </w:p>
        </w:tc>
        <w:tc>
          <w:tcPr>
            <w:tcW w:w="1559" w:type="dxa"/>
            <w:tcBorders>
              <w:bottom w:val="single" w:sz="4" w:space="0" w:color="auto"/>
            </w:tcBorders>
            <w:vAlign w:val="center"/>
          </w:tcPr>
          <w:p w14:paraId="21578E54" w14:textId="77777777" w:rsidR="004945D6" w:rsidRPr="003C3D5B" w:rsidRDefault="004945D6" w:rsidP="004945D6">
            <w:pPr>
              <w:bidi/>
              <w:rPr>
                <w:rFonts w:ascii="Times New Roman" w:hAnsi="Times New Roman" w:cs="Simplified Arabic"/>
                <w:b/>
                <w:sz w:val="20"/>
              </w:rPr>
            </w:pPr>
          </w:p>
        </w:tc>
        <w:tc>
          <w:tcPr>
            <w:tcW w:w="1673" w:type="dxa"/>
            <w:vAlign w:val="center"/>
          </w:tcPr>
          <w:p w14:paraId="36FBFFD6" w14:textId="77777777" w:rsidR="004945D6" w:rsidRPr="003C3D5B" w:rsidRDefault="004945D6" w:rsidP="004945D6">
            <w:pPr>
              <w:bidi/>
              <w:rPr>
                <w:rFonts w:ascii="Times New Roman" w:hAnsi="Times New Roman" w:cs="Simplified Arabic"/>
                <w:b/>
                <w:sz w:val="20"/>
              </w:rPr>
            </w:pPr>
          </w:p>
        </w:tc>
      </w:tr>
      <w:tr w:rsidR="004945D6" w14:paraId="203EFEB2" w14:textId="77777777" w:rsidTr="0029409B">
        <w:trPr>
          <w:trHeight w:val="385"/>
        </w:trPr>
        <w:tc>
          <w:tcPr>
            <w:tcW w:w="592" w:type="dxa"/>
            <w:tcBorders>
              <w:top w:val="single" w:sz="4" w:space="0" w:color="auto"/>
              <w:left w:val="nil"/>
              <w:bottom w:val="nil"/>
              <w:right w:val="nil"/>
            </w:tcBorders>
            <w:vAlign w:val="center"/>
          </w:tcPr>
          <w:p w14:paraId="7A6C3207" w14:textId="77777777" w:rsidR="004945D6" w:rsidRPr="00B13DB7" w:rsidRDefault="004945D6" w:rsidP="004945D6">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23C83C24" w14:textId="77777777" w:rsidR="004945D6" w:rsidRPr="00B13DB7" w:rsidRDefault="004945D6" w:rsidP="004945D6">
            <w:pPr>
              <w:bidi/>
              <w:rPr>
                <w:rFonts w:ascii="Times New Roman" w:hAnsi="Times New Roman" w:cs="Simplified Arabic"/>
                <w:b/>
                <w:sz w:val="24"/>
                <w:szCs w:val="24"/>
              </w:rPr>
            </w:pPr>
          </w:p>
        </w:tc>
        <w:tc>
          <w:tcPr>
            <w:tcW w:w="2724" w:type="dxa"/>
            <w:tcBorders>
              <w:top w:val="single" w:sz="4" w:space="0" w:color="auto"/>
              <w:left w:val="nil"/>
              <w:bottom w:val="nil"/>
              <w:right w:val="nil"/>
            </w:tcBorders>
            <w:vAlign w:val="center"/>
          </w:tcPr>
          <w:p w14:paraId="53B805D2" w14:textId="77777777" w:rsidR="004945D6" w:rsidRPr="00B13DB7" w:rsidRDefault="004945D6" w:rsidP="004945D6">
            <w:pPr>
              <w:bidi/>
              <w:rPr>
                <w:rFonts w:ascii="Times New Roman" w:hAnsi="Times New Roman" w:cs="Simplified Arabic"/>
                <w:b/>
                <w:sz w:val="24"/>
                <w:szCs w:val="24"/>
                <w:lang w:bidi="ar-LB"/>
              </w:rPr>
            </w:pPr>
          </w:p>
        </w:tc>
        <w:tc>
          <w:tcPr>
            <w:tcW w:w="1170" w:type="dxa"/>
            <w:tcBorders>
              <w:top w:val="single" w:sz="4" w:space="0" w:color="auto"/>
              <w:left w:val="nil"/>
              <w:bottom w:val="nil"/>
              <w:right w:val="nil"/>
            </w:tcBorders>
            <w:vAlign w:val="center"/>
          </w:tcPr>
          <w:p w14:paraId="55C433D6" w14:textId="77777777" w:rsidR="004945D6" w:rsidRPr="00B13DB7" w:rsidRDefault="004945D6" w:rsidP="004945D6">
            <w:pPr>
              <w:bidi/>
              <w:rPr>
                <w:rFonts w:ascii="Times New Roman" w:hAnsi="Times New Roman" w:cs="Simplified Arabic"/>
                <w:b/>
                <w:sz w:val="24"/>
                <w:szCs w:val="24"/>
              </w:rPr>
            </w:pPr>
          </w:p>
        </w:tc>
        <w:tc>
          <w:tcPr>
            <w:tcW w:w="3121" w:type="dxa"/>
            <w:tcBorders>
              <w:top w:val="single" w:sz="4" w:space="0" w:color="auto"/>
              <w:left w:val="nil"/>
              <w:bottom w:val="nil"/>
              <w:right w:val="nil"/>
            </w:tcBorders>
            <w:vAlign w:val="center"/>
          </w:tcPr>
          <w:p w14:paraId="63057DD2" w14:textId="77777777" w:rsidR="004945D6" w:rsidRPr="00B13DB7" w:rsidRDefault="004945D6" w:rsidP="004945D6">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64B8BC66" w14:textId="77777777" w:rsidR="004945D6" w:rsidRPr="00B13DB7" w:rsidRDefault="004945D6" w:rsidP="004945D6">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1E209077" w14:textId="77777777" w:rsidR="004945D6" w:rsidRPr="00B13DB7" w:rsidRDefault="004945D6" w:rsidP="004945D6">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6252DEEC" w14:textId="77777777" w:rsidR="004945D6" w:rsidRPr="00B13DB7" w:rsidRDefault="004945D6" w:rsidP="004945D6">
            <w:pPr>
              <w:bidi/>
              <w:rPr>
                <w:rFonts w:ascii="Times New Roman" w:hAnsi="Times New Roman" w:cs="Simplified Arabic"/>
                <w:b/>
                <w:sz w:val="24"/>
                <w:szCs w:val="24"/>
              </w:rPr>
            </w:pPr>
          </w:p>
        </w:tc>
      </w:tr>
    </w:tbl>
    <w:p w14:paraId="2BBDA8EA" w14:textId="77777777" w:rsidR="00624600" w:rsidRDefault="00624600" w:rsidP="002B119F">
      <w:pPr>
        <w:rPr>
          <w:b/>
          <w:sz w:val="6"/>
          <w:szCs w:val="6"/>
          <w:lang w:bidi="ar-LB"/>
        </w:rPr>
      </w:pPr>
    </w:p>
    <w:p w14:paraId="04F092BF" w14:textId="77777777" w:rsidR="008162CA" w:rsidRDefault="008162CA" w:rsidP="002B119F">
      <w:pPr>
        <w:rPr>
          <w:b/>
          <w:sz w:val="6"/>
          <w:szCs w:val="6"/>
          <w:lang w:bidi="ar-LB"/>
        </w:rPr>
      </w:pPr>
    </w:p>
    <w:p w14:paraId="18DED7AE" w14:textId="38E7C12E" w:rsidR="00833080" w:rsidRDefault="00833080" w:rsidP="002B119F">
      <w:pPr>
        <w:rPr>
          <w:b/>
          <w:sz w:val="6"/>
          <w:szCs w:val="6"/>
          <w:lang w:bidi="ar-LB"/>
        </w:rPr>
      </w:pPr>
    </w:p>
    <w:p w14:paraId="02475BE0" w14:textId="77777777" w:rsidR="008162CA" w:rsidRDefault="008162CA" w:rsidP="002B119F">
      <w:pPr>
        <w:rPr>
          <w:b/>
          <w:sz w:val="6"/>
          <w:szCs w:val="6"/>
          <w:lang w:bidi="ar-LB"/>
        </w:rPr>
      </w:pPr>
    </w:p>
    <w:p w14:paraId="3883DE37" w14:textId="77777777" w:rsidR="008162CA" w:rsidRDefault="008162CA" w:rsidP="002B119F">
      <w:pPr>
        <w:rPr>
          <w:b/>
          <w:sz w:val="6"/>
          <w:szCs w:val="6"/>
          <w:lang w:bidi="ar-LB"/>
        </w:rPr>
      </w:pPr>
    </w:p>
    <w:p w14:paraId="6F1FF160" w14:textId="77777777" w:rsidR="008162CA" w:rsidRDefault="008162CA" w:rsidP="002B119F">
      <w:pPr>
        <w:rPr>
          <w:b/>
          <w:sz w:val="6"/>
          <w:szCs w:val="6"/>
          <w:lang w:bidi="ar-LB"/>
        </w:rPr>
      </w:pPr>
    </w:p>
    <w:p w14:paraId="249CD04B" w14:textId="77777777" w:rsidR="008162CA" w:rsidRDefault="008162CA" w:rsidP="002B119F">
      <w:pPr>
        <w:rPr>
          <w:b/>
          <w:sz w:val="6"/>
          <w:szCs w:val="6"/>
          <w:lang w:bidi="ar-LB"/>
        </w:rPr>
      </w:pPr>
    </w:p>
    <w:p w14:paraId="386305C3" w14:textId="77777777" w:rsidR="008162CA" w:rsidRPr="003C3D5B" w:rsidRDefault="008162CA"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034AF1" w14:paraId="15AE61D9" w14:textId="77777777" w:rsidTr="009415B9">
        <w:trPr>
          <w:trHeight w:val="169"/>
        </w:trPr>
        <w:tc>
          <w:tcPr>
            <w:tcW w:w="2836" w:type="dxa"/>
            <w:gridSpan w:val="4"/>
            <w:shd w:val="clear" w:color="auto" w:fill="auto"/>
          </w:tcPr>
          <w:p w14:paraId="0C384925" w14:textId="14FC19EE" w:rsidR="008162CA" w:rsidRDefault="008162CA" w:rsidP="00833080">
            <w:pPr>
              <w:spacing w:before="100" w:beforeAutospacing="1"/>
              <w:jc w:val="left"/>
              <w:rPr>
                <w:rFonts w:ascii="Traditional Arabic" w:eastAsia="Calibri" w:hAnsi="Traditional Arabic" w:cs="Traditional Arabic"/>
                <w:sz w:val="16"/>
                <w:szCs w:val="16"/>
                <w:rtl/>
                <w:lang w:bidi="ar-LB"/>
              </w:rPr>
            </w:pPr>
          </w:p>
          <w:p w14:paraId="4A6DE118" w14:textId="77777777" w:rsidR="00624600" w:rsidRPr="00034AF1" w:rsidRDefault="009415B9" w:rsidP="009415B9">
            <w:pPr>
              <w:spacing w:before="100" w:beforeAutospacing="1"/>
              <w:jc w:val="left"/>
              <w:rPr>
                <w:rFonts w:eastAsia="Calibri"/>
                <w:b/>
                <w:sz w:val="16"/>
                <w:szCs w:val="16"/>
                <w:rtl/>
              </w:rPr>
            </w:pPr>
            <w:r w:rsidRPr="00034AF1">
              <w:rPr>
                <w:rFonts w:ascii="Traditional Arabic" w:eastAsia="Calibri" w:hAnsi="Traditional Arabic" w:cs="Traditional Arabic"/>
                <w:sz w:val="16"/>
                <w:szCs w:val="16"/>
                <w:lang w:bidi="ar-LB"/>
              </w:rPr>
              <w:t xml:space="preserve"> </w:t>
            </w:r>
            <w:r w:rsidR="00624600" w:rsidRPr="00034AF1">
              <w:rPr>
                <w:rFonts w:ascii="Traditional Arabic" w:eastAsia="Calibri" w:hAnsi="Traditional Arabic" w:cs="Traditional Arabic" w:hint="cs"/>
                <w:sz w:val="16"/>
                <w:szCs w:val="16"/>
                <w:rtl/>
                <w:lang w:bidi="ar-LB"/>
              </w:rPr>
              <w:t>(</w:t>
            </w:r>
            <w:r w:rsidR="00624600" w:rsidRPr="00034AF1">
              <w:rPr>
                <w:rFonts w:ascii="Traditional Arabic" w:eastAsia="Calibri" w:hAnsi="Traditional Arabic" w:cs="Traditional Arabic"/>
                <w:sz w:val="16"/>
                <w:szCs w:val="16"/>
                <w:rtl/>
                <w:lang w:bidi="ar-LB"/>
              </w:rPr>
              <w:t xml:space="preserve">تاريخ </w:t>
            </w:r>
            <w:r w:rsidRPr="00034AF1">
              <w:rPr>
                <w:rFonts w:ascii="Traditional Arabic" w:eastAsia="Calibri" w:hAnsi="Traditional Arabic" w:cs="Traditional Arabic" w:hint="cs"/>
                <w:sz w:val="16"/>
                <w:szCs w:val="16"/>
                <w:rtl/>
                <w:lang w:bidi="ar-LB"/>
              </w:rPr>
              <w:t>التسليم</w:t>
            </w:r>
            <w:r w:rsidR="00624600" w:rsidRPr="00034AF1">
              <w:rPr>
                <w:rFonts w:ascii="Traditional Arabic" w:eastAsia="Calibri" w:hAnsi="Traditional Arabic" w:cs="Traditional Arabic"/>
                <w:sz w:val="16"/>
                <w:szCs w:val="16"/>
                <w:rtl/>
                <w:lang w:bidi="ar-LB"/>
              </w:rPr>
              <w:t xml:space="preserve"> المطلوب</w:t>
            </w:r>
            <w:r w:rsidR="00624600"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lang w:bidi="ar-LB"/>
              </w:rPr>
              <w:t xml:space="preserve">  </w:t>
            </w:r>
            <w:r w:rsidR="007C322C">
              <w:rPr>
                <w:rFonts w:ascii="Traditional Arabic" w:eastAsia="Calibri" w:hAnsi="Traditional Arabic" w:cs="Traditional Arabic"/>
                <w:sz w:val="16"/>
                <w:szCs w:val="16"/>
                <w:lang w:bidi="ar-LB"/>
              </w:rPr>
              <w:t>:</w:t>
            </w:r>
          </w:p>
          <w:p w14:paraId="746131CE" w14:textId="77777777" w:rsidR="00624600" w:rsidRPr="00034AF1" w:rsidRDefault="00624600" w:rsidP="009415B9">
            <w:pPr>
              <w:ind w:right="-250"/>
              <w:jc w:val="left"/>
              <w:rPr>
                <w:rFonts w:ascii="Times New Roman" w:eastAsia="Calibri" w:hAnsi="Times New Roman"/>
                <w:sz w:val="16"/>
                <w:szCs w:val="16"/>
              </w:rPr>
            </w:pPr>
            <w:r w:rsidRPr="00034AF1">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4FC08EBE" w14:textId="3931C600" w:rsidR="00624600" w:rsidRPr="00034AF1" w:rsidRDefault="00833080"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14</w:t>
            </w:r>
            <w:r w:rsidR="00914914">
              <w:rPr>
                <w:rFonts w:ascii="Traditional Arabic" w:eastAsia="Calibri" w:hAnsi="Traditional Arabic" w:cs="Traditional Arabic"/>
                <w:b/>
                <w:sz w:val="16"/>
                <w:szCs w:val="16"/>
                <w:lang w:bidi="ar-LB"/>
              </w:rPr>
              <w:t>-1-202</w:t>
            </w:r>
            <w:r>
              <w:rPr>
                <w:rFonts w:ascii="Traditional Arabic" w:eastAsia="Calibri" w:hAnsi="Traditional Arabic" w:cs="Traditional Arabic"/>
                <w:b/>
                <w:sz w:val="16"/>
                <w:szCs w:val="16"/>
                <w:lang w:bidi="ar-LB"/>
              </w:rPr>
              <w:t>4</w:t>
            </w:r>
          </w:p>
        </w:tc>
        <w:tc>
          <w:tcPr>
            <w:tcW w:w="921" w:type="dxa"/>
            <w:shd w:val="clear" w:color="auto" w:fill="auto"/>
          </w:tcPr>
          <w:p w14:paraId="2930DFDF" w14:textId="77777777" w:rsidR="00624600" w:rsidRPr="00034AF1" w:rsidRDefault="00624600" w:rsidP="007065C1">
            <w:pPr>
              <w:rPr>
                <w:rFonts w:eastAsia="Calibri"/>
                <w:b/>
                <w:sz w:val="16"/>
                <w:szCs w:val="16"/>
              </w:rPr>
            </w:pPr>
          </w:p>
        </w:tc>
        <w:tc>
          <w:tcPr>
            <w:tcW w:w="2125" w:type="dxa"/>
            <w:gridSpan w:val="3"/>
            <w:shd w:val="clear" w:color="auto" w:fill="auto"/>
            <w:vAlign w:val="bottom"/>
          </w:tcPr>
          <w:p w14:paraId="5309477A" w14:textId="77777777" w:rsidR="00624600" w:rsidRPr="00034AF1" w:rsidRDefault="00624600" w:rsidP="009415B9">
            <w:pPr>
              <w:ind w:right="-62"/>
              <w:jc w:val="center"/>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hint="cs"/>
                <w:sz w:val="16"/>
                <w:szCs w:val="16"/>
                <w:rtl/>
                <w:lang w:bidi="ar-LB"/>
              </w:rPr>
              <w:t xml:space="preserve"> المعروض)</w:t>
            </w:r>
          </w:p>
          <w:p w14:paraId="2607E884" w14:textId="77777777" w:rsidR="00624600" w:rsidRPr="00034AF1" w:rsidRDefault="00624600" w:rsidP="007065C1">
            <w:pPr>
              <w:ind w:right="-62"/>
              <w:jc w:val="center"/>
              <w:rPr>
                <w:rFonts w:ascii="Times New Roman" w:eastAsia="Calibri" w:hAnsi="Times New Roman"/>
                <w:b/>
                <w:sz w:val="16"/>
                <w:szCs w:val="16"/>
              </w:rPr>
            </w:pPr>
            <w:r w:rsidRPr="00034AF1">
              <w:rPr>
                <w:rFonts w:ascii="Times New Roman" w:eastAsia="Calibri" w:hAnsi="Times New Roman"/>
                <w:b/>
                <w:sz w:val="16"/>
                <w:szCs w:val="16"/>
              </w:rPr>
              <w:t>Offered Delivery Date</w:t>
            </w:r>
            <w:r w:rsidRPr="00034AF1">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186FD796" w14:textId="77777777" w:rsidR="00624600" w:rsidRPr="00034AF1" w:rsidRDefault="00624600" w:rsidP="007065C1">
            <w:pPr>
              <w:jc w:val="left"/>
              <w:rPr>
                <w:rFonts w:eastAsia="Calibri"/>
                <w:b/>
                <w:sz w:val="16"/>
                <w:szCs w:val="16"/>
              </w:rPr>
            </w:pPr>
          </w:p>
        </w:tc>
      </w:tr>
      <w:tr w:rsidR="009415B9" w:rsidRPr="00034AF1" w14:paraId="20363D7A" w14:textId="77777777" w:rsidTr="009415B9">
        <w:trPr>
          <w:trHeight w:val="308"/>
        </w:trPr>
        <w:tc>
          <w:tcPr>
            <w:tcW w:w="2836" w:type="dxa"/>
            <w:gridSpan w:val="4"/>
            <w:shd w:val="clear" w:color="auto" w:fill="auto"/>
          </w:tcPr>
          <w:p w14:paraId="5DEC78D4" w14:textId="77777777" w:rsidR="009415B9" w:rsidRPr="00034AF1"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034AF1">
              <w:rPr>
                <w:rFonts w:ascii="Traditional Arabic" w:eastAsia="Calibri" w:hAnsi="Traditional Arabic" w:cs="Traditional Arabic"/>
                <w:b/>
                <w:bCs/>
                <w:sz w:val="16"/>
                <w:szCs w:val="16"/>
                <w:lang w:bidi="ar-LB"/>
              </w:rPr>
              <w:t xml:space="preserve">           </w:t>
            </w:r>
            <w:r w:rsidRPr="00034AF1">
              <w:rPr>
                <w:rFonts w:ascii="Traditional Arabic" w:eastAsia="Calibri" w:hAnsi="Traditional Arabic" w:cs="Traditional Arabic" w:hint="cs"/>
                <w:b/>
                <w:bCs/>
                <w:sz w:val="16"/>
                <w:szCs w:val="16"/>
                <w:rtl/>
                <w:lang w:bidi="ar-LB"/>
              </w:rPr>
              <w:t>(مكانالتسليم المطلوب)</w:t>
            </w:r>
          </w:p>
          <w:p w14:paraId="53E4434B" w14:textId="77777777" w:rsidR="009415B9" w:rsidRPr="00034AF1" w:rsidRDefault="009415B9" w:rsidP="009415B9">
            <w:pPr>
              <w:ind w:right="-108"/>
              <w:jc w:val="left"/>
              <w:rPr>
                <w:rFonts w:ascii="Times New Roman" w:eastAsia="Calibri" w:hAnsi="Times New Roman"/>
                <w:b/>
                <w:bCs/>
                <w:sz w:val="16"/>
                <w:szCs w:val="16"/>
              </w:rPr>
            </w:pPr>
            <w:r w:rsidRPr="00034AF1">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76F66BC2" w14:textId="08B7849D" w:rsidR="009415B9" w:rsidRPr="00034AF1" w:rsidRDefault="00914914" w:rsidP="007065C1">
            <w:pPr>
              <w:jc w:val="left"/>
              <w:rPr>
                <w:rFonts w:ascii="Traditional Arabic" w:eastAsia="Calibri" w:hAnsi="Traditional Arabic" w:cs="Traditional Arabic"/>
                <w:b/>
                <w:bCs/>
                <w:sz w:val="16"/>
                <w:szCs w:val="16"/>
              </w:rPr>
            </w:pPr>
            <w:r>
              <w:rPr>
                <w:rFonts w:ascii="Traditional Arabic" w:eastAsia="Calibri" w:hAnsi="Traditional Arabic" w:cs="Traditional Arabic"/>
                <w:b/>
                <w:bCs/>
                <w:sz w:val="16"/>
                <w:szCs w:val="16"/>
              </w:rPr>
              <w:t>Wadi Khaled-Berkayel-</w:t>
            </w:r>
            <w:proofErr w:type="spellStart"/>
            <w:r>
              <w:rPr>
                <w:rFonts w:ascii="Traditional Arabic" w:eastAsia="Calibri" w:hAnsi="Traditional Arabic" w:cs="Traditional Arabic"/>
                <w:b/>
                <w:bCs/>
                <w:sz w:val="16"/>
                <w:szCs w:val="16"/>
              </w:rPr>
              <w:t>Mhmarah</w:t>
            </w:r>
            <w:proofErr w:type="spellEnd"/>
          </w:p>
        </w:tc>
        <w:tc>
          <w:tcPr>
            <w:tcW w:w="921" w:type="dxa"/>
            <w:shd w:val="clear" w:color="auto" w:fill="auto"/>
          </w:tcPr>
          <w:p w14:paraId="6690F7AC" w14:textId="77777777" w:rsidR="009415B9" w:rsidRPr="00034AF1" w:rsidRDefault="009415B9" w:rsidP="007065C1">
            <w:pPr>
              <w:rPr>
                <w:rFonts w:eastAsia="Calibri"/>
                <w:b/>
                <w:bCs/>
                <w:sz w:val="16"/>
                <w:szCs w:val="16"/>
              </w:rPr>
            </w:pPr>
          </w:p>
        </w:tc>
        <w:tc>
          <w:tcPr>
            <w:tcW w:w="2835" w:type="dxa"/>
            <w:gridSpan w:val="4"/>
            <w:shd w:val="clear" w:color="auto" w:fill="auto"/>
          </w:tcPr>
          <w:p w14:paraId="627A679C" w14:textId="77777777" w:rsidR="009415B9" w:rsidRPr="00034AF1" w:rsidRDefault="005D47F5" w:rsidP="009415B9">
            <w:pPr>
              <w:tabs>
                <w:tab w:val="left" w:pos="195"/>
                <w:tab w:val="center" w:pos="673"/>
              </w:tabs>
              <w:jc w:val="left"/>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hint="cs"/>
                <w:sz w:val="16"/>
                <w:szCs w:val="16"/>
                <w:rtl/>
                <w:lang w:bidi="ar-LB"/>
              </w:rPr>
              <w:t>(مكان</w:t>
            </w:r>
            <w:r w:rsidR="003C3D5B" w:rsidRPr="00034AF1">
              <w:rPr>
                <w:rFonts w:ascii="Traditional Arabic" w:eastAsia="Calibri" w:hAnsi="Traditional Arabic" w:cs="Traditional Arabic" w:hint="cs"/>
                <w:sz w:val="16"/>
                <w:szCs w:val="16"/>
                <w:rtl/>
                <w:lang w:bidi="ar-LB"/>
              </w:rPr>
              <w:t xml:space="preserve"> </w:t>
            </w:r>
            <w:r w:rsidR="009415B9" w:rsidRPr="00034AF1">
              <w:rPr>
                <w:rFonts w:ascii="Traditional Arabic" w:eastAsia="Calibri" w:hAnsi="Traditional Arabic" w:cs="Traditional Arabic" w:hint="cs"/>
                <w:sz w:val="16"/>
                <w:szCs w:val="16"/>
                <w:rtl/>
                <w:lang w:bidi="ar-LB"/>
              </w:rPr>
              <w:t>التسليم المعروض)</w:t>
            </w:r>
          </w:p>
          <w:p w14:paraId="0CE5BB9E" w14:textId="77777777" w:rsidR="009415B9" w:rsidRPr="00034AF1" w:rsidRDefault="009415B9" w:rsidP="009415B9">
            <w:pPr>
              <w:rPr>
                <w:rFonts w:ascii="Times New Roman" w:eastAsia="Calibri" w:hAnsi="Times New Roman"/>
                <w:b/>
                <w:bCs/>
                <w:sz w:val="16"/>
                <w:szCs w:val="16"/>
              </w:rPr>
            </w:pPr>
            <w:r w:rsidRPr="00034AF1">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645B5E1C" w14:textId="77777777" w:rsidR="009415B9" w:rsidRPr="00034AF1" w:rsidRDefault="009415B9" w:rsidP="007065C1">
            <w:pPr>
              <w:jc w:val="left"/>
              <w:rPr>
                <w:rFonts w:eastAsia="Calibri"/>
                <w:b/>
                <w:bCs/>
                <w:sz w:val="16"/>
                <w:szCs w:val="16"/>
              </w:rPr>
            </w:pPr>
          </w:p>
        </w:tc>
      </w:tr>
      <w:tr w:rsidR="009415B9" w:rsidRPr="00034AF1" w14:paraId="39E32E62" w14:textId="77777777" w:rsidTr="003C3D5B">
        <w:trPr>
          <w:trHeight w:val="145"/>
        </w:trPr>
        <w:tc>
          <w:tcPr>
            <w:tcW w:w="1990" w:type="dxa"/>
            <w:gridSpan w:val="3"/>
            <w:shd w:val="clear" w:color="auto" w:fill="auto"/>
          </w:tcPr>
          <w:p w14:paraId="5BE13AF9" w14:textId="77777777" w:rsidR="009415B9" w:rsidRPr="00034AF1" w:rsidRDefault="009415B9" w:rsidP="009415B9">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(يبقى العرض صـــــالح لمدة)</w:t>
            </w:r>
          </w:p>
          <w:p w14:paraId="6AA05180" w14:textId="77777777" w:rsidR="009415B9" w:rsidRPr="00034AF1" w:rsidRDefault="009415B9" w:rsidP="007065C1">
            <w:pPr>
              <w:ind w:right="-108"/>
              <w:jc w:val="left"/>
              <w:rPr>
                <w:rFonts w:ascii="Times New Roman" w:eastAsia="Calibri" w:hAnsi="Times New Roman"/>
                <w:b/>
                <w:sz w:val="16"/>
                <w:szCs w:val="16"/>
                <w:rtl/>
              </w:rPr>
            </w:pPr>
            <w:r w:rsidRPr="00034AF1">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23637CAF" w14:textId="77777777" w:rsidR="009415B9" w:rsidRPr="00034AF1" w:rsidRDefault="009415B9" w:rsidP="00361DBA">
            <w:pPr>
              <w:spacing w:before="100" w:beforeAutospacing="1"/>
              <w:jc w:val="left"/>
              <w:rPr>
                <w:rFonts w:eastAsia="Calibri"/>
                <w:b/>
                <w:sz w:val="16"/>
                <w:szCs w:val="16"/>
                <w:rtl/>
                <w:lang w:bidi="ar-LB"/>
              </w:rPr>
            </w:pPr>
            <w:r w:rsidRPr="00034AF1">
              <w:rPr>
                <w:rFonts w:ascii="Times New Roman" w:eastAsia="Calibri" w:hAnsi="Times New Roman" w:hint="cs"/>
                <w:sz w:val="16"/>
                <w:szCs w:val="16"/>
                <w:rtl/>
              </w:rPr>
              <w:t>________</w:t>
            </w:r>
            <w:r w:rsidRPr="00034AF1">
              <w:rPr>
                <w:rFonts w:ascii="Times New Roman" w:eastAsia="Calibri" w:hAnsi="Times New Roman"/>
                <w:sz w:val="16"/>
                <w:szCs w:val="16"/>
              </w:rPr>
              <w:t>days</w:t>
            </w:r>
            <w:r w:rsidR="005D47F5" w:rsidRPr="00034AF1">
              <w:rPr>
                <w:rFonts w:ascii="Times New Roman" w:eastAsia="Calibri" w:hAnsi="Times New Roman" w:hint="cs"/>
                <w:sz w:val="16"/>
                <w:szCs w:val="16"/>
                <w:rtl/>
              </w:rPr>
              <w:t xml:space="preserve"> </w:t>
            </w:r>
            <w:r w:rsidR="005D47F5" w:rsidRPr="00034AF1">
              <w:rPr>
                <w:rFonts w:ascii="Times New Roman" w:eastAsia="Calibri" w:hAnsi="Times New Roman"/>
                <w:sz w:val="16"/>
                <w:szCs w:val="16"/>
              </w:rPr>
              <w:t>(</w:t>
            </w:r>
            <w:r w:rsidR="005D47F5" w:rsidRPr="00034AF1">
              <w:rPr>
                <w:rFonts w:ascii="Times New Roman" w:eastAsia="Calibri" w:hAnsi="Times New Roman" w:hint="cs"/>
                <w:sz w:val="16"/>
                <w:szCs w:val="16"/>
                <w:rtl/>
              </w:rPr>
              <w:t>(</w:t>
            </w:r>
            <w:r w:rsidR="005D47F5" w:rsidRPr="00034AF1">
              <w:rPr>
                <w:rFonts w:ascii="Traditional Arabic" w:eastAsia="Calibri" w:hAnsi="Traditional Arabic" w:cs="Traditional Arabic"/>
                <w:sz w:val="16"/>
                <w:szCs w:val="16"/>
                <w:rtl/>
                <w:lang w:bidi="ar-LB"/>
              </w:rPr>
              <w:t>يوماً</w:t>
            </w:r>
          </w:p>
        </w:tc>
        <w:tc>
          <w:tcPr>
            <w:tcW w:w="921" w:type="dxa"/>
            <w:shd w:val="clear" w:color="auto" w:fill="auto"/>
          </w:tcPr>
          <w:p w14:paraId="3AB30F9B" w14:textId="77777777" w:rsidR="009415B9" w:rsidRPr="00034AF1" w:rsidRDefault="009415B9" w:rsidP="007065C1">
            <w:pPr>
              <w:rPr>
                <w:rFonts w:eastAsia="Calibri"/>
                <w:b/>
                <w:sz w:val="16"/>
                <w:szCs w:val="16"/>
              </w:rPr>
            </w:pPr>
          </w:p>
        </w:tc>
        <w:tc>
          <w:tcPr>
            <w:tcW w:w="3260" w:type="dxa"/>
            <w:gridSpan w:val="5"/>
            <w:shd w:val="clear" w:color="auto" w:fill="auto"/>
          </w:tcPr>
          <w:p w14:paraId="026A7279" w14:textId="77777777" w:rsidR="009415B9" w:rsidRPr="00034AF1" w:rsidRDefault="005D47F5" w:rsidP="005D47F5">
            <w:pPr>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sz w:val="16"/>
                <w:szCs w:val="16"/>
                <w:lang w:bidi="ar-LB"/>
              </w:rPr>
              <w:t>(</w:t>
            </w:r>
            <w:r w:rsidR="009415B9" w:rsidRPr="00034AF1">
              <w:rPr>
                <w:rFonts w:ascii="Traditional Arabic" w:eastAsia="Calibri" w:hAnsi="Traditional Arabic" w:cs="Traditional Arabic"/>
                <w:sz w:val="16"/>
                <w:szCs w:val="16"/>
                <w:rtl/>
                <w:lang w:bidi="ar-LB"/>
              </w:rPr>
              <w:t>بلد المنشأ للبضاعة المعروضة</w:t>
            </w:r>
            <w:r w:rsidR="009415B9" w:rsidRPr="00034AF1">
              <w:rPr>
                <w:rFonts w:ascii="Traditional Arabic" w:eastAsia="Calibri" w:hAnsi="Traditional Arabic" w:cs="Traditional Arabic"/>
                <w:sz w:val="16"/>
                <w:szCs w:val="16"/>
                <w:lang w:bidi="ar-LB"/>
              </w:rPr>
              <w:t>)</w:t>
            </w:r>
          </w:p>
          <w:p w14:paraId="48B6322C" w14:textId="77777777" w:rsidR="009415B9" w:rsidRPr="00034AF1" w:rsidRDefault="009415B9" w:rsidP="007065C1">
            <w:pPr>
              <w:rPr>
                <w:rFonts w:eastAsia="Calibri"/>
                <w:b/>
                <w:sz w:val="16"/>
                <w:szCs w:val="16"/>
              </w:rPr>
            </w:pPr>
            <w:r w:rsidRPr="00034AF1">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10AF8DE4" w14:textId="77777777" w:rsidR="009415B9" w:rsidRPr="00034AF1" w:rsidRDefault="009415B9" w:rsidP="007065C1">
            <w:pPr>
              <w:jc w:val="left"/>
              <w:rPr>
                <w:rFonts w:eastAsia="Calibri"/>
                <w:b/>
                <w:sz w:val="16"/>
                <w:szCs w:val="16"/>
              </w:rPr>
            </w:pPr>
          </w:p>
        </w:tc>
      </w:tr>
      <w:tr w:rsidR="00624600" w:rsidRPr="00034AF1" w14:paraId="4D6B9615" w14:textId="77777777" w:rsidTr="009415B9">
        <w:trPr>
          <w:trHeight w:val="131"/>
        </w:trPr>
        <w:tc>
          <w:tcPr>
            <w:tcW w:w="1843" w:type="dxa"/>
            <w:gridSpan w:val="2"/>
            <w:shd w:val="clear" w:color="auto" w:fill="auto"/>
          </w:tcPr>
          <w:p w14:paraId="5B77352D"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اسم الشركة</w:t>
            </w:r>
            <w:r w:rsidRPr="00034AF1">
              <w:rPr>
                <w:rFonts w:ascii="Traditional Arabic" w:eastAsia="Calibri" w:hAnsi="Traditional Arabic" w:cs="Traditional Arabic" w:hint="cs"/>
                <w:sz w:val="16"/>
                <w:szCs w:val="16"/>
                <w:rtl/>
                <w:lang w:bidi="ar-LB"/>
              </w:rPr>
              <w:t>)</w:t>
            </w:r>
          </w:p>
          <w:p w14:paraId="073FD572" w14:textId="77777777" w:rsidR="00624600" w:rsidRPr="00034AF1" w:rsidRDefault="00624600" w:rsidP="003C3D5B">
            <w:pPr>
              <w:ind w:right="-108"/>
              <w:jc w:val="left"/>
              <w:rPr>
                <w:rFonts w:ascii="Traditional Arabic" w:eastAsia="Calibri" w:hAnsi="Traditional Arabic" w:cs="Traditional Arabic"/>
                <w:sz w:val="16"/>
                <w:szCs w:val="16"/>
                <w:rtl/>
                <w:lang w:bidi="ar-LB"/>
              </w:rPr>
            </w:pPr>
            <w:r w:rsidRPr="00034AF1">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36EC1E94" w14:textId="77777777" w:rsidR="00624600" w:rsidRPr="00034AF1"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1B5DD508"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9C24F65" w14:textId="77777777" w:rsidR="00624600" w:rsidRPr="00034AF1" w:rsidRDefault="00624600" w:rsidP="007065C1">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(رقم الفاكس)</w:t>
            </w:r>
          </w:p>
          <w:p w14:paraId="2E6CDE70" w14:textId="77777777" w:rsidR="00624600" w:rsidRPr="00034AF1" w:rsidRDefault="00624600" w:rsidP="007065C1">
            <w:pPr>
              <w:jc w:val="center"/>
              <w:rPr>
                <w:rFonts w:ascii="Times New Roman" w:eastAsia="Calibri" w:hAnsi="Times New Roman"/>
                <w:b/>
                <w:bCs/>
                <w:sz w:val="16"/>
                <w:szCs w:val="16"/>
                <w:rtl/>
                <w:lang w:bidi="ar-LB"/>
              </w:rPr>
            </w:pPr>
            <w:r w:rsidRPr="00034AF1">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219E3532" w14:textId="77777777" w:rsidR="00624600" w:rsidRPr="00034AF1" w:rsidRDefault="00624600" w:rsidP="007065C1">
            <w:pPr>
              <w:jc w:val="left"/>
              <w:rPr>
                <w:rFonts w:ascii="Times New Roman" w:eastAsia="Calibri" w:hAnsi="Times New Roman"/>
                <w:b/>
                <w:sz w:val="16"/>
                <w:szCs w:val="16"/>
              </w:rPr>
            </w:pPr>
          </w:p>
        </w:tc>
      </w:tr>
      <w:tr w:rsidR="00624600" w:rsidRPr="00034AF1" w14:paraId="51DB3029" w14:textId="77777777" w:rsidTr="00624600">
        <w:trPr>
          <w:trHeight w:val="188"/>
        </w:trPr>
        <w:tc>
          <w:tcPr>
            <w:tcW w:w="879" w:type="dxa"/>
            <w:shd w:val="clear" w:color="auto" w:fill="auto"/>
          </w:tcPr>
          <w:p w14:paraId="33697214" w14:textId="77777777" w:rsidR="00624600" w:rsidRPr="00034AF1" w:rsidRDefault="00624600" w:rsidP="007065C1">
            <w:pPr>
              <w:ind w:right="-106"/>
              <w:jc w:val="center"/>
              <w:rPr>
                <w:rFonts w:ascii="Traditional Arabic" w:eastAsia="Calibri" w:hAnsi="Traditional Arabic" w:cs="Traditional Arabic"/>
                <w:sz w:val="16"/>
                <w:szCs w:val="16"/>
                <w:rtl/>
              </w:rPr>
            </w:pPr>
            <w:r w:rsidRPr="00034AF1">
              <w:rPr>
                <w:rFonts w:ascii="Traditional Arabic" w:eastAsia="Calibri" w:hAnsi="Traditional Arabic" w:cs="Traditional Arabic" w:hint="cs"/>
                <w:sz w:val="16"/>
                <w:szCs w:val="16"/>
                <w:rtl/>
              </w:rPr>
              <w:t>(</w:t>
            </w:r>
            <w:r w:rsidRPr="00034AF1">
              <w:rPr>
                <w:rFonts w:ascii="Traditional Arabic" w:eastAsia="Calibri" w:hAnsi="Traditional Arabic" w:cs="Traditional Arabic"/>
                <w:sz w:val="16"/>
                <w:szCs w:val="16"/>
                <w:rtl/>
              </w:rPr>
              <w:t>ا</w:t>
            </w:r>
            <w:r w:rsidRPr="00034AF1">
              <w:rPr>
                <w:rFonts w:ascii="Traditional Arabic" w:eastAsia="Calibri" w:hAnsi="Traditional Arabic" w:cs="Traditional Arabic"/>
                <w:sz w:val="16"/>
                <w:szCs w:val="16"/>
                <w:rtl/>
                <w:lang w:bidi="ar-LB"/>
              </w:rPr>
              <w:t>لعنوا</w:t>
            </w:r>
            <w:r w:rsidRPr="00034AF1">
              <w:rPr>
                <w:rFonts w:ascii="Traditional Arabic" w:eastAsia="Calibri" w:hAnsi="Traditional Arabic" w:cs="Traditional Arabic"/>
                <w:sz w:val="16"/>
                <w:szCs w:val="16"/>
                <w:rtl/>
              </w:rPr>
              <w:t>ن</w:t>
            </w:r>
            <w:r w:rsidRPr="00034AF1">
              <w:rPr>
                <w:rFonts w:ascii="Traditional Arabic" w:eastAsia="Calibri" w:hAnsi="Traditional Arabic" w:cs="Traditional Arabic" w:hint="cs"/>
                <w:sz w:val="16"/>
                <w:szCs w:val="16"/>
                <w:rtl/>
              </w:rPr>
              <w:t>)</w:t>
            </w:r>
          </w:p>
          <w:p w14:paraId="6F4A49EC" w14:textId="77777777" w:rsidR="00624600" w:rsidRPr="00034AF1" w:rsidRDefault="00624600" w:rsidP="007065C1">
            <w:pPr>
              <w:ind w:right="-106"/>
              <w:rPr>
                <w:rFonts w:ascii="Times New Roman" w:eastAsia="Calibri" w:hAnsi="Times New Roman"/>
                <w:b/>
                <w:bCs/>
                <w:sz w:val="16"/>
                <w:szCs w:val="16"/>
              </w:rPr>
            </w:pPr>
            <w:r w:rsidRPr="00034AF1">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1002C8B7" w14:textId="77777777" w:rsidR="00624600" w:rsidRPr="00034AF1" w:rsidRDefault="00624600" w:rsidP="007065C1">
            <w:pPr>
              <w:rPr>
                <w:rFonts w:ascii="Times New Roman" w:eastAsia="Calibri" w:hAnsi="Times New Roman"/>
                <w:sz w:val="16"/>
                <w:szCs w:val="16"/>
              </w:rPr>
            </w:pPr>
          </w:p>
          <w:p w14:paraId="55DAD033"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46720573" w14:textId="77777777" w:rsidR="00624600" w:rsidRPr="00034AF1" w:rsidRDefault="00624600" w:rsidP="007065C1">
            <w:pPr>
              <w:rPr>
                <w:rFonts w:ascii="Times New Roman" w:eastAsia="Calibri" w:hAnsi="Times New Roman"/>
                <w:b/>
                <w:sz w:val="16"/>
                <w:szCs w:val="16"/>
              </w:rPr>
            </w:pPr>
          </w:p>
        </w:tc>
        <w:tc>
          <w:tcPr>
            <w:tcW w:w="1240" w:type="dxa"/>
            <w:shd w:val="clear" w:color="auto" w:fill="auto"/>
          </w:tcPr>
          <w:p w14:paraId="1F47ED36" w14:textId="77777777" w:rsidR="00624600" w:rsidRPr="00034AF1" w:rsidRDefault="00624600" w:rsidP="007065C1">
            <w:pPr>
              <w:jc w:val="center"/>
              <w:rPr>
                <w:rFonts w:ascii="Times New Roman" w:eastAsia="Calibri" w:hAnsi="Times New Roman"/>
                <w:sz w:val="16"/>
                <w:szCs w:val="16"/>
                <w:rtl/>
              </w:rPr>
            </w:pPr>
            <w:r w:rsidRPr="00034AF1">
              <w:rPr>
                <w:rFonts w:ascii="Traditional Arabic" w:eastAsia="Calibri" w:hAnsi="Traditional Arabic" w:cs="Traditional Arabic" w:hint="cs"/>
                <w:sz w:val="16"/>
                <w:szCs w:val="16"/>
                <w:rtl/>
                <w:lang w:bidi="ar-LB"/>
              </w:rPr>
              <w:t>(رقم الهاتف)</w:t>
            </w:r>
          </w:p>
          <w:p w14:paraId="256401B1" w14:textId="77777777" w:rsidR="00624600" w:rsidRPr="00034AF1" w:rsidRDefault="00624600" w:rsidP="007065C1">
            <w:pPr>
              <w:ind w:right="-249"/>
              <w:jc w:val="left"/>
              <w:rPr>
                <w:rFonts w:ascii="Times New Roman" w:eastAsia="Calibri" w:hAnsi="Times New Roman"/>
                <w:b/>
                <w:bCs/>
                <w:sz w:val="16"/>
                <w:szCs w:val="16"/>
                <w:rtl/>
              </w:rPr>
            </w:pPr>
            <w:r w:rsidRPr="00034AF1">
              <w:rPr>
                <w:rFonts w:ascii="Times New Roman" w:eastAsia="Calibri" w:hAnsi="Times New Roman"/>
                <w:b/>
                <w:bCs/>
                <w:sz w:val="16"/>
                <w:szCs w:val="16"/>
              </w:rPr>
              <w:t>Phone No:</w:t>
            </w:r>
          </w:p>
        </w:tc>
        <w:tc>
          <w:tcPr>
            <w:tcW w:w="5847" w:type="dxa"/>
            <w:gridSpan w:val="5"/>
            <w:shd w:val="clear" w:color="auto" w:fill="auto"/>
          </w:tcPr>
          <w:p w14:paraId="08A1AB50" w14:textId="77777777" w:rsidR="00624600" w:rsidRPr="00034AF1" w:rsidRDefault="00624600" w:rsidP="007065C1">
            <w:pPr>
              <w:rPr>
                <w:rFonts w:ascii="Times New Roman" w:eastAsia="Calibri" w:hAnsi="Times New Roman"/>
                <w:sz w:val="16"/>
                <w:szCs w:val="16"/>
              </w:rPr>
            </w:pPr>
          </w:p>
          <w:p w14:paraId="3D35BE88" w14:textId="77777777" w:rsidR="00624600" w:rsidRPr="00034AF1" w:rsidRDefault="00624600" w:rsidP="007065C1">
            <w:pPr>
              <w:ind w:firstLine="720"/>
              <w:rPr>
                <w:rFonts w:ascii="Times New Roman" w:eastAsia="Calibri" w:hAnsi="Times New Roman"/>
                <w:sz w:val="16"/>
                <w:szCs w:val="16"/>
              </w:rPr>
            </w:pPr>
          </w:p>
        </w:tc>
      </w:tr>
      <w:tr w:rsidR="00624600" w:rsidRPr="00034AF1" w14:paraId="169EB5DA" w14:textId="77777777" w:rsidTr="00624600">
        <w:trPr>
          <w:trHeight w:val="171"/>
        </w:trPr>
        <w:tc>
          <w:tcPr>
            <w:tcW w:w="879" w:type="dxa"/>
            <w:tcBorders>
              <w:bottom w:val="single" w:sz="4" w:space="0" w:color="auto"/>
            </w:tcBorders>
            <w:shd w:val="clear" w:color="auto" w:fill="auto"/>
          </w:tcPr>
          <w:p w14:paraId="60D37D0B" w14:textId="77777777" w:rsidR="00624600" w:rsidRPr="00034AF1"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2C70FB45"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05644B9B"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3B51BFF"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(البريد</w:t>
            </w:r>
            <w:r w:rsidRPr="00034AF1">
              <w:rPr>
                <w:rFonts w:ascii="Times New Roman" w:eastAsia="Calibri" w:hAnsi="Times New Roman" w:hint="cs"/>
                <w:sz w:val="16"/>
                <w:szCs w:val="16"/>
                <w:rtl/>
              </w:rPr>
              <w:t xml:space="preserve"> </w:t>
            </w:r>
            <w:r w:rsidRPr="00034AF1">
              <w:rPr>
                <w:rFonts w:ascii="Traditional Arabic" w:eastAsia="Calibri" w:hAnsi="Traditional Arabic" w:cs="Traditional Arabic" w:hint="cs"/>
                <w:sz w:val="16"/>
                <w:szCs w:val="16"/>
                <w:rtl/>
                <w:lang w:bidi="ar-LB"/>
              </w:rPr>
              <w:t>الالكتروني)</w:t>
            </w:r>
          </w:p>
          <w:p w14:paraId="060009AA" w14:textId="77777777" w:rsidR="00624600" w:rsidRPr="00034AF1" w:rsidRDefault="00624600" w:rsidP="007065C1">
            <w:pPr>
              <w:ind w:right="-108"/>
              <w:jc w:val="center"/>
              <w:rPr>
                <w:rFonts w:ascii="Times New Roman" w:eastAsia="Calibri" w:hAnsi="Times New Roman"/>
                <w:b/>
                <w:bCs/>
                <w:sz w:val="16"/>
                <w:szCs w:val="16"/>
              </w:rPr>
            </w:pPr>
            <w:r w:rsidRPr="00034AF1">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4A7F7455" w14:textId="77777777" w:rsidR="00624600" w:rsidRPr="00034AF1" w:rsidRDefault="00624600" w:rsidP="007065C1">
            <w:pPr>
              <w:rPr>
                <w:rFonts w:ascii="Times New Roman" w:eastAsia="Calibri" w:hAnsi="Times New Roman"/>
                <w:sz w:val="16"/>
                <w:szCs w:val="16"/>
              </w:rPr>
            </w:pPr>
          </w:p>
        </w:tc>
      </w:tr>
    </w:tbl>
    <w:p w14:paraId="61B31EEC" w14:textId="77777777" w:rsidR="00E60912" w:rsidRDefault="00E60912" w:rsidP="00624600">
      <w:pPr>
        <w:tabs>
          <w:tab w:val="left" w:pos="900"/>
        </w:tabs>
        <w:jc w:val="left"/>
        <w:rPr>
          <w:sz w:val="16"/>
          <w:szCs w:val="14"/>
        </w:rPr>
      </w:pPr>
    </w:p>
    <w:p w14:paraId="64CAAE86" w14:textId="77777777" w:rsidR="00962900" w:rsidRDefault="00962900" w:rsidP="00624600">
      <w:pPr>
        <w:tabs>
          <w:tab w:val="left" w:pos="900"/>
        </w:tabs>
        <w:jc w:val="left"/>
        <w:rPr>
          <w:sz w:val="16"/>
          <w:szCs w:val="14"/>
          <w:rtl/>
        </w:rPr>
      </w:pPr>
    </w:p>
    <w:p w14:paraId="4E964915" w14:textId="77777777" w:rsidR="00962900" w:rsidRPr="00BB3036" w:rsidRDefault="00962900" w:rsidP="00624600">
      <w:pPr>
        <w:tabs>
          <w:tab w:val="left" w:pos="900"/>
        </w:tabs>
        <w:jc w:val="left"/>
        <w:rPr>
          <w:sz w:val="16"/>
          <w:szCs w:val="14"/>
        </w:rPr>
      </w:pPr>
    </w:p>
    <w:p w14:paraId="767E94E0" w14:textId="4B20032A"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5C185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712244F1"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34856373" w14:textId="77777777" w:rsidTr="007065C1">
        <w:trPr>
          <w:trHeight w:val="624"/>
        </w:trPr>
        <w:tc>
          <w:tcPr>
            <w:tcW w:w="1250" w:type="dxa"/>
            <w:shd w:val="clear" w:color="auto" w:fill="auto"/>
            <w:vAlign w:val="bottom"/>
          </w:tcPr>
          <w:p w14:paraId="4ABBBD39"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1F570E4C"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9CC443C"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5C62AEB3"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50D5015D"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16A21BB0"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640CECA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5EE09C76"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69DF3F1E" w14:textId="77777777" w:rsidR="00624600" w:rsidRPr="003234FB" w:rsidRDefault="00624600" w:rsidP="007065C1">
            <w:pPr>
              <w:tabs>
                <w:tab w:val="left" w:pos="900"/>
              </w:tabs>
              <w:jc w:val="left"/>
              <w:rPr>
                <w:rFonts w:eastAsia="Calibri"/>
                <w:szCs w:val="22"/>
              </w:rPr>
            </w:pPr>
          </w:p>
        </w:tc>
      </w:tr>
      <w:tr w:rsidR="00624600" w14:paraId="32455292" w14:textId="77777777" w:rsidTr="007065C1">
        <w:trPr>
          <w:trHeight w:val="525"/>
        </w:trPr>
        <w:tc>
          <w:tcPr>
            <w:tcW w:w="1250" w:type="dxa"/>
            <w:shd w:val="clear" w:color="auto" w:fill="auto"/>
            <w:vAlign w:val="bottom"/>
          </w:tcPr>
          <w:p w14:paraId="7C450EC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00553753"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603819D5"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6343E070"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3E060BAB"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8FA76F1"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0BB1AA89"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39E7F8FA"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34752EF" w14:textId="77777777" w:rsidR="00624600" w:rsidRPr="003234FB" w:rsidRDefault="00624600" w:rsidP="007065C1">
            <w:pPr>
              <w:tabs>
                <w:tab w:val="left" w:pos="900"/>
              </w:tabs>
              <w:jc w:val="left"/>
              <w:rPr>
                <w:rFonts w:eastAsia="Calibri"/>
                <w:szCs w:val="22"/>
              </w:rPr>
            </w:pPr>
          </w:p>
        </w:tc>
      </w:tr>
    </w:tbl>
    <w:p w14:paraId="287D8A46" w14:textId="77777777" w:rsidR="00624600" w:rsidRDefault="00624600" w:rsidP="00624600">
      <w:pPr>
        <w:tabs>
          <w:tab w:val="left" w:pos="900"/>
        </w:tabs>
      </w:pPr>
    </w:p>
    <w:p w14:paraId="732E7419" w14:textId="77777777" w:rsidR="00624600" w:rsidRDefault="00624600" w:rsidP="00624600">
      <w:pPr>
        <w:tabs>
          <w:tab w:val="left" w:pos="900"/>
        </w:tabs>
        <w:jc w:val="center"/>
        <w:rPr>
          <w:i/>
        </w:rPr>
      </w:pPr>
      <w:r>
        <w:rPr>
          <w:i/>
        </w:rPr>
        <w:t>Please stamp this Bid Form with your Company Stamp</w:t>
      </w:r>
    </w:p>
    <w:p w14:paraId="2337BFBE" w14:textId="1453ACF6" w:rsidR="00A302C7" w:rsidRPr="006F1C76" w:rsidRDefault="00624600" w:rsidP="006F1C76">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A302C7" w:rsidRPr="006F1C76" w:rsidSect="00E02DC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A0C2" w14:textId="77777777" w:rsidR="00E02DC6" w:rsidRDefault="00E02DC6">
      <w:r>
        <w:separator/>
      </w:r>
    </w:p>
  </w:endnote>
  <w:endnote w:type="continuationSeparator" w:id="0">
    <w:p w14:paraId="29EA48D3" w14:textId="77777777" w:rsidR="00E02DC6" w:rsidRDefault="00E0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7684"/>
      <w:gridCol w:w="3321"/>
    </w:tblGrid>
    <w:tr w:rsidR="00E40782" w14:paraId="1C0030A7" w14:textId="77777777" w:rsidTr="00034AF1">
      <w:trPr>
        <w:trHeight w:val="95"/>
      </w:trPr>
      <w:tc>
        <w:tcPr>
          <w:tcW w:w="3491" w:type="pct"/>
          <w:tcBorders>
            <w:top w:val="single" w:sz="4" w:space="0" w:color="000000" w:themeColor="text1"/>
          </w:tcBorders>
        </w:tcPr>
        <w:p w14:paraId="296FDC9B" w14:textId="77777777" w:rsidR="00471FE5" w:rsidRDefault="00471FE5" w:rsidP="0018229A">
          <w:pPr>
            <w:pStyle w:val="Footer"/>
            <w:tabs>
              <w:tab w:val="clear" w:pos="4320"/>
              <w:tab w:val="clear" w:pos="8640"/>
              <w:tab w:val="center" w:pos="2694"/>
              <w:tab w:val="left" w:pos="3940"/>
              <w:tab w:val="right" w:pos="8036"/>
            </w:tabs>
          </w:pPr>
          <w:r>
            <w:t xml:space="preserve">                  </w:t>
          </w:r>
          <w:r>
            <w:tab/>
          </w:r>
          <w:r w:rsidR="00844608">
            <w:tab/>
          </w:r>
        </w:p>
        <w:p w14:paraId="436EE626" w14:textId="77777777" w:rsidR="00E40782" w:rsidRDefault="00471FE5" w:rsidP="00471FE5">
          <w:pPr>
            <w:pStyle w:val="Footer"/>
            <w:tabs>
              <w:tab w:val="left" w:pos="4483"/>
            </w:tabs>
          </w:pPr>
          <w:r>
            <w:tab/>
          </w:r>
        </w:p>
      </w:tc>
      <w:tc>
        <w:tcPr>
          <w:tcW w:w="1509" w:type="pct"/>
          <w:tcBorders>
            <w:top w:val="single" w:sz="4" w:space="0" w:color="C0504D" w:themeColor="accent2"/>
          </w:tcBorders>
          <w:shd w:val="clear" w:color="auto" w:fill="943634" w:themeFill="accent2" w:themeFillShade="BF"/>
        </w:tcPr>
        <w:p w14:paraId="1080105B" w14:textId="36B3D930" w:rsidR="00E40782" w:rsidRPr="00E60912" w:rsidRDefault="00833080" w:rsidP="00BF1BA0">
          <w:pPr>
            <w:pStyle w:val="Header"/>
            <w:rPr>
              <w:color w:val="FFFFFF" w:themeColor="background1"/>
              <w:rtl/>
              <w:lang w:val="en-US" w:bidi="ar-LB"/>
            </w:rPr>
          </w:pPr>
          <w:r>
            <w:rPr>
              <w:rFonts w:cs="Arial"/>
              <w:b/>
              <w:bCs/>
              <w:sz w:val="24"/>
              <w:szCs w:val="24"/>
            </w:rPr>
            <w:t>HAD-WVL-RFQ-24-002</w:t>
          </w:r>
        </w:p>
      </w:tc>
    </w:tr>
  </w:tbl>
  <w:p w14:paraId="4E5735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286"/>
      <w:gridCol w:w="2468"/>
    </w:tblGrid>
    <w:tr w:rsidR="00E40782" w14:paraId="666DBF9A" w14:textId="77777777" w:rsidTr="00C32809">
      <w:tc>
        <w:tcPr>
          <w:tcW w:w="3950" w:type="pct"/>
          <w:tcBorders>
            <w:top w:val="single" w:sz="4" w:space="0" w:color="000000" w:themeColor="text1"/>
          </w:tcBorders>
        </w:tcPr>
        <w:p w14:paraId="29561476" w14:textId="77777777" w:rsidR="00E40782" w:rsidRPr="00EE5256" w:rsidRDefault="00E40782" w:rsidP="0018229A">
          <w:pPr>
            <w:pStyle w:val="Footer"/>
            <w:tabs>
              <w:tab w:val="clear" w:pos="4320"/>
              <w:tab w:val="clear" w:pos="8640"/>
              <w:tab w:val="center" w:pos="6123"/>
              <w:tab w:val="right" w:pos="9099"/>
            </w:tabs>
            <w:rPr>
              <w:lang w:val="en-US"/>
            </w:rPr>
          </w:pPr>
        </w:p>
      </w:tc>
      <w:tc>
        <w:tcPr>
          <w:tcW w:w="1050" w:type="pct"/>
          <w:tcBorders>
            <w:top w:val="single" w:sz="4" w:space="0" w:color="C0504D" w:themeColor="accent2"/>
          </w:tcBorders>
          <w:shd w:val="clear" w:color="auto" w:fill="943634" w:themeFill="accent2" w:themeFillShade="BF"/>
        </w:tcPr>
        <w:p w14:paraId="665BAFA2" w14:textId="4724161B" w:rsidR="00E40782" w:rsidRPr="00E40782" w:rsidRDefault="00833080" w:rsidP="00BF1BA0">
          <w:pPr>
            <w:pStyle w:val="Header"/>
            <w:rPr>
              <w:color w:val="FFFFFF" w:themeColor="background1"/>
            </w:rPr>
          </w:pPr>
          <w:r>
            <w:rPr>
              <w:rFonts w:cs="Arial"/>
              <w:b/>
              <w:bCs/>
              <w:sz w:val="24"/>
              <w:szCs w:val="24"/>
            </w:rPr>
            <w:t>HAD-WVL-RFQ-24-002</w:t>
          </w:r>
        </w:p>
      </w:tc>
    </w:tr>
  </w:tbl>
  <w:p w14:paraId="1B5C6A6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90DB" w14:textId="77777777" w:rsidR="00E02DC6" w:rsidRDefault="00E02DC6">
      <w:r>
        <w:separator/>
      </w:r>
    </w:p>
  </w:footnote>
  <w:footnote w:type="continuationSeparator" w:id="0">
    <w:p w14:paraId="5530C1F7" w14:textId="77777777" w:rsidR="00E02DC6" w:rsidRDefault="00E0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86B9" w14:textId="77777777" w:rsidR="003F4AEA" w:rsidRDefault="003F4AEA" w:rsidP="004D7252">
    <w:pPr>
      <w:pStyle w:val="Header"/>
      <w:jc w:val="right"/>
      <w:rPr>
        <w:sz w:val="16"/>
        <w:szCs w:val="16"/>
        <w:rtl/>
      </w:rPr>
    </w:pPr>
  </w:p>
  <w:p w14:paraId="23C41F2E"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9776" behindDoc="0" locked="0" layoutInCell="1" allowOverlap="1" wp14:anchorId="67B5FCDF" wp14:editId="4BB2DA24">
          <wp:simplePos x="0" y="0"/>
          <wp:positionH relativeFrom="column">
            <wp:posOffset>-179070</wp:posOffset>
          </wp:positionH>
          <wp:positionV relativeFrom="paragraph">
            <wp:posOffset>36830</wp:posOffset>
          </wp:positionV>
          <wp:extent cx="1165860" cy="616585"/>
          <wp:effectExtent l="0" t="0" r="0" b="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35FA452F" w14:textId="77777777" w:rsidTr="003F4AEA">
      <w:trPr>
        <w:trHeight w:val="717"/>
      </w:trPr>
      <w:tc>
        <w:tcPr>
          <w:tcW w:w="4820" w:type="dxa"/>
        </w:tcPr>
        <w:p w14:paraId="35ECF57D" w14:textId="77777777" w:rsidR="003F4AEA" w:rsidRDefault="003F4AEA" w:rsidP="003F4AEA">
          <w:pPr>
            <w:pStyle w:val="Header"/>
            <w:tabs>
              <w:tab w:val="clear" w:pos="4320"/>
              <w:tab w:val="clear" w:pos="8640"/>
              <w:tab w:val="left" w:pos="1778"/>
            </w:tabs>
            <w:jc w:val="left"/>
          </w:pPr>
          <w:r>
            <w:tab/>
          </w:r>
        </w:p>
      </w:tc>
      <w:tc>
        <w:tcPr>
          <w:tcW w:w="6096" w:type="dxa"/>
        </w:tcPr>
        <w:p w14:paraId="5E9284B7" w14:textId="77777777" w:rsidR="001D2DFE" w:rsidRPr="001D2DFE" w:rsidRDefault="001D2DFE" w:rsidP="001D2DFE">
          <w:pPr>
            <w:pStyle w:val="Header"/>
            <w:jc w:val="right"/>
            <w:rPr>
              <w:sz w:val="16"/>
              <w:szCs w:val="16"/>
            </w:rPr>
          </w:pPr>
          <w:r w:rsidRPr="004D7252">
            <w:rPr>
              <w:sz w:val="16"/>
              <w:szCs w:val="16"/>
            </w:rPr>
            <w:t>REQUEST FOR QUOTATION</w:t>
          </w:r>
        </w:p>
      </w:tc>
    </w:tr>
  </w:tbl>
  <w:p w14:paraId="5D3CFAB5"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FA6"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27677CD5" wp14:editId="482CC47B">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7866765C" w14:textId="77777777" w:rsidR="009B41C4" w:rsidRPr="004D7252" w:rsidRDefault="009B41C4" w:rsidP="00202FA0">
    <w:pPr>
      <w:pStyle w:val="Header"/>
      <w:bidi/>
      <w:jc w:val="right"/>
      <w:rPr>
        <w:sz w:val="16"/>
        <w:szCs w:val="16"/>
      </w:rPr>
    </w:pPr>
  </w:p>
  <w:p w14:paraId="0DD79D4A"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5516403">
    <w:abstractNumId w:val="0"/>
  </w:num>
  <w:num w:numId="2" w16cid:durableId="135729782">
    <w:abstractNumId w:val="0"/>
  </w:num>
  <w:num w:numId="3" w16cid:durableId="755127203">
    <w:abstractNumId w:val="0"/>
  </w:num>
  <w:num w:numId="4" w16cid:durableId="1521239136">
    <w:abstractNumId w:val="0"/>
  </w:num>
  <w:num w:numId="5" w16cid:durableId="1916862681">
    <w:abstractNumId w:val="0"/>
  </w:num>
  <w:num w:numId="6" w16cid:durableId="1822648739">
    <w:abstractNumId w:val="0"/>
  </w:num>
  <w:num w:numId="7" w16cid:durableId="1870143209">
    <w:abstractNumId w:val="0"/>
  </w:num>
  <w:num w:numId="8" w16cid:durableId="473059441">
    <w:abstractNumId w:val="0"/>
  </w:num>
  <w:num w:numId="9" w16cid:durableId="2123500770">
    <w:abstractNumId w:val="0"/>
  </w:num>
  <w:num w:numId="10" w16cid:durableId="1998877611">
    <w:abstractNumId w:val="10"/>
  </w:num>
  <w:num w:numId="11" w16cid:durableId="1773625840">
    <w:abstractNumId w:val="7"/>
  </w:num>
  <w:num w:numId="12" w16cid:durableId="317735461">
    <w:abstractNumId w:val="1"/>
  </w:num>
  <w:num w:numId="13" w16cid:durableId="277029690">
    <w:abstractNumId w:val="5"/>
  </w:num>
  <w:num w:numId="14" w16cid:durableId="1878155860">
    <w:abstractNumId w:val="4"/>
  </w:num>
  <w:num w:numId="15" w16cid:durableId="43144950">
    <w:abstractNumId w:val="3"/>
  </w:num>
  <w:num w:numId="16" w16cid:durableId="2111701835">
    <w:abstractNumId w:val="8"/>
  </w:num>
  <w:num w:numId="17" w16cid:durableId="1376278029">
    <w:abstractNumId w:val="9"/>
  </w:num>
  <w:num w:numId="18" w16cid:durableId="1740247959">
    <w:abstractNumId w:val="6"/>
  </w:num>
  <w:num w:numId="19" w16cid:durableId="81048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4AF1"/>
    <w:rsid w:val="000359C3"/>
    <w:rsid w:val="00035D92"/>
    <w:rsid w:val="00046BF4"/>
    <w:rsid w:val="0005752D"/>
    <w:rsid w:val="00067AD7"/>
    <w:rsid w:val="00084D75"/>
    <w:rsid w:val="000862C4"/>
    <w:rsid w:val="00094E70"/>
    <w:rsid w:val="00097B1B"/>
    <w:rsid w:val="000A25CD"/>
    <w:rsid w:val="000B438B"/>
    <w:rsid w:val="000C4FED"/>
    <w:rsid w:val="000C5C39"/>
    <w:rsid w:val="000C6F2C"/>
    <w:rsid w:val="000C7558"/>
    <w:rsid w:val="000E2F9D"/>
    <w:rsid w:val="000E4A90"/>
    <w:rsid w:val="000F085B"/>
    <w:rsid w:val="000F1A20"/>
    <w:rsid w:val="00106996"/>
    <w:rsid w:val="001231DC"/>
    <w:rsid w:val="001658B8"/>
    <w:rsid w:val="0018229A"/>
    <w:rsid w:val="001A2593"/>
    <w:rsid w:val="001B1B7C"/>
    <w:rsid w:val="001C74CF"/>
    <w:rsid w:val="001D2DFE"/>
    <w:rsid w:val="001E354F"/>
    <w:rsid w:val="001F6F83"/>
    <w:rsid w:val="002027F1"/>
    <w:rsid w:val="00202FA0"/>
    <w:rsid w:val="002066AC"/>
    <w:rsid w:val="00227923"/>
    <w:rsid w:val="00233CF4"/>
    <w:rsid w:val="00244ECC"/>
    <w:rsid w:val="00245CE2"/>
    <w:rsid w:val="00246185"/>
    <w:rsid w:val="00250EB3"/>
    <w:rsid w:val="00254A52"/>
    <w:rsid w:val="002572B7"/>
    <w:rsid w:val="002615E6"/>
    <w:rsid w:val="0026183E"/>
    <w:rsid w:val="002724C3"/>
    <w:rsid w:val="00274C87"/>
    <w:rsid w:val="00280210"/>
    <w:rsid w:val="0028331D"/>
    <w:rsid w:val="002916A8"/>
    <w:rsid w:val="00292BE6"/>
    <w:rsid w:val="0029409B"/>
    <w:rsid w:val="002957BD"/>
    <w:rsid w:val="002A0C17"/>
    <w:rsid w:val="002A1B59"/>
    <w:rsid w:val="002B119F"/>
    <w:rsid w:val="002B62EA"/>
    <w:rsid w:val="002B7EE1"/>
    <w:rsid w:val="002E367B"/>
    <w:rsid w:val="002E5473"/>
    <w:rsid w:val="002F3CBC"/>
    <w:rsid w:val="002F46FF"/>
    <w:rsid w:val="003006F4"/>
    <w:rsid w:val="0030611F"/>
    <w:rsid w:val="00316AD0"/>
    <w:rsid w:val="00320459"/>
    <w:rsid w:val="0032497B"/>
    <w:rsid w:val="00330269"/>
    <w:rsid w:val="00333358"/>
    <w:rsid w:val="00341083"/>
    <w:rsid w:val="00343F5C"/>
    <w:rsid w:val="003478E9"/>
    <w:rsid w:val="003545E5"/>
    <w:rsid w:val="003601C7"/>
    <w:rsid w:val="0036124F"/>
    <w:rsid w:val="00361DBA"/>
    <w:rsid w:val="003666D9"/>
    <w:rsid w:val="00367C03"/>
    <w:rsid w:val="00370E7A"/>
    <w:rsid w:val="003715CE"/>
    <w:rsid w:val="003A3942"/>
    <w:rsid w:val="003A469F"/>
    <w:rsid w:val="003A51DE"/>
    <w:rsid w:val="003B2148"/>
    <w:rsid w:val="003B51DD"/>
    <w:rsid w:val="003B661A"/>
    <w:rsid w:val="003C3D5B"/>
    <w:rsid w:val="003C5717"/>
    <w:rsid w:val="003D4D0E"/>
    <w:rsid w:val="003D7435"/>
    <w:rsid w:val="003F0554"/>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2AE5"/>
    <w:rsid w:val="00485DE2"/>
    <w:rsid w:val="004945D6"/>
    <w:rsid w:val="00496FDF"/>
    <w:rsid w:val="00497075"/>
    <w:rsid w:val="004970B2"/>
    <w:rsid w:val="004A1027"/>
    <w:rsid w:val="004A1371"/>
    <w:rsid w:val="004B095A"/>
    <w:rsid w:val="004B1EE0"/>
    <w:rsid w:val="004B6367"/>
    <w:rsid w:val="004C1F86"/>
    <w:rsid w:val="004D2869"/>
    <w:rsid w:val="004D3534"/>
    <w:rsid w:val="004D484F"/>
    <w:rsid w:val="004D7252"/>
    <w:rsid w:val="004E2B45"/>
    <w:rsid w:val="004F4744"/>
    <w:rsid w:val="00501229"/>
    <w:rsid w:val="00501F9B"/>
    <w:rsid w:val="00511C27"/>
    <w:rsid w:val="005233E5"/>
    <w:rsid w:val="00530093"/>
    <w:rsid w:val="00537DF4"/>
    <w:rsid w:val="00545C60"/>
    <w:rsid w:val="005554A5"/>
    <w:rsid w:val="005562DC"/>
    <w:rsid w:val="00566593"/>
    <w:rsid w:val="005952AF"/>
    <w:rsid w:val="005956AF"/>
    <w:rsid w:val="00596DB9"/>
    <w:rsid w:val="005A05E7"/>
    <w:rsid w:val="005A1957"/>
    <w:rsid w:val="005A4C62"/>
    <w:rsid w:val="005B29CA"/>
    <w:rsid w:val="005B38AB"/>
    <w:rsid w:val="005B777A"/>
    <w:rsid w:val="005C1857"/>
    <w:rsid w:val="005D47F5"/>
    <w:rsid w:val="005D5192"/>
    <w:rsid w:val="005D673F"/>
    <w:rsid w:val="005E7DBA"/>
    <w:rsid w:val="005F2A18"/>
    <w:rsid w:val="005F2C55"/>
    <w:rsid w:val="006001BC"/>
    <w:rsid w:val="006071B3"/>
    <w:rsid w:val="00624600"/>
    <w:rsid w:val="00632961"/>
    <w:rsid w:val="0063576C"/>
    <w:rsid w:val="00646996"/>
    <w:rsid w:val="00670D02"/>
    <w:rsid w:val="00684792"/>
    <w:rsid w:val="006963CF"/>
    <w:rsid w:val="00696C65"/>
    <w:rsid w:val="006A0BF2"/>
    <w:rsid w:val="006A5972"/>
    <w:rsid w:val="006B095F"/>
    <w:rsid w:val="006B5991"/>
    <w:rsid w:val="006C431F"/>
    <w:rsid w:val="006C7150"/>
    <w:rsid w:val="006D665B"/>
    <w:rsid w:val="006D6AB3"/>
    <w:rsid w:val="006E0E80"/>
    <w:rsid w:val="006E1A6F"/>
    <w:rsid w:val="006E5DD6"/>
    <w:rsid w:val="006F09C9"/>
    <w:rsid w:val="006F1586"/>
    <w:rsid w:val="006F1C76"/>
    <w:rsid w:val="006F7BAC"/>
    <w:rsid w:val="007262CE"/>
    <w:rsid w:val="00736180"/>
    <w:rsid w:val="00742BF6"/>
    <w:rsid w:val="00742F66"/>
    <w:rsid w:val="00746E18"/>
    <w:rsid w:val="00753198"/>
    <w:rsid w:val="007536DF"/>
    <w:rsid w:val="00766D5A"/>
    <w:rsid w:val="007775AE"/>
    <w:rsid w:val="007801E4"/>
    <w:rsid w:val="007C322C"/>
    <w:rsid w:val="007D1B57"/>
    <w:rsid w:val="00810CDB"/>
    <w:rsid w:val="008154B8"/>
    <w:rsid w:val="008161F3"/>
    <w:rsid w:val="008162CA"/>
    <w:rsid w:val="00833080"/>
    <w:rsid w:val="008411B7"/>
    <w:rsid w:val="00844608"/>
    <w:rsid w:val="00847F36"/>
    <w:rsid w:val="00847F53"/>
    <w:rsid w:val="0087550B"/>
    <w:rsid w:val="00876341"/>
    <w:rsid w:val="00877527"/>
    <w:rsid w:val="00881DCC"/>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380B"/>
    <w:rsid w:val="00904955"/>
    <w:rsid w:val="00905BC0"/>
    <w:rsid w:val="00914914"/>
    <w:rsid w:val="0092110F"/>
    <w:rsid w:val="00923A0E"/>
    <w:rsid w:val="009415B9"/>
    <w:rsid w:val="0094233F"/>
    <w:rsid w:val="009562C9"/>
    <w:rsid w:val="009578F5"/>
    <w:rsid w:val="00962900"/>
    <w:rsid w:val="00963A19"/>
    <w:rsid w:val="00975A43"/>
    <w:rsid w:val="00982AAB"/>
    <w:rsid w:val="00982BF7"/>
    <w:rsid w:val="0098305B"/>
    <w:rsid w:val="00986F61"/>
    <w:rsid w:val="0099309D"/>
    <w:rsid w:val="00996330"/>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E22B4"/>
    <w:rsid w:val="009E711D"/>
    <w:rsid w:val="009F739A"/>
    <w:rsid w:val="00A05165"/>
    <w:rsid w:val="00A114BE"/>
    <w:rsid w:val="00A21F2B"/>
    <w:rsid w:val="00A23A09"/>
    <w:rsid w:val="00A30147"/>
    <w:rsid w:val="00A302C7"/>
    <w:rsid w:val="00A31046"/>
    <w:rsid w:val="00A32FE7"/>
    <w:rsid w:val="00A423AF"/>
    <w:rsid w:val="00A46CDE"/>
    <w:rsid w:val="00A540D5"/>
    <w:rsid w:val="00A61936"/>
    <w:rsid w:val="00A63192"/>
    <w:rsid w:val="00A715A4"/>
    <w:rsid w:val="00A72578"/>
    <w:rsid w:val="00A7503C"/>
    <w:rsid w:val="00A8023B"/>
    <w:rsid w:val="00A814EA"/>
    <w:rsid w:val="00A84DED"/>
    <w:rsid w:val="00AB3945"/>
    <w:rsid w:val="00AC0B71"/>
    <w:rsid w:val="00AC479B"/>
    <w:rsid w:val="00AD31F7"/>
    <w:rsid w:val="00AE2D3B"/>
    <w:rsid w:val="00AE6D63"/>
    <w:rsid w:val="00AF4B3F"/>
    <w:rsid w:val="00B1311A"/>
    <w:rsid w:val="00B20631"/>
    <w:rsid w:val="00B235EA"/>
    <w:rsid w:val="00B36249"/>
    <w:rsid w:val="00B368F1"/>
    <w:rsid w:val="00B54533"/>
    <w:rsid w:val="00B57C60"/>
    <w:rsid w:val="00B601A5"/>
    <w:rsid w:val="00BC0549"/>
    <w:rsid w:val="00BF1BA0"/>
    <w:rsid w:val="00C04912"/>
    <w:rsid w:val="00C14B95"/>
    <w:rsid w:val="00C2149A"/>
    <w:rsid w:val="00C32809"/>
    <w:rsid w:val="00C366D4"/>
    <w:rsid w:val="00C455ED"/>
    <w:rsid w:val="00C4662D"/>
    <w:rsid w:val="00C5448F"/>
    <w:rsid w:val="00C56AFA"/>
    <w:rsid w:val="00C575F1"/>
    <w:rsid w:val="00C63D2D"/>
    <w:rsid w:val="00C668A8"/>
    <w:rsid w:val="00C7451B"/>
    <w:rsid w:val="00C77534"/>
    <w:rsid w:val="00C87394"/>
    <w:rsid w:val="00C95A12"/>
    <w:rsid w:val="00CA1309"/>
    <w:rsid w:val="00CB539B"/>
    <w:rsid w:val="00CC0054"/>
    <w:rsid w:val="00CC35AF"/>
    <w:rsid w:val="00CC442E"/>
    <w:rsid w:val="00CE2AF2"/>
    <w:rsid w:val="00CF38BE"/>
    <w:rsid w:val="00CF3AE9"/>
    <w:rsid w:val="00CF70D8"/>
    <w:rsid w:val="00D06D86"/>
    <w:rsid w:val="00D07BE3"/>
    <w:rsid w:val="00D21B4F"/>
    <w:rsid w:val="00D26FF6"/>
    <w:rsid w:val="00D27CAE"/>
    <w:rsid w:val="00D34BD8"/>
    <w:rsid w:val="00D460CB"/>
    <w:rsid w:val="00D50271"/>
    <w:rsid w:val="00D57C33"/>
    <w:rsid w:val="00D759AF"/>
    <w:rsid w:val="00D77928"/>
    <w:rsid w:val="00DB4A8D"/>
    <w:rsid w:val="00DB4DEC"/>
    <w:rsid w:val="00DC25DB"/>
    <w:rsid w:val="00DD4885"/>
    <w:rsid w:val="00DD6088"/>
    <w:rsid w:val="00DD722A"/>
    <w:rsid w:val="00DE03B4"/>
    <w:rsid w:val="00DF0ABA"/>
    <w:rsid w:val="00DF0E45"/>
    <w:rsid w:val="00DF47E1"/>
    <w:rsid w:val="00E02DC6"/>
    <w:rsid w:val="00E02FA1"/>
    <w:rsid w:val="00E0464E"/>
    <w:rsid w:val="00E04755"/>
    <w:rsid w:val="00E04B1D"/>
    <w:rsid w:val="00E067E4"/>
    <w:rsid w:val="00E11187"/>
    <w:rsid w:val="00E13A2A"/>
    <w:rsid w:val="00E33D5F"/>
    <w:rsid w:val="00E4026B"/>
    <w:rsid w:val="00E40782"/>
    <w:rsid w:val="00E43B4D"/>
    <w:rsid w:val="00E45D85"/>
    <w:rsid w:val="00E478E0"/>
    <w:rsid w:val="00E5356A"/>
    <w:rsid w:val="00E60912"/>
    <w:rsid w:val="00E726E7"/>
    <w:rsid w:val="00E72A12"/>
    <w:rsid w:val="00E853CE"/>
    <w:rsid w:val="00E87266"/>
    <w:rsid w:val="00EA01AF"/>
    <w:rsid w:val="00EA0DB0"/>
    <w:rsid w:val="00EC13FD"/>
    <w:rsid w:val="00EE5256"/>
    <w:rsid w:val="00EF555C"/>
    <w:rsid w:val="00F0233D"/>
    <w:rsid w:val="00F064ED"/>
    <w:rsid w:val="00F16A28"/>
    <w:rsid w:val="00F32C88"/>
    <w:rsid w:val="00F3772F"/>
    <w:rsid w:val="00F44576"/>
    <w:rsid w:val="00F50159"/>
    <w:rsid w:val="00F5124B"/>
    <w:rsid w:val="00F54A60"/>
    <w:rsid w:val="00F571CA"/>
    <w:rsid w:val="00F82680"/>
    <w:rsid w:val="00F85C54"/>
    <w:rsid w:val="00FA38E4"/>
    <w:rsid w:val="00FA5B7E"/>
    <w:rsid w:val="00FD030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0D86F"/>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8015">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710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BDF-01FF-413E-B6BB-08CEF03C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Pages>
  <Words>1016</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111</cp:revision>
  <cp:lastPrinted>2023-04-06T12:00:00Z</cp:lastPrinted>
  <dcterms:created xsi:type="dcterms:W3CDTF">2019-04-03T05:40:00Z</dcterms:created>
  <dcterms:modified xsi:type="dcterms:W3CDTF">2024-01-09T12:18:00Z</dcterms:modified>
</cp:coreProperties>
</file>