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Look w:val="04A0" w:firstRow="1" w:lastRow="0" w:firstColumn="1" w:lastColumn="0" w:noHBand="0" w:noVBand="1"/>
      </w:tblPr>
      <w:tblGrid>
        <w:gridCol w:w="667"/>
        <w:gridCol w:w="4840"/>
        <w:gridCol w:w="780"/>
        <w:gridCol w:w="580"/>
        <w:gridCol w:w="1160"/>
        <w:gridCol w:w="1140"/>
        <w:gridCol w:w="1220"/>
      </w:tblGrid>
      <w:tr w:rsidR="00EC732E" w:rsidRPr="00EC732E" w14:paraId="5C8494DE" w14:textId="77777777" w:rsidTr="00EC732E">
        <w:trPr>
          <w:trHeight w:val="136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1636B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0" w:name="_GoBack"/>
            <w:bookmarkEnd w:id="0"/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t>Supplier:</w:t>
            </w:r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  <w:t>Address:</w:t>
            </w:r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  <w:t xml:space="preserve">Tel: </w:t>
            </w:r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</w:r>
            <w:proofErr w:type="spellStart"/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t>MoF</w:t>
            </w:r>
            <w:proofErr w:type="spellEnd"/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#: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AD22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GIZ </w:t>
            </w:r>
            <w:proofErr w:type="spellStart"/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t>ProVTE</w:t>
            </w:r>
            <w:proofErr w:type="spellEnd"/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  <w:t>Tel: +961 689 079</w:t>
            </w:r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br/>
              <w:t>Date: DD-MM-YY</w:t>
            </w:r>
          </w:p>
        </w:tc>
      </w:tr>
      <w:tr w:rsidR="00EC732E" w:rsidRPr="00EC732E" w14:paraId="4C58F272" w14:textId="77777777" w:rsidTr="00EC732E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FE63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</w:rPr>
              <w:t>Code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406C1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</w:rPr>
              <w:t>Description of Goods / Services</w:t>
            </w:r>
            <w:r w:rsidRPr="00EC732E">
              <w:rPr>
                <w:rFonts w:ascii="Arial Narrow" w:eastAsia="Times New Roman" w:hAnsi="Arial Narrow" w:cs="Calibri"/>
                <w:b/>
                <w:bCs/>
              </w:rPr>
              <w:br/>
            </w:r>
            <w:r w:rsidRPr="00EC732E">
              <w:rPr>
                <w:rFonts w:ascii="Arial Narrow" w:eastAsia="Times New Roman" w:hAnsi="Arial Narrow" w:cs="Calibri"/>
              </w:rPr>
              <w:t>(add attachment for technical specification if very detailed)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F24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</w:rPr>
              <w:t>Unit / Form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2437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</w:rPr>
              <w:t>Qty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D2813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</w:rPr>
              <w:t>Unit price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B4378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</w:rPr>
              <w:t>Total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23AD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</w:rPr>
              <w:t>Remarks</w:t>
            </w:r>
          </w:p>
        </w:tc>
      </w:tr>
      <w:tr w:rsidR="00EC732E" w:rsidRPr="00EC732E" w14:paraId="41964E38" w14:textId="77777777" w:rsidTr="00EC732E">
        <w:trPr>
          <w:trHeight w:val="33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E82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6A8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PPE - Heavy duty working shoes: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Slip-resistant and puncture-resistant soles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Protective toecap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CE Certificate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 xml:space="preserve">8 batches of the following sizes: 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1 Shoes 39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2 Shoes 40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3 Shoes 41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4 Shoes 42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3 Shoes 43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1 Shoes 44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1 Shoes 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E2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A3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BF3E3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DC1D4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A2E1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19B2F7C" w14:textId="77777777" w:rsidTr="00EC732E">
        <w:trPr>
          <w:trHeight w:val="2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07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2C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PPE - Workwear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salopette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type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 xml:space="preserve">(Long sleeve, Dark Color, Up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tp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70% Cotton and 30% Polyester)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Size: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3 Medium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5 Large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4 X Large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 xml:space="preserve">2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XXLarge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 xml:space="preserve">1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XXXLarge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F8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733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41F00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8A1EC1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C4837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D704784" w14:textId="77777777" w:rsidTr="00EC732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892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69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PPE safety helmet (European norms: EN 397 or equivalent in International Standards):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Shock absorption, vertical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Penetration resistance (against sharp and pointed objects)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Flame resistance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Chin strap attachment: chin strap releases at 100N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3E7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80B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9B48D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845421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4F679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93E99F5" w14:textId="77777777" w:rsidTr="00EC732E">
        <w:trPr>
          <w:trHeight w:val="36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585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CB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PPE - First aid kit 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Content: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Moist wipes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- 2 Disposable gloves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Gauze pads (at least 10 x 10cm)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Adhesive bandages (band-aids)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One package gauze roller bandage at least 2 inches wide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Scissors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Tweezers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Directions for requesting emergency assistance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Sterile eye pads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Saline solution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- 10 Safety pins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B3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4C1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C78B9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F42B7A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854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A1A5C6E" w14:textId="77777777" w:rsidTr="00EC732E">
        <w:trPr>
          <w:trHeight w:val="11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97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AE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Safety foldable ladder (CE Certificate, Aluminum foldable safety ladder (H: Range between 2m and 2.2m, Load: 135kg, Telescopic design, anti-slip feet, Spring loaded, J locks, Standards AS/NZS1892)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63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28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8A7DC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F07297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41C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277879F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79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660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Measuring Tape (L: 5m, W: 2.5cm)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689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CB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D8543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4247C0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160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4387B15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B56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32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Flat head screwdriver (L: Range between 20 and 30cm, with rubber handle)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67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AE0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2C8D4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8358A6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A890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EA284A4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B9C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FB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Cross head screwdriver  (L: Range between 20 and 30cm, with rubber handle)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969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B29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AA0F6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F1D10F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0E949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5A5D42B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95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10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Heavy duty plastic toolbox: Foldable 1 layer, L: Up to 40cm, H: up to 20cm, W: Up to 20cm)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1F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99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7ED69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9FBD41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A11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9C3CE89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280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79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Hammer with steel head and wooden handle (Weight: 1kg, L: 30 to 35cm)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7C0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2E4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EC23F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52BB47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6D98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3E392A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23F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F3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Hand file with handle (File Length: 20cm, Single cut file)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30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1C9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4EEE4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A16F0F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79DF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E90A89F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18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19F6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Heavy duty plier with rubber handles (Approximate L: 20cm)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E95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0C9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82EB0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F7F5F6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B058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134041D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B0A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F2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Hacksaw (L:25cm) with 2 additional blades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80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A3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3301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8BCECC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5A1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E8B25CA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AB9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97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Set of Thermal fusion machine with heavy duty pipe cutter (CE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ceritificate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or local market according to international standards)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029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69A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B5A6E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BD0C76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B24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0FB7673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CD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23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Heavy duty hand size utility Knife/Cutter retractable with 5 replacement blades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419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B7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B68A8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CECE33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47E3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E2BF7A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EB8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40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Medium sand sieve 25cm (Openings: 2mm)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CDB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97C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EFE8D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AC44C6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321F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291B62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8A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58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Spirit level (50cm)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3D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FEF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0A093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C0F973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AAF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E95C3B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4E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5F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Spirit level (100cm)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3B5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8D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DA9D5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BD1FBC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4C27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1CF3463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5E5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435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Spirit level (200cm)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55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CE3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F478E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7D02C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00B5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D8121C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8D8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26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Phase tester (V: 220, L: 14cm)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F0C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D9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A730E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10B1E9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0CA6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513217C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21F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85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PPR cutter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(Ratchet type: To cut pipes up to 40 mm or 1 9/16 inches)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FC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B8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0943B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A78500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2D00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192E22D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1C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3C6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Steel pipe cutter (To cut pipes up to 5 cm or 2")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Ensures clean pipe cutting by hand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05B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7F6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E922D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2E9F06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E9D7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244B41E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C8F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lastRenderedPageBreak/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5D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Heavy duty adjustable pipe wrench (Jaw teeth, iron handle, L: up to 14", opening between 5 and 6 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33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DE1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CE284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BEB765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8E0C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8799CB0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4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C7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Vice (pipe holder) + stand (foldable tripod)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(cuts pipes up to 2")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6ED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0DB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F61CB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FB8B1D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17C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EB6D137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F2E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E56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Hand Pipe Threader (Threading machine, 5 interchangeable sized cutting dies, sizes include: 3/8, 1/2, 3/4,1 and 1-1/4)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3F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03F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123C3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99DCB0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371F0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DC3CF65" w14:textId="77777777" w:rsidTr="00EC732E">
        <w:trPr>
          <w:trHeight w:val="3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FA5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011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Electric Hammer Drill - features and specifications: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Rated power input: 800 W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Drilling dia. concrete, hammer drill bits: 4 – 26 mm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Speed: 0 – 900 rpm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Bit holder: SDS-plus system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Pistol grip handle and auxiliary handle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Keyless chuck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3 operation modes: drilling only, hammer drilling, &amp; chiseling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Rotating brush plate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Variable-speed reversing trigger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Approximate Dimensions: L: 38cm, W: 8cm, H 21cm)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• Bits 6, 8 and 12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771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75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27F47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6DB0C8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0B2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23BB594" w14:textId="77777777" w:rsidTr="00EC732E">
        <w:trPr>
          <w:trHeight w:val="25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0C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CB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Corded angle grinder with dead man’s switch for all cutting and grinding applications: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 xml:space="preserve">- Current: 15 A 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Voltage: 220V, 50/60Hz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No load speed: 8500 rpm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Disc diameter: 100 mm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 xml:space="preserve">- Trigger type Paddle with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deadman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CE Certificate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- 2 additional discs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CDF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ED2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54AC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374B7B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9B40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167D1C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A41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2F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Triangular masonry trowel (L: 20 to 25cm)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0CD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ABE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15BD9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61818E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6E0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70EE43E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65B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7B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Stainless steel trowel (No teeth, L: 27cm,  W:13cm)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19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E2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43E27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B54277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B664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EB96541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87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95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Steel Plumb bob with string (W: Range between 200g and 400g or equivalent)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0C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0DA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0354F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DE0720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B07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9724600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12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CCC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Wooden float (L: 30cm, W:12cm)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F4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9D6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E5B83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6D8898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16D7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528689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5E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C7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Sponge float (L: 30cm, W:12cm)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32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80E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289F9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D7F7D7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D94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CC46F11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1CA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3A0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Wooden panel plywood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معاكس 50*100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342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72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86009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4D0A75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FDD2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7F9658C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E5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42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Wooden panel plywood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معاكس 25*100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DC9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9C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BF42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A21B21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F770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2D1F49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7E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92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Wooden Screeds (L: 1m, W: 5cm, H: 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CE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F6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66A5F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BFA2B0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1A91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DF0679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EEA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D76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Straight edge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aluminium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(L: 2m, W: 4cm, H: 8cm)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C8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6C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9BC2C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B8C8FB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E1C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A07D004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D7D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74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Laser level with tripod (D: 15m, Battery life: Around 10 hours, Horizontal and vertical, CE Certificate)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9D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29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E0CFC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38EF94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F9C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DF7122F" w14:textId="77777777" w:rsidTr="00EC732E">
        <w:trPr>
          <w:trHeight w:val="8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92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76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Mortar hand sprayer (Manual, Stainless steel body, Large opening, W: Range between 12 and 15cm,  H: Range between 10 and 12cm)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A8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8D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C258D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3D7B7D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0E6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CBF3EA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3D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D4C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Steel wire (L: 250cm, Th: 2mm)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8BD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28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C35A1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664154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0F97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065255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A4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03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Snipper with rubber handles (Approximate L: 22cm)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7F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A77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DB395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9330EB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8CCC9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D38829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713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lastRenderedPageBreak/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396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Carbon steel wire brush with handle (L: 30cm)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DA6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3F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4F0B5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972A08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72E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D3B966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056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B70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Wooden hand hawk (square of 30cm side)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2F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D6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A4CC4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83D0A0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459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C0472BE" w14:textId="77777777" w:rsidTr="00EC732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0AD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BF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Stainless steel corner tool (Around 10x12cm from each side)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3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5DC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A0D8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2A69F2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574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A246C0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C5D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C8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Plastic mixing bucket (Capacity: 20l)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822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D2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8126E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2BE4A2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A48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CA976E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A0C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11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Cement stirring rod for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electrinc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drill (L: 50cm, Metal)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B35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149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04868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0A8A56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E568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6F59561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57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B7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Metallic hand shovel with wood handle (Blade W: 25cm)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566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7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53B32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70C5D3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11D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6F8E9E0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A04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45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Polypropylene Broom with a  stick (Approximate L: 80cm)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8B7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3C3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1081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44F305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686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DA6687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CC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59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Wooden screeds (L: 2m, W: 5cm, H: 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DC1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B5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1F9A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AB2563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C68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4430E6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45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9B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Square steel tube (W: 30 x 30mm, L: 6m)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07F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1D9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B7424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B75C95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405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FD32CC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E26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5B9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Wheels (D: 8cm, Th:1.2cm)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01F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43B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299B0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32D2E9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02E0B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4C99278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540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321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Screws for Wood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 xml:space="preserve">برغي أصفر خشابي 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(Box of 50, L: 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903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0C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8C547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690577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E64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E2E704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8A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FF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Plastic tanks (50l)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4DD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EA0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B5DEC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E2F200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645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BAC8D69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9E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ADD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Chassis bidet (High quality, 1.13 installation height, Height fitting connections adjustable, Fits for on the wall installation)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F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9E2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242B9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CA93AB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3A4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39BDEB5" w14:textId="77777777" w:rsidTr="00EC732E">
        <w:trPr>
          <w:trHeight w:val="8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F57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E8D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Chassis toilet (High quality, 1.13 installation height, 2 fixing bolts, Distance of fixing bolts: 180/230 mm, Flushing cistern 6 - 9 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986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8A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0A6A4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D9CD19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11127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D85461A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1E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7E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Wood Board MDF (Th: 18mm, L: 122cm, 244cm)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E5D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CFD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31D63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2F46ED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708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7DD74A1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3E9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D5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Soft sweeping brush 4"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8CE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4D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82FC8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21EDCF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280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0F6A476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2A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4B25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Wooden model (Pine wood free standing walls with supportive stand (2m x 1m x15cm)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93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A3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34DA4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AA68C6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A850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B8520D0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A7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F88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Self drilling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3mm metal screws L:3 cm (Box of 200 pcs)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284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Box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02E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8C481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AB64A9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91B9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80E529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B03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1F7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Wood board MDF (Th: 18mm, L: 100, W: 50cm)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062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CB8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95C1B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634FC4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A449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FB4CE1A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56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9E46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Tablet holder (To fit a </w:t>
            </w:r>
            <w:proofErr w:type="gramStart"/>
            <w:r w:rsidRPr="00EC732E">
              <w:rPr>
                <w:rFonts w:ascii="Arial Narrow" w:eastAsia="Times New Roman" w:hAnsi="Arial Narrow" w:cs="Calibri"/>
                <w:color w:val="000000"/>
              </w:rPr>
              <w:t>7 inch</w:t>
            </w:r>
            <w:proofErr w:type="gram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tablet)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C39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6E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C5D7D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BF726F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F420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2ACA5A9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80D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67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Small broom and dustpan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(Plastic, L: 22cm, Handle up to 15cm)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BC1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869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052C5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782263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29C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D46AF69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339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09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Eyewear Protective Safety Glasses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(PPE) (Disposable, plastic, clear)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78D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FC9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42E5D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F787EE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8A820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DF4EB35" w14:textId="77777777" w:rsidTr="00EC732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C8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B78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PPE - Heavy duty gloves (European norms: EN 420, EN 388 or equivalent in International Standards)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Size per batch: (8 batches)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8 medium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>18 large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  <w:t xml:space="preserve">10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Xlarge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C3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D7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72BBD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79C0CC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21B0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F23DE8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B8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2B5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Chalk line with bottle of chalk refill (L: 30m)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CF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889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906AC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A5E675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037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747A538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41D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FD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Tangit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cement (0.5kg), 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مجمع تلصيق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PVC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8FD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Bucket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B7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D8D8A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DFCF35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F053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5F78AC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EA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7D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Sandpaper (Grit 220, Box of 50)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C73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Box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FE8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56173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2C5B68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3F1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16B9F78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1F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82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Pencils (Box of 12)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A6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Box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95A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D0372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2DFA73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E7B4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F625B32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82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80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Cleaner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مجمع تنظيف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PVC (0.5kg)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6CC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Bucket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F1C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CFDB4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F1AE11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9399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228A510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801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57D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Grease tube 500g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أنبوب شحم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AD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Bucket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E3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33B7F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32545B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4B4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82B972C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135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AE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Disposable chirurgical mask (Box of 100 pieces)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4FC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Box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79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E746C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892733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FC2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A1786F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A8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lastRenderedPageBreak/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055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Ceramic square tile (Side: 15cm, Box of 55)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2E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DD7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A4D78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BECEE3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B42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FFD198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34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D2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Cement Mortar Powder (Sealed Bag of 10kg)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68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0E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9CE07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F5BE7A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FB3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27847F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CC4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64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Sand (Sealed Bag of 10kg)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A7E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FC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EEAA6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00C250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883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0F131C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38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4B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Fiber Mesh (L: 50m, W: 20cm)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F4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Roll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B20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FC91F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3782E8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F387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24A1362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77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4C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Steel mesh (L: 50m, W: 20cm)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850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Roll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2D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651BE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EEBAA6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400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6E47B00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63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DF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Sponge (15cm x 15cm)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7CD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0ED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5D1EF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679501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F10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DD15142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4F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B46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Red marker (Permanent ink)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7C5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37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EB5BE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230ACC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1AA5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85FAEF0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268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CF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Liquid soap (dispenser of 500ml)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E43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7E2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58664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B592ED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3DD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98A95A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F6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DA1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Concrete anchors and screws (Box of 50 pieces - L:30mm)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C3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Box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B7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A7D23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63858F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563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FA2B93F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3CC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39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Stop beads (L:3m)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E57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A38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864C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F398D5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881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670AF82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14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0D3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Medium rubble bags (Woven polypropylene: 50 x 75cm)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530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31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170D5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9675B4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4C399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5E1DD2D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97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A9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Large rubble bags (Woven polypropylene: 50 x 90cm)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8BD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393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125D0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287A6E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42E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44FB61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D19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B0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Plastic drop cloth (Waterproof, 50m, Th: 0.004)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C24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Roll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75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457A2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76B51E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E5F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181D661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17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6A1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Masking tape (5cm)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94F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32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A8E18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CE107F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FF6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22399E3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77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E7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Teflon pipe tape (2cm)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79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670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FCACC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C7DD07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6F6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EF3439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E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E96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Hand tissue double layer (500 sheets)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574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Roll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2EA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2DC46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BD4B58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DD8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6826C8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862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DB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Cling film (L: 30m, Th: 0.001)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A9D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Roll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7B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021B1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AD55D1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186E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EBF5202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12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97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(32): Pipe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قسطل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(L: 1m)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AC8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722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D874E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E08711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776A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F46F93D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E2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96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Pipe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قسطل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(L: 1m)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E4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A4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50FB3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8C3120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7593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B42428C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3A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EB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Pipe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قسطل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(L: 1m)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F19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85D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B897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9852D1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82A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74ABB7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FE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9CF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(110): Pipe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قسطل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(L: 1m)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14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2BB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B792B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D83E13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34B40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A1752E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207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92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Tee Y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ACC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82C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C6F7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DDC44F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04B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BE760FF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FE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902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Tee F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76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06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A3000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845051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19A4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8015B8D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EA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FF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(110): Tee Y with joint 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مع جوان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Y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5D5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E72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CA43E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E9C612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7D7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6EA9C6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019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81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(110): Tee F with joint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مع جوان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F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85C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870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2BE51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8FF7D6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325B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844CC2D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295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CC5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Female Tee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 انتاي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1C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32A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D732E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1C96F5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FE4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10AD243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A0C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89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90°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54E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1C0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55D55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3E554A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E38E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7225804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90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0D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PVC (110): 90° Female Elbow with joint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انتاي مع جوان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FD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B96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A5261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2B2340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4F2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D7A6C7B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5FA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1F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PVC (110): 90° Male Elbow with joint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ذكر مع جوان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C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5CA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9BADB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D64DAF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1AA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A81EA2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63E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E1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90°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5D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82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89C0A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DB0A7F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9DFF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A45491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023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B6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90° Female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انتاي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327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231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0F335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6318D9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18C6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1B4397A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4EE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3D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45°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فاتح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CBA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5D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8EE3B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6C1E54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994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BA46AC3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C5A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FD5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45° Female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فاتح انتاي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6A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27F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CD99D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F9319D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B71B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CF1356C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08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D47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(32x50): Reducer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مخالف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A3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30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449F0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396AD6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6658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24A8D9F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A1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481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(75x100): Reducer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مخالف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21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CAC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F63BB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25CB16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3D17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46F4AF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E6A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37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(25): Valve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سكر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7A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5CD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905FC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BB7CC7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C6D7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7E906AF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A1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A5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(20): 90°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670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86E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190BB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6E3283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DEA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78788F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178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97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(25): 90°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23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315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3714F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02C437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3F55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5914A3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076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EF0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(32): 90°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54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9F2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4E94A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BA8A8D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734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B18B86C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A90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A6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(20): 45°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فاتح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D6A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721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F0D95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ACFB75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9C71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83E7AC8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7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lastRenderedPageBreak/>
              <w:t>111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EF5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(25): 45°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فاتح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82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891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C4306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C816D2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46E0B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C756BE3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BF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3C8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(32): 45°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فاتح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00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2F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2A624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10A53A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1207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5054630" w14:textId="77777777" w:rsidTr="00EC732E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B90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5261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(110): 45° Male Elbow with joint 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br/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فاتح ذكر مع جوان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315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029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41495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0A7988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41C10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9E68D8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780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CA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45° 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فاتح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287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E8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36956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E0DEE5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CD8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ED875C0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F8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04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90° Female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زاوية انتاي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84D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893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A2040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580925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4C9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52BF28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123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B5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(20x1/2): Male Adapter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ادابتر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39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6F6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23D7C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719E13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1880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D47E8D8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B5E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3B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(25x1/2): Male Adapter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ادابتر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A4D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08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70E9C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4C6555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75E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DF7F68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17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1F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(20x1/2): Female Adapter Elbow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ادابترانتاي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B78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6D0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D2454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1B8C26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6F529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99790AE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0E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301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(20x1/2): Male Adapter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ادابتر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713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AAA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B3F0C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92845F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593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8D6C93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1E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4F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(25x1/2): Male Adapter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ادابتر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7F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F22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88D00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5A1D6B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7F8F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63F433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004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73D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(25x3/4): Male Adapter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ادابتر ذكر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F6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957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E844D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BA6447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AC2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442D65B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FC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581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(20x1/2): Female Adapter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ادابترانتاي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B0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1C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0AFB6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C5A923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89AA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60EFA0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567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BA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(25x1/2): Female Adapter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ادابترانتاي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D13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CB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32864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C55919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C16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4FC9A2D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4B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0F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(125x75x50): Floor Drain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سيفون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04A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C7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0152F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2D9183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BB55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1B72BF3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723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E7F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(20): Pipe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قسطل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(L: 2m)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F8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DA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7439C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EDA816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558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B85BA9E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D4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5F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(25): Pipe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قسطل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(L: 2m)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468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B6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4E366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D88CB0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B6A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C7A3F5A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481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9A00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(20): Tee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EC6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308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C3421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4CC770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E2FB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6F46E853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236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49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(25): Tee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8B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77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5E38B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EB1BB6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890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3854A0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D3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2454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(20x25): Reducer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مخالف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E3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A8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091CF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FA9722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C32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E78F5E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964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FC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(20x25x25): Reducer Tee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 مخالف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2F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DD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0982D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9ED975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3127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7EC2E41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34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27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(20x20x25): Reducer Tee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 مخالف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E80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0E2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B708C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9D9106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7779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7C948AE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508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78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(20): Socket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وصل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68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170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AD1E6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A74E0C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7648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EC29DD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E83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E3C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(25): Socket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وصل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8E9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1D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6029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92D0C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106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AB5FA5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FA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9D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Socket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وصل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2BC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CB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C6AC7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4D3988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FC643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54993EA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B2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1E4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Socket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وصل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D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63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0A3ED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818847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D6C1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D750F16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49C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178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(110): Socket with joint 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وصل مع جوان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590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70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C973F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F7226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FFDA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2FCA9F69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7E0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35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(20): </w:t>
            </w:r>
            <w:proofErr w:type="gramStart"/>
            <w:r w:rsidRPr="00EC732E">
              <w:rPr>
                <w:rFonts w:ascii="Arial Narrow" w:eastAsia="Times New Roman" w:hAnsi="Arial Narrow" w:cs="Calibri"/>
                <w:color w:val="000000"/>
              </w:rPr>
              <w:t>By Pass</w:t>
            </w:r>
            <w:proofErr w:type="gram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Bend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ظهر جمل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84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772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51997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B7A4DB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34DC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259AA5C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3EC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7A7B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(25): </w:t>
            </w:r>
            <w:proofErr w:type="gramStart"/>
            <w:r w:rsidRPr="00EC732E">
              <w:rPr>
                <w:rFonts w:ascii="Arial Narrow" w:eastAsia="Times New Roman" w:hAnsi="Arial Narrow" w:cs="Calibri"/>
                <w:color w:val="000000"/>
              </w:rPr>
              <w:t>By Pass</w:t>
            </w:r>
            <w:proofErr w:type="gram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Bend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ظهر جمل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10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1A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F8C52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BB056F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12F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6E8220A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70A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96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PPR (25):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Encastre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Valve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سكر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encastre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44C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767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90899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CFAC97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F6D7D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C75F384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940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B0F2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Galvanized steel pipe (1/2)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قسطل حديد فرن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1C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FC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A92C8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71D3365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97E0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76B6C75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8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E66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Galvanized steel elbow (1/2)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كوع حديد فرن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488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FD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89BCD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11DBA7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B8C6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7B4BE5B1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86E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01E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Galvanized steel Tee (1/2)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ته حديد فرن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03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3D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CFAA0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0BB5EC2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0E7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EDC5F5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A32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4C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(50): Pipe Clamp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لقطة قصطل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BC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CBD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2D81E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BDE341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46A1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30E45D4C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FB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D7F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(75): Pipe Clamp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لقطة قصطل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CE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52FE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2EDE0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6076611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35944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0FB8350F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ED0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74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PVC (110): Pipe Clamp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لقطة قصطل</w:t>
            </w:r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4B3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FF1B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70A57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A89C82F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A51E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10B5DC17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4D07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173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Pex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(20): Pipe Clamp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لقطة قصطل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DC54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B2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54E2CD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98DA11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1E22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46487474" w14:textId="77777777" w:rsidTr="00EC732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AC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147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AA9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EC732E">
              <w:rPr>
                <w:rFonts w:ascii="Arial Narrow" w:eastAsia="Times New Roman" w:hAnsi="Arial Narrow" w:cs="Calibri"/>
                <w:color w:val="000000"/>
              </w:rPr>
              <w:t>Pex</w:t>
            </w:r>
            <w:proofErr w:type="spellEnd"/>
            <w:r w:rsidRPr="00EC732E">
              <w:rPr>
                <w:rFonts w:ascii="Arial Narrow" w:eastAsia="Times New Roman" w:hAnsi="Arial Narrow" w:cs="Calibri"/>
                <w:color w:val="000000"/>
              </w:rPr>
              <w:t xml:space="preserve"> (25): Pipe Clamp </w:t>
            </w:r>
            <w:r w:rsidRPr="00EC732E">
              <w:rPr>
                <w:rFonts w:ascii="Arial Narrow" w:eastAsia="Times New Roman" w:hAnsi="Arial Narrow" w:cs="Calibri"/>
                <w:color w:val="000000"/>
                <w:rtl/>
              </w:rPr>
              <w:t>لقطة قصطل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071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Unit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44E3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8CAD80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AE8FD3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</w:rPr>
            </w:pPr>
            <w:r w:rsidRPr="00EC732E">
              <w:rPr>
                <w:rFonts w:ascii="Arial Narrow" w:eastAsia="Times New Roman" w:hAnsi="Arial Narrow" w:cs="Calibri"/>
                <w:color w:val="375623"/>
              </w:rPr>
              <w:t>USD 0.00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6E83F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732E" w:rsidRPr="00EC732E" w14:paraId="5B18D750" w14:textId="77777777" w:rsidTr="00EC732E">
        <w:trPr>
          <w:trHeight w:val="300"/>
        </w:trPr>
        <w:tc>
          <w:tcPr>
            <w:tcW w:w="7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86F7D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Total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9F716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color w:val="000000"/>
              </w:rPr>
              <w:t>USD 0.00</w:t>
            </w:r>
          </w:p>
        </w:tc>
      </w:tr>
      <w:tr w:rsidR="00EC732E" w:rsidRPr="00EC732E" w14:paraId="1BFE994D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D79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CCFF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E03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7CE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34F2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352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E0EC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32E" w:rsidRPr="00EC732E" w14:paraId="498182B2" w14:textId="77777777" w:rsidTr="00EC732E">
        <w:trPr>
          <w:trHeight w:val="29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D11A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C732E">
              <w:rPr>
                <w:rFonts w:ascii="Arial Narrow" w:eastAsia="Times New Roman" w:hAnsi="Arial Narrow" w:cs="Calibri"/>
                <w:b/>
                <w:bCs/>
                <w:color w:val="000000"/>
              </w:rPr>
              <w:t>Company Signature and Stamp: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9C7" w14:textId="77777777" w:rsidR="00EC732E" w:rsidRPr="00EC732E" w:rsidRDefault="00EC732E" w:rsidP="00EC732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E22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C33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EF2" w14:textId="77777777" w:rsidR="00EC732E" w:rsidRPr="00EC732E" w:rsidRDefault="00EC732E" w:rsidP="00EC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8928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32E" w:rsidRPr="00EC732E" w14:paraId="5B2E60AE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53A" w14:textId="77777777" w:rsidR="00EC732E" w:rsidRPr="00EC732E" w:rsidRDefault="00EC732E" w:rsidP="00E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E64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FE46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2E5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F44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F88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E93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32E" w:rsidRPr="00EC732E" w14:paraId="3789F0C7" w14:textId="77777777" w:rsidTr="00EC732E">
        <w:trPr>
          <w:trHeight w:val="450"/>
        </w:trPr>
        <w:tc>
          <w:tcPr>
            <w:tcW w:w="10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E6E7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32E">
              <w:rPr>
                <w:rFonts w:ascii="Calibri" w:eastAsia="Times New Roman" w:hAnsi="Calibri" w:cs="Calibri"/>
                <w:color w:val="FF0000"/>
              </w:rPr>
              <w:lastRenderedPageBreak/>
              <w:t xml:space="preserve">Important note: </w:t>
            </w:r>
            <w:r w:rsidRPr="00EC732E">
              <w:rPr>
                <w:rFonts w:ascii="Calibri" w:eastAsia="Times New Roman" w:hAnsi="Calibri" w:cs="Calibri"/>
                <w:color w:val="000000"/>
              </w:rPr>
              <w:t>Items shall be priced as per the given specifications, any deviation from these specifications should be mentioned in the remarks section.</w:t>
            </w:r>
          </w:p>
        </w:tc>
      </w:tr>
      <w:tr w:rsidR="00EC732E" w:rsidRPr="00EC732E" w14:paraId="502D7ACF" w14:textId="77777777" w:rsidTr="00EC732E">
        <w:trPr>
          <w:trHeight w:val="450"/>
        </w:trPr>
        <w:tc>
          <w:tcPr>
            <w:tcW w:w="10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D95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732E" w:rsidRPr="00EC732E" w14:paraId="2923B698" w14:textId="77777777" w:rsidTr="00EC732E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2F9C" w14:textId="77777777" w:rsidR="00EC732E" w:rsidRPr="00EC732E" w:rsidRDefault="00EC732E" w:rsidP="00EC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0C4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3E1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CD1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BBE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0C3F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6A8" w14:textId="77777777" w:rsidR="00EC732E" w:rsidRPr="00EC732E" w:rsidRDefault="00EC732E" w:rsidP="00E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5F6B02" w14:textId="77777777" w:rsidR="005D5322" w:rsidRDefault="005D5322"/>
    <w:sectPr w:rsidR="005D5322" w:rsidSect="00EC73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5994" w14:textId="77777777" w:rsidR="00EC732E" w:rsidRDefault="00EC732E" w:rsidP="00EC732E">
      <w:pPr>
        <w:spacing w:after="0" w:line="240" w:lineRule="auto"/>
      </w:pPr>
      <w:r>
        <w:separator/>
      </w:r>
    </w:p>
  </w:endnote>
  <w:endnote w:type="continuationSeparator" w:id="0">
    <w:p w14:paraId="5A01D802" w14:textId="77777777" w:rsidR="00EC732E" w:rsidRDefault="00EC732E" w:rsidP="00EC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924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B8E3E" w14:textId="5608BC1D" w:rsidR="00EC732E" w:rsidRDefault="00EC73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F2200" w14:textId="77777777" w:rsidR="00EC732E" w:rsidRDefault="00EC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E879" w14:textId="77777777" w:rsidR="00EC732E" w:rsidRDefault="00EC732E" w:rsidP="00EC732E">
      <w:pPr>
        <w:spacing w:after="0" w:line="240" w:lineRule="auto"/>
      </w:pPr>
      <w:r>
        <w:separator/>
      </w:r>
    </w:p>
  </w:footnote>
  <w:footnote w:type="continuationSeparator" w:id="0">
    <w:p w14:paraId="31D3933B" w14:textId="77777777" w:rsidR="00EC732E" w:rsidRDefault="00EC732E" w:rsidP="00EC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2E"/>
    <w:rsid w:val="005D5322"/>
    <w:rsid w:val="00EC4570"/>
    <w:rsid w:val="00E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84AA"/>
  <w15:chartTrackingRefBased/>
  <w15:docId w15:val="{D326CF5B-B6CE-4062-803A-270CF35B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3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32E"/>
    <w:rPr>
      <w:color w:val="954F72"/>
      <w:u w:val="single"/>
    </w:rPr>
  </w:style>
  <w:style w:type="paragraph" w:customStyle="1" w:styleId="msonormal0">
    <w:name w:val="msonormal"/>
    <w:basedOn w:val="Normal"/>
    <w:rsid w:val="00EC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EC732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EC732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font6">
    <w:name w:val="font6"/>
    <w:basedOn w:val="Normal"/>
    <w:rsid w:val="00EC732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EC73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C73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"/>
    <w:rsid w:val="00EC73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EC7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9">
    <w:name w:val="xl69"/>
    <w:basedOn w:val="Normal"/>
    <w:rsid w:val="00EC7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EC732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C732E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C73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EC732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C732E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C73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6">
    <w:name w:val="xl76"/>
    <w:basedOn w:val="Normal"/>
    <w:rsid w:val="00EC73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7">
    <w:name w:val="xl77"/>
    <w:basedOn w:val="Normal"/>
    <w:rsid w:val="00EC7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8">
    <w:name w:val="xl78"/>
    <w:basedOn w:val="Normal"/>
    <w:rsid w:val="00EC732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9">
    <w:name w:val="xl79"/>
    <w:basedOn w:val="Normal"/>
    <w:rsid w:val="00EC732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Normal"/>
    <w:rsid w:val="00EC73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C73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EC732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"/>
    <w:rsid w:val="00EC732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Normal"/>
    <w:rsid w:val="00EC732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5">
    <w:name w:val="xl85"/>
    <w:basedOn w:val="Normal"/>
    <w:rsid w:val="00EC732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C732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C732E"/>
    <w:pP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C73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9">
    <w:name w:val="xl89"/>
    <w:basedOn w:val="Normal"/>
    <w:rsid w:val="00EC73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Normal"/>
    <w:rsid w:val="00EC73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1">
    <w:name w:val="xl91"/>
    <w:basedOn w:val="Normal"/>
    <w:rsid w:val="00EC73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2">
    <w:name w:val="xl92"/>
    <w:basedOn w:val="Normal"/>
    <w:rsid w:val="00EC73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Normal"/>
    <w:rsid w:val="00EC73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C73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EC73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EC73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C73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C73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C732E"/>
  </w:style>
  <w:style w:type="paragraph" w:styleId="Header">
    <w:name w:val="header"/>
    <w:basedOn w:val="Normal"/>
    <w:link w:val="HeaderChar"/>
    <w:uiPriority w:val="99"/>
    <w:unhideWhenUsed/>
    <w:rsid w:val="00EC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2E"/>
  </w:style>
  <w:style w:type="paragraph" w:styleId="Footer">
    <w:name w:val="footer"/>
    <w:basedOn w:val="Normal"/>
    <w:link w:val="FooterChar"/>
    <w:uiPriority w:val="99"/>
    <w:unhideWhenUsed/>
    <w:rsid w:val="00EC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D7CFBDA045E4B91F6FDA8DF0F4118" ma:contentTypeVersion="5" ma:contentTypeDescription="Ein neues Dokument erstellen." ma:contentTypeScope="" ma:versionID="dd776672aed3aa0f06a451e7fb948cc7">
  <xsd:schema xmlns:xsd="http://www.w3.org/2001/XMLSchema" xmlns:xs="http://www.w3.org/2001/XMLSchema" xmlns:p="http://schemas.microsoft.com/office/2006/metadata/properties" xmlns:ns3="d021bfb0-f0fa-4a97-8d4b-3c4b2c66c62c" xmlns:ns4="cb71e75f-5548-41d8-82e9-718af02fce32" targetNamespace="http://schemas.microsoft.com/office/2006/metadata/properties" ma:root="true" ma:fieldsID="7b09481630e1eb0b09d53b82dabab00d" ns3:_="" ns4:_="">
    <xsd:import namespace="d021bfb0-f0fa-4a97-8d4b-3c4b2c66c62c"/>
    <xsd:import namespace="cb71e75f-5548-41d8-82e9-718af02fc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bfb0-f0fa-4a97-8d4b-3c4b2c66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1e75f-5548-41d8-82e9-718af02fc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EE54-62F1-4877-9F26-507A8DD81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F67A0-650F-4A20-8EB6-A38DF574D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bfb0-f0fa-4a97-8d4b-3c4b2c66c62c"/>
    <ds:schemaRef ds:uri="cb71e75f-5548-41d8-82e9-718af02fc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E78DE-3251-4C9D-A175-F2B012FCA03A}">
  <ds:schemaRefs>
    <ds:schemaRef ds:uri="http://purl.org/dc/dcmitype/"/>
    <ds:schemaRef ds:uri="http://schemas.microsoft.com/office/2006/documentManagement/types"/>
    <ds:schemaRef ds:uri="http://www.w3.org/XML/1998/namespace"/>
    <ds:schemaRef ds:uri="cb71e75f-5548-41d8-82e9-718af02fce32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21bfb0-f0fa-4a97-8d4b-3c4b2c66c62c"/>
  </ds:schemaRefs>
</ds:datastoreItem>
</file>

<file path=customXml/itemProps4.xml><?xml version="1.0" encoding="utf-8"?>
<ds:datastoreItem xmlns:ds="http://schemas.openxmlformats.org/officeDocument/2006/customXml" ds:itemID="{3EDDDB2D-3AFE-40DE-A16E-156FF1BA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AlAjjan, Diana GIZ LB</dc:creator>
  <cp:keywords/>
  <dc:description/>
  <cp:lastModifiedBy>AlAjjan, Diana GIZ LB</cp:lastModifiedBy>
  <cp:revision>2</cp:revision>
  <dcterms:created xsi:type="dcterms:W3CDTF">2021-01-12T12:03:00Z</dcterms:created>
  <dcterms:modified xsi:type="dcterms:W3CDTF">2021-01-12T12:03:00Z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0x010100B10D7CFBDA045E4B91F6FDA8DF0F4118</vt:lpwstr>
  </property>
</Properties>
</file>