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1B" w:rsidRPr="0022521B" w:rsidRDefault="0022521B" w:rsidP="00125E4A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</w:t>
      </w:r>
      <w:r w:rsidR="00AC46C3">
        <w:rPr>
          <w:b/>
          <w:bCs/>
          <w:u w:val="single"/>
        </w:rPr>
        <w:t xml:space="preserve">BLN </w:t>
      </w:r>
      <w:r w:rsidR="008C127C">
        <w:rPr>
          <w:b/>
          <w:bCs/>
          <w:u w:val="single"/>
        </w:rPr>
        <w:t xml:space="preserve">–ECE –HWS </w:t>
      </w:r>
      <w:r w:rsidR="00AC46C3">
        <w:rPr>
          <w:b/>
          <w:bCs/>
          <w:u w:val="single"/>
        </w:rPr>
        <w:t xml:space="preserve">Educators </w:t>
      </w:r>
    </w:p>
    <w:p w:rsidR="0022521B" w:rsidRDefault="0022521B" w:rsidP="00125E4A">
      <w:pPr>
        <w:jc w:val="both"/>
        <w:rPr>
          <w:b/>
          <w:bCs/>
        </w:rPr>
      </w:pPr>
    </w:p>
    <w:p w:rsidR="0022521B" w:rsidRDefault="0022521B" w:rsidP="00125E4A">
      <w:pPr>
        <w:jc w:val="both"/>
        <w:rPr>
          <w:b/>
          <w:bCs/>
        </w:rPr>
      </w:pPr>
    </w:p>
    <w:p w:rsidR="00125E4A" w:rsidRDefault="00125E4A" w:rsidP="00125E4A">
      <w:pPr>
        <w:jc w:val="both"/>
        <w:rPr>
          <w:b/>
          <w:bCs/>
        </w:rPr>
      </w:pPr>
      <w:r w:rsidRPr="005E4851">
        <w:rPr>
          <w:b/>
          <w:bCs/>
        </w:rPr>
        <w:t>Essential Criteria.</w:t>
      </w:r>
    </w:p>
    <w:p w:rsidR="008C127C" w:rsidRDefault="008C127C" w:rsidP="00125E4A">
      <w:pPr>
        <w:jc w:val="both"/>
        <w:rPr>
          <w:b/>
          <w:bCs/>
        </w:rPr>
      </w:pPr>
    </w:p>
    <w:p w:rsidR="008C127C" w:rsidRPr="008C127C" w:rsidRDefault="008C127C" w:rsidP="008C127C">
      <w:pPr>
        <w:suppressAutoHyphens w:val="0"/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</w:pPr>
    </w:p>
    <w:p w:rsidR="008C127C" w:rsidRPr="008C127C" w:rsidRDefault="008C127C" w:rsidP="008C127C">
      <w:pPr>
        <w:numPr>
          <w:ilvl w:val="0"/>
          <w:numId w:val="4"/>
        </w:numPr>
        <w:suppressAutoHyphens w:val="0"/>
        <w:rPr>
          <w:rFonts w:ascii="Calibri" w:eastAsia="Calibri" w:hAnsi="Calibri" w:cs="Calibri"/>
          <w:color w:val="44546A"/>
          <w:szCs w:val="24"/>
          <w:lang w:eastAsia="en-US"/>
        </w:rPr>
      </w:pPr>
      <w:r w:rsidRPr="008C127C">
        <w:rPr>
          <w:rFonts w:ascii="Calibri" w:eastAsia="Calibri" w:hAnsi="Calibri" w:cs="Calibri"/>
          <w:color w:val="44546A"/>
          <w:szCs w:val="24"/>
          <w:lang w:eastAsia="en-US"/>
        </w:rPr>
        <w:t>Bidder’s registration in Lebanon: Bidder to provide SCI with copy of ID, Police record and residence certificate</w:t>
      </w:r>
    </w:p>
    <w:p w:rsidR="008C127C" w:rsidRPr="008C127C" w:rsidRDefault="008C127C" w:rsidP="008C127C">
      <w:pPr>
        <w:numPr>
          <w:ilvl w:val="0"/>
          <w:numId w:val="4"/>
        </w:numPr>
        <w:suppressAutoHyphens w:val="0"/>
        <w:rPr>
          <w:rFonts w:ascii="Calibri" w:eastAsia="Calibri" w:hAnsi="Calibri" w:cs="Calibri"/>
          <w:color w:val="44546A"/>
          <w:szCs w:val="24"/>
          <w:lang w:eastAsia="en-US"/>
        </w:rPr>
      </w:pPr>
      <w:r w:rsidRPr="008C127C">
        <w:rPr>
          <w:rFonts w:ascii="Calibri" w:eastAsia="Calibri" w:hAnsi="Calibri" w:cs="Calibri"/>
          <w:color w:val="44546A"/>
          <w:szCs w:val="24"/>
          <w:lang w:eastAsia="en-US"/>
        </w:rPr>
        <w:t>Bidder to p</w:t>
      </w:r>
      <w:r w:rsidRPr="008C127C">
        <w:rPr>
          <w:rFonts w:ascii="Calibri" w:eastAsia="Calibri" w:hAnsi="Calibri" w:cs="Calibri"/>
          <w:color w:val="44546A"/>
          <w:szCs w:val="24"/>
          <w:lang w:eastAsia="en-US"/>
        </w:rPr>
        <w:t>rovide SCI with: certificate</w:t>
      </w:r>
      <w:r w:rsidRPr="008C127C">
        <w:rPr>
          <w:rFonts w:ascii="Calibri" w:eastAsia="Calibri" w:hAnsi="Calibri" w:cs="Calibri"/>
          <w:color w:val="44546A"/>
          <w:szCs w:val="24"/>
          <w:lang w:eastAsia="en-US"/>
        </w:rPr>
        <w:t xml:space="preserve"> </w:t>
      </w:r>
      <w:r w:rsidRPr="008C127C">
        <w:rPr>
          <w:rFonts w:ascii="Calibri" w:eastAsia="Calibri" w:hAnsi="Calibri" w:cs="Calibri"/>
          <w:color w:val="44546A"/>
          <w:szCs w:val="24"/>
          <w:lang w:eastAsia="en-US"/>
        </w:rPr>
        <w:t>/</w:t>
      </w:r>
      <w:r w:rsidRPr="008C127C">
        <w:rPr>
          <w:rFonts w:ascii="Calibri" w:eastAsia="Calibri" w:hAnsi="Calibri" w:cs="Calibri"/>
          <w:color w:val="44546A"/>
          <w:szCs w:val="24"/>
          <w:lang w:eastAsia="en-US"/>
        </w:rPr>
        <w:t>degree</w:t>
      </w:r>
      <w:r w:rsidRPr="008C127C">
        <w:rPr>
          <w:rFonts w:ascii="Calibri" w:eastAsia="Calibri" w:hAnsi="Calibri" w:cs="Calibri"/>
          <w:color w:val="44546A"/>
          <w:szCs w:val="24"/>
          <w:lang w:eastAsia="en-US"/>
        </w:rPr>
        <w:t xml:space="preserve"> OR minimum three years’ experience in the related field.</w:t>
      </w:r>
    </w:p>
    <w:p w:rsidR="008C127C" w:rsidRPr="008C127C" w:rsidRDefault="008C127C" w:rsidP="008C127C">
      <w:pPr>
        <w:numPr>
          <w:ilvl w:val="0"/>
          <w:numId w:val="4"/>
        </w:numPr>
        <w:suppressAutoHyphens w:val="0"/>
        <w:rPr>
          <w:rFonts w:ascii="Calibri" w:eastAsia="Calibri" w:hAnsi="Calibri" w:cs="Calibri"/>
          <w:color w:val="44546A"/>
          <w:szCs w:val="24"/>
          <w:lang w:eastAsia="en-US"/>
        </w:rPr>
      </w:pPr>
      <w:r w:rsidRPr="008C127C">
        <w:rPr>
          <w:rFonts w:ascii="Calibri" w:eastAsia="Calibri" w:hAnsi="Calibri" w:cs="Calibri"/>
          <w:color w:val="44546A"/>
          <w:szCs w:val="24"/>
          <w:lang w:eastAsia="en-US"/>
        </w:rPr>
        <w:t>Bidder experience in I/NGO</w:t>
      </w:r>
      <w:r w:rsidRPr="008C127C">
        <w:rPr>
          <w:rFonts w:ascii="Calibri" w:eastAsia="Calibri" w:hAnsi="Calibri" w:cs="Calibri"/>
          <w:color w:val="44546A"/>
          <w:szCs w:val="24"/>
          <w:lang w:eastAsia="en-US"/>
        </w:rPr>
        <w:t xml:space="preserve"> / Public or Private school</w:t>
      </w:r>
      <w:r w:rsidRPr="008C127C">
        <w:rPr>
          <w:rFonts w:ascii="Calibri" w:eastAsia="Calibri" w:hAnsi="Calibri" w:cs="Calibri"/>
          <w:color w:val="44546A"/>
          <w:szCs w:val="24"/>
          <w:lang w:eastAsia="en-US"/>
        </w:rPr>
        <w:t xml:space="preserve"> from 1 to 3 years.</w:t>
      </w:r>
    </w:p>
    <w:p w:rsidR="008C127C" w:rsidRPr="008C127C" w:rsidRDefault="008C127C" w:rsidP="008C127C">
      <w:pPr>
        <w:numPr>
          <w:ilvl w:val="0"/>
          <w:numId w:val="4"/>
        </w:numPr>
        <w:suppressAutoHyphens w:val="0"/>
        <w:rPr>
          <w:rFonts w:ascii="Calibri" w:eastAsia="Calibri" w:hAnsi="Calibri" w:cs="Calibri"/>
          <w:color w:val="44546A"/>
          <w:szCs w:val="24"/>
          <w:lang w:eastAsia="en-US"/>
        </w:rPr>
      </w:pPr>
      <w:r w:rsidRPr="008C127C">
        <w:rPr>
          <w:rFonts w:ascii="Calibri" w:eastAsia="Calibri" w:hAnsi="Calibri" w:cs="Calibri"/>
          <w:color w:val="44546A"/>
          <w:szCs w:val="24"/>
          <w:lang w:eastAsia="en-US"/>
        </w:rPr>
        <w:t>Bidder’s confirmation of compliance with the attached Save the Children Conditions of Tendering, Terms and Conditions of Purchase, Anti-Bribery and Corruption Policy, Child Safeguarding Policy, IAPG Code of Conduct, etc. Bidders to read and sign on each of the mentioned documents</w:t>
      </w:r>
    </w:p>
    <w:p w:rsidR="008C127C" w:rsidRPr="008C127C" w:rsidRDefault="008C127C" w:rsidP="008C127C">
      <w:pPr>
        <w:numPr>
          <w:ilvl w:val="0"/>
          <w:numId w:val="4"/>
        </w:numPr>
        <w:suppressAutoHyphens w:val="0"/>
        <w:rPr>
          <w:rFonts w:ascii="Calibri" w:eastAsia="Calibri" w:hAnsi="Calibri" w:cs="Calibri"/>
          <w:color w:val="44546A"/>
          <w:szCs w:val="24"/>
          <w:lang w:eastAsia="en-US"/>
        </w:rPr>
      </w:pPr>
      <w:r w:rsidRPr="008C127C">
        <w:rPr>
          <w:rFonts w:ascii="Calibri" w:eastAsia="Calibri" w:hAnsi="Calibri" w:cs="Calibri"/>
          <w:color w:val="44546A"/>
          <w:szCs w:val="24"/>
          <w:lang w:eastAsia="en-US"/>
        </w:rPr>
        <w:t>Bidders to confirm that they are not any prohibited parties or on Government blacklists. Bidders to submit a signed confirmation letter.</w:t>
      </w:r>
    </w:p>
    <w:p w:rsidR="008C127C" w:rsidRPr="008C127C" w:rsidRDefault="008C127C" w:rsidP="008C127C">
      <w:pPr>
        <w:numPr>
          <w:ilvl w:val="0"/>
          <w:numId w:val="4"/>
        </w:numPr>
        <w:suppressAutoHyphens w:val="0"/>
        <w:rPr>
          <w:rFonts w:ascii="Gill Sans MT" w:eastAsia="Calibri" w:hAnsi="Gill Sans MT" w:cs="Calibri"/>
          <w:color w:val="1F497D"/>
          <w:szCs w:val="24"/>
          <w:lang w:val="en-US" w:eastAsia="en-US"/>
        </w:rPr>
      </w:pPr>
      <w:r w:rsidRPr="008C127C">
        <w:rPr>
          <w:rFonts w:ascii="Calibri" w:eastAsia="Calibri" w:hAnsi="Calibri" w:cs="Calibri"/>
          <w:color w:val="44546A"/>
          <w:szCs w:val="24"/>
          <w:lang w:eastAsia="en-US"/>
        </w:rPr>
        <w:t xml:space="preserve">Bidder willingness to </w:t>
      </w:r>
      <w:r w:rsidRPr="008C127C">
        <w:rPr>
          <w:rFonts w:ascii="Calibri" w:eastAsia="Calibri" w:hAnsi="Calibri" w:cs="Calibri"/>
          <w:color w:val="1F497D"/>
          <w:szCs w:val="24"/>
          <w:lang w:eastAsia="en-US"/>
        </w:rPr>
        <w:t xml:space="preserve">accept payment through </w:t>
      </w:r>
      <w:r w:rsidRPr="008C127C">
        <w:rPr>
          <w:rFonts w:ascii="Gill Sans MT" w:eastAsia="Calibri" w:hAnsi="Gill Sans MT" w:cs="Calibri"/>
          <w:color w:val="1F497D"/>
          <w:szCs w:val="24"/>
          <w:lang w:val="en-US" w:eastAsia="en-US"/>
        </w:rPr>
        <w:t>CSC card</w:t>
      </w:r>
      <w:r w:rsidRPr="008C127C">
        <w:rPr>
          <w:rFonts w:ascii="Gill Sans MT" w:eastAsia="Calibri" w:hAnsi="Gill Sans MT" w:cs="Calibri"/>
          <w:color w:val="1F497D"/>
          <w:szCs w:val="24"/>
          <w:lang w:val="en-US" w:eastAsia="en-US"/>
        </w:rPr>
        <w:t xml:space="preserve"> in LBP</w:t>
      </w:r>
      <w:r w:rsidRPr="008C127C">
        <w:rPr>
          <w:rFonts w:ascii="Gill Sans MT" w:eastAsia="Calibri" w:hAnsi="Gill Sans MT" w:cs="Calibri"/>
          <w:color w:val="1F497D"/>
          <w:szCs w:val="24"/>
          <w:lang w:val="en-US" w:eastAsia="en-US"/>
        </w:rPr>
        <w:t>.</w:t>
      </w:r>
    </w:p>
    <w:p w:rsidR="008C127C" w:rsidRPr="008C127C" w:rsidRDefault="008C127C" w:rsidP="00125E4A">
      <w:pPr>
        <w:jc w:val="both"/>
        <w:rPr>
          <w:b/>
          <w:bCs/>
          <w:szCs w:val="24"/>
          <w:lang w:val="en-US"/>
        </w:rPr>
      </w:pPr>
    </w:p>
    <w:p w:rsidR="008C127C" w:rsidRDefault="008C127C" w:rsidP="00125E4A">
      <w:pPr>
        <w:jc w:val="both"/>
        <w:rPr>
          <w:b/>
          <w:bCs/>
        </w:rPr>
      </w:pPr>
    </w:p>
    <w:p w:rsidR="008C127C" w:rsidRDefault="008C127C" w:rsidP="00125E4A">
      <w:pPr>
        <w:jc w:val="both"/>
        <w:rPr>
          <w:b/>
          <w:bCs/>
        </w:rPr>
      </w:pPr>
    </w:p>
    <w:p w:rsidR="008C127C" w:rsidRDefault="008C127C" w:rsidP="00125E4A">
      <w:pPr>
        <w:jc w:val="both"/>
        <w:rPr>
          <w:b/>
          <w:bCs/>
        </w:rPr>
      </w:pPr>
    </w:p>
    <w:p w:rsidR="008C127C" w:rsidRDefault="008C127C" w:rsidP="00125E4A">
      <w:pPr>
        <w:jc w:val="both"/>
        <w:rPr>
          <w:b/>
          <w:bCs/>
        </w:rPr>
      </w:pPr>
    </w:p>
    <w:p w:rsidR="008C127C" w:rsidRDefault="008C127C" w:rsidP="00125E4A">
      <w:pPr>
        <w:jc w:val="both"/>
        <w:rPr>
          <w:b/>
          <w:bCs/>
        </w:rPr>
      </w:pPr>
    </w:p>
    <w:p w:rsidR="00ED7016" w:rsidRPr="008C127C" w:rsidRDefault="00ED7016" w:rsidP="008C127C">
      <w:pPr>
        <w:rPr>
          <w:rFonts w:cs="Arial"/>
          <w:sz w:val="22"/>
          <w:szCs w:val="22"/>
          <w:lang w:val="en-US"/>
        </w:rPr>
      </w:pPr>
    </w:p>
    <w:p w:rsidR="003F4DC8" w:rsidRDefault="003F4DC8">
      <w:bookmarkStart w:id="0" w:name="_GoBack"/>
      <w:bookmarkEnd w:id="0"/>
    </w:p>
    <w:p w:rsidR="003F4DC8" w:rsidRPr="003F4DC8" w:rsidRDefault="003F4DC8" w:rsidP="002648F0">
      <w:pPr>
        <w:rPr>
          <w:b/>
          <w:bCs/>
        </w:rPr>
      </w:pPr>
      <w:r w:rsidRPr="003F4DC8">
        <w:rPr>
          <w:b/>
          <w:bCs/>
        </w:rPr>
        <w:t xml:space="preserve">Technical </w:t>
      </w:r>
      <w:r w:rsidR="002C2E62" w:rsidRPr="003F4DC8">
        <w:rPr>
          <w:b/>
          <w:bCs/>
        </w:rPr>
        <w:t>Criteria.</w:t>
      </w:r>
      <w:r w:rsidR="002648F0">
        <w:rPr>
          <w:b/>
          <w:bCs/>
        </w:rPr>
        <w:t xml:space="preserve"> </w:t>
      </w:r>
      <w:r w:rsidR="00CB0355">
        <w:rPr>
          <w:b/>
          <w:bCs/>
        </w:rPr>
        <w:t xml:space="preserve"> (Grading </w:t>
      </w:r>
      <w:r w:rsidR="002648F0">
        <w:rPr>
          <w:b/>
          <w:bCs/>
        </w:rPr>
        <w:t>100</w:t>
      </w:r>
      <w:r w:rsidR="00CB0355">
        <w:rPr>
          <w:b/>
          <w:bCs/>
        </w:rPr>
        <w:t xml:space="preserve">%) </w:t>
      </w:r>
      <w:r w:rsidR="002648F0">
        <w:rPr>
          <w:b/>
          <w:bCs/>
        </w:rPr>
        <w:t>as</w:t>
      </w:r>
      <w:r w:rsidR="002C2E62">
        <w:rPr>
          <w:b/>
          <w:bCs/>
        </w:rPr>
        <w:t xml:space="preserve"> per the attached interview grid </w:t>
      </w:r>
    </w:p>
    <w:sectPr w:rsidR="003F4DC8" w:rsidRPr="003F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82EE3"/>
    <w:multiLevelType w:val="hybridMultilevel"/>
    <w:tmpl w:val="E61C5EEA"/>
    <w:lvl w:ilvl="0" w:tplc="3BC09B6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57A8A"/>
    <w:multiLevelType w:val="hybridMultilevel"/>
    <w:tmpl w:val="A286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5CE1"/>
    <w:multiLevelType w:val="hybridMultilevel"/>
    <w:tmpl w:val="59822CAA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5CBC32DA">
      <w:start w:val="1"/>
      <w:numFmt w:val="lowerLetter"/>
      <w:lvlText w:val="%2."/>
      <w:lvlJc w:val="left"/>
      <w:pPr>
        <w:ind w:left="1789" w:hanging="360"/>
      </w:pPr>
      <w:rPr>
        <w:rFonts w:ascii="Arial" w:eastAsia="Times New Roman" w:hAnsi="Arial" w:cs="Times New Roman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CBA463D"/>
    <w:multiLevelType w:val="hybridMultilevel"/>
    <w:tmpl w:val="E8C6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E5"/>
    <w:rsid w:val="00125E4A"/>
    <w:rsid w:val="0022521B"/>
    <w:rsid w:val="002648F0"/>
    <w:rsid w:val="002C2E62"/>
    <w:rsid w:val="003F4DC8"/>
    <w:rsid w:val="0050384B"/>
    <w:rsid w:val="005E4851"/>
    <w:rsid w:val="005F21F1"/>
    <w:rsid w:val="008C127C"/>
    <w:rsid w:val="009E17E5"/>
    <w:rsid w:val="00A11DEE"/>
    <w:rsid w:val="00AC46C3"/>
    <w:rsid w:val="00CB0355"/>
    <w:rsid w:val="00DD33CC"/>
    <w:rsid w:val="00E16BA9"/>
    <w:rsid w:val="00E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B73D"/>
  <w15:chartTrackingRefBased/>
  <w15:docId w15:val="{6126619F-DF37-4A3E-A37A-F2B02D44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E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E4A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uppressAutoHyphens w:val="0"/>
      <w:spacing w:after="280" w:line="280" w:lineRule="atLeast"/>
      <w:ind w:left="720"/>
      <w:contextualSpacing/>
      <w:jc w:val="both"/>
    </w:pPr>
    <w:rPr>
      <w:rFonts w:ascii="Arial" w:hAnsi="Arial"/>
      <w:kern w:val="16"/>
      <w:sz w:val="20"/>
      <w:lang w:eastAsia="zh-CN"/>
    </w:rPr>
  </w:style>
  <w:style w:type="paragraph" w:styleId="ListNumber">
    <w:name w:val="List Number"/>
    <w:basedOn w:val="Normal"/>
    <w:semiHidden/>
    <w:unhideWhenUsed/>
    <w:rsid w:val="00125E4A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uppressAutoHyphens w:val="0"/>
      <w:spacing w:after="280" w:line="280" w:lineRule="atLeast"/>
      <w:ind w:left="283" w:hanging="283"/>
      <w:jc w:val="both"/>
    </w:pPr>
    <w:rPr>
      <w:rFonts w:ascii="Arial" w:hAnsi="Arial"/>
      <w:kern w:val="16"/>
      <w:sz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1F1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Youssef</dc:creator>
  <cp:keywords/>
  <dc:description/>
  <cp:lastModifiedBy>Roger Sadaka</cp:lastModifiedBy>
  <cp:revision>13</cp:revision>
  <cp:lastPrinted>2020-03-12T07:28:00Z</cp:lastPrinted>
  <dcterms:created xsi:type="dcterms:W3CDTF">2020-03-11T10:38:00Z</dcterms:created>
  <dcterms:modified xsi:type="dcterms:W3CDTF">2020-06-29T11:52:00Z</dcterms:modified>
</cp:coreProperties>
</file>