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18CBB" w14:textId="77777777" w:rsidR="00030D77" w:rsidRDefault="00030D77" w:rsidP="00030D77">
      <w:pPr>
        <w:spacing w:line="240" w:lineRule="auto"/>
        <w:ind w:firstLine="0"/>
        <w:jc w:val="both"/>
        <w:rPr>
          <w:rFonts w:asciiTheme="majorBidi" w:hAnsiTheme="majorBidi" w:cstheme="majorBidi"/>
          <w:b/>
          <w:bCs/>
          <w:u w:val="single"/>
        </w:rPr>
      </w:pPr>
      <w:r w:rsidRPr="0089679B">
        <w:rPr>
          <w:rFonts w:asciiTheme="majorBidi" w:hAnsiTheme="majorBidi" w:cstheme="majorBidi"/>
          <w:b/>
          <w:bCs/>
          <w:u w:val="single"/>
        </w:rPr>
        <w:t>Section Six: Bid Submission Form</w:t>
      </w:r>
    </w:p>
    <w:p w14:paraId="6EB0A1B2" w14:textId="77777777" w:rsidR="00030D77" w:rsidRPr="00673B4E" w:rsidRDefault="00030D77" w:rsidP="00030D77">
      <w:pPr>
        <w:spacing w:line="240" w:lineRule="auto"/>
        <w:ind w:firstLine="0"/>
        <w:jc w:val="center"/>
        <w:rPr>
          <w:rFonts w:asciiTheme="majorBidi" w:hAnsiTheme="majorBidi" w:cstheme="majorBidi"/>
          <w:b/>
          <w:bCs/>
        </w:rPr>
      </w:pPr>
      <w:r w:rsidRPr="00673B4E">
        <w:rPr>
          <w:rFonts w:asciiTheme="majorBidi" w:hAnsiTheme="majorBidi" w:cstheme="majorBidi"/>
          <w:b/>
          <w:bCs/>
        </w:rPr>
        <w:t>Bid Submission Letter</w:t>
      </w:r>
    </w:p>
    <w:p w14:paraId="0938199C"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To: </w:t>
      </w:r>
      <w:r>
        <w:rPr>
          <w:rFonts w:asciiTheme="majorBidi" w:hAnsiTheme="majorBidi" w:cstheme="majorBidi"/>
        </w:rPr>
        <w:t>SHEILD, Tyre, South Lebanon</w:t>
      </w:r>
      <w:r w:rsidRPr="00673B4E">
        <w:rPr>
          <w:rFonts w:asciiTheme="majorBidi" w:hAnsiTheme="majorBidi" w:cstheme="majorBidi"/>
        </w:rPr>
        <w:t xml:space="preserve">  </w:t>
      </w:r>
    </w:p>
    <w:p w14:paraId="483B3789"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Dear Sir/Madam:  </w:t>
      </w:r>
    </w:p>
    <w:p w14:paraId="22CE4FA6" w14:textId="48298D3D" w:rsidR="0065501E" w:rsidRPr="0065501E" w:rsidRDefault="0065501E" w:rsidP="008746BB">
      <w:pPr>
        <w:spacing w:line="240" w:lineRule="auto"/>
        <w:ind w:firstLine="0"/>
        <w:jc w:val="both"/>
        <w:rPr>
          <w:rFonts w:asciiTheme="majorBidi" w:hAnsiTheme="majorBidi" w:cstheme="majorBidi"/>
        </w:rPr>
      </w:pPr>
      <w:r w:rsidRPr="0065501E">
        <w:rPr>
          <w:rFonts w:asciiTheme="majorBidi" w:hAnsiTheme="majorBidi" w:cstheme="majorBidi"/>
        </w:rPr>
        <w:t xml:space="preserve">We, the undersigned, hereby offer to supply the goods and related services required for the </w:t>
      </w:r>
      <w:r w:rsidR="008746BB">
        <w:rPr>
          <w:rFonts w:asciiTheme="majorBidi" w:hAnsiTheme="majorBidi" w:cstheme="majorBidi"/>
        </w:rPr>
        <w:t xml:space="preserve">Suppl of Seedlings </w:t>
      </w:r>
      <w:r w:rsidRPr="0065501E">
        <w:rPr>
          <w:rFonts w:asciiTheme="majorBidi" w:hAnsiTheme="majorBidi" w:cstheme="majorBidi"/>
        </w:rPr>
        <w:t xml:space="preserve">with your Invitation to Bid dated </w:t>
      </w:r>
      <w:r w:rsidR="00C04F72">
        <w:rPr>
          <w:rFonts w:asciiTheme="majorBidi" w:hAnsiTheme="majorBidi" w:cstheme="majorBidi"/>
        </w:rPr>
        <w:t>1</w:t>
      </w:r>
      <w:r w:rsidR="00C04F72" w:rsidRPr="00C04F72">
        <w:rPr>
          <w:rFonts w:asciiTheme="majorBidi" w:hAnsiTheme="majorBidi" w:cstheme="majorBidi"/>
          <w:vertAlign w:val="superscript"/>
        </w:rPr>
        <w:t>st</w:t>
      </w:r>
      <w:r w:rsidR="00C04F72">
        <w:rPr>
          <w:rFonts w:asciiTheme="majorBidi" w:hAnsiTheme="majorBidi" w:cstheme="majorBidi"/>
        </w:rPr>
        <w:t xml:space="preserve"> of February 2021</w:t>
      </w:r>
      <w:r w:rsidRPr="0065501E">
        <w:rPr>
          <w:rFonts w:asciiTheme="majorBidi" w:hAnsiTheme="majorBidi" w:cstheme="majorBidi"/>
        </w:rPr>
        <w:t xml:space="preserve">. We are hereby submitting our Bid. </w:t>
      </w:r>
    </w:p>
    <w:p w14:paraId="5FD254B7"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hereby declare that:  </w:t>
      </w:r>
    </w:p>
    <w:p w14:paraId="2308E047" w14:textId="77777777" w:rsidR="00030D77"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All the information and statements made in this Bid are true and we ac</w:t>
      </w:r>
      <w:r>
        <w:rPr>
          <w:rFonts w:asciiTheme="majorBidi" w:hAnsiTheme="majorBidi" w:cstheme="majorBidi"/>
        </w:rPr>
        <w:t>cept that any misrepresentation.</w:t>
      </w:r>
    </w:p>
    <w:p w14:paraId="2690B792"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 xml:space="preserve">We have no outstanding bankruptcy or pending litigation or any legal action that could impair our operation as a going concern; and  </w:t>
      </w:r>
    </w:p>
    <w:p w14:paraId="18DF2339" w14:textId="77777777" w:rsidR="00030D77" w:rsidRPr="00673B4E" w:rsidRDefault="00030D77" w:rsidP="00030D77">
      <w:pPr>
        <w:pStyle w:val="ListParagraph"/>
        <w:numPr>
          <w:ilvl w:val="0"/>
          <w:numId w:val="1"/>
        </w:numPr>
        <w:spacing w:line="240" w:lineRule="auto"/>
        <w:jc w:val="both"/>
        <w:rPr>
          <w:rFonts w:asciiTheme="majorBidi" w:hAnsiTheme="majorBidi" w:cstheme="majorBidi"/>
        </w:rPr>
      </w:pPr>
      <w:r w:rsidRPr="00673B4E">
        <w:rPr>
          <w:rFonts w:asciiTheme="majorBidi" w:hAnsiTheme="majorBidi" w:cstheme="majorBidi"/>
        </w:rPr>
        <w:t>We do</w:t>
      </w:r>
      <w:bookmarkStart w:id="0" w:name="_GoBack"/>
      <w:r w:rsidRPr="00673B4E">
        <w:rPr>
          <w:rFonts w:asciiTheme="majorBidi" w:hAnsiTheme="majorBidi" w:cstheme="majorBidi"/>
        </w:rPr>
        <w:t xml:space="preserve"> </w:t>
      </w:r>
      <w:bookmarkEnd w:id="0"/>
      <w:r w:rsidRPr="00673B4E">
        <w:rPr>
          <w:rFonts w:asciiTheme="majorBidi" w:hAnsiTheme="majorBidi" w:cstheme="majorBidi"/>
        </w:rPr>
        <w:t xml:space="preserve">not employ, nor anticipate employing, any person who is or was recently employed by SHEILD. </w:t>
      </w:r>
    </w:p>
    <w:p w14:paraId="43570A9D"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We confirm that we have read, understood and</w:t>
      </w:r>
      <w:r>
        <w:rPr>
          <w:rFonts w:asciiTheme="majorBidi" w:hAnsiTheme="majorBidi" w:cstheme="majorBidi"/>
        </w:rPr>
        <w:t xml:space="preserve"> hereby fully accept the</w:t>
      </w:r>
      <w:r w:rsidRPr="00673B4E">
        <w:rPr>
          <w:rFonts w:asciiTheme="majorBidi" w:hAnsiTheme="majorBidi" w:cstheme="majorBidi"/>
        </w:rPr>
        <w:t xml:space="preserve"> Requirements and Technical Specifications describing the duties and responsibilities required of us in this ITB, and the General Terms and Conditions of </w:t>
      </w:r>
      <w:r>
        <w:rPr>
          <w:rFonts w:asciiTheme="majorBidi" w:hAnsiTheme="majorBidi" w:cstheme="majorBidi"/>
        </w:rPr>
        <w:t>SHEILD under this ITB.</w:t>
      </w:r>
    </w:p>
    <w:p w14:paraId="7D3EF8C1" w14:textId="4B08CE6F" w:rsidR="00030D77" w:rsidRPr="00673B4E" w:rsidRDefault="00030D77" w:rsidP="00DF0F58">
      <w:pPr>
        <w:spacing w:line="240" w:lineRule="auto"/>
        <w:ind w:firstLine="0"/>
        <w:jc w:val="both"/>
        <w:rPr>
          <w:rFonts w:asciiTheme="majorBidi" w:hAnsiTheme="majorBidi" w:cstheme="majorBidi"/>
        </w:rPr>
      </w:pPr>
      <w:r w:rsidRPr="00673B4E">
        <w:rPr>
          <w:rFonts w:asciiTheme="majorBidi" w:hAnsiTheme="majorBidi" w:cstheme="majorBidi"/>
        </w:rPr>
        <w:t>We agree to abide by this</w:t>
      </w:r>
      <w:r w:rsidR="0065501E">
        <w:rPr>
          <w:rFonts w:asciiTheme="majorBidi" w:hAnsiTheme="majorBidi" w:cstheme="majorBidi"/>
        </w:rPr>
        <w:t xml:space="preserve"> Bid for: </w:t>
      </w:r>
      <w:r w:rsidR="00C25D89">
        <w:rPr>
          <w:rFonts w:asciiTheme="majorBidi" w:hAnsiTheme="majorBidi" w:cstheme="majorBidi"/>
        </w:rPr>
        <w:t>90</w:t>
      </w:r>
      <w:r w:rsidR="0065501E">
        <w:rPr>
          <w:rFonts w:asciiTheme="majorBidi" w:hAnsiTheme="majorBidi" w:cstheme="majorBidi"/>
        </w:rPr>
        <w:t xml:space="preserve"> </w:t>
      </w:r>
      <w:r w:rsidR="00C25D89">
        <w:rPr>
          <w:rFonts w:asciiTheme="majorBidi" w:hAnsiTheme="majorBidi" w:cstheme="majorBidi"/>
        </w:rPr>
        <w:t>Days</w:t>
      </w:r>
      <w:r w:rsidRPr="00673B4E">
        <w:rPr>
          <w:rFonts w:asciiTheme="majorBidi" w:hAnsiTheme="majorBidi" w:cstheme="majorBidi"/>
        </w:rPr>
        <w:t xml:space="preserve">.  </w:t>
      </w:r>
    </w:p>
    <w:p w14:paraId="73DA0E81"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undertake, if our Bid is accepted, to initiate the supply of goods and provision of related services not later than the date indicated in the Data Sheet.  </w:t>
      </w:r>
    </w:p>
    <w:p w14:paraId="0F6B5796"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We fully understand and recognize that </w:t>
      </w:r>
      <w:r>
        <w:rPr>
          <w:rFonts w:asciiTheme="majorBidi" w:hAnsiTheme="majorBidi" w:cstheme="majorBidi"/>
        </w:rPr>
        <w:t>SHEILD</w:t>
      </w:r>
      <w:r w:rsidRPr="00673B4E">
        <w:rPr>
          <w:rFonts w:asciiTheme="majorBidi" w:hAnsiTheme="majorBidi" w:cstheme="majorBidi"/>
        </w:rPr>
        <w:t xml:space="preserve"> is not bound to accept this Bid that we shall bear all costs associated with its preparation and submission</w:t>
      </w:r>
      <w:r>
        <w:rPr>
          <w:rFonts w:asciiTheme="majorBidi" w:hAnsiTheme="majorBidi" w:cstheme="majorBidi"/>
        </w:rPr>
        <w:t>.</w:t>
      </w:r>
      <w:r w:rsidRPr="00673B4E">
        <w:rPr>
          <w:rFonts w:asciiTheme="majorBidi" w:hAnsiTheme="majorBidi" w:cstheme="majorBidi"/>
        </w:rPr>
        <w:t xml:space="preserve">  </w:t>
      </w:r>
    </w:p>
    <w:p w14:paraId="240BDE8D" w14:textId="77777777" w:rsidR="00030D77" w:rsidRDefault="00030D77" w:rsidP="00030D77">
      <w:pPr>
        <w:spacing w:line="240" w:lineRule="auto"/>
        <w:ind w:firstLine="0"/>
        <w:jc w:val="both"/>
        <w:rPr>
          <w:rFonts w:asciiTheme="majorBidi" w:hAnsiTheme="majorBidi" w:cstheme="majorBidi"/>
        </w:rPr>
      </w:pPr>
    </w:p>
    <w:p w14:paraId="76657E84"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Yours sincerely,  </w:t>
      </w:r>
    </w:p>
    <w:p w14:paraId="2EB3901B"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Authorized Signature:</w:t>
      </w:r>
    </w:p>
    <w:p w14:paraId="39AC22EB" w14:textId="77777777" w:rsidR="00030D77" w:rsidRDefault="00030D77" w:rsidP="00030D77">
      <w:pPr>
        <w:spacing w:line="240" w:lineRule="auto"/>
        <w:ind w:firstLine="0"/>
        <w:jc w:val="both"/>
        <w:rPr>
          <w:rFonts w:asciiTheme="majorBidi" w:hAnsiTheme="majorBidi" w:cstheme="majorBidi"/>
        </w:rPr>
      </w:pPr>
      <w:r>
        <w:rPr>
          <w:rFonts w:asciiTheme="majorBidi" w:hAnsiTheme="majorBidi" w:cstheme="majorBidi"/>
        </w:rPr>
        <w:t>Name and Title of Signatory:</w:t>
      </w:r>
    </w:p>
    <w:p w14:paraId="1BC4534F" w14:textId="77777777" w:rsidR="00030D77"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Name of Firm:               </w:t>
      </w:r>
    </w:p>
    <w:p w14:paraId="55BCD18B" w14:textId="77777777" w:rsidR="00030D77" w:rsidRPr="00673B4E" w:rsidRDefault="00030D77" w:rsidP="00030D77">
      <w:pPr>
        <w:spacing w:line="240" w:lineRule="auto"/>
        <w:ind w:firstLine="0"/>
        <w:jc w:val="both"/>
        <w:rPr>
          <w:rFonts w:asciiTheme="majorBidi" w:hAnsiTheme="majorBidi" w:cstheme="majorBidi"/>
        </w:rPr>
      </w:pPr>
      <w:r w:rsidRPr="00673B4E">
        <w:rPr>
          <w:rFonts w:asciiTheme="majorBidi" w:hAnsiTheme="majorBidi" w:cstheme="majorBidi"/>
        </w:rPr>
        <w:t xml:space="preserve">Contact Details:             </w:t>
      </w:r>
    </w:p>
    <w:p w14:paraId="47BFA527" w14:textId="77777777" w:rsidR="00030D77" w:rsidRDefault="00030D77" w:rsidP="00030D77">
      <w:pPr>
        <w:spacing w:line="240" w:lineRule="auto"/>
        <w:ind w:firstLine="0"/>
        <w:jc w:val="both"/>
        <w:rPr>
          <w:rFonts w:asciiTheme="majorBidi" w:hAnsiTheme="majorBidi" w:cstheme="majorBidi"/>
        </w:rPr>
      </w:pPr>
    </w:p>
    <w:p w14:paraId="1E2F92FA" w14:textId="77777777" w:rsidR="00030D77" w:rsidRDefault="00030D77" w:rsidP="00030D77">
      <w:pPr>
        <w:spacing w:line="240" w:lineRule="auto"/>
        <w:ind w:firstLine="0"/>
        <w:jc w:val="both"/>
        <w:rPr>
          <w:rFonts w:asciiTheme="majorBidi" w:hAnsiTheme="majorBidi" w:cstheme="majorBidi"/>
        </w:rPr>
      </w:pPr>
    </w:p>
    <w:p w14:paraId="22263114" w14:textId="77777777" w:rsidR="00030D77" w:rsidRDefault="00030D77" w:rsidP="00030D77">
      <w:pPr>
        <w:spacing w:line="240" w:lineRule="auto"/>
        <w:ind w:firstLine="0"/>
        <w:jc w:val="both"/>
        <w:rPr>
          <w:rFonts w:asciiTheme="majorBidi" w:hAnsiTheme="majorBidi" w:cstheme="majorBidi"/>
        </w:rPr>
      </w:pPr>
    </w:p>
    <w:p w14:paraId="2E357ED8" w14:textId="77777777" w:rsidR="00030D77" w:rsidRDefault="00030D77" w:rsidP="00030D77">
      <w:pPr>
        <w:spacing w:line="240" w:lineRule="auto"/>
        <w:ind w:firstLine="0"/>
        <w:jc w:val="both"/>
        <w:rPr>
          <w:rFonts w:asciiTheme="majorBidi" w:hAnsiTheme="majorBidi" w:cstheme="majorBidi"/>
        </w:rPr>
      </w:pPr>
    </w:p>
    <w:p w14:paraId="554FEF3F"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FC7BAA">
        <w:rPr>
          <w:rFonts w:asciiTheme="majorBidi" w:eastAsia="Times New Roman" w:hAnsiTheme="majorBidi" w:cstheme="majorBidi"/>
          <w:b/>
          <w:bCs/>
          <w:u w:val="single"/>
          <w:lang w:bidi="ar-SA"/>
        </w:rPr>
        <w:lastRenderedPageBreak/>
        <w:t>Section Seven: Documents Establishing the Eligibility and Qualifications of the Bidder</w:t>
      </w:r>
    </w:p>
    <w:tbl>
      <w:tblPr>
        <w:tblStyle w:val="TableGrid"/>
        <w:tblW w:w="0" w:type="auto"/>
        <w:tblLook w:val="04A0" w:firstRow="1" w:lastRow="0" w:firstColumn="1" w:lastColumn="0" w:noHBand="0" w:noVBand="1"/>
      </w:tblPr>
      <w:tblGrid>
        <w:gridCol w:w="3708"/>
        <w:gridCol w:w="5868"/>
      </w:tblGrid>
      <w:tr w:rsidR="00030D77" w14:paraId="379CF263" w14:textId="77777777" w:rsidTr="006D5414">
        <w:trPr>
          <w:trHeight w:hRule="exact" w:val="567"/>
        </w:trPr>
        <w:tc>
          <w:tcPr>
            <w:tcW w:w="3708" w:type="dxa"/>
          </w:tcPr>
          <w:p w14:paraId="769A285D"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Pr>
                <w:rFonts w:asciiTheme="majorBidi" w:hAnsiTheme="majorBidi" w:cstheme="majorBidi"/>
              </w:rPr>
              <w:t>Bidder’s Legal Name</w:t>
            </w:r>
          </w:p>
        </w:tc>
        <w:tc>
          <w:tcPr>
            <w:tcW w:w="5868" w:type="dxa"/>
          </w:tcPr>
          <w:p w14:paraId="130B67E2"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6F032EE9" w14:textId="77777777" w:rsidTr="007D7172">
        <w:trPr>
          <w:trHeight w:hRule="exact" w:val="892"/>
        </w:trPr>
        <w:tc>
          <w:tcPr>
            <w:tcW w:w="3708" w:type="dxa"/>
          </w:tcPr>
          <w:p w14:paraId="1B0B9D07"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In case of Joint Venture (JV), legal name of each party</w:t>
            </w:r>
          </w:p>
        </w:tc>
        <w:tc>
          <w:tcPr>
            <w:tcW w:w="5868" w:type="dxa"/>
          </w:tcPr>
          <w:p w14:paraId="2793DFF3"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6D40BD90" w14:textId="77777777" w:rsidTr="002670F3">
        <w:trPr>
          <w:trHeight w:hRule="exact" w:val="1090"/>
        </w:trPr>
        <w:tc>
          <w:tcPr>
            <w:tcW w:w="3708" w:type="dxa"/>
          </w:tcPr>
          <w:p w14:paraId="682BA557"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Actual Country/ies of Registration/Operation</w:t>
            </w:r>
          </w:p>
        </w:tc>
        <w:tc>
          <w:tcPr>
            <w:tcW w:w="5868" w:type="dxa"/>
          </w:tcPr>
          <w:p w14:paraId="6D72EED1"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1F85734F" w14:textId="77777777" w:rsidTr="002670F3">
        <w:trPr>
          <w:trHeight w:hRule="exact" w:val="802"/>
        </w:trPr>
        <w:tc>
          <w:tcPr>
            <w:tcW w:w="3708" w:type="dxa"/>
          </w:tcPr>
          <w:p w14:paraId="67B51E0B"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Year of Registration in its Location</w:t>
            </w:r>
          </w:p>
        </w:tc>
        <w:tc>
          <w:tcPr>
            <w:tcW w:w="5868" w:type="dxa"/>
          </w:tcPr>
          <w:p w14:paraId="2A4E7905"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BE5EAE0" w14:textId="77777777" w:rsidTr="006D5414">
        <w:trPr>
          <w:trHeight w:hRule="exact" w:val="567"/>
        </w:trPr>
        <w:tc>
          <w:tcPr>
            <w:tcW w:w="3708" w:type="dxa"/>
          </w:tcPr>
          <w:p w14:paraId="5DA563E8"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Countries of Operation  </w:t>
            </w:r>
          </w:p>
        </w:tc>
        <w:tc>
          <w:tcPr>
            <w:tcW w:w="5868" w:type="dxa"/>
          </w:tcPr>
          <w:p w14:paraId="2CF69CB1"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44787E46" w14:textId="77777777" w:rsidTr="006D5414">
        <w:trPr>
          <w:trHeight w:hRule="exact" w:val="567"/>
        </w:trPr>
        <w:tc>
          <w:tcPr>
            <w:tcW w:w="3708" w:type="dxa"/>
          </w:tcPr>
          <w:p w14:paraId="0E704C2D"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No. of staff in each Country  </w:t>
            </w:r>
          </w:p>
        </w:tc>
        <w:tc>
          <w:tcPr>
            <w:tcW w:w="5868" w:type="dxa"/>
          </w:tcPr>
          <w:p w14:paraId="052701B0"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45DE332F" w14:textId="77777777" w:rsidTr="006D5414">
        <w:trPr>
          <w:trHeight w:hRule="exact" w:val="567"/>
        </w:trPr>
        <w:tc>
          <w:tcPr>
            <w:tcW w:w="3708" w:type="dxa"/>
          </w:tcPr>
          <w:p w14:paraId="5D912C41"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r w:rsidRPr="00BB208D">
              <w:rPr>
                <w:rFonts w:asciiTheme="majorBidi" w:hAnsiTheme="majorBidi" w:cstheme="majorBidi"/>
              </w:rPr>
              <w:t xml:space="preserve">Years of Operation in each Country  </w:t>
            </w:r>
          </w:p>
        </w:tc>
        <w:tc>
          <w:tcPr>
            <w:tcW w:w="5868" w:type="dxa"/>
          </w:tcPr>
          <w:p w14:paraId="255B97E0"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07FCFF40" w14:textId="77777777" w:rsidTr="002670F3">
        <w:trPr>
          <w:trHeight w:hRule="exact" w:val="1315"/>
        </w:trPr>
        <w:tc>
          <w:tcPr>
            <w:tcW w:w="3708" w:type="dxa"/>
          </w:tcPr>
          <w:p w14:paraId="785E5E7F"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Value and Description of Top three (3) Biggest Contract for the past five (5) years</w:t>
            </w:r>
          </w:p>
        </w:tc>
        <w:tc>
          <w:tcPr>
            <w:tcW w:w="5868" w:type="dxa"/>
          </w:tcPr>
          <w:p w14:paraId="575C38D4"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r w:rsidR="00030D77" w14:paraId="4ADD3C96" w14:textId="77777777" w:rsidTr="007D7172">
        <w:trPr>
          <w:trHeight w:hRule="exact" w:val="910"/>
        </w:trPr>
        <w:tc>
          <w:tcPr>
            <w:tcW w:w="3708" w:type="dxa"/>
          </w:tcPr>
          <w:p w14:paraId="0FD8F2C0" w14:textId="77777777" w:rsidR="00030D77" w:rsidRPr="00BB208D" w:rsidRDefault="00030D77" w:rsidP="006D5414">
            <w:pPr>
              <w:spacing w:before="100" w:beforeAutospacing="1" w:after="100" w:afterAutospacing="1"/>
              <w:ind w:firstLine="0"/>
              <w:jc w:val="both"/>
              <w:rPr>
                <w:rFonts w:asciiTheme="majorBidi" w:hAnsiTheme="majorBidi" w:cstheme="majorBidi"/>
              </w:rPr>
            </w:pPr>
            <w:r w:rsidRPr="00BB208D">
              <w:rPr>
                <w:rFonts w:asciiTheme="majorBidi" w:hAnsiTheme="majorBidi" w:cstheme="majorBidi"/>
              </w:rPr>
              <w:t>Bidder’s Authorized Representative Information</w:t>
            </w:r>
          </w:p>
        </w:tc>
        <w:tc>
          <w:tcPr>
            <w:tcW w:w="5868" w:type="dxa"/>
          </w:tcPr>
          <w:p w14:paraId="10E56195" w14:textId="77777777" w:rsidR="00030D77" w:rsidRDefault="00030D77" w:rsidP="006D5414">
            <w:pPr>
              <w:spacing w:before="100" w:beforeAutospacing="1" w:after="100" w:afterAutospacing="1"/>
              <w:ind w:firstLine="0"/>
              <w:jc w:val="both"/>
              <w:rPr>
                <w:rFonts w:asciiTheme="majorBidi" w:eastAsia="Times New Roman" w:hAnsiTheme="majorBidi" w:cstheme="majorBidi"/>
                <w:lang w:bidi="ar-SA"/>
              </w:rPr>
            </w:pPr>
          </w:p>
        </w:tc>
      </w:tr>
    </w:tbl>
    <w:p w14:paraId="246A2DD2" w14:textId="77777777" w:rsidR="00030D77" w:rsidRDefault="00030D77" w:rsidP="00030D77">
      <w:pPr>
        <w:spacing w:line="240" w:lineRule="auto"/>
        <w:ind w:firstLine="0"/>
        <w:jc w:val="both"/>
        <w:rPr>
          <w:rFonts w:asciiTheme="majorBidi" w:eastAsia="Times New Roman" w:hAnsiTheme="majorBidi" w:cstheme="majorBidi"/>
          <w:lang w:bidi="ar-SA"/>
        </w:rPr>
      </w:pPr>
    </w:p>
    <w:p w14:paraId="186C9746" w14:textId="77777777" w:rsidR="00030D77" w:rsidRDefault="00030D77" w:rsidP="00030D77">
      <w:pPr>
        <w:spacing w:line="240" w:lineRule="auto"/>
        <w:ind w:firstLine="0"/>
        <w:jc w:val="both"/>
        <w:rPr>
          <w:rFonts w:asciiTheme="majorBidi" w:eastAsia="Times New Roman" w:hAnsiTheme="majorBidi" w:cstheme="majorBidi"/>
          <w:lang w:bidi="ar-SA"/>
        </w:rPr>
      </w:pPr>
    </w:p>
    <w:p w14:paraId="18F424EF" w14:textId="77777777" w:rsidR="00030D77" w:rsidRDefault="00030D77" w:rsidP="00030D77">
      <w:pPr>
        <w:spacing w:line="240" w:lineRule="auto"/>
        <w:ind w:firstLine="0"/>
        <w:jc w:val="both"/>
        <w:rPr>
          <w:rFonts w:asciiTheme="majorBidi" w:eastAsia="Times New Roman" w:hAnsiTheme="majorBidi" w:cstheme="majorBidi"/>
          <w:lang w:bidi="ar-SA"/>
        </w:rPr>
      </w:pPr>
    </w:p>
    <w:p w14:paraId="6939A9C2" w14:textId="77777777" w:rsidR="00030D77" w:rsidRDefault="00030D77" w:rsidP="00030D77">
      <w:pPr>
        <w:spacing w:line="240" w:lineRule="auto"/>
        <w:ind w:firstLine="0"/>
        <w:jc w:val="both"/>
        <w:rPr>
          <w:rFonts w:asciiTheme="majorBidi" w:eastAsia="Times New Roman" w:hAnsiTheme="majorBidi" w:cstheme="majorBidi"/>
          <w:lang w:bidi="ar-SA"/>
        </w:rPr>
      </w:pPr>
    </w:p>
    <w:p w14:paraId="64325582" w14:textId="77777777" w:rsidR="00030D77" w:rsidRDefault="00030D77" w:rsidP="00030D77">
      <w:pPr>
        <w:spacing w:line="240" w:lineRule="auto"/>
        <w:ind w:firstLine="0"/>
        <w:jc w:val="both"/>
        <w:rPr>
          <w:rFonts w:asciiTheme="majorBidi" w:eastAsia="Times New Roman" w:hAnsiTheme="majorBidi" w:cstheme="majorBidi"/>
          <w:lang w:bidi="ar-SA"/>
        </w:rPr>
      </w:pPr>
    </w:p>
    <w:p w14:paraId="7A075ADA" w14:textId="77777777" w:rsidR="00030D77" w:rsidRDefault="00030D77" w:rsidP="00030D77">
      <w:pPr>
        <w:spacing w:line="240" w:lineRule="auto"/>
        <w:ind w:firstLine="0"/>
        <w:jc w:val="both"/>
        <w:rPr>
          <w:rFonts w:asciiTheme="majorBidi" w:eastAsia="Times New Roman" w:hAnsiTheme="majorBidi" w:cstheme="majorBidi"/>
          <w:lang w:bidi="ar-SA"/>
        </w:rPr>
      </w:pPr>
    </w:p>
    <w:p w14:paraId="07355C5A" w14:textId="77777777" w:rsidR="00030D77" w:rsidRDefault="00030D77" w:rsidP="00030D77">
      <w:pPr>
        <w:spacing w:line="240" w:lineRule="auto"/>
        <w:ind w:firstLine="0"/>
        <w:jc w:val="both"/>
        <w:rPr>
          <w:rFonts w:asciiTheme="majorBidi" w:eastAsia="Times New Roman" w:hAnsiTheme="majorBidi" w:cstheme="majorBidi"/>
          <w:lang w:bidi="ar-SA"/>
        </w:rPr>
      </w:pPr>
    </w:p>
    <w:p w14:paraId="2524A59D" w14:textId="77777777" w:rsidR="00030D77" w:rsidRDefault="00030D77" w:rsidP="00030D77">
      <w:pPr>
        <w:spacing w:line="240" w:lineRule="auto"/>
        <w:ind w:firstLine="0"/>
        <w:jc w:val="both"/>
        <w:rPr>
          <w:rFonts w:asciiTheme="majorBidi" w:eastAsia="Times New Roman" w:hAnsiTheme="majorBidi" w:cstheme="majorBidi"/>
          <w:lang w:bidi="ar-SA"/>
        </w:rPr>
      </w:pPr>
    </w:p>
    <w:p w14:paraId="09F2455D" w14:textId="77777777" w:rsidR="00030D77" w:rsidRDefault="00030D77" w:rsidP="00030D77">
      <w:pPr>
        <w:spacing w:line="240" w:lineRule="auto"/>
        <w:ind w:firstLine="0"/>
        <w:jc w:val="both"/>
        <w:rPr>
          <w:rFonts w:asciiTheme="majorBidi" w:eastAsia="Times New Roman" w:hAnsiTheme="majorBidi" w:cstheme="majorBidi"/>
          <w:lang w:bidi="ar-SA"/>
        </w:rPr>
      </w:pPr>
    </w:p>
    <w:p w14:paraId="2E5BC5A5" w14:textId="77777777" w:rsidR="00030D77" w:rsidRDefault="00030D77" w:rsidP="00030D77">
      <w:pPr>
        <w:spacing w:line="240" w:lineRule="auto"/>
        <w:ind w:firstLine="0"/>
        <w:jc w:val="both"/>
        <w:rPr>
          <w:rFonts w:asciiTheme="majorBidi" w:eastAsia="Times New Roman" w:hAnsiTheme="majorBidi" w:cstheme="majorBidi"/>
          <w:lang w:bidi="ar-SA"/>
        </w:rPr>
      </w:pPr>
    </w:p>
    <w:p w14:paraId="11BA2203"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p>
    <w:p w14:paraId="2CB7831D" w14:textId="77777777" w:rsidR="002615DF" w:rsidRDefault="002615DF"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p>
    <w:p w14:paraId="172DC7F4" w14:textId="77777777" w:rsidR="00030D77" w:rsidRDefault="00030D77" w:rsidP="00030D77">
      <w:pPr>
        <w:spacing w:before="100" w:beforeAutospacing="1" w:after="100" w:afterAutospacing="1" w:line="240" w:lineRule="auto"/>
        <w:ind w:firstLine="0"/>
        <w:jc w:val="both"/>
        <w:rPr>
          <w:rFonts w:asciiTheme="majorBidi" w:eastAsia="Times New Roman" w:hAnsiTheme="majorBidi" w:cstheme="majorBidi"/>
          <w:b/>
          <w:bCs/>
          <w:u w:val="single"/>
          <w:lang w:bidi="ar-SA"/>
        </w:rPr>
      </w:pPr>
      <w:r w:rsidRPr="0023117C">
        <w:rPr>
          <w:rFonts w:asciiTheme="majorBidi" w:eastAsia="Times New Roman" w:hAnsiTheme="majorBidi" w:cstheme="majorBidi"/>
          <w:b/>
          <w:bCs/>
          <w:u w:val="single"/>
          <w:lang w:bidi="ar-SA"/>
        </w:rPr>
        <w:t xml:space="preserve">Section </w:t>
      </w:r>
      <w:r>
        <w:rPr>
          <w:rFonts w:asciiTheme="majorBidi" w:eastAsia="Times New Roman" w:hAnsiTheme="majorBidi" w:cstheme="majorBidi"/>
          <w:b/>
          <w:bCs/>
          <w:u w:val="single"/>
          <w:lang w:bidi="ar-SA"/>
        </w:rPr>
        <w:t>Eight</w:t>
      </w:r>
      <w:r w:rsidRPr="0023117C">
        <w:rPr>
          <w:rFonts w:asciiTheme="majorBidi" w:eastAsia="Times New Roman" w:hAnsiTheme="majorBidi" w:cstheme="majorBidi"/>
          <w:b/>
          <w:bCs/>
          <w:u w:val="single"/>
          <w:lang w:bidi="ar-SA"/>
        </w:rPr>
        <w:t>: Price Schedule Form</w:t>
      </w:r>
    </w:p>
    <w:p w14:paraId="525C9C01"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Bidder is required to prepare the Price Schedule as indicated in the Instruction to Bidders.  </w:t>
      </w:r>
    </w:p>
    <w:p w14:paraId="45D9AD54"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Price Schedule must provide a detailed cost breakdown of all goods and related services to be provided, from unit price to lot prices. Separate figures must be provided for each functional grouping or category, if any.  </w:t>
      </w:r>
    </w:p>
    <w:p w14:paraId="4ADB369F" w14:textId="77777777" w:rsidR="00030D77" w:rsidRPr="00F63351" w:rsidRDefault="00030D77" w:rsidP="00030D77">
      <w:pPr>
        <w:spacing w:before="100" w:beforeAutospacing="1" w:after="100" w:afterAutospacing="1" w:line="240" w:lineRule="auto"/>
        <w:ind w:firstLine="0"/>
        <w:jc w:val="both"/>
        <w:rPr>
          <w:rFonts w:asciiTheme="majorBidi" w:eastAsia="Times New Roman" w:hAnsiTheme="majorBidi" w:cstheme="majorBidi"/>
          <w:lang w:bidi="ar-SA"/>
        </w:rPr>
      </w:pPr>
      <w:r w:rsidRPr="00F63351">
        <w:rPr>
          <w:rFonts w:asciiTheme="majorBidi" w:eastAsia="Times New Roman" w:hAnsiTheme="majorBidi" w:cstheme="majorBidi"/>
          <w:lang w:bidi="ar-SA"/>
        </w:rPr>
        <w:t xml:space="preserve">The format shown on the following pages is suggested for use as a guide in preparing the Price Schedule. The format includes specific expenditures, which may or may not be required or applicable but are indicated to serve as examples.  </w:t>
      </w:r>
    </w:p>
    <w:p w14:paraId="56CB5A10" w14:textId="77777777" w:rsidR="00030D77" w:rsidRPr="005573D1" w:rsidRDefault="00030D77" w:rsidP="00030D77">
      <w:pPr>
        <w:spacing w:line="240" w:lineRule="auto"/>
        <w:ind w:firstLine="0"/>
        <w:jc w:val="both"/>
        <w:rPr>
          <w:rFonts w:asciiTheme="majorBidi" w:hAnsiTheme="majorBidi" w:cstheme="majorBidi"/>
        </w:rPr>
      </w:pPr>
      <w:r w:rsidRPr="005573D1">
        <w:rPr>
          <w:rFonts w:asciiTheme="majorBidi" w:hAnsiTheme="majorBidi" w:cstheme="majorBidi"/>
        </w:rPr>
        <w:t>Cost Breakdown per Deliverable Items</w:t>
      </w:r>
    </w:p>
    <w:tbl>
      <w:tblPr>
        <w:tblStyle w:val="TableGrid"/>
        <w:tblW w:w="10244" w:type="dxa"/>
        <w:tblLook w:val="04A0" w:firstRow="1" w:lastRow="0" w:firstColumn="1" w:lastColumn="0" w:noHBand="0" w:noVBand="1"/>
      </w:tblPr>
      <w:tblGrid>
        <w:gridCol w:w="882"/>
        <w:gridCol w:w="1406"/>
        <w:gridCol w:w="2086"/>
        <w:gridCol w:w="1314"/>
        <w:gridCol w:w="1231"/>
        <w:gridCol w:w="1261"/>
        <w:gridCol w:w="2064"/>
      </w:tblGrid>
      <w:tr w:rsidR="00030D77" w14:paraId="4B1A0C69" w14:textId="77777777" w:rsidTr="006D5414">
        <w:trPr>
          <w:trHeight w:val="1471"/>
        </w:trPr>
        <w:tc>
          <w:tcPr>
            <w:tcW w:w="909" w:type="dxa"/>
          </w:tcPr>
          <w:p w14:paraId="524AEBA8"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No.</w:t>
            </w:r>
          </w:p>
        </w:tc>
        <w:tc>
          <w:tcPr>
            <w:tcW w:w="1412" w:type="dxa"/>
          </w:tcPr>
          <w:p w14:paraId="1F3F6FB0"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No. Deliverables [list them as referred to in the ITB]  </w:t>
            </w:r>
          </w:p>
          <w:p w14:paraId="5FAC7CBE" w14:textId="77777777" w:rsidR="00030D77" w:rsidRDefault="00030D77" w:rsidP="006D5414">
            <w:pPr>
              <w:pStyle w:val="ListParagraph"/>
              <w:ind w:left="0" w:firstLine="0"/>
              <w:jc w:val="both"/>
              <w:rPr>
                <w:rFonts w:asciiTheme="majorBidi" w:hAnsiTheme="majorBidi" w:cstheme="majorBidi"/>
              </w:rPr>
            </w:pPr>
          </w:p>
        </w:tc>
        <w:tc>
          <w:tcPr>
            <w:tcW w:w="1922" w:type="dxa"/>
          </w:tcPr>
          <w:p w14:paraId="773A5BA3"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Expected Date of Delivery/Completion  </w:t>
            </w:r>
          </w:p>
          <w:p w14:paraId="14DA7B85" w14:textId="77777777" w:rsidR="00030D77" w:rsidRDefault="00030D77" w:rsidP="006D5414">
            <w:pPr>
              <w:pStyle w:val="ListParagraph"/>
              <w:ind w:left="0" w:firstLine="0"/>
              <w:jc w:val="both"/>
              <w:rPr>
                <w:rFonts w:asciiTheme="majorBidi" w:hAnsiTheme="majorBidi" w:cstheme="majorBidi"/>
              </w:rPr>
            </w:pPr>
          </w:p>
        </w:tc>
        <w:tc>
          <w:tcPr>
            <w:tcW w:w="1324" w:type="dxa"/>
          </w:tcPr>
          <w:p w14:paraId="1CC1682C"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Percentage of Total Price </w:t>
            </w:r>
          </w:p>
          <w:p w14:paraId="42C62512" w14:textId="77777777" w:rsidR="00030D77" w:rsidRDefault="00030D77" w:rsidP="006D5414">
            <w:pPr>
              <w:pStyle w:val="ListParagraph"/>
              <w:ind w:left="0" w:firstLine="0"/>
              <w:jc w:val="both"/>
              <w:rPr>
                <w:rFonts w:asciiTheme="majorBidi" w:hAnsiTheme="majorBidi" w:cstheme="majorBidi"/>
              </w:rPr>
            </w:pPr>
          </w:p>
        </w:tc>
        <w:tc>
          <w:tcPr>
            <w:tcW w:w="1273" w:type="dxa"/>
          </w:tcPr>
          <w:p w14:paraId="4688E926" w14:textId="77777777" w:rsidR="00030D77" w:rsidRPr="005573D1" w:rsidRDefault="00030D77" w:rsidP="006D5414">
            <w:pPr>
              <w:ind w:firstLine="0"/>
              <w:jc w:val="both"/>
              <w:rPr>
                <w:rFonts w:asciiTheme="majorBidi" w:hAnsiTheme="majorBidi" w:cstheme="majorBidi"/>
              </w:rPr>
            </w:pPr>
            <w:r>
              <w:rPr>
                <w:rFonts w:asciiTheme="majorBidi" w:hAnsiTheme="majorBidi" w:cstheme="majorBidi"/>
              </w:rPr>
              <w:t>Unit Price</w:t>
            </w:r>
          </w:p>
        </w:tc>
        <w:tc>
          <w:tcPr>
            <w:tcW w:w="1273" w:type="dxa"/>
          </w:tcPr>
          <w:p w14:paraId="0D6526D5" w14:textId="77777777" w:rsidR="00030D77" w:rsidRPr="005573D1" w:rsidRDefault="00030D77" w:rsidP="006D5414">
            <w:pPr>
              <w:ind w:firstLine="0"/>
              <w:jc w:val="both"/>
              <w:rPr>
                <w:rFonts w:asciiTheme="majorBidi" w:hAnsiTheme="majorBidi" w:cstheme="majorBidi"/>
              </w:rPr>
            </w:pPr>
            <w:r w:rsidRPr="005573D1">
              <w:rPr>
                <w:rFonts w:asciiTheme="majorBidi" w:hAnsiTheme="majorBidi" w:cstheme="majorBidi"/>
              </w:rPr>
              <w:t xml:space="preserve">Price (Lump Sum, All Inclusive) </w:t>
            </w:r>
          </w:p>
          <w:p w14:paraId="7C8F6C8D" w14:textId="77777777" w:rsidR="00030D77" w:rsidRDefault="00030D77" w:rsidP="006D5414">
            <w:pPr>
              <w:pStyle w:val="ListParagraph"/>
              <w:ind w:left="0" w:firstLine="0"/>
              <w:jc w:val="both"/>
              <w:rPr>
                <w:rFonts w:asciiTheme="majorBidi" w:hAnsiTheme="majorBidi" w:cstheme="majorBidi"/>
              </w:rPr>
            </w:pPr>
          </w:p>
        </w:tc>
        <w:tc>
          <w:tcPr>
            <w:tcW w:w="2131" w:type="dxa"/>
          </w:tcPr>
          <w:p w14:paraId="25445FC0"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Comments</w:t>
            </w:r>
          </w:p>
        </w:tc>
      </w:tr>
      <w:tr w:rsidR="00030D77" w14:paraId="5E0B896F" w14:textId="77777777" w:rsidTr="006D5414">
        <w:trPr>
          <w:trHeight w:val="245"/>
        </w:trPr>
        <w:tc>
          <w:tcPr>
            <w:tcW w:w="909" w:type="dxa"/>
          </w:tcPr>
          <w:p w14:paraId="415AF2CF"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1</w:t>
            </w:r>
          </w:p>
        </w:tc>
        <w:tc>
          <w:tcPr>
            <w:tcW w:w="1412" w:type="dxa"/>
          </w:tcPr>
          <w:p w14:paraId="5921C0CB" w14:textId="77777777" w:rsidR="00030D77" w:rsidRDefault="00030D77" w:rsidP="006D5414">
            <w:pPr>
              <w:pStyle w:val="ListParagraph"/>
              <w:ind w:left="0" w:firstLine="0"/>
              <w:jc w:val="both"/>
              <w:rPr>
                <w:rFonts w:asciiTheme="majorBidi" w:hAnsiTheme="majorBidi" w:cstheme="majorBidi"/>
              </w:rPr>
            </w:pPr>
          </w:p>
        </w:tc>
        <w:tc>
          <w:tcPr>
            <w:tcW w:w="1922" w:type="dxa"/>
          </w:tcPr>
          <w:p w14:paraId="7EEE2487" w14:textId="77777777" w:rsidR="00030D77" w:rsidRDefault="00030D77" w:rsidP="006D5414">
            <w:pPr>
              <w:pStyle w:val="ListParagraph"/>
              <w:ind w:left="0" w:firstLine="0"/>
              <w:jc w:val="both"/>
              <w:rPr>
                <w:rFonts w:asciiTheme="majorBidi" w:hAnsiTheme="majorBidi" w:cstheme="majorBidi"/>
              </w:rPr>
            </w:pPr>
          </w:p>
        </w:tc>
        <w:tc>
          <w:tcPr>
            <w:tcW w:w="1324" w:type="dxa"/>
          </w:tcPr>
          <w:p w14:paraId="10FC47C1" w14:textId="77777777" w:rsidR="00030D77" w:rsidRDefault="00030D77" w:rsidP="006D5414">
            <w:pPr>
              <w:pStyle w:val="ListParagraph"/>
              <w:ind w:left="0" w:firstLine="0"/>
              <w:jc w:val="both"/>
              <w:rPr>
                <w:rFonts w:asciiTheme="majorBidi" w:hAnsiTheme="majorBidi" w:cstheme="majorBidi"/>
              </w:rPr>
            </w:pPr>
          </w:p>
        </w:tc>
        <w:tc>
          <w:tcPr>
            <w:tcW w:w="1273" w:type="dxa"/>
          </w:tcPr>
          <w:p w14:paraId="39598291" w14:textId="77777777" w:rsidR="00030D77" w:rsidRDefault="00030D77" w:rsidP="006D5414">
            <w:pPr>
              <w:pStyle w:val="ListParagraph"/>
              <w:ind w:left="0" w:firstLine="0"/>
              <w:jc w:val="both"/>
              <w:rPr>
                <w:rFonts w:asciiTheme="majorBidi" w:hAnsiTheme="majorBidi" w:cstheme="majorBidi"/>
              </w:rPr>
            </w:pPr>
          </w:p>
        </w:tc>
        <w:tc>
          <w:tcPr>
            <w:tcW w:w="1273" w:type="dxa"/>
          </w:tcPr>
          <w:p w14:paraId="39F2CB25" w14:textId="77777777" w:rsidR="00030D77" w:rsidRDefault="00030D77" w:rsidP="006D5414">
            <w:pPr>
              <w:pStyle w:val="ListParagraph"/>
              <w:ind w:left="0" w:firstLine="0"/>
              <w:jc w:val="both"/>
              <w:rPr>
                <w:rFonts w:asciiTheme="majorBidi" w:hAnsiTheme="majorBidi" w:cstheme="majorBidi"/>
              </w:rPr>
            </w:pPr>
          </w:p>
        </w:tc>
        <w:tc>
          <w:tcPr>
            <w:tcW w:w="2131" w:type="dxa"/>
          </w:tcPr>
          <w:p w14:paraId="32681572" w14:textId="77777777" w:rsidR="00030D77" w:rsidRDefault="00030D77" w:rsidP="006D5414">
            <w:pPr>
              <w:pStyle w:val="ListParagraph"/>
              <w:ind w:left="0" w:firstLine="0"/>
              <w:jc w:val="both"/>
              <w:rPr>
                <w:rFonts w:asciiTheme="majorBidi" w:hAnsiTheme="majorBidi" w:cstheme="majorBidi"/>
              </w:rPr>
            </w:pPr>
          </w:p>
        </w:tc>
      </w:tr>
      <w:tr w:rsidR="00030D77" w14:paraId="374635D0" w14:textId="77777777" w:rsidTr="006D5414">
        <w:trPr>
          <w:trHeight w:val="245"/>
        </w:trPr>
        <w:tc>
          <w:tcPr>
            <w:tcW w:w="909" w:type="dxa"/>
          </w:tcPr>
          <w:p w14:paraId="7BA44B0D"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2</w:t>
            </w:r>
          </w:p>
        </w:tc>
        <w:tc>
          <w:tcPr>
            <w:tcW w:w="1412" w:type="dxa"/>
          </w:tcPr>
          <w:p w14:paraId="68E028DB" w14:textId="77777777" w:rsidR="00030D77" w:rsidRDefault="00030D77" w:rsidP="006D5414">
            <w:pPr>
              <w:pStyle w:val="ListParagraph"/>
              <w:ind w:left="0" w:firstLine="0"/>
              <w:jc w:val="both"/>
              <w:rPr>
                <w:rFonts w:asciiTheme="majorBidi" w:hAnsiTheme="majorBidi" w:cstheme="majorBidi"/>
              </w:rPr>
            </w:pPr>
          </w:p>
        </w:tc>
        <w:tc>
          <w:tcPr>
            <w:tcW w:w="1922" w:type="dxa"/>
          </w:tcPr>
          <w:p w14:paraId="7A8C5291" w14:textId="77777777" w:rsidR="00030D77" w:rsidRDefault="00030D77" w:rsidP="006D5414">
            <w:pPr>
              <w:pStyle w:val="ListParagraph"/>
              <w:ind w:left="0" w:firstLine="0"/>
              <w:jc w:val="both"/>
              <w:rPr>
                <w:rFonts w:asciiTheme="majorBidi" w:hAnsiTheme="majorBidi" w:cstheme="majorBidi"/>
              </w:rPr>
            </w:pPr>
          </w:p>
        </w:tc>
        <w:tc>
          <w:tcPr>
            <w:tcW w:w="1324" w:type="dxa"/>
          </w:tcPr>
          <w:p w14:paraId="74486BED" w14:textId="77777777" w:rsidR="00030D77" w:rsidRDefault="00030D77" w:rsidP="006D5414">
            <w:pPr>
              <w:pStyle w:val="ListParagraph"/>
              <w:ind w:left="0" w:firstLine="0"/>
              <w:jc w:val="both"/>
              <w:rPr>
                <w:rFonts w:asciiTheme="majorBidi" w:hAnsiTheme="majorBidi" w:cstheme="majorBidi"/>
              </w:rPr>
            </w:pPr>
          </w:p>
        </w:tc>
        <w:tc>
          <w:tcPr>
            <w:tcW w:w="1273" w:type="dxa"/>
          </w:tcPr>
          <w:p w14:paraId="196148A1" w14:textId="77777777" w:rsidR="00030D77" w:rsidRDefault="00030D77" w:rsidP="006D5414">
            <w:pPr>
              <w:pStyle w:val="ListParagraph"/>
              <w:ind w:left="0" w:firstLine="0"/>
              <w:jc w:val="both"/>
              <w:rPr>
                <w:rFonts w:asciiTheme="majorBidi" w:hAnsiTheme="majorBidi" w:cstheme="majorBidi"/>
              </w:rPr>
            </w:pPr>
          </w:p>
        </w:tc>
        <w:tc>
          <w:tcPr>
            <w:tcW w:w="1273" w:type="dxa"/>
          </w:tcPr>
          <w:p w14:paraId="442C00C2" w14:textId="77777777" w:rsidR="00030D77" w:rsidRDefault="00030D77" w:rsidP="006D5414">
            <w:pPr>
              <w:pStyle w:val="ListParagraph"/>
              <w:ind w:left="0" w:firstLine="0"/>
              <w:jc w:val="both"/>
              <w:rPr>
                <w:rFonts w:asciiTheme="majorBidi" w:hAnsiTheme="majorBidi" w:cstheme="majorBidi"/>
              </w:rPr>
            </w:pPr>
          </w:p>
        </w:tc>
        <w:tc>
          <w:tcPr>
            <w:tcW w:w="2131" w:type="dxa"/>
          </w:tcPr>
          <w:p w14:paraId="6725FC20" w14:textId="77777777" w:rsidR="00030D77" w:rsidRDefault="00030D77" w:rsidP="006D5414">
            <w:pPr>
              <w:pStyle w:val="ListParagraph"/>
              <w:ind w:left="0" w:firstLine="0"/>
              <w:jc w:val="both"/>
              <w:rPr>
                <w:rFonts w:asciiTheme="majorBidi" w:hAnsiTheme="majorBidi" w:cstheme="majorBidi"/>
              </w:rPr>
            </w:pPr>
          </w:p>
        </w:tc>
      </w:tr>
      <w:tr w:rsidR="00030D77" w14:paraId="0B57588B" w14:textId="77777777" w:rsidTr="006D5414">
        <w:trPr>
          <w:trHeight w:val="228"/>
        </w:trPr>
        <w:tc>
          <w:tcPr>
            <w:tcW w:w="909" w:type="dxa"/>
          </w:tcPr>
          <w:p w14:paraId="1B8B2C67"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3</w:t>
            </w:r>
          </w:p>
        </w:tc>
        <w:tc>
          <w:tcPr>
            <w:tcW w:w="1412" w:type="dxa"/>
          </w:tcPr>
          <w:p w14:paraId="45333BF7" w14:textId="77777777" w:rsidR="00030D77" w:rsidRDefault="00030D77" w:rsidP="006D5414">
            <w:pPr>
              <w:pStyle w:val="ListParagraph"/>
              <w:ind w:left="0" w:firstLine="0"/>
              <w:jc w:val="both"/>
              <w:rPr>
                <w:rFonts w:asciiTheme="majorBidi" w:hAnsiTheme="majorBidi" w:cstheme="majorBidi"/>
              </w:rPr>
            </w:pPr>
          </w:p>
        </w:tc>
        <w:tc>
          <w:tcPr>
            <w:tcW w:w="1922" w:type="dxa"/>
          </w:tcPr>
          <w:p w14:paraId="599056AF" w14:textId="77777777" w:rsidR="00030D77" w:rsidRDefault="00030D77" w:rsidP="006D5414">
            <w:pPr>
              <w:pStyle w:val="ListParagraph"/>
              <w:ind w:left="0" w:firstLine="0"/>
              <w:jc w:val="both"/>
              <w:rPr>
                <w:rFonts w:asciiTheme="majorBidi" w:hAnsiTheme="majorBidi" w:cstheme="majorBidi"/>
              </w:rPr>
            </w:pPr>
          </w:p>
        </w:tc>
        <w:tc>
          <w:tcPr>
            <w:tcW w:w="1324" w:type="dxa"/>
          </w:tcPr>
          <w:p w14:paraId="115A5D41" w14:textId="77777777" w:rsidR="00030D77" w:rsidRDefault="00030D77" w:rsidP="006D5414">
            <w:pPr>
              <w:pStyle w:val="ListParagraph"/>
              <w:ind w:left="0" w:firstLine="0"/>
              <w:jc w:val="both"/>
              <w:rPr>
                <w:rFonts w:asciiTheme="majorBidi" w:hAnsiTheme="majorBidi" w:cstheme="majorBidi"/>
              </w:rPr>
            </w:pPr>
          </w:p>
        </w:tc>
        <w:tc>
          <w:tcPr>
            <w:tcW w:w="1273" w:type="dxa"/>
          </w:tcPr>
          <w:p w14:paraId="52B84CBF" w14:textId="77777777" w:rsidR="00030D77" w:rsidRDefault="00030D77" w:rsidP="006D5414">
            <w:pPr>
              <w:pStyle w:val="ListParagraph"/>
              <w:ind w:left="0" w:firstLine="0"/>
              <w:jc w:val="both"/>
              <w:rPr>
                <w:rFonts w:asciiTheme="majorBidi" w:hAnsiTheme="majorBidi" w:cstheme="majorBidi"/>
              </w:rPr>
            </w:pPr>
          </w:p>
        </w:tc>
        <w:tc>
          <w:tcPr>
            <w:tcW w:w="1273" w:type="dxa"/>
          </w:tcPr>
          <w:p w14:paraId="036515D4" w14:textId="77777777" w:rsidR="00030D77" w:rsidRDefault="00030D77" w:rsidP="006D5414">
            <w:pPr>
              <w:pStyle w:val="ListParagraph"/>
              <w:ind w:left="0" w:firstLine="0"/>
              <w:jc w:val="both"/>
              <w:rPr>
                <w:rFonts w:asciiTheme="majorBidi" w:hAnsiTheme="majorBidi" w:cstheme="majorBidi"/>
              </w:rPr>
            </w:pPr>
          </w:p>
        </w:tc>
        <w:tc>
          <w:tcPr>
            <w:tcW w:w="2131" w:type="dxa"/>
          </w:tcPr>
          <w:p w14:paraId="580322B5" w14:textId="77777777" w:rsidR="00030D77" w:rsidRDefault="00030D77" w:rsidP="006D5414">
            <w:pPr>
              <w:pStyle w:val="ListParagraph"/>
              <w:ind w:left="0" w:firstLine="0"/>
              <w:jc w:val="both"/>
              <w:rPr>
                <w:rFonts w:asciiTheme="majorBidi" w:hAnsiTheme="majorBidi" w:cstheme="majorBidi"/>
              </w:rPr>
            </w:pPr>
          </w:p>
        </w:tc>
      </w:tr>
      <w:tr w:rsidR="00030D77" w14:paraId="0B8B846B" w14:textId="77777777" w:rsidTr="006D5414">
        <w:trPr>
          <w:trHeight w:val="245"/>
        </w:trPr>
        <w:tc>
          <w:tcPr>
            <w:tcW w:w="909" w:type="dxa"/>
          </w:tcPr>
          <w:p w14:paraId="30EC775B"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4</w:t>
            </w:r>
          </w:p>
        </w:tc>
        <w:tc>
          <w:tcPr>
            <w:tcW w:w="1412" w:type="dxa"/>
          </w:tcPr>
          <w:p w14:paraId="7AABB400" w14:textId="77777777" w:rsidR="00030D77" w:rsidRDefault="00030D77" w:rsidP="006D5414">
            <w:pPr>
              <w:pStyle w:val="ListParagraph"/>
              <w:ind w:left="0" w:firstLine="0"/>
              <w:jc w:val="both"/>
              <w:rPr>
                <w:rFonts w:asciiTheme="majorBidi" w:hAnsiTheme="majorBidi" w:cstheme="majorBidi"/>
              </w:rPr>
            </w:pPr>
          </w:p>
        </w:tc>
        <w:tc>
          <w:tcPr>
            <w:tcW w:w="1922" w:type="dxa"/>
          </w:tcPr>
          <w:p w14:paraId="28254AF4" w14:textId="77777777" w:rsidR="00030D77" w:rsidRDefault="00030D77" w:rsidP="006D5414">
            <w:pPr>
              <w:pStyle w:val="ListParagraph"/>
              <w:ind w:left="0" w:firstLine="0"/>
              <w:jc w:val="both"/>
              <w:rPr>
                <w:rFonts w:asciiTheme="majorBidi" w:hAnsiTheme="majorBidi" w:cstheme="majorBidi"/>
              </w:rPr>
            </w:pPr>
          </w:p>
        </w:tc>
        <w:tc>
          <w:tcPr>
            <w:tcW w:w="1324" w:type="dxa"/>
          </w:tcPr>
          <w:p w14:paraId="39B93C4C" w14:textId="77777777" w:rsidR="00030D77" w:rsidRDefault="00030D77" w:rsidP="006D5414">
            <w:pPr>
              <w:pStyle w:val="ListParagraph"/>
              <w:ind w:left="0" w:firstLine="0"/>
              <w:jc w:val="both"/>
              <w:rPr>
                <w:rFonts w:asciiTheme="majorBidi" w:hAnsiTheme="majorBidi" w:cstheme="majorBidi"/>
              </w:rPr>
            </w:pPr>
          </w:p>
        </w:tc>
        <w:tc>
          <w:tcPr>
            <w:tcW w:w="1273" w:type="dxa"/>
          </w:tcPr>
          <w:p w14:paraId="124AF84B" w14:textId="77777777" w:rsidR="00030D77" w:rsidRDefault="00030D77" w:rsidP="006D5414">
            <w:pPr>
              <w:pStyle w:val="ListParagraph"/>
              <w:ind w:left="0" w:firstLine="0"/>
              <w:jc w:val="both"/>
              <w:rPr>
                <w:rFonts w:asciiTheme="majorBidi" w:hAnsiTheme="majorBidi" w:cstheme="majorBidi"/>
              </w:rPr>
            </w:pPr>
          </w:p>
        </w:tc>
        <w:tc>
          <w:tcPr>
            <w:tcW w:w="1273" w:type="dxa"/>
          </w:tcPr>
          <w:p w14:paraId="61241010" w14:textId="77777777" w:rsidR="00030D77" w:rsidRDefault="00030D77" w:rsidP="006D5414">
            <w:pPr>
              <w:pStyle w:val="ListParagraph"/>
              <w:ind w:left="0" w:firstLine="0"/>
              <w:jc w:val="both"/>
              <w:rPr>
                <w:rFonts w:asciiTheme="majorBidi" w:hAnsiTheme="majorBidi" w:cstheme="majorBidi"/>
              </w:rPr>
            </w:pPr>
          </w:p>
        </w:tc>
        <w:tc>
          <w:tcPr>
            <w:tcW w:w="2131" w:type="dxa"/>
          </w:tcPr>
          <w:p w14:paraId="3F892635" w14:textId="77777777" w:rsidR="00030D77" w:rsidRDefault="00030D77" w:rsidP="006D5414">
            <w:pPr>
              <w:pStyle w:val="ListParagraph"/>
              <w:ind w:left="0" w:firstLine="0"/>
              <w:jc w:val="both"/>
              <w:rPr>
                <w:rFonts w:asciiTheme="majorBidi" w:hAnsiTheme="majorBidi" w:cstheme="majorBidi"/>
              </w:rPr>
            </w:pPr>
          </w:p>
        </w:tc>
      </w:tr>
      <w:tr w:rsidR="00030D77" w14:paraId="4BCE0EDC" w14:textId="77777777" w:rsidTr="006D5414">
        <w:trPr>
          <w:trHeight w:val="228"/>
        </w:trPr>
        <w:tc>
          <w:tcPr>
            <w:tcW w:w="909" w:type="dxa"/>
          </w:tcPr>
          <w:p w14:paraId="0263A317" w14:textId="77777777" w:rsidR="00030D77" w:rsidRDefault="00030D77" w:rsidP="006D5414">
            <w:pPr>
              <w:pStyle w:val="ListParagraph"/>
              <w:ind w:left="0" w:firstLine="0"/>
              <w:jc w:val="both"/>
              <w:rPr>
                <w:rFonts w:asciiTheme="majorBidi" w:hAnsiTheme="majorBidi" w:cstheme="majorBidi"/>
              </w:rPr>
            </w:pPr>
            <w:r>
              <w:rPr>
                <w:rFonts w:asciiTheme="majorBidi" w:hAnsiTheme="majorBidi" w:cstheme="majorBidi"/>
              </w:rPr>
              <w:t>5</w:t>
            </w:r>
          </w:p>
        </w:tc>
        <w:tc>
          <w:tcPr>
            <w:tcW w:w="1412" w:type="dxa"/>
          </w:tcPr>
          <w:p w14:paraId="43744EE5" w14:textId="77777777" w:rsidR="00030D77" w:rsidRDefault="00030D77" w:rsidP="006D5414">
            <w:pPr>
              <w:pStyle w:val="ListParagraph"/>
              <w:ind w:left="0" w:firstLine="0"/>
              <w:jc w:val="both"/>
              <w:rPr>
                <w:rFonts w:asciiTheme="majorBidi" w:hAnsiTheme="majorBidi" w:cstheme="majorBidi"/>
              </w:rPr>
            </w:pPr>
          </w:p>
        </w:tc>
        <w:tc>
          <w:tcPr>
            <w:tcW w:w="1922" w:type="dxa"/>
          </w:tcPr>
          <w:p w14:paraId="6003811B" w14:textId="77777777" w:rsidR="00030D77" w:rsidRDefault="00030D77" w:rsidP="006D5414">
            <w:pPr>
              <w:pStyle w:val="ListParagraph"/>
              <w:ind w:left="0" w:firstLine="0"/>
              <w:jc w:val="both"/>
              <w:rPr>
                <w:rFonts w:asciiTheme="majorBidi" w:hAnsiTheme="majorBidi" w:cstheme="majorBidi"/>
              </w:rPr>
            </w:pPr>
          </w:p>
        </w:tc>
        <w:tc>
          <w:tcPr>
            <w:tcW w:w="1324" w:type="dxa"/>
          </w:tcPr>
          <w:p w14:paraId="017CD875" w14:textId="77777777" w:rsidR="00030D77" w:rsidRDefault="00030D77" w:rsidP="006D5414">
            <w:pPr>
              <w:pStyle w:val="ListParagraph"/>
              <w:ind w:left="0" w:firstLine="0"/>
              <w:jc w:val="both"/>
              <w:rPr>
                <w:rFonts w:asciiTheme="majorBidi" w:hAnsiTheme="majorBidi" w:cstheme="majorBidi"/>
              </w:rPr>
            </w:pPr>
          </w:p>
        </w:tc>
        <w:tc>
          <w:tcPr>
            <w:tcW w:w="1273" w:type="dxa"/>
          </w:tcPr>
          <w:p w14:paraId="2D88A658" w14:textId="77777777" w:rsidR="00030D77" w:rsidRDefault="00030D77" w:rsidP="006D5414">
            <w:pPr>
              <w:pStyle w:val="ListParagraph"/>
              <w:ind w:left="0" w:firstLine="0"/>
              <w:jc w:val="both"/>
              <w:rPr>
                <w:rFonts w:asciiTheme="majorBidi" w:hAnsiTheme="majorBidi" w:cstheme="majorBidi"/>
              </w:rPr>
            </w:pPr>
          </w:p>
        </w:tc>
        <w:tc>
          <w:tcPr>
            <w:tcW w:w="1273" w:type="dxa"/>
          </w:tcPr>
          <w:p w14:paraId="6E624D64" w14:textId="77777777" w:rsidR="00030D77" w:rsidRDefault="00030D77" w:rsidP="006D5414">
            <w:pPr>
              <w:pStyle w:val="ListParagraph"/>
              <w:ind w:left="0" w:firstLine="0"/>
              <w:jc w:val="both"/>
              <w:rPr>
                <w:rFonts w:asciiTheme="majorBidi" w:hAnsiTheme="majorBidi" w:cstheme="majorBidi"/>
              </w:rPr>
            </w:pPr>
          </w:p>
        </w:tc>
        <w:tc>
          <w:tcPr>
            <w:tcW w:w="2131" w:type="dxa"/>
          </w:tcPr>
          <w:p w14:paraId="4C3FEF59" w14:textId="77777777" w:rsidR="00030D77" w:rsidRDefault="00030D77" w:rsidP="006D5414">
            <w:pPr>
              <w:pStyle w:val="ListParagraph"/>
              <w:ind w:left="0" w:firstLine="0"/>
              <w:jc w:val="both"/>
              <w:rPr>
                <w:rFonts w:asciiTheme="majorBidi" w:hAnsiTheme="majorBidi" w:cstheme="majorBidi"/>
              </w:rPr>
            </w:pPr>
          </w:p>
        </w:tc>
      </w:tr>
    </w:tbl>
    <w:p w14:paraId="3B1CEC7B" w14:textId="77777777" w:rsidR="00030D77" w:rsidRDefault="00030D77" w:rsidP="00030D77">
      <w:pPr>
        <w:pStyle w:val="ListParagraph"/>
        <w:spacing w:line="240" w:lineRule="auto"/>
        <w:ind w:firstLine="0"/>
        <w:jc w:val="both"/>
        <w:rPr>
          <w:rFonts w:asciiTheme="majorBidi" w:hAnsiTheme="majorBidi" w:cstheme="majorBidi"/>
        </w:rPr>
      </w:pPr>
    </w:p>
    <w:p w14:paraId="5FA90D5D" w14:textId="77777777" w:rsidR="00AF1B4B" w:rsidRPr="00E147E1" w:rsidRDefault="00030D77" w:rsidP="00E147E1">
      <w:pPr>
        <w:spacing w:line="240" w:lineRule="auto"/>
        <w:ind w:firstLine="0"/>
        <w:jc w:val="both"/>
        <w:rPr>
          <w:rFonts w:asciiTheme="majorBidi" w:hAnsiTheme="majorBidi" w:cstheme="majorBidi"/>
          <w:sz w:val="28"/>
          <w:szCs w:val="28"/>
        </w:rPr>
      </w:pPr>
      <w:r w:rsidRPr="004D4C9D">
        <w:rPr>
          <w:rFonts w:asciiTheme="majorBidi" w:hAnsiTheme="majorBidi" w:cstheme="majorBidi"/>
          <w:sz w:val="28"/>
          <w:szCs w:val="28"/>
        </w:rPr>
        <w:lastRenderedPageBreak/>
        <w:t xml:space="preserve">Note: </w:t>
      </w:r>
      <w:r w:rsidR="00E147E1">
        <w:rPr>
          <w:rFonts w:asciiTheme="majorBidi" w:hAnsiTheme="majorBidi" w:cstheme="majorBidi"/>
          <w:sz w:val="28"/>
          <w:szCs w:val="28"/>
        </w:rPr>
        <w:t>Add rows as needed</w:t>
      </w:r>
      <w:r w:rsidRPr="004D4C9D">
        <w:rPr>
          <w:rFonts w:asciiTheme="majorBidi" w:hAnsiTheme="majorBidi" w:cstheme="majorBidi"/>
          <w:sz w:val="28"/>
          <w:szCs w:val="28"/>
        </w:rPr>
        <w:t xml:space="preserve"> </w:t>
      </w:r>
      <w:r w:rsidR="0031422A">
        <w:rPr>
          <w:rFonts w:asciiTheme="majorBidi" w:hAnsiTheme="majorBidi" w:cstheme="majorBidi"/>
          <w:sz w:val="28"/>
          <w:szCs w:val="28"/>
        </w:rPr>
        <w:t xml:space="preserve">or supplier can provide their own form with the above needed data </w:t>
      </w:r>
    </w:p>
    <w:sectPr w:rsidR="00AF1B4B" w:rsidRPr="00E147E1" w:rsidSect="00C330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B2A65" w14:textId="77777777" w:rsidR="00D049B2" w:rsidRDefault="00D049B2">
      <w:pPr>
        <w:spacing w:after="0" w:line="240" w:lineRule="auto"/>
      </w:pPr>
      <w:r>
        <w:separator/>
      </w:r>
    </w:p>
  </w:endnote>
  <w:endnote w:type="continuationSeparator" w:id="0">
    <w:p w14:paraId="34A1D003" w14:textId="77777777" w:rsidR="00D049B2" w:rsidRDefault="00D0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527848"/>
      <w:docPartObj>
        <w:docPartGallery w:val="Page Numbers (Bottom of Page)"/>
        <w:docPartUnique/>
      </w:docPartObj>
    </w:sdtPr>
    <w:sdtEndPr>
      <w:rPr>
        <w:noProof/>
      </w:rPr>
    </w:sdtEndPr>
    <w:sdtContent>
      <w:p w14:paraId="2CFC1A5C" w14:textId="77777777" w:rsidR="00FF0D41" w:rsidRDefault="00030D77">
        <w:pPr>
          <w:pStyle w:val="Footer"/>
          <w:jc w:val="right"/>
        </w:pPr>
        <w:r>
          <w:fldChar w:fldCharType="begin"/>
        </w:r>
        <w:r>
          <w:instrText xml:space="preserve"> PAGE   \* MERGEFORMAT </w:instrText>
        </w:r>
        <w:r>
          <w:fldChar w:fldCharType="separate"/>
        </w:r>
        <w:r w:rsidR="008746BB">
          <w:rPr>
            <w:noProof/>
          </w:rPr>
          <w:t>1</w:t>
        </w:r>
        <w:r>
          <w:rPr>
            <w:noProof/>
          </w:rPr>
          <w:fldChar w:fldCharType="end"/>
        </w:r>
      </w:p>
    </w:sdtContent>
  </w:sdt>
  <w:p w14:paraId="5E8C0B72" w14:textId="77777777" w:rsidR="00FF0D41" w:rsidRDefault="00D04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53B00" w14:textId="77777777" w:rsidR="00D049B2" w:rsidRDefault="00D049B2">
      <w:pPr>
        <w:spacing w:after="0" w:line="240" w:lineRule="auto"/>
      </w:pPr>
      <w:r>
        <w:separator/>
      </w:r>
    </w:p>
  </w:footnote>
  <w:footnote w:type="continuationSeparator" w:id="0">
    <w:p w14:paraId="2456EC67" w14:textId="77777777" w:rsidR="00D049B2" w:rsidRDefault="00D04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547C3"/>
    <w:multiLevelType w:val="hybridMultilevel"/>
    <w:tmpl w:val="74567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4A"/>
    <w:rsid w:val="00030D77"/>
    <w:rsid w:val="00063289"/>
    <w:rsid w:val="000C624A"/>
    <w:rsid w:val="000F113E"/>
    <w:rsid w:val="000F54BB"/>
    <w:rsid w:val="002615DF"/>
    <w:rsid w:val="002670F3"/>
    <w:rsid w:val="00296E17"/>
    <w:rsid w:val="0031422A"/>
    <w:rsid w:val="003309E5"/>
    <w:rsid w:val="00421864"/>
    <w:rsid w:val="004539E2"/>
    <w:rsid w:val="005B3C4A"/>
    <w:rsid w:val="0065501E"/>
    <w:rsid w:val="00655A83"/>
    <w:rsid w:val="006E67F5"/>
    <w:rsid w:val="007D7172"/>
    <w:rsid w:val="00815755"/>
    <w:rsid w:val="008746BB"/>
    <w:rsid w:val="009624B4"/>
    <w:rsid w:val="009A6F60"/>
    <w:rsid w:val="00A205C7"/>
    <w:rsid w:val="00AF1B4B"/>
    <w:rsid w:val="00BB3CBE"/>
    <w:rsid w:val="00C04F72"/>
    <w:rsid w:val="00C25D89"/>
    <w:rsid w:val="00CB3349"/>
    <w:rsid w:val="00D049B2"/>
    <w:rsid w:val="00D5480F"/>
    <w:rsid w:val="00DF0F58"/>
    <w:rsid w:val="00E147E1"/>
    <w:rsid w:val="00E17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984F"/>
  <w15:docId w15:val="{30B729DF-D4D1-4F23-9E04-60CB12F3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B4B"/>
    <w:pPr>
      <w:spacing w:after="240" w:line="48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B4B"/>
    <w:pPr>
      <w:ind w:left="720"/>
      <w:contextualSpacing/>
    </w:pPr>
  </w:style>
  <w:style w:type="table" w:styleId="TableGrid">
    <w:name w:val="Table Grid"/>
    <w:basedOn w:val="TableNormal"/>
    <w:uiPriority w:val="59"/>
    <w:rsid w:val="00AF1B4B"/>
    <w:pPr>
      <w:spacing w:after="0" w:line="240" w:lineRule="auto"/>
      <w:ind w:firstLine="360"/>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3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D77"/>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srour</dc:creator>
  <cp:lastModifiedBy>Microsoft account</cp:lastModifiedBy>
  <cp:revision>20</cp:revision>
  <dcterms:created xsi:type="dcterms:W3CDTF">2018-04-16T08:57:00Z</dcterms:created>
  <dcterms:modified xsi:type="dcterms:W3CDTF">2021-02-04T10:34:00Z</dcterms:modified>
</cp:coreProperties>
</file>