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23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4F6B5D64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64EAAE60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1A308C0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53793C70" w14:textId="246B2011" w:rsidR="0065501E" w:rsidRPr="0065501E" w:rsidRDefault="0065501E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>We, the undersig</w:t>
      </w:r>
      <w:r w:rsidR="00286F9E">
        <w:rPr>
          <w:rFonts w:asciiTheme="majorBidi" w:hAnsiTheme="majorBidi" w:cstheme="majorBidi"/>
        </w:rPr>
        <w:t>ned, hereby offer to supply the</w:t>
      </w:r>
      <w:r w:rsidR="00286F9E">
        <w:rPr>
          <w:rFonts w:asciiTheme="majorBidi" w:hAnsiTheme="majorBidi" w:cstheme="majorBidi" w:hint="cs"/>
          <w:rtl/>
          <w:lang w:bidi="ar-LB"/>
        </w:rPr>
        <w:t xml:space="preserve"> </w:t>
      </w:r>
      <w:r w:rsidR="00286F9E">
        <w:rPr>
          <w:rFonts w:asciiTheme="majorBidi" w:hAnsiTheme="majorBidi" w:cstheme="majorBidi"/>
          <w:lang w:bidi="ar-LB"/>
        </w:rPr>
        <w:t xml:space="preserve">items </w:t>
      </w:r>
      <w:r w:rsidR="00286F9E" w:rsidRPr="0065501E">
        <w:rPr>
          <w:rFonts w:asciiTheme="majorBidi" w:hAnsiTheme="majorBidi" w:cstheme="majorBidi"/>
        </w:rPr>
        <w:t>and</w:t>
      </w:r>
      <w:r w:rsidRPr="0065501E">
        <w:rPr>
          <w:rFonts w:asciiTheme="majorBidi" w:hAnsiTheme="majorBidi" w:cstheme="majorBidi"/>
        </w:rPr>
        <w:t xml:space="preserve"> related services required for </w:t>
      </w:r>
      <w:r w:rsidR="00286F9E" w:rsidRPr="00286F9E">
        <w:rPr>
          <w:rFonts w:asciiTheme="majorBidi" w:hAnsiTheme="majorBidi" w:cstheme="majorBidi"/>
        </w:rPr>
        <w:t>(</w:t>
      </w:r>
      <w:r w:rsidR="00474D02">
        <w:rPr>
          <w:rFonts w:asciiTheme="majorBidi" w:hAnsiTheme="majorBidi" w:cstheme="majorBidi"/>
        </w:rPr>
        <w:t xml:space="preserve">The Supply of </w:t>
      </w:r>
      <w:r w:rsidR="006A537D">
        <w:rPr>
          <w:rFonts w:asciiTheme="majorBidi" w:hAnsiTheme="majorBidi" w:cstheme="majorBidi"/>
        </w:rPr>
        <w:t>Security Guards Services)</w:t>
      </w:r>
      <w:r w:rsidR="0090592A">
        <w:rPr>
          <w:rFonts w:asciiTheme="majorBidi" w:hAnsiTheme="majorBidi" w:cstheme="majorBidi"/>
        </w:rPr>
        <w:t xml:space="preserve"> </w:t>
      </w:r>
      <w:r w:rsidR="00D6127A">
        <w:rPr>
          <w:rFonts w:asciiTheme="majorBidi" w:hAnsiTheme="majorBidi" w:cstheme="majorBidi"/>
        </w:rPr>
        <w:t>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6A537D" w:rsidRPr="006A537D">
        <w:rPr>
          <w:rFonts w:asciiTheme="majorBidi" w:hAnsiTheme="majorBidi" w:cstheme="majorBidi"/>
          <w:highlight w:val="yellow"/>
        </w:rPr>
        <w:t>24 January</w:t>
      </w:r>
      <w:r w:rsidR="000F5D2F" w:rsidRPr="006A537D">
        <w:rPr>
          <w:rFonts w:asciiTheme="majorBidi" w:hAnsiTheme="majorBidi" w:cstheme="majorBidi"/>
          <w:highlight w:val="yellow"/>
        </w:rPr>
        <w:t xml:space="preserve"> </w:t>
      </w:r>
      <w:r w:rsidR="00E738F0" w:rsidRPr="006A537D">
        <w:rPr>
          <w:rFonts w:asciiTheme="majorBidi" w:hAnsiTheme="majorBidi" w:cstheme="majorBidi"/>
          <w:highlight w:val="yellow"/>
        </w:rPr>
        <w:t>2022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14:paraId="6D10889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E5555B6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1AC5F1F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36E0A28B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62C8741A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confirm that we have read, </w:t>
      </w:r>
      <w:proofErr w:type="gramStart"/>
      <w:r w:rsidRPr="00673B4E">
        <w:rPr>
          <w:rFonts w:asciiTheme="majorBidi" w:hAnsiTheme="majorBidi" w:cstheme="majorBidi"/>
        </w:rPr>
        <w:t>understood</w:t>
      </w:r>
      <w:proofErr w:type="gramEnd"/>
      <w:r w:rsidRPr="00673B4E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3F1AFFD5" w14:textId="511669C8" w:rsidR="00030D77" w:rsidRPr="00673B4E" w:rsidRDefault="00030D77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A913D3">
        <w:rPr>
          <w:rFonts w:asciiTheme="majorBidi" w:hAnsiTheme="majorBidi" w:cstheme="majorBidi"/>
        </w:rPr>
        <w:t>90</w:t>
      </w:r>
      <w:r w:rsidR="00286F9E">
        <w:rPr>
          <w:rFonts w:asciiTheme="majorBidi" w:hAnsiTheme="majorBidi" w:cstheme="majorBidi"/>
        </w:rPr>
        <w:t xml:space="preserve"> Days</w:t>
      </w:r>
      <w:r w:rsidRPr="00673B4E">
        <w:rPr>
          <w:rFonts w:asciiTheme="majorBidi" w:hAnsiTheme="majorBidi" w:cstheme="majorBidi"/>
        </w:rPr>
        <w:t xml:space="preserve">.  </w:t>
      </w:r>
    </w:p>
    <w:p w14:paraId="09D567E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5B007E88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3D0311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9BAC3E2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4CF98EF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1CED853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5F1CB51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6B5C4E4E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F34F873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E2C463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38DADA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D4BB01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BAE5231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30D77" w14:paraId="70E00F7C" w14:textId="77777777" w:rsidTr="006D5414">
        <w:trPr>
          <w:trHeight w:hRule="exact" w:val="567"/>
        </w:trPr>
        <w:tc>
          <w:tcPr>
            <w:tcW w:w="3708" w:type="dxa"/>
          </w:tcPr>
          <w:p w14:paraId="79940FB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402BF19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74CC6E9" w14:textId="77777777" w:rsidTr="007D7172">
        <w:trPr>
          <w:trHeight w:hRule="exact" w:val="892"/>
        </w:trPr>
        <w:tc>
          <w:tcPr>
            <w:tcW w:w="3708" w:type="dxa"/>
          </w:tcPr>
          <w:p w14:paraId="5EBEFB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5FD20669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D1E276F" w14:textId="77777777" w:rsidTr="007D7172">
        <w:trPr>
          <w:trHeight w:hRule="exact" w:val="910"/>
        </w:trPr>
        <w:tc>
          <w:tcPr>
            <w:tcW w:w="3708" w:type="dxa"/>
          </w:tcPr>
          <w:p w14:paraId="7777872C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14:paraId="3F899B7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3A431E1" w14:textId="77777777" w:rsidTr="006D5414">
        <w:trPr>
          <w:trHeight w:hRule="exact" w:val="567"/>
        </w:trPr>
        <w:tc>
          <w:tcPr>
            <w:tcW w:w="3708" w:type="dxa"/>
          </w:tcPr>
          <w:p w14:paraId="28DB82D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0836A6A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E47CD44" w14:textId="77777777" w:rsidTr="006D5414">
        <w:trPr>
          <w:trHeight w:hRule="exact" w:val="567"/>
        </w:trPr>
        <w:tc>
          <w:tcPr>
            <w:tcW w:w="3708" w:type="dxa"/>
          </w:tcPr>
          <w:p w14:paraId="3D1A5D1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3771A80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0D4F9E5" w14:textId="77777777" w:rsidTr="006D5414">
        <w:trPr>
          <w:trHeight w:hRule="exact" w:val="567"/>
        </w:trPr>
        <w:tc>
          <w:tcPr>
            <w:tcW w:w="3708" w:type="dxa"/>
          </w:tcPr>
          <w:p w14:paraId="439A706F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16D83E2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19F370C" w14:textId="77777777" w:rsidTr="006D5414">
        <w:trPr>
          <w:trHeight w:hRule="exact" w:val="567"/>
        </w:trPr>
        <w:tc>
          <w:tcPr>
            <w:tcW w:w="3708" w:type="dxa"/>
          </w:tcPr>
          <w:p w14:paraId="0583819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110191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5A5F0A27" w14:textId="77777777" w:rsidTr="00D6127A">
        <w:trPr>
          <w:trHeight w:hRule="exact" w:val="1675"/>
        </w:trPr>
        <w:tc>
          <w:tcPr>
            <w:tcW w:w="3708" w:type="dxa"/>
          </w:tcPr>
          <w:p w14:paraId="540F7793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706B2B0A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C81F7B5" w14:textId="77777777" w:rsidTr="007D7172">
        <w:trPr>
          <w:trHeight w:hRule="exact" w:val="910"/>
        </w:trPr>
        <w:tc>
          <w:tcPr>
            <w:tcW w:w="3708" w:type="dxa"/>
          </w:tcPr>
          <w:p w14:paraId="0B156D3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500A76F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6108B3C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E55E5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B60036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D70105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F2FA5C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1F8C59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4FC253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D01C7E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85F8F9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5153CA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AC47237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D5E6D83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2A9C2A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44046C76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78C1CD9F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goods and related services to be provided, from unit price to </w:t>
      </w:r>
      <w:proofErr w:type="spellStart"/>
      <w:r w:rsidRPr="00F63351">
        <w:rPr>
          <w:rFonts w:asciiTheme="majorBidi" w:eastAsia="Times New Roman" w:hAnsiTheme="majorBidi" w:cstheme="majorBidi"/>
          <w:lang w:bidi="ar-SA"/>
        </w:rPr>
        <w:t>lot</w:t>
      </w:r>
      <w:proofErr w:type="spellEnd"/>
      <w:r w:rsidRPr="00F63351">
        <w:rPr>
          <w:rFonts w:asciiTheme="majorBidi" w:eastAsia="Times New Roman" w:hAnsiTheme="majorBidi" w:cstheme="majorBidi"/>
          <w:lang w:bidi="ar-SA"/>
        </w:rPr>
        <w:t xml:space="preserve"> prices. Separate figures must be provided for each functional grouping or category, if any.  </w:t>
      </w:r>
    </w:p>
    <w:p w14:paraId="3DFA3609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42F7D90D" w14:textId="77777777" w:rsidR="00030D77" w:rsidRPr="005573D1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5573D1">
        <w:rPr>
          <w:rFonts w:asciiTheme="majorBidi" w:hAnsiTheme="majorBidi" w:cstheme="majorBidi"/>
        </w:rPr>
        <w:t>Cost Breakdown per Deliverable Items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882"/>
        <w:gridCol w:w="1406"/>
        <w:gridCol w:w="2086"/>
        <w:gridCol w:w="1314"/>
        <w:gridCol w:w="1231"/>
        <w:gridCol w:w="1261"/>
        <w:gridCol w:w="2064"/>
      </w:tblGrid>
      <w:tr w:rsidR="00030D77" w14:paraId="189D8783" w14:textId="77777777" w:rsidTr="006D5414">
        <w:trPr>
          <w:trHeight w:val="1471"/>
        </w:trPr>
        <w:tc>
          <w:tcPr>
            <w:tcW w:w="909" w:type="dxa"/>
          </w:tcPr>
          <w:p w14:paraId="394EA323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412" w:type="dxa"/>
          </w:tcPr>
          <w:p w14:paraId="18D54045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No. Deliverables [list them as referred to in the ITB]  </w:t>
            </w:r>
          </w:p>
          <w:p w14:paraId="480F66A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11E177AD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Expected Date of Delivery/Completion  </w:t>
            </w:r>
          </w:p>
          <w:p w14:paraId="11B8D00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A10C459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Percentage of Total Price </w:t>
            </w:r>
          </w:p>
          <w:p w14:paraId="7049928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1880DC1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Price</w:t>
            </w:r>
          </w:p>
        </w:tc>
        <w:tc>
          <w:tcPr>
            <w:tcW w:w="1273" w:type="dxa"/>
          </w:tcPr>
          <w:p w14:paraId="6B84798E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Price (Lump Sum, All Inclusive) </w:t>
            </w:r>
          </w:p>
          <w:p w14:paraId="5438319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0AD4967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</w:tr>
      <w:tr w:rsidR="00030D77" w14:paraId="3E2CC2B9" w14:textId="77777777" w:rsidTr="006D5414">
        <w:trPr>
          <w:trHeight w:val="245"/>
        </w:trPr>
        <w:tc>
          <w:tcPr>
            <w:tcW w:w="909" w:type="dxa"/>
          </w:tcPr>
          <w:p w14:paraId="6E64611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2" w:type="dxa"/>
          </w:tcPr>
          <w:p w14:paraId="1BEE7C0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1951B1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115FC6C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22595AB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8FB096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1A5BC1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56AA45EE" w14:textId="77777777" w:rsidTr="006D5414">
        <w:trPr>
          <w:trHeight w:val="245"/>
        </w:trPr>
        <w:tc>
          <w:tcPr>
            <w:tcW w:w="909" w:type="dxa"/>
          </w:tcPr>
          <w:p w14:paraId="5637184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2" w:type="dxa"/>
          </w:tcPr>
          <w:p w14:paraId="1AAB83A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0E5B2E5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470CDB4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343FAD8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71FB0D1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4731A59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42144544" w14:textId="77777777" w:rsidTr="006D5414">
        <w:trPr>
          <w:trHeight w:val="228"/>
        </w:trPr>
        <w:tc>
          <w:tcPr>
            <w:tcW w:w="909" w:type="dxa"/>
          </w:tcPr>
          <w:p w14:paraId="5D499E8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14:paraId="6C530CB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91C7FE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6562D70B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BE0A7F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497DEC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14A7FC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0296C6E6" w14:textId="77777777" w:rsidTr="006D5414">
        <w:trPr>
          <w:trHeight w:val="245"/>
        </w:trPr>
        <w:tc>
          <w:tcPr>
            <w:tcW w:w="909" w:type="dxa"/>
          </w:tcPr>
          <w:p w14:paraId="1EB20AF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2" w:type="dxa"/>
          </w:tcPr>
          <w:p w14:paraId="2F5C31C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7EED62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3DC208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ED7CBB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7AEA65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22F107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2476AFF6" w14:textId="77777777" w:rsidTr="006D5414">
        <w:trPr>
          <w:trHeight w:val="228"/>
        </w:trPr>
        <w:tc>
          <w:tcPr>
            <w:tcW w:w="909" w:type="dxa"/>
          </w:tcPr>
          <w:p w14:paraId="6D592517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2" w:type="dxa"/>
          </w:tcPr>
          <w:p w14:paraId="0FF0E4C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84CB8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2C81E1B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DBC651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F7E439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79F419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8493752" w14:textId="77777777" w:rsidR="00030D77" w:rsidRDefault="00030D77" w:rsidP="00030D77">
      <w:pPr>
        <w:pStyle w:val="ListParagraph"/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BDC4584" w14:textId="77777777" w:rsidR="00AF1B4B" w:rsidRPr="00805FEE" w:rsidRDefault="00030D77" w:rsidP="00805FEE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4D4C9D">
        <w:rPr>
          <w:rFonts w:asciiTheme="majorBidi" w:hAnsiTheme="majorBidi" w:cstheme="majorBidi"/>
          <w:sz w:val="28"/>
          <w:szCs w:val="28"/>
        </w:rPr>
        <w:t xml:space="preserve">Note: </w:t>
      </w:r>
      <w:r w:rsidR="00805FEE">
        <w:rPr>
          <w:rFonts w:asciiTheme="majorBidi" w:hAnsiTheme="majorBidi" w:cstheme="majorBidi"/>
          <w:sz w:val="28"/>
          <w:szCs w:val="28"/>
        </w:rPr>
        <w:t>Add rows as needed</w:t>
      </w:r>
      <w:r w:rsidRPr="004D4C9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F1B4B" w:rsidRPr="00805FEE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0DD8" w14:textId="77777777" w:rsidR="00B21994" w:rsidRDefault="00B21994">
      <w:pPr>
        <w:spacing w:after="0" w:line="240" w:lineRule="auto"/>
      </w:pPr>
      <w:r>
        <w:separator/>
      </w:r>
    </w:p>
  </w:endnote>
  <w:endnote w:type="continuationSeparator" w:id="0">
    <w:p w14:paraId="391E8621" w14:textId="77777777" w:rsidR="00B21994" w:rsidRDefault="00B2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5E8E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93FDB" w14:textId="77777777" w:rsidR="00FF0D41" w:rsidRDefault="00B2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CADF" w14:textId="77777777" w:rsidR="00B21994" w:rsidRDefault="00B21994">
      <w:pPr>
        <w:spacing w:after="0" w:line="240" w:lineRule="auto"/>
      </w:pPr>
      <w:r>
        <w:separator/>
      </w:r>
    </w:p>
  </w:footnote>
  <w:footnote w:type="continuationSeparator" w:id="0">
    <w:p w14:paraId="790D06D1" w14:textId="77777777" w:rsidR="00B21994" w:rsidRDefault="00B2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24A"/>
    <w:rsid w:val="00030984"/>
    <w:rsid w:val="00030D77"/>
    <w:rsid w:val="000C624A"/>
    <w:rsid w:val="000F5D2F"/>
    <w:rsid w:val="00122321"/>
    <w:rsid w:val="0013193C"/>
    <w:rsid w:val="001652C5"/>
    <w:rsid w:val="00190F8F"/>
    <w:rsid w:val="002615DF"/>
    <w:rsid w:val="00286F9E"/>
    <w:rsid w:val="00296E17"/>
    <w:rsid w:val="002C173F"/>
    <w:rsid w:val="003002BC"/>
    <w:rsid w:val="00315E90"/>
    <w:rsid w:val="003309E5"/>
    <w:rsid w:val="00421864"/>
    <w:rsid w:val="00430421"/>
    <w:rsid w:val="0045067D"/>
    <w:rsid w:val="004539E2"/>
    <w:rsid w:val="00474D02"/>
    <w:rsid w:val="004B3E5D"/>
    <w:rsid w:val="005420A5"/>
    <w:rsid w:val="00580057"/>
    <w:rsid w:val="005A7CB2"/>
    <w:rsid w:val="005F15D2"/>
    <w:rsid w:val="00645D5A"/>
    <w:rsid w:val="0065501E"/>
    <w:rsid w:val="006A537D"/>
    <w:rsid w:val="006A54D6"/>
    <w:rsid w:val="006F5BAA"/>
    <w:rsid w:val="007079D8"/>
    <w:rsid w:val="00792587"/>
    <w:rsid w:val="007D64FC"/>
    <w:rsid w:val="007D7172"/>
    <w:rsid w:val="00805FEE"/>
    <w:rsid w:val="00815755"/>
    <w:rsid w:val="0082276E"/>
    <w:rsid w:val="00850E01"/>
    <w:rsid w:val="0090592A"/>
    <w:rsid w:val="009B026F"/>
    <w:rsid w:val="009D6521"/>
    <w:rsid w:val="00A85CA5"/>
    <w:rsid w:val="00A913D3"/>
    <w:rsid w:val="00AA1A9A"/>
    <w:rsid w:val="00AB1CBA"/>
    <w:rsid w:val="00AF1B4B"/>
    <w:rsid w:val="00B21994"/>
    <w:rsid w:val="00B21A3B"/>
    <w:rsid w:val="00B73F34"/>
    <w:rsid w:val="00B94A1F"/>
    <w:rsid w:val="00BA079F"/>
    <w:rsid w:val="00BA27D9"/>
    <w:rsid w:val="00C61056"/>
    <w:rsid w:val="00C621F7"/>
    <w:rsid w:val="00C75F93"/>
    <w:rsid w:val="00CB3349"/>
    <w:rsid w:val="00CE11A9"/>
    <w:rsid w:val="00CF32E2"/>
    <w:rsid w:val="00D6127A"/>
    <w:rsid w:val="00DD3E04"/>
    <w:rsid w:val="00DD5821"/>
    <w:rsid w:val="00E316BD"/>
    <w:rsid w:val="00E738F0"/>
    <w:rsid w:val="00EF2F73"/>
    <w:rsid w:val="00EF578A"/>
    <w:rsid w:val="00F6149F"/>
    <w:rsid w:val="00F73CCD"/>
    <w:rsid w:val="00F823C5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816B"/>
  <w15:docId w15:val="{72EA76AF-8F50-46F1-B3B1-C2DA558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21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srour</dc:creator>
  <cp:lastModifiedBy>sara safieddine</cp:lastModifiedBy>
  <cp:revision>55</cp:revision>
  <cp:lastPrinted>2020-02-21T10:16:00Z</cp:lastPrinted>
  <dcterms:created xsi:type="dcterms:W3CDTF">2018-04-16T08:57:00Z</dcterms:created>
  <dcterms:modified xsi:type="dcterms:W3CDTF">2022-01-23T15:11:00Z</dcterms:modified>
</cp:coreProperties>
</file>