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72EB" w:rsidRPr="00016D2F" w:rsidRDefault="002E72EB" w:rsidP="002E72EB">
      <w:pPr>
        <w:overflowPunct w:val="0"/>
        <w:autoSpaceDE w:val="0"/>
        <w:autoSpaceDN w:val="0"/>
        <w:adjustRightInd w:val="0"/>
        <w:spacing w:before="0" w:after="0" w:line="240" w:lineRule="auto"/>
        <w:textAlignment w:val="baseline"/>
        <w:rPr>
          <w:rFonts w:asciiTheme="majorHAnsi" w:eastAsia="Trebuchet MS" w:hAnsiTheme="majorHAnsi" w:cstheme="minorBidi"/>
          <w:b/>
          <w:color w:val="000000"/>
          <w:sz w:val="22"/>
          <w:szCs w:val="22"/>
          <w:u w:val="single"/>
        </w:rPr>
      </w:pPr>
      <w:r w:rsidRPr="00016D2F">
        <w:rPr>
          <w:rFonts w:asciiTheme="majorHAnsi" w:eastAsia="Trebuchet MS" w:hAnsiTheme="majorHAnsi" w:cstheme="minorBidi"/>
          <w:b/>
          <w:color w:val="000000"/>
          <w:sz w:val="22"/>
          <w:szCs w:val="22"/>
          <w:u w:val="single"/>
        </w:rPr>
        <w:t>Detailed financial proposal</w:t>
      </w:r>
      <w:r>
        <w:rPr>
          <w:rFonts w:asciiTheme="majorHAnsi" w:eastAsia="Trebuchet MS" w:hAnsiTheme="majorHAnsi" w:cstheme="minorBidi"/>
          <w:b/>
          <w:color w:val="000000"/>
          <w:sz w:val="22"/>
          <w:szCs w:val="22"/>
          <w:u w:val="single"/>
        </w:rPr>
        <w:t>  (please click on the below excel icon)</w:t>
      </w:r>
      <w:hyperlink r:id="rId7" w:history="1"/>
    </w:p>
    <w:p w:rsidR="002E72EB" w:rsidRPr="00016D2F" w:rsidRDefault="002E72EB" w:rsidP="002E72EB">
      <w:pPr>
        <w:overflowPunct w:val="0"/>
        <w:autoSpaceDE w:val="0"/>
        <w:autoSpaceDN w:val="0"/>
        <w:adjustRightInd w:val="0"/>
        <w:spacing w:before="0" w:after="0" w:line="240" w:lineRule="auto"/>
        <w:ind w:left="1186"/>
        <w:textAlignment w:val="baseline"/>
        <w:rPr>
          <w:rFonts w:asciiTheme="majorHAnsi" w:eastAsia="Trebuchet MS" w:hAnsiTheme="majorHAnsi" w:cstheme="minorBidi"/>
          <w:b/>
          <w:color w:val="000000"/>
          <w:sz w:val="22"/>
          <w:szCs w:val="22"/>
          <w:u w:val="single"/>
        </w:rPr>
      </w:pPr>
    </w:p>
    <w:p w:rsidR="002E72EB" w:rsidRDefault="002E72EB" w:rsidP="002E72EB">
      <w:pPr>
        <w:spacing w:after="120"/>
        <w:rPr>
          <w:rFonts w:ascii="Calibri" w:hAnsi="Calibri"/>
          <w:sz w:val="22"/>
          <w:szCs w:val="22"/>
        </w:rPr>
      </w:pPr>
      <w:r w:rsidRPr="00C571AE">
        <w:rPr>
          <w:rFonts w:ascii="Calibri" w:hAnsi="Calibri"/>
          <w:sz w:val="22"/>
          <w:szCs w:val="22"/>
        </w:rPr>
        <w:t>A Financial Proposal with a breakdown of all costs that are to be charged t</w:t>
      </w:r>
      <w:r>
        <w:rPr>
          <w:rFonts w:ascii="Calibri" w:hAnsi="Calibri"/>
          <w:sz w:val="22"/>
          <w:szCs w:val="22"/>
        </w:rPr>
        <w:t>o AFD and based on deliverables</w:t>
      </w:r>
      <w:r w:rsidRPr="00C571AE">
        <w:rPr>
          <w:rFonts w:ascii="Calibri" w:hAnsi="Calibri"/>
          <w:sz w:val="22"/>
          <w:szCs w:val="22"/>
        </w:rPr>
        <w:t xml:space="preserve">. An indication of unit costs should be provided. </w:t>
      </w:r>
    </w:p>
    <w:p w:rsidR="002E72EB" w:rsidRDefault="002E72EB" w:rsidP="002E72EB">
      <w:pPr>
        <w:spacing w:after="120"/>
        <w:rPr>
          <w:rFonts w:ascii="Calibri" w:hAnsi="Calibri"/>
          <w:sz w:val="22"/>
          <w:szCs w:val="22"/>
        </w:rPr>
      </w:pPr>
    </w:p>
    <w:bookmarkStart w:id="0" w:name="_GoBack"/>
    <w:p w:rsidR="002E72EB" w:rsidRPr="00C571AE" w:rsidRDefault="002E72EB" w:rsidP="002E72EB">
      <w:pPr>
        <w:spacing w:after="120"/>
        <w:rPr>
          <w:rFonts w:ascii="Calibri" w:hAnsi="Calibri"/>
          <w:sz w:val="22"/>
          <w:szCs w:val="22"/>
        </w:rPr>
      </w:pPr>
      <w:r>
        <w:rPr>
          <w:rFonts w:ascii="Calibri" w:hAnsi="Calibri"/>
          <w:sz w:val="22"/>
          <w:szCs w:val="22"/>
        </w:rPr>
        <w:object w:dxaOrig="1508" w:dyaOrig="9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75.35pt;height:49.1pt" o:ole="">
            <v:imagedata r:id="rId8" o:title=""/>
          </v:shape>
          <o:OLEObject Type="Embed" ProgID="Excel.Sheet.12" ShapeID="_x0000_i1052" DrawAspect="Icon" ObjectID="_1779267185" r:id="rId9"/>
        </w:object>
      </w:r>
      <w:bookmarkEnd w:id="0"/>
    </w:p>
    <w:p w:rsidR="00A66269" w:rsidRPr="002E72EB" w:rsidRDefault="00A66269"/>
    <w:sectPr w:rsidR="00A66269" w:rsidRPr="002E72E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16CC" w:rsidRDefault="008716CC" w:rsidP="002E72EB">
      <w:pPr>
        <w:spacing w:before="0" w:after="0" w:line="240" w:lineRule="auto"/>
      </w:pPr>
      <w:r>
        <w:separator/>
      </w:r>
    </w:p>
  </w:endnote>
  <w:endnote w:type="continuationSeparator" w:id="0">
    <w:p w:rsidR="008716CC" w:rsidRDefault="008716CC" w:rsidP="002E72E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16CC" w:rsidRDefault="008716CC" w:rsidP="002E72EB">
      <w:pPr>
        <w:spacing w:before="0" w:after="0" w:line="240" w:lineRule="auto"/>
      </w:pPr>
      <w:r>
        <w:separator/>
      </w:r>
    </w:p>
  </w:footnote>
  <w:footnote w:type="continuationSeparator" w:id="0">
    <w:p w:rsidR="008716CC" w:rsidRDefault="008716CC" w:rsidP="002E72EB">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61F1B"/>
    <w:multiLevelType w:val="singleLevel"/>
    <w:tmpl w:val="FAF08AB6"/>
    <w:lvl w:ilvl="0">
      <w:start w:val="1"/>
      <w:numFmt w:val="upperLetter"/>
      <w:lvlText w:val="%1. "/>
      <w:legacy w:legacy="1" w:legacySpace="0" w:legacyIndent="360"/>
      <w:lvlJc w:val="left"/>
      <w:pPr>
        <w:ind w:left="786" w:hanging="360"/>
      </w:pPr>
      <w:rPr>
        <w:rFonts w:ascii="Arial" w:hAnsi="Arial" w:cs="Arial" w:hint="default"/>
        <w:b w:val="0"/>
        <w:i w:val="0"/>
        <w:color w:val="5B9BD5" w:themeColor="accent1"/>
        <w:sz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2EB"/>
    <w:rsid w:val="002E72EB"/>
    <w:rsid w:val="008716CC"/>
    <w:rsid w:val="00A6626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14:docId w14:val="4FDDD095"/>
  <w15:chartTrackingRefBased/>
  <w15:docId w15:val="{20D2B719-49BE-4DCC-8A09-7B39EF330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72EB"/>
    <w:pPr>
      <w:spacing w:before="120" w:after="240" w:line="320" w:lineRule="atLeast"/>
      <w:jc w:val="both"/>
    </w:pPr>
    <w:rPr>
      <w:rFonts w:ascii="Arial" w:eastAsia="Times New Roman" w:hAnsi="Arial" w:cs="Times New Roman"/>
      <w:sz w:val="20"/>
      <w:szCs w:val="20"/>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E72EB"/>
    <w:rPr>
      <w:color w:val="0563C1" w:themeColor="hyperlink"/>
      <w:u w:val="single"/>
    </w:rPr>
  </w:style>
  <w:style w:type="paragraph" w:styleId="Notedebasdepage">
    <w:name w:val="footnote text"/>
    <w:aliases w:val="Point 3 Char,Footnote text,Char,single space,fn,FOOTNOTES,Footnote Text Char2 Char,Footnote Text Char1 Char Char,Footnote Text Char2 Char Char Char,Footnote Text Char1 Char Char Char Char,Footnote Text Char2 Char Char Char Char Char"/>
    <w:basedOn w:val="Normal"/>
    <w:link w:val="NotedebasdepageCar"/>
    <w:uiPriority w:val="99"/>
    <w:unhideWhenUsed/>
    <w:rsid w:val="002E72EB"/>
    <w:pPr>
      <w:spacing w:before="0" w:after="0" w:line="240" w:lineRule="auto"/>
    </w:pPr>
    <w:rPr>
      <w:sz w:val="18"/>
    </w:rPr>
  </w:style>
  <w:style w:type="character" w:customStyle="1" w:styleId="NotedebasdepageCar">
    <w:name w:val="Note de bas de page Car"/>
    <w:aliases w:val="Point 3 Char Car,Footnote text Car,Char Car,single space Car,fn Car,FOOTNOTES Car,Footnote Text Char2 Char Car,Footnote Text Char1 Char Char Car,Footnote Text Char2 Char Char Char Car,Footnote Text Char1 Char Char Char Char Car"/>
    <w:basedOn w:val="Policepardfaut"/>
    <w:link w:val="Notedebasdepage"/>
    <w:uiPriority w:val="99"/>
    <w:rsid w:val="002E72EB"/>
    <w:rPr>
      <w:rFonts w:ascii="Arial" w:eastAsia="Times New Roman" w:hAnsi="Arial" w:cs="Times New Roman"/>
      <w:sz w:val="18"/>
      <w:szCs w:val="20"/>
      <w:lang w:val="en-US"/>
    </w:rPr>
  </w:style>
  <w:style w:type="character" w:styleId="Appelnotedebasdep">
    <w:name w:val="footnote reference"/>
    <w:aliases w:val="fr,Used by Word for Help footnote symbols,Footnote symbol,Footnote,ftref,number,SUPERS,Footnote Reference Superscript,stylish,16 Point,Superscript 6 Point,Superscript 6 Point + 11 pt,de nota al pie,Ref,Footnote Ref in FtNote,R"/>
    <w:basedOn w:val="Policepardfaut"/>
    <w:link w:val="BVIfnrCarCarCarCarCharCharCharChar"/>
    <w:uiPriority w:val="99"/>
    <w:unhideWhenUsed/>
    <w:rsid w:val="002E72EB"/>
    <w:rPr>
      <w:vertAlign w:val="superscript"/>
    </w:rPr>
  </w:style>
  <w:style w:type="paragraph" w:customStyle="1" w:styleId="BVIfnrCarCarCarCarCharCharCharChar">
    <w:name w:val="BVI fnr Car Car Car Car Char Char Char Char"/>
    <w:basedOn w:val="Normal"/>
    <w:link w:val="Appelnotedebasdep"/>
    <w:uiPriority w:val="99"/>
    <w:rsid w:val="002E72EB"/>
    <w:pPr>
      <w:spacing w:after="160" w:line="240" w:lineRule="exact"/>
      <w:jc w:val="left"/>
    </w:pPr>
    <w:rPr>
      <w:rFonts w:asciiTheme="minorHAnsi" w:eastAsiaTheme="minorHAnsi" w:hAnsiTheme="minorHAnsi" w:cstheme="minorBidi"/>
      <w:sz w:val="22"/>
      <w:szCs w:val="22"/>
      <w:vertAlign w:val="superscript"/>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file:///C:\Users\kaedbeyr\Desktop\FAPS%20CITADEL\Annex%202%20Financial%20Proposal.xls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package" Target="embeddings/Feuille_de_calcul_Microsoft_Excel.xlsx"/></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53</Words>
  <Characters>296</Characters>
  <Application>Microsoft Office Word</Application>
  <DocSecurity>0</DocSecurity>
  <Lines>2</Lines>
  <Paragraphs>1</Paragraphs>
  <ScaleCrop>false</ScaleCrop>
  <Company>AFD</Company>
  <LinksUpToDate>false</LinksUpToDate>
  <CharactersWithSpaces>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KAED BEY Reem</dc:creator>
  <cp:keywords/>
  <dc:description/>
  <cp:lastModifiedBy>KAED BEY Reem</cp:lastModifiedBy>
  <cp:revision>1</cp:revision>
  <dcterms:created xsi:type="dcterms:W3CDTF">2024-06-07T08:58:00Z</dcterms:created>
  <dcterms:modified xsi:type="dcterms:W3CDTF">2024-06-07T09:06:00Z</dcterms:modified>
</cp:coreProperties>
</file>