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B69C6" w14:textId="05CE5806" w:rsidR="00F7313F" w:rsidRDefault="00F7313F" w:rsidP="009A1548">
      <w:pPr>
        <w:bidi/>
        <w:rPr>
          <w:rFonts w:cstheme="minorHAnsi"/>
          <w:sz w:val="24"/>
          <w:szCs w:val="24"/>
          <w:rtl/>
          <w:lang w:bidi="ar-LB"/>
        </w:rPr>
      </w:pPr>
    </w:p>
    <w:p w14:paraId="7C77FED9" w14:textId="0E9124FB" w:rsidR="007D5474" w:rsidRPr="00DC37AD" w:rsidRDefault="00746121" w:rsidP="00746121">
      <w:pPr>
        <w:pStyle w:val="Header"/>
        <w:pBdr>
          <w:bottom w:val="single" w:sz="4" w:space="1" w:color="auto"/>
        </w:pBdr>
        <w:bidi/>
        <w:jc w:val="center"/>
        <w:rPr>
          <w:rFonts w:ascii="HelveticaNeueLT Arabic 75 Bold" w:hAnsi="HelveticaNeueLT Arabic 75 Bold" w:cs="HelveticaNeueLT Arabic 75 Bold"/>
          <w:color w:val="C00000"/>
          <w:sz w:val="32"/>
          <w:szCs w:val="32"/>
          <w:lang w:bidi="ar-LB"/>
        </w:rPr>
      </w:pPr>
      <w:r w:rsidRPr="00746121">
        <w:rPr>
          <w:rFonts w:ascii="HelveticaNeueLT Arabic 75 Bold" w:hAnsi="HelveticaNeueLT Arabic 75 Bold" w:cs="HelveticaNeueLT Arabic 75 Bold" w:hint="cs"/>
          <w:color w:val="C00000"/>
          <w:sz w:val="40"/>
          <w:szCs w:val="40"/>
          <w:rtl/>
          <w:lang w:bidi="ar-LB"/>
        </w:rPr>
        <w:t>إعلان إنزال عطاء</w:t>
      </w:r>
    </w:p>
    <w:p w14:paraId="602447BF" w14:textId="77777777" w:rsidR="003717C0" w:rsidRDefault="003717C0" w:rsidP="003717C0">
      <w:pPr>
        <w:bidi/>
        <w:spacing w:after="0"/>
        <w:rPr>
          <w:rFonts w:cstheme="minorHAnsi"/>
          <w:sz w:val="24"/>
          <w:szCs w:val="24"/>
          <w:rtl/>
        </w:rPr>
      </w:pPr>
    </w:p>
    <w:p w14:paraId="1CB58625" w14:textId="43F367AE" w:rsidR="00D861D2" w:rsidRPr="009A1548" w:rsidRDefault="00C12135" w:rsidP="003717C0">
      <w:pPr>
        <w:bidi/>
        <w:rPr>
          <w:rFonts w:cstheme="minorHAnsi"/>
          <w:sz w:val="24"/>
          <w:szCs w:val="24"/>
          <w:rtl/>
        </w:rPr>
      </w:pPr>
      <w:r w:rsidRPr="009A1548">
        <w:rPr>
          <w:rFonts w:cstheme="minorHAnsi"/>
          <w:sz w:val="24"/>
          <w:szCs w:val="24"/>
          <w:rtl/>
        </w:rPr>
        <w:t xml:space="preserve">تعلن </w:t>
      </w:r>
      <w:r w:rsidR="00FC0D45">
        <w:rPr>
          <w:rFonts w:cstheme="minorHAnsi" w:hint="cs"/>
          <w:sz w:val="24"/>
          <w:szCs w:val="24"/>
          <w:rtl/>
          <w:lang w:bidi="ar-LB"/>
        </w:rPr>
        <w:t xml:space="preserve">مساواة </w:t>
      </w:r>
      <w:r w:rsidR="00494564" w:rsidRPr="009A1548">
        <w:rPr>
          <w:rFonts w:cstheme="minorHAnsi"/>
          <w:sz w:val="24"/>
          <w:szCs w:val="24"/>
          <w:rtl/>
          <w:lang w:bidi="ar-LB"/>
        </w:rPr>
        <w:t>-</w:t>
      </w:r>
      <w:r w:rsidR="00985353" w:rsidRPr="009A1548">
        <w:rPr>
          <w:rFonts w:cstheme="minorHAnsi"/>
          <w:sz w:val="24"/>
          <w:szCs w:val="24"/>
          <w:rtl/>
          <w:lang w:bidi="ar-LB"/>
        </w:rPr>
        <w:t xml:space="preserve"> لبنان </w:t>
      </w:r>
      <w:r w:rsidR="000F6862">
        <w:rPr>
          <w:rFonts w:cstheme="minorHAnsi"/>
          <w:sz w:val="24"/>
          <w:szCs w:val="24"/>
          <w:lang w:bidi="ar-LB"/>
        </w:rPr>
        <w:t xml:space="preserve"> </w:t>
      </w:r>
      <w:r w:rsidR="000F6862">
        <w:rPr>
          <w:rFonts w:cstheme="minorHAnsi" w:hint="cs"/>
          <w:sz w:val="24"/>
          <w:szCs w:val="24"/>
          <w:rtl/>
          <w:lang w:bidi="ar-LB"/>
        </w:rPr>
        <w:t xml:space="preserve">بدعم من مؤسسة التعاون </w:t>
      </w:r>
      <w:r w:rsidRPr="009A1548">
        <w:rPr>
          <w:rFonts w:cstheme="minorHAnsi"/>
          <w:sz w:val="24"/>
          <w:szCs w:val="24"/>
          <w:rtl/>
        </w:rPr>
        <w:t xml:space="preserve">عن رغبتها </w:t>
      </w:r>
      <w:r w:rsidRPr="00C63B68">
        <w:rPr>
          <w:rFonts w:cstheme="minorHAnsi"/>
          <w:sz w:val="24"/>
          <w:szCs w:val="24"/>
          <w:rtl/>
        </w:rPr>
        <w:t xml:space="preserve">في إنزال </w:t>
      </w:r>
      <w:r w:rsidR="007D5474" w:rsidRPr="00C63B68">
        <w:rPr>
          <w:rFonts w:cstheme="minorHAnsi" w:hint="cs"/>
          <w:sz w:val="24"/>
          <w:szCs w:val="24"/>
          <w:rtl/>
          <w:lang w:bidi="ar-LB"/>
        </w:rPr>
        <w:t>العطاء</w:t>
      </w:r>
      <w:r w:rsidR="00F04B72" w:rsidRPr="00C63B68">
        <w:rPr>
          <w:rFonts w:cstheme="minorHAnsi"/>
          <w:sz w:val="24"/>
          <w:szCs w:val="24"/>
          <w:rtl/>
          <w:lang w:bidi="ar-LB"/>
        </w:rPr>
        <w:t xml:space="preserve"> </w:t>
      </w:r>
      <w:r w:rsidR="00F7313F" w:rsidRPr="00C63B68">
        <w:rPr>
          <w:rFonts w:cstheme="minorHAnsi" w:hint="cs"/>
          <w:color w:val="000000" w:themeColor="text1"/>
          <w:sz w:val="24"/>
          <w:szCs w:val="24"/>
          <w:rtl/>
        </w:rPr>
        <w:t>التالي</w:t>
      </w:r>
      <w:r w:rsidR="007D5474">
        <w:rPr>
          <w:rFonts w:cstheme="minorHAnsi" w:hint="cs"/>
          <w:color w:val="000000" w:themeColor="text1"/>
          <w:sz w:val="24"/>
          <w:szCs w:val="24"/>
          <w:rtl/>
        </w:rPr>
        <w:t>:</w:t>
      </w:r>
    </w:p>
    <w:tbl>
      <w:tblPr>
        <w:tblStyle w:val="TableGrid"/>
        <w:bidiVisual/>
        <w:tblW w:w="0" w:type="auto"/>
        <w:tblLook w:val="04A0" w:firstRow="1" w:lastRow="0" w:firstColumn="1" w:lastColumn="0" w:noHBand="0" w:noVBand="1"/>
      </w:tblPr>
      <w:tblGrid>
        <w:gridCol w:w="2183"/>
        <w:gridCol w:w="6833"/>
      </w:tblGrid>
      <w:tr w:rsidR="007D5474" w14:paraId="2EDEB125" w14:textId="77777777" w:rsidTr="001E1693">
        <w:trPr>
          <w:trHeight w:val="586"/>
        </w:trPr>
        <w:tc>
          <w:tcPr>
            <w:tcW w:w="2183" w:type="dxa"/>
            <w:vAlign w:val="center"/>
          </w:tcPr>
          <w:p w14:paraId="69CBC3C1" w14:textId="77777777" w:rsidR="007D5474" w:rsidRDefault="007D5474" w:rsidP="00AF3BE8">
            <w:pPr>
              <w:bidi/>
              <w:rPr>
                <w:rFonts w:cstheme="minorHAnsi"/>
                <w:b/>
                <w:bCs/>
                <w:color w:val="000000" w:themeColor="text1"/>
                <w:sz w:val="24"/>
                <w:szCs w:val="24"/>
                <w:rtl/>
                <w:lang w:bidi="ar-LB"/>
              </w:rPr>
            </w:pPr>
            <w:r w:rsidRPr="009A1548">
              <w:rPr>
                <w:rFonts w:cstheme="minorHAnsi"/>
                <w:b/>
                <w:bCs/>
                <w:color w:val="000000" w:themeColor="text1"/>
                <w:sz w:val="24"/>
                <w:szCs w:val="24"/>
                <w:rtl/>
                <w:lang w:bidi="ar-LB"/>
              </w:rPr>
              <w:t>المشروع</w:t>
            </w:r>
          </w:p>
        </w:tc>
        <w:tc>
          <w:tcPr>
            <w:tcW w:w="6833" w:type="dxa"/>
            <w:vAlign w:val="center"/>
          </w:tcPr>
          <w:p w14:paraId="4921C065" w14:textId="7378D8B8" w:rsidR="007D5474" w:rsidRPr="007D5474" w:rsidRDefault="008860C1" w:rsidP="00AF3BE8">
            <w:pPr>
              <w:bidi/>
              <w:rPr>
                <w:rFonts w:cstheme="minorHAnsi"/>
                <w:b/>
                <w:bCs/>
                <w:color w:val="000000" w:themeColor="text1"/>
                <w:sz w:val="24"/>
                <w:szCs w:val="24"/>
                <w:rtl/>
                <w:lang w:bidi="ar-LB"/>
              </w:rPr>
            </w:pPr>
            <w:r w:rsidRPr="00DD3340">
              <w:rPr>
                <w:rFonts w:asciiTheme="minorBidi" w:hAnsiTheme="minorBidi"/>
                <w:sz w:val="24"/>
                <w:szCs w:val="24"/>
                <w:rtl/>
                <w:lang w:bidi="ar-LB"/>
              </w:rPr>
              <w:t>تلبية الاحتياجات الطارئة للاشخاص ذوي الاحتياجات الخاصة في المخيمات والتجمعات الفلسطينية</w:t>
            </w:r>
          </w:p>
        </w:tc>
      </w:tr>
      <w:tr w:rsidR="00F7313F" w14:paraId="39AEDD7E" w14:textId="77777777" w:rsidTr="001E1693">
        <w:trPr>
          <w:trHeight w:val="602"/>
        </w:trPr>
        <w:tc>
          <w:tcPr>
            <w:tcW w:w="2183" w:type="dxa"/>
            <w:vAlign w:val="center"/>
          </w:tcPr>
          <w:p w14:paraId="479B4D72" w14:textId="1DAAE4E3" w:rsidR="00F7313F" w:rsidRDefault="00F7313F" w:rsidP="00F7313F">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الموضوع</w:t>
            </w:r>
          </w:p>
        </w:tc>
        <w:tc>
          <w:tcPr>
            <w:tcW w:w="6833" w:type="dxa"/>
            <w:vAlign w:val="center"/>
          </w:tcPr>
          <w:p w14:paraId="2BF6E4A8" w14:textId="01CA765C" w:rsidR="00F7313F" w:rsidRPr="007D5474" w:rsidRDefault="008860C1" w:rsidP="00F7313F">
            <w:pPr>
              <w:bidi/>
              <w:rPr>
                <w:rFonts w:cstheme="minorHAnsi"/>
                <w:b/>
                <w:bCs/>
                <w:color w:val="000000" w:themeColor="text1"/>
                <w:sz w:val="24"/>
                <w:szCs w:val="24"/>
                <w:rtl/>
                <w:lang w:bidi="ar-LB"/>
              </w:rPr>
            </w:pPr>
            <w:r w:rsidRPr="00EF32A8">
              <w:rPr>
                <w:rFonts w:asciiTheme="minorBidi" w:hAnsiTheme="minorBidi"/>
                <w:sz w:val="24"/>
                <w:szCs w:val="24"/>
                <w:rtl/>
                <w:lang w:bidi="ar-LB"/>
              </w:rPr>
              <w:t>إنزال مناقصة شراء معينات حركية واجهزة مساعدة للاشخاص ذوي الاحتياجات الخاصة في المخيمات والتجمعات الفلسطينية</w:t>
            </w:r>
          </w:p>
        </w:tc>
      </w:tr>
      <w:tr w:rsidR="007D5474" w14:paraId="5ED1B10D" w14:textId="77777777" w:rsidTr="001E1693">
        <w:trPr>
          <w:trHeight w:val="586"/>
        </w:trPr>
        <w:tc>
          <w:tcPr>
            <w:tcW w:w="2183" w:type="dxa"/>
            <w:vAlign w:val="center"/>
          </w:tcPr>
          <w:p w14:paraId="04740A29" w14:textId="3F7FFC60" w:rsidR="007D5474" w:rsidRDefault="007D5474"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رقم العطاء</w:t>
            </w:r>
          </w:p>
        </w:tc>
        <w:tc>
          <w:tcPr>
            <w:tcW w:w="6833" w:type="dxa"/>
            <w:vAlign w:val="center"/>
          </w:tcPr>
          <w:p w14:paraId="72B68322" w14:textId="78282099" w:rsidR="007D5474" w:rsidRPr="007D5474" w:rsidRDefault="000F6862" w:rsidP="00E55DD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0</w:t>
            </w:r>
            <w:r w:rsidR="00E55DD4">
              <w:rPr>
                <w:rFonts w:cstheme="minorHAnsi" w:hint="cs"/>
                <w:b/>
                <w:bCs/>
                <w:color w:val="000000" w:themeColor="text1"/>
                <w:sz w:val="24"/>
                <w:szCs w:val="24"/>
                <w:rtl/>
                <w:lang w:bidi="ar-LB"/>
              </w:rPr>
              <w:t>3</w:t>
            </w:r>
            <w:bookmarkStart w:id="0" w:name="_GoBack"/>
            <w:bookmarkEnd w:id="0"/>
            <w:r>
              <w:rPr>
                <w:rFonts w:cstheme="minorHAnsi" w:hint="cs"/>
                <w:b/>
                <w:bCs/>
                <w:color w:val="000000" w:themeColor="text1"/>
                <w:sz w:val="24"/>
                <w:szCs w:val="24"/>
                <w:rtl/>
                <w:lang w:bidi="ar-LB"/>
              </w:rPr>
              <w:t>-2024</w:t>
            </w:r>
          </w:p>
        </w:tc>
      </w:tr>
      <w:tr w:rsidR="003717C0" w14:paraId="40B34ADD" w14:textId="77777777" w:rsidTr="001E1693">
        <w:trPr>
          <w:trHeight w:val="586"/>
        </w:trPr>
        <w:tc>
          <w:tcPr>
            <w:tcW w:w="2183" w:type="dxa"/>
            <w:vAlign w:val="center"/>
          </w:tcPr>
          <w:p w14:paraId="4A112BB2" w14:textId="6E008B50" w:rsidR="003717C0" w:rsidRDefault="003717C0"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عملة العطاء </w:t>
            </w:r>
          </w:p>
        </w:tc>
        <w:tc>
          <w:tcPr>
            <w:tcW w:w="6833" w:type="dxa"/>
            <w:vAlign w:val="center"/>
          </w:tcPr>
          <w:p w14:paraId="0FC62CD9" w14:textId="2DBE6B52" w:rsidR="003717C0" w:rsidRPr="00C63B68" w:rsidRDefault="003717C0"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الدولار الاميركي</w:t>
            </w:r>
          </w:p>
        </w:tc>
      </w:tr>
      <w:tr w:rsidR="007F7BED" w14:paraId="7F21569B" w14:textId="77777777" w:rsidTr="001E1693">
        <w:trPr>
          <w:trHeight w:val="586"/>
        </w:trPr>
        <w:tc>
          <w:tcPr>
            <w:tcW w:w="2183" w:type="dxa"/>
            <w:vAlign w:val="center"/>
          </w:tcPr>
          <w:p w14:paraId="2A391FD2" w14:textId="206B01CF" w:rsidR="007F7BED" w:rsidRDefault="007F7BED"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تاريخ الاعلان عن العطاء</w:t>
            </w:r>
          </w:p>
        </w:tc>
        <w:tc>
          <w:tcPr>
            <w:tcW w:w="6833" w:type="dxa"/>
            <w:vAlign w:val="center"/>
          </w:tcPr>
          <w:p w14:paraId="6C868175" w14:textId="26203EC5" w:rsidR="007F7BED" w:rsidRPr="00C63B68" w:rsidRDefault="005675DD"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1</w:t>
            </w:r>
            <w:r w:rsidR="000F6862">
              <w:rPr>
                <w:rFonts w:cstheme="minorHAnsi" w:hint="cs"/>
                <w:b/>
                <w:bCs/>
                <w:color w:val="000000" w:themeColor="text1"/>
                <w:sz w:val="24"/>
                <w:szCs w:val="24"/>
                <w:rtl/>
                <w:lang w:bidi="ar-LB"/>
              </w:rPr>
              <w:t>0</w:t>
            </w:r>
            <w:r w:rsidR="007F7BED">
              <w:rPr>
                <w:rFonts w:cstheme="minorHAnsi" w:hint="cs"/>
                <w:b/>
                <w:bCs/>
                <w:color w:val="000000" w:themeColor="text1"/>
                <w:sz w:val="24"/>
                <w:szCs w:val="24"/>
                <w:rtl/>
                <w:lang w:bidi="ar-LB"/>
              </w:rPr>
              <w:t xml:space="preserve"> أيار 2024</w:t>
            </w:r>
          </w:p>
        </w:tc>
      </w:tr>
      <w:tr w:rsidR="003717C0" w14:paraId="4211C436" w14:textId="77777777" w:rsidTr="001E1693">
        <w:trPr>
          <w:trHeight w:val="586"/>
        </w:trPr>
        <w:tc>
          <w:tcPr>
            <w:tcW w:w="2183" w:type="dxa"/>
            <w:vAlign w:val="center"/>
          </w:tcPr>
          <w:p w14:paraId="121A9FAF" w14:textId="7FC15629" w:rsidR="003717C0" w:rsidRDefault="003717C0"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لغة العطاء والمراسلات</w:t>
            </w:r>
          </w:p>
        </w:tc>
        <w:tc>
          <w:tcPr>
            <w:tcW w:w="6833" w:type="dxa"/>
            <w:vAlign w:val="center"/>
          </w:tcPr>
          <w:p w14:paraId="226CC6C2" w14:textId="27E47C0F" w:rsidR="003717C0" w:rsidRPr="00C63B68" w:rsidRDefault="003717C0"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اللغة العربية</w:t>
            </w:r>
          </w:p>
        </w:tc>
      </w:tr>
      <w:tr w:rsidR="00F97589" w14:paraId="287DEA94" w14:textId="77777777" w:rsidTr="001E1693">
        <w:trPr>
          <w:trHeight w:val="586"/>
        </w:trPr>
        <w:tc>
          <w:tcPr>
            <w:tcW w:w="2183" w:type="dxa"/>
            <w:vAlign w:val="center"/>
          </w:tcPr>
          <w:p w14:paraId="6E38582D" w14:textId="14ECDAF6" w:rsidR="00F97589" w:rsidRDefault="00F97589"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عدد النسخ </w:t>
            </w:r>
          </w:p>
        </w:tc>
        <w:tc>
          <w:tcPr>
            <w:tcW w:w="6833" w:type="dxa"/>
            <w:vAlign w:val="center"/>
          </w:tcPr>
          <w:p w14:paraId="029BA7B8" w14:textId="1FADFF93" w:rsidR="00F97589" w:rsidRPr="00C63B68" w:rsidRDefault="00F97589"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 xml:space="preserve">نسخة واحدة </w:t>
            </w:r>
            <w:r w:rsidR="00753E7F" w:rsidRPr="00C63B68">
              <w:rPr>
                <w:rFonts w:cstheme="minorHAnsi" w:hint="cs"/>
                <w:b/>
                <w:bCs/>
                <w:color w:val="000000" w:themeColor="text1"/>
                <w:sz w:val="24"/>
                <w:szCs w:val="24"/>
                <w:rtl/>
                <w:lang w:bidi="ar-LB"/>
              </w:rPr>
              <w:t>بالإضافة</w:t>
            </w:r>
            <w:r w:rsidRPr="00C63B68">
              <w:rPr>
                <w:rFonts w:cstheme="minorHAnsi" w:hint="cs"/>
                <w:b/>
                <w:bCs/>
                <w:color w:val="000000" w:themeColor="text1"/>
                <w:sz w:val="24"/>
                <w:szCs w:val="24"/>
                <w:rtl/>
                <w:lang w:bidi="ar-LB"/>
              </w:rPr>
              <w:t xml:space="preserve"> الى النسخة الاصلية</w:t>
            </w:r>
          </w:p>
        </w:tc>
      </w:tr>
    </w:tbl>
    <w:p w14:paraId="1EE12FE9" w14:textId="01DC87C1" w:rsidR="00F7313F" w:rsidRDefault="00F7313F" w:rsidP="00F7313F">
      <w:pPr>
        <w:bidi/>
        <w:rPr>
          <w:rFonts w:cstheme="minorHAnsi"/>
          <w:b/>
          <w:bCs/>
          <w:color w:val="000000" w:themeColor="text1"/>
          <w:sz w:val="24"/>
          <w:szCs w:val="24"/>
          <w:lang w:bidi="ar-LB"/>
        </w:rPr>
      </w:pPr>
    </w:p>
    <w:p w14:paraId="35FC42A4" w14:textId="7881743C" w:rsidR="00746121" w:rsidRPr="00746121" w:rsidRDefault="00753E7F" w:rsidP="001F42D5">
      <w:pPr>
        <w:pStyle w:val="NormalWeb"/>
        <w:bidi/>
        <w:spacing w:before="0" w:beforeAutospacing="0" w:after="0" w:afterAutospacing="0"/>
        <w:rPr>
          <w:rFonts w:ascii="HelveticaNeueLT Arabic 75 Bold" w:hAnsi="HelveticaNeueLT Arabic 75 Bold" w:cs="HelveticaNeueLT Arabic 75 Bold"/>
          <w:color w:val="C00000"/>
          <w:sz w:val="32"/>
          <w:szCs w:val="32"/>
          <w:lang w:bidi="ar-LB"/>
        </w:rPr>
      </w:pPr>
      <w:r>
        <w:rPr>
          <w:rFonts w:ascii="HelveticaNeueLT Arabic 75 Bold" w:hAnsi="HelveticaNeueLT Arabic 75 Bold" w:cs="HelveticaNeueLT Arabic 75 Bold" w:hint="cs"/>
          <w:color w:val="C00000"/>
          <w:sz w:val="32"/>
          <w:szCs w:val="32"/>
          <w:rtl/>
          <w:lang w:bidi="ar-LB"/>
        </w:rPr>
        <w:t>جمعية مساواة</w:t>
      </w:r>
      <w:r w:rsidR="00746121" w:rsidRPr="00746121">
        <w:rPr>
          <w:rFonts w:ascii="HelveticaNeueLT Arabic 75 Bold" w:hAnsi="HelveticaNeueLT Arabic 75 Bold" w:cs="HelveticaNeueLT Arabic 75 Bold" w:hint="cs"/>
          <w:color w:val="C00000"/>
          <w:sz w:val="32"/>
          <w:szCs w:val="32"/>
          <w:rtl/>
          <w:lang w:bidi="ar-LB"/>
        </w:rPr>
        <w:t xml:space="preserve"> - </w:t>
      </w:r>
    </w:p>
    <w:p w14:paraId="180EF6E5" w14:textId="77777777" w:rsidR="008860C1" w:rsidRPr="000B332C" w:rsidRDefault="008860C1" w:rsidP="008860C1">
      <w:pPr>
        <w:spacing w:after="0" w:line="240" w:lineRule="auto"/>
        <w:jc w:val="right"/>
        <w:rPr>
          <w:rFonts w:cstheme="minorHAnsi"/>
          <w:sz w:val="24"/>
          <w:szCs w:val="24"/>
          <w:rtl/>
          <w:lang w:bidi="ar-LB"/>
        </w:rPr>
      </w:pPr>
      <w:r w:rsidRPr="000B332C">
        <w:rPr>
          <w:rFonts w:cs="Calibri"/>
          <w:sz w:val="24"/>
          <w:szCs w:val="24"/>
          <w:rtl/>
          <w:lang w:bidi="ar-LB"/>
        </w:rPr>
        <w:t xml:space="preserve">تعمل </w:t>
      </w:r>
      <w:r>
        <w:rPr>
          <w:rFonts w:cs="Calibri" w:hint="cs"/>
          <w:sz w:val="24"/>
          <w:szCs w:val="24"/>
          <w:rtl/>
          <w:lang w:bidi="ar-LB"/>
        </w:rPr>
        <w:t xml:space="preserve">جمعية مساواة </w:t>
      </w:r>
      <w:r w:rsidRPr="000B332C">
        <w:rPr>
          <w:rFonts w:cs="Calibri"/>
          <w:sz w:val="24"/>
          <w:szCs w:val="24"/>
          <w:rtl/>
          <w:lang w:bidi="ar-LB"/>
        </w:rPr>
        <w:t>في لبنان منذ أكثر من 28 عامًا. منذ ذلك الحين طورت ووسعت خدماتها لأ</w:t>
      </w:r>
      <w:r>
        <w:rPr>
          <w:rFonts w:cs="Calibri" w:hint="cs"/>
          <w:sz w:val="24"/>
          <w:szCs w:val="24"/>
          <w:rtl/>
          <w:lang w:bidi="ar-LB"/>
        </w:rPr>
        <w:t xml:space="preserve">شخاص ذوي الاحتياجات الخاصة </w:t>
      </w:r>
      <w:r w:rsidRPr="000B332C">
        <w:rPr>
          <w:rFonts w:cs="Calibri"/>
          <w:sz w:val="24"/>
          <w:szCs w:val="24"/>
          <w:rtl/>
          <w:lang w:bidi="ar-LB"/>
        </w:rPr>
        <w:t>لتغطي أجزاء كثيرة من لب</w:t>
      </w:r>
      <w:r>
        <w:rPr>
          <w:rFonts w:cs="Calibri"/>
          <w:sz w:val="24"/>
          <w:szCs w:val="24"/>
          <w:rtl/>
          <w:lang w:bidi="ar-LB"/>
        </w:rPr>
        <w:t>نان بما في ذلك مناطق البقاع ، و</w:t>
      </w:r>
      <w:r>
        <w:rPr>
          <w:rFonts w:cs="Calibri" w:hint="cs"/>
          <w:sz w:val="24"/>
          <w:szCs w:val="24"/>
          <w:rtl/>
          <w:lang w:bidi="ar-LB"/>
        </w:rPr>
        <w:t>ع</w:t>
      </w:r>
      <w:r>
        <w:rPr>
          <w:rFonts w:cs="Calibri"/>
          <w:sz w:val="24"/>
          <w:szCs w:val="24"/>
          <w:rtl/>
          <w:lang w:bidi="ar-LB"/>
        </w:rPr>
        <w:t>رسال ، و</w:t>
      </w:r>
      <w:r>
        <w:rPr>
          <w:rFonts w:cs="Calibri" w:hint="cs"/>
          <w:sz w:val="24"/>
          <w:szCs w:val="24"/>
          <w:rtl/>
          <w:lang w:bidi="ar-LB"/>
        </w:rPr>
        <w:t>صور</w:t>
      </w:r>
      <w:r w:rsidRPr="000B332C">
        <w:rPr>
          <w:rFonts w:cs="Calibri"/>
          <w:sz w:val="24"/>
          <w:szCs w:val="24"/>
          <w:rtl/>
          <w:lang w:bidi="ar-LB"/>
        </w:rPr>
        <w:t xml:space="preserve"> ، وصيدا ،</w:t>
      </w:r>
      <w:r>
        <w:rPr>
          <w:rFonts w:cs="Calibri"/>
          <w:sz w:val="24"/>
          <w:szCs w:val="24"/>
          <w:rtl/>
          <w:lang w:bidi="ar-LB"/>
        </w:rPr>
        <w:t xml:space="preserve"> والدردغية بالإضافة إلى بيروت. </w:t>
      </w:r>
      <w:r>
        <w:rPr>
          <w:rFonts w:cs="Calibri" w:hint="cs"/>
          <w:sz w:val="24"/>
          <w:szCs w:val="24"/>
          <w:rtl/>
          <w:lang w:bidi="ar-LB"/>
        </w:rPr>
        <w:t>ت</w:t>
      </w:r>
      <w:r>
        <w:rPr>
          <w:rFonts w:cs="Calibri"/>
          <w:sz w:val="24"/>
          <w:szCs w:val="24"/>
          <w:rtl/>
          <w:lang w:bidi="ar-LB"/>
        </w:rPr>
        <w:t>خدم بر</w:t>
      </w:r>
      <w:r>
        <w:rPr>
          <w:rFonts w:cs="Calibri" w:hint="cs"/>
          <w:sz w:val="24"/>
          <w:szCs w:val="24"/>
          <w:rtl/>
          <w:lang w:bidi="ar-LB"/>
        </w:rPr>
        <w:t>امج</w:t>
      </w:r>
      <w:r>
        <w:rPr>
          <w:rFonts w:cs="Calibri"/>
          <w:sz w:val="24"/>
          <w:szCs w:val="24"/>
          <w:rtl/>
          <w:lang w:bidi="ar-LB"/>
        </w:rPr>
        <w:t xml:space="preserve"> "مساوا</w:t>
      </w:r>
      <w:r>
        <w:rPr>
          <w:rFonts w:cs="Calibri" w:hint="cs"/>
          <w:sz w:val="24"/>
          <w:szCs w:val="24"/>
          <w:rtl/>
          <w:lang w:bidi="ar-LB"/>
        </w:rPr>
        <w:t>ة</w:t>
      </w:r>
      <w:r w:rsidRPr="000B332C">
        <w:rPr>
          <w:rFonts w:cs="Calibri"/>
          <w:sz w:val="24"/>
          <w:szCs w:val="24"/>
          <w:rtl/>
          <w:lang w:bidi="ar-LB"/>
        </w:rPr>
        <w:t xml:space="preserve">" </w:t>
      </w:r>
      <w:r>
        <w:rPr>
          <w:rFonts w:cs="Calibri" w:hint="cs"/>
          <w:sz w:val="24"/>
          <w:szCs w:val="24"/>
          <w:rtl/>
          <w:lang w:bidi="ar-LB"/>
        </w:rPr>
        <w:t xml:space="preserve">الاشخاص ذوي الاحتياجات الخاصة من </w:t>
      </w:r>
      <w:r w:rsidRPr="000B332C">
        <w:rPr>
          <w:rFonts w:cs="Calibri"/>
          <w:sz w:val="24"/>
          <w:szCs w:val="24"/>
          <w:rtl/>
          <w:lang w:bidi="ar-LB"/>
        </w:rPr>
        <w:t>اللاجئين الفلسطينيين والسوريين وكذلك المواطنين اللبنانيين</w:t>
      </w:r>
      <w:r w:rsidRPr="000B332C">
        <w:rPr>
          <w:rFonts w:cstheme="minorHAnsi"/>
          <w:sz w:val="24"/>
          <w:szCs w:val="24"/>
          <w:lang w:bidi="ar-LB"/>
        </w:rPr>
        <w:t>.</w:t>
      </w:r>
    </w:p>
    <w:p w14:paraId="11227E05" w14:textId="77777777" w:rsidR="008860C1" w:rsidRPr="000B332C" w:rsidRDefault="008860C1" w:rsidP="008860C1">
      <w:pPr>
        <w:bidi/>
        <w:spacing w:after="0" w:line="240" w:lineRule="auto"/>
        <w:rPr>
          <w:rFonts w:cs="Calibri"/>
          <w:sz w:val="24"/>
          <w:szCs w:val="24"/>
          <w:rtl/>
          <w:lang w:bidi="ar-LB"/>
        </w:rPr>
      </w:pPr>
      <w:r w:rsidRPr="000B332C">
        <w:rPr>
          <w:rFonts w:cs="Calibri"/>
          <w:sz w:val="24"/>
          <w:szCs w:val="24"/>
          <w:rtl/>
          <w:lang w:bidi="ar-LB"/>
        </w:rPr>
        <w:t xml:space="preserve">تم تسجيل جمعية "مساواة" رسميًا في عام 2008 كمنظمة قائمة على الحقوق مع التركيز على تحقيق الهدف والغايات الاستراتيجية العامة </w:t>
      </w:r>
      <w:r>
        <w:rPr>
          <w:rFonts w:cs="Calibri" w:hint="cs"/>
          <w:sz w:val="24"/>
          <w:szCs w:val="24"/>
          <w:rtl/>
          <w:lang w:bidi="ar-LB"/>
        </w:rPr>
        <w:t>واهمها :</w:t>
      </w:r>
    </w:p>
    <w:p w14:paraId="73493C96" w14:textId="77777777" w:rsidR="008860C1" w:rsidRDefault="008860C1" w:rsidP="008860C1">
      <w:pPr>
        <w:bidi/>
        <w:spacing w:after="0" w:line="240" w:lineRule="auto"/>
        <w:rPr>
          <w:rFonts w:cstheme="minorHAnsi"/>
          <w:sz w:val="24"/>
          <w:szCs w:val="24"/>
        </w:rPr>
      </w:pPr>
      <w:r>
        <w:rPr>
          <w:rFonts w:cs="Calibri"/>
          <w:sz w:val="24"/>
          <w:szCs w:val="24"/>
          <w:rtl/>
        </w:rPr>
        <w:t>تحسين نوعية ال</w:t>
      </w:r>
      <w:r>
        <w:rPr>
          <w:rFonts w:cs="Calibri" w:hint="cs"/>
          <w:sz w:val="24"/>
          <w:szCs w:val="24"/>
          <w:rtl/>
        </w:rPr>
        <w:t>ح</w:t>
      </w:r>
      <w:r w:rsidRPr="000B332C">
        <w:rPr>
          <w:rFonts w:cs="Calibri"/>
          <w:sz w:val="24"/>
          <w:szCs w:val="24"/>
          <w:rtl/>
        </w:rPr>
        <w:t>ياة للمجتمعات المهمشة من خلال تطوير وتنفيذ وتقديم برامج قائمة على ا</w:t>
      </w:r>
      <w:r>
        <w:rPr>
          <w:rFonts w:cs="Calibri" w:hint="cs"/>
          <w:sz w:val="24"/>
          <w:szCs w:val="24"/>
          <w:rtl/>
        </w:rPr>
        <w:t>لحاجات</w:t>
      </w:r>
      <w:r w:rsidRPr="000B332C">
        <w:rPr>
          <w:rFonts w:cs="Calibri"/>
          <w:sz w:val="24"/>
          <w:szCs w:val="24"/>
          <w:rtl/>
        </w:rPr>
        <w:t xml:space="preserve"> وخدمات عالية الجودة بطريقة تشاركية.</w:t>
      </w:r>
    </w:p>
    <w:p w14:paraId="569B2189" w14:textId="77777777" w:rsidR="001F42D5" w:rsidRDefault="001F42D5" w:rsidP="001F42D5">
      <w:pPr>
        <w:bidi/>
        <w:spacing w:after="0" w:line="240" w:lineRule="auto"/>
        <w:rPr>
          <w:rFonts w:cstheme="minorHAnsi"/>
          <w:sz w:val="24"/>
          <w:szCs w:val="24"/>
        </w:rPr>
      </w:pPr>
    </w:p>
    <w:p w14:paraId="315EE4C1" w14:textId="77777777" w:rsidR="00710640" w:rsidRDefault="00746121" w:rsidP="001F42D5">
      <w:pPr>
        <w:pStyle w:val="NormalWeb"/>
        <w:bidi/>
        <w:spacing w:before="0" w:beforeAutospacing="0" w:after="0" w:afterAutospacing="0"/>
        <w:rPr>
          <w:rFonts w:ascii="HelveticaNeueLT Arabic 75 Bold" w:hAnsi="HelveticaNeueLT Arabic 75 Bold" w:cs="HelveticaNeueLT Arabic 75 Bold"/>
          <w:color w:val="C00000"/>
          <w:sz w:val="32"/>
          <w:szCs w:val="32"/>
          <w:rtl/>
          <w:lang w:bidi="ar-LB"/>
        </w:rPr>
      </w:pPr>
      <w:r>
        <w:rPr>
          <w:rFonts w:ascii="HelveticaNeueLT Arabic 75 Bold" w:hAnsi="HelveticaNeueLT Arabic 75 Bold" w:cs="HelveticaNeueLT Arabic 75 Bold" w:hint="cs"/>
          <w:color w:val="C00000"/>
          <w:sz w:val="32"/>
          <w:szCs w:val="32"/>
          <w:rtl/>
          <w:lang w:bidi="ar-LB"/>
        </w:rPr>
        <w:t>المشروع موضوع العطاء</w:t>
      </w:r>
      <w:r w:rsidR="001F42D5">
        <w:rPr>
          <w:rFonts w:ascii="HelveticaNeueLT Arabic 75 Bold" w:hAnsi="HelveticaNeueLT Arabic 75 Bold" w:cs="HelveticaNeueLT Arabic 75 Bold" w:hint="cs"/>
          <w:color w:val="C00000"/>
          <w:sz w:val="32"/>
          <w:szCs w:val="32"/>
          <w:rtl/>
          <w:lang w:bidi="ar-LB"/>
        </w:rPr>
        <w:t xml:space="preserve"> - </w:t>
      </w:r>
      <w:r w:rsidR="00753E7F">
        <w:rPr>
          <w:rFonts w:ascii="HelveticaNeueLT Arabic 75 Bold" w:hAnsi="HelveticaNeueLT Arabic 75 Bold" w:cs="HelveticaNeueLT Arabic 75 Bold" w:hint="cs"/>
          <w:color w:val="C00000"/>
          <w:sz w:val="32"/>
          <w:szCs w:val="32"/>
          <w:rtl/>
          <w:lang w:bidi="ar-LB"/>
        </w:rPr>
        <w:t xml:space="preserve">شراء أجهزة تقويمية ومعينات حركية </w:t>
      </w:r>
    </w:p>
    <w:p w14:paraId="65CE442C" w14:textId="7217CF44" w:rsidR="008860C1" w:rsidRDefault="008860C1" w:rsidP="008860C1">
      <w:pPr>
        <w:pStyle w:val="NormalWeb"/>
        <w:bidi/>
        <w:spacing w:before="0" w:beforeAutospacing="0" w:after="0" w:afterAutospacing="0"/>
        <w:rPr>
          <w:rFonts w:ascii="HelveticaNeueLT Arabic 75 Bold" w:hAnsi="HelveticaNeueLT Arabic 75 Bold" w:cs="HelveticaNeueLT Arabic 75 Bold"/>
          <w:color w:val="0070C0"/>
          <w:sz w:val="20"/>
          <w:szCs w:val="20"/>
          <w:rtl/>
          <w:lang w:bidi="ar-LB"/>
        </w:rPr>
      </w:pPr>
    </w:p>
    <w:p w14:paraId="16774856" w14:textId="23EAA690" w:rsidR="008860C1" w:rsidRPr="007E058C" w:rsidRDefault="008860C1" w:rsidP="008860C1">
      <w:pPr>
        <w:pStyle w:val="NormalWeb"/>
        <w:bidi/>
        <w:spacing w:before="0" w:beforeAutospacing="0" w:after="0" w:afterAutospacing="0"/>
        <w:rPr>
          <w:rFonts w:ascii="HelveticaNeueLT Arabic 75 Bold" w:hAnsi="HelveticaNeueLT Arabic 75 Bold" w:cs="HelveticaNeueLT Arabic 75 Bold"/>
          <w:color w:val="0070C0"/>
          <w:rtl/>
          <w:lang w:bidi="ar-LB"/>
        </w:rPr>
      </w:pPr>
      <w:r w:rsidRPr="007E058C">
        <w:rPr>
          <w:rFonts w:ascii="HelveticaNeueLT Arabic 75 Bold" w:hAnsi="HelveticaNeueLT Arabic 75 Bold" w:cs="HelveticaNeueLT Arabic 75 Bold" w:hint="cs"/>
          <w:color w:val="0070C0"/>
          <w:rtl/>
          <w:lang w:bidi="ar-LB"/>
        </w:rPr>
        <w:t>تعمل جمعية مساواة على تقديم الخدمات التأهيلية للاشخاص ذوي الاعاقة في المخيمات الفلسطينية في لبنان ، اضافة الى تقديم المعينات الحركية والاجهزة المساعدة والاجهزة التقويمية .</w:t>
      </w:r>
    </w:p>
    <w:p w14:paraId="7C04969C" w14:textId="09262A85" w:rsidR="008860C1" w:rsidRPr="007E058C" w:rsidRDefault="008860C1" w:rsidP="008860C1">
      <w:pPr>
        <w:pStyle w:val="NormalWeb"/>
        <w:bidi/>
        <w:spacing w:before="0" w:beforeAutospacing="0" w:after="0" w:afterAutospacing="0"/>
        <w:rPr>
          <w:rFonts w:ascii="HelveticaNeueLT Arabic 75 Bold" w:hAnsi="HelveticaNeueLT Arabic 75 Bold" w:cs="HelveticaNeueLT Arabic 75 Bold"/>
          <w:color w:val="FFFF00"/>
          <w:rtl/>
          <w:lang w:bidi="ar-LB"/>
        </w:rPr>
      </w:pPr>
      <w:r w:rsidRPr="007E058C">
        <w:rPr>
          <w:rFonts w:ascii="HelveticaNeueLT Arabic 75 Bold" w:hAnsi="HelveticaNeueLT Arabic 75 Bold" w:cs="HelveticaNeueLT Arabic 75 Bold" w:hint="cs"/>
          <w:color w:val="0070C0"/>
          <w:rtl/>
          <w:lang w:bidi="ar-LB"/>
        </w:rPr>
        <w:t>يهدف المش</w:t>
      </w:r>
      <w:r w:rsidR="007E058C" w:rsidRPr="007E058C">
        <w:rPr>
          <w:rFonts w:ascii="HelveticaNeueLT Arabic 75 Bold" w:hAnsi="HelveticaNeueLT Arabic 75 Bold" w:cs="HelveticaNeueLT Arabic 75 Bold" w:hint="cs"/>
          <w:color w:val="0070C0"/>
          <w:rtl/>
          <w:lang w:bidi="ar-LB"/>
        </w:rPr>
        <w:t xml:space="preserve">روع </w:t>
      </w:r>
      <w:r w:rsidR="007E058C" w:rsidRPr="007E058C">
        <w:rPr>
          <w:rFonts w:ascii="HelveticaNeueLT Arabic 75 Bold" w:hAnsi="HelveticaNeueLT Arabic 75 Bold" w:cs="HelveticaNeueLT Arabic 75 Bold"/>
          <w:color w:val="0070C0"/>
          <w:rtl/>
          <w:lang w:bidi="ar-LB"/>
        </w:rPr>
        <w:t>–</w:t>
      </w:r>
      <w:r w:rsidR="007E058C" w:rsidRPr="007E058C">
        <w:rPr>
          <w:rFonts w:ascii="HelveticaNeueLT Arabic 75 Bold" w:hAnsi="HelveticaNeueLT Arabic 75 Bold" w:cs="HelveticaNeueLT Arabic 75 Bold" w:hint="cs"/>
          <w:color w:val="0070C0"/>
          <w:rtl/>
          <w:lang w:bidi="ar-LB"/>
        </w:rPr>
        <w:t xml:space="preserve"> موضوع العطاء </w:t>
      </w:r>
      <w:r w:rsidR="007E058C" w:rsidRPr="007E058C">
        <w:rPr>
          <w:rFonts w:ascii="HelveticaNeueLT Arabic 75 Bold" w:hAnsi="HelveticaNeueLT Arabic 75 Bold" w:cs="HelveticaNeueLT Arabic 75 Bold"/>
          <w:color w:val="0070C0"/>
          <w:rtl/>
          <w:lang w:bidi="ar-LB"/>
        </w:rPr>
        <w:t>–</w:t>
      </w:r>
      <w:r w:rsidR="007E058C" w:rsidRPr="007E058C">
        <w:rPr>
          <w:rFonts w:ascii="HelveticaNeueLT Arabic 75 Bold" w:hAnsi="HelveticaNeueLT Arabic 75 Bold" w:cs="HelveticaNeueLT Arabic 75 Bold" w:hint="cs"/>
          <w:color w:val="0070C0"/>
          <w:rtl/>
          <w:lang w:bidi="ar-LB"/>
        </w:rPr>
        <w:t xml:space="preserve"> الى توفير المعينات الحركية والاجهزة التقويمية اللازمة للاشخاص ذوي الاعاقة في المخيمات والتجمعات الفلسطينية في لبنان </w:t>
      </w:r>
    </w:p>
    <w:p w14:paraId="0450B981" w14:textId="27E93ACC" w:rsidR="00746121" w:rsidRPr="00753E7F" w:rsidRDefault="00746121" w:rsidP="00746121">
      <w:pPr>
        <w:bidi/>
        <w:rPr>
          <w:rFonts w:cstheme="minorHAnsi"/>
          <w:b/>
          <w:bCs/>
          <w:color w:val="0070C0"/>
          <w:sz w:val="24"/>
          <w:szCs w:val="24"/>
          <w:lang w:bidi="ar-LB"/>
        </w:rPr>
      </w:pPr>
    </w:p>
    <w:p w14:paraId="39815FAB" w14:textId="333FFD39" w:rsidR="00746121" w:rsidRDefault="00746121" w:rsidP="00746121">
      <w:pPr>
        <w:bidi/>
        <w:rPr>
          <w:rFonts w:cstheme="minorHAnsi"/>
          <w:b/>
          <w:bCs/>
          <w:color w:val="000000" w:themeColor="text1"/>
          <w:sz w:val="24"/>
          <w:szCs w:val="24"/>
          <w:rtl/>
          <w:lang w:bidi="ar-LB"/>
        </w:rPr>
      </w:pPr>
    </w:p>
    <w:p w14:paraId="1839EF42" w14:textId="77777777" w:rsidR="007E058C" w:rsidRDefault="007E058C" w:rsidP="007E058C">
      <w:pPr>
        <w:bidi/>
        <w:rPr>
          <w:rFonts w:cstheme="minorHAnsi"/>
          <w:b/>
          <w:bCs/>
          <w:color w:val="000000" w:themeColor="text1"/>
          <w:sz w:val="24"/>
          <w:szCs w:val="24"/>
          <w:lang w:bidi="ar-LB"/>
        </w:rPr>
      </w:pPr>
    </w:p>
    <w:p w14:paraId="38E24AA0" w14:textId="5C55AA93" w:rsidR="00746121" w:rsidRDefault="00746121" w:rsidP="00746121">
      <w:pPr>
        <w:bidi/>
        <w:rPr>
          <w:rFonts w:cstheme="minorHAnsi"/>
          <w:b/>
          <w:bCs/>
          <w:color w:val="000000" w:themeColor="text1"/>
          <w:sz w:val="24"/>
          <w:szCs w:val="24"/>
          <w:lang w:bidi="ar-LB"/>
        </w:rPr>
      </w:pPr>
    </w:p>
    <w:p w14:paraId="45753862" w14:textId="723C7DC0" w:rsidR="00746121" w:rsidRPr="00DC37AD" w:rsidRDefault="00746121" w:rsidP="00746121">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lastRenderedPageBreak/>
        <w:t xml:space="preserve">قواعد تقديم </w:t>
      </w:r>
      <w:r w:rsidRPr="00DC37AD">
        <w:rPr>
          <w:rFonts w:ascii="HelveticaNeueLT Arabic 75 Bold" w:hAnsi="HelveticaNeueLT Arabic 75 Bold" w:cs="HelveticaNeueLT Arabic 75 Bold" w:hint="cs"/>
          <w:color w:val="C00000"/>
          <w:sz w:val="32"/>
          <w:szCs w:val="32"/>
          <w:rtl/>
          <w:lang w:bidi="ar-LB"/>
        </w:rPr>
        <w:t>العطاء</w:t>
      </w:r>
    </w:p>
    <w:p w14:paraId="05FA041B" w14:textId="5F27C260" w:rsidR="00C12135" w:rsidRDefault="007E57B6" w:rsidP="005675DD">
      <w:pPr>
        <w:bidi/>
        <w:spacing w:before="240"/>
        <w:rPr>
          <w:rFonts w:cstheme="minorHAnsi"/>
          <w:sz w:val="24"/>
          <w:szCs w:val="24"/>
          <w:rtl/>
        </w:rPr>
      </w:pPr>
      <w:r w:rsidRPr="009A1548">
        <w:rPr>
          <w:rFonts w:cstheme="minorHAnsi"/>
          <w:sz w:val="24"/>
          <w:szCs w:val="24"/>
          <w:rtl/>
        </w:rPr>
        <w:t>الأطراف المهتمة مدعوة الى تقديم عروض اقتراحاتهم التقنية والمالية، على أساس دفتر الشروط أدناه</w:t>
      </w:r>
      <w:r w:rsidR="00C12135" w:rsidRPr="00F7313F">
        <w:rPr>
          <w:rFonts w:cstheme="minorHAnsi"/>
          <w:b/>
          <w:bCs/>
          <w:sz w:val="24"/>
          <w:szCs w:val="24"/>
          <w:rtl/>
        </w:rPr>
        <w:t xml:space="preserve"> </w:t>
      </w:r>
      <w:r>
        <w:rPr>
          <w:rFonts w:cstheme="minorHAnsi" w:hint="cs"/>
          <w:b/>
          <w:bCs/>
          <w:sz w:val="24"/>
          <w:szCs w:val="24"/>
          <w:rtl/>
        </w:rPr>
        <w:t>و</w:t>
      </w:r>
      <w:r w:rsidR="0043711B" w:rsidRPr="00F7313F">
        <w:rPr>
          <w:rFonts w:cstheme="minorHAnsi"/>
          <w:b/>
          <w:bCs/>
          <w:sz w:val="24"/>
          <w:szCs w:val="24"/>
          <w:rtl/>
        </w:rPr>
        <w:t>تعبئة</w:t>
      </w:r>
      <w:r w:rsidR="00953419" w:rsidRPr="00F7313F">
        <w:rPr>
          <w:rFonts w:cstheme="minorHAnsi"/>
          <w:b/>
          <w:bCs/>
          <w:sz w:val="24"/>
          <w:szCs w:val="24"/>
          <w:rtl/>
        </w:rPr>
        <w:t xml:space="preserve"> </w:t>
      </w:r>
      <w:r w:rsidR="007D5474">
        <w:rPr>
          <w:rFonts w:cstheme="minorHAnsi" w:hint="cs"/>
          <w:b/>
          <w:bCs/>
          <w:sz w:val="24"/>
          <w:szCs w:val="24"/>
          <w:rtl/>
        </w:rPr>
        <w:t>الو</w:t>
      </w:r>
      <w:r w:rsidR="00F7313F">
        <w:rPr>
          <w:rFonts w:cstheme="minorHAnsi" w:hint="cs"/>
          <w:b/>
          <w:bCs/>
          <w:sz w:val="24"/>
          <w:szCs w:val="24"/>
          <w:rtl/>
        </w:rPr>
        <w:t xml:space="preserve">ثائق </w:t>
      </w:r>
      <w:r w:rsidR="007D5474">
        <w:rPr>
          <w:rFonts w:cstheme="minorHAnsi" w:hint="cs"/>
          <w:b/>
          <w:bCs/>
          <w:sz w:val="24"/>
          <w:szCs w:val="24"/>
          <w:rtl/>
        </w:rPr>
        <w:t xml:space="preserve">المرتبطة بالعطاء </w:t>
      </w:r>
      <w:r w:rsidR="00F7313F">
        <w:rPr>
          <w:rFonts w:cstheme="minorHAnsi" w:hint="cs"/>
          <w:b/>
          <w:bCs/>
          <w:sz w:val="24"/>
          <w:szCs w:val="24"/>
          <w:rtl/>
        </w:rPr>
        <w:t xml:space="preserve">وتسليمها باليد الى </w:t>
      </w:r>
      <w:r w:rsidR="00BD4A41" w:rsidRPr="00F7313F">
        <w:rPr>
          <w:rFonts w:cstheme="minorHAnsi"/>
          <w:b/>
          <w:bCs/>
          <w:sz w:val="24"/>
          <w:szCs w:val="24"/>
          <w:rtl/>
        </w:rPr>
        <w:t xml:space="preserve">الدائرة الادارية في </w:t>
      </w:r>
      <w:r w:rsidR="00710640">
        <w:rPr>
          <w:rFonts w:cstheme="minorHAnsi" w:hint="cs"/>
          <w:b/>
          <w:bCs/>
          <w:sz w:val="24"/>
          <w:szCs w:val="24"/>
          <w:rtl/>
        </w:rPr>
        <w:t xml:space="preserve">جمعية مساواة </w:t>
      </w:r>
      <w:r w:rsidR="00710640">
        <w:rPr>
          <w:rFonts w:cstheme="minorHAnsi" w:hint="cs"/>
          <w:b/>
          <w:bCs/>
          <w:sz w:val="24"/>
          <w:szCs w:val="24"/>
          <w:rtl/>
          <w:lang w:bidi="ar-LB"/>
        </w:rPr>
        <w:t>في</w:t>
      </w:r>
      <w:r w:rsidR="003717C0">
        <w:rPr>
          <w:rFonts w:cstheme="minorHAnsi" w:hint="cs"/>
          <w:b/>
          <w:bCs/>
          <w:sz w:val="24"/>
          <w:szCs w:val="24"/>
          <w:rtl/>
          <w:lang w:bidi="ar-LB"/>
        </w:rPr>
        <w:t xml:space="preserve"> </w:t>
      </w:r>
      <w:r w:rsidR="00143A5E">
        <w:rPr>
          <w:rFonts w:cstheme="minorHAnsi" w:hint="cs"/>
          <w:b/>
          <w:bCs/>
          <w:sz w:val="24"/>
          <w:szCs w:val="24"/>
          <w:rtl/>
          <w:lang w:bidi="ar-LB"/>
        </w:rPr>
        <w:t xml:space="preserve"> بيروت </w:t>
      </w:r>
      <w:r w:rsidR="003717C0">
        <w:rPr>
          <w:rFonts w:cstheme="minorHAnsi" w:hint="cs"/>
          <w:b/>
          <w:bCs/>
          <w:sz w:val="24"/>
          <w:szCs w:val="24"/>
          <w:rtl/>
          <w:lang w:bidi="ar-LB"/>
        </w:rPr>
        <w:t>، شارع</w:t>
      </w:r>
      <w:r w:rsidR="00143A5E">
        <w:rPr>
          <w:rFonts w:cstheme="minorHAnsi" w:hint="cs"/>
          <w:b/>
          <w:bCs/>
          <w:sz w:val="24"/>
          <w:szCs w:val="24"/>
          <w:rtl/>
          <w:lang w:bidi="ar-LB"/>
        </w:rPr>
        <w:t xml:space="preserve">  الجامعة العربية</w:t>
      </w:r>
      <w:r w:rsidR="00710640">
        <w:rPr>
          <w:rFonts w:cstheme="minorHAnsi" w:hint="cs"/>
          <w:b/>
          <w:bCs/>
          <w:sz w:val="24"/>
          <w:szCs w:val="24"/>
          <w:rtl/>
          <w:lang w:bidi="ar-LB"/>
        </w:rPr>
        <w:t xml:space="preserve">  </w:t>
      </w:r>
      <w:r>
        <w:rPr>
          <w:rFonts w:cstheme="minorHAnsi"/>
          <w:b/>
          <w:bCs/>
          <w:sz w:val="24"/>
          <w:szCs w:val="24"/>
          <w:rtl/>
          <w:lang w:bidi="ar-LB"/>
        </w:rPr>
        <w:t>–</w:t>
      </w:r>
      <w:r>
        <w:rPr>
          <w:rFonts w:cstheme="minorHAnsi" w:hint="cs"/>
          <w:b/>
          <w:bCs/>
          <w:sz w:val="24"/>
          <w:szCs w:val="24"/>
          <w:rtl/>
          <w:lang w:bidi="ar-LB"/>
        </w:rPr>
        <w:t xml:space="preserve"> مقابل </w:t>
      </w:r>
      <w:r w:rsidR="00710640">
        <w:rPr>
          <w:rFonts w:cstheme="minorHAnsi" w:hint="cs"/>
          <w:b/>
          <w:bCs/>
          <w:sz w:val="24"/>
          <w:szCs w:val="24"/>
          <w:rtl/>
          <w:lang w:bidi="ar-LB"/>
        </w:rPr>
        <w:t xml:space="preserve">      </w:t>
      </w:r>
      <w:r w:rsidR="00143A5E">
        <w:rPr>
          <w:rFonts w:cstheme="minorHAnsi" w:hint="cs"/>
          <w:b/>
          <w:bCs/>
          <w:sz w:val="24"/>
          <w:szCs w:val="24"/>
          <w:rtl/>
          <w:lang w:bidi="ar-LB"/>
        </w:rPr>
        <w:t xml:space="preserve">جامعة بيروت العربية </w:t>
      </w:r>
      <w:r w:rsidR="003717C0">
        <w:rPr>
          <w:rFonts w:cstheme="minorHAnsi" w:hint="cs"/>
          <w:b/>
          <w:bCs/>
          <w:sz w:val="24"/>
          <w:szCs w:val="24"/>
          <w:rtl/>
          <w:lang w:bidi="ar-LB"/>
        </w:rPr>
        <w:t>، بناية</w:t>
      </w:r>
      <w:r w:rsidR="00143A5E">
        <w:rPr>
          <w:rFonts w:cstheme="minorHAnsi" w:hint="cs"/>
          <w:b/>
          <w:bCs/>
          <w:sz w:val="24"/>
          <w:szCs w:val="24"/>
          <w:rtl/>
          <w:lang w:bidi="ar-LB"/>
        </w:rPr>
        <w:t xml:space="preserve"> اسكندراني </w:t>
      </w:r>
      <w:r w:rsidR="00710640">
        <w:rPr>
          <w:rFonts w:cstheme="minorHAnsi" w:hint="cs"/>
          <w:b/>
          <w:bCs/>
          <w:sz w:val="24"/>
          <w:szCs w:val="24"/>
          <w:rtl/>
          <w:lang w:bidi="ar-LB"/>
        </w:rPr>
        <w:t>،</w:t>
      </w:r>
      <w:r w:rsidR="003717C0">
        <w:rPr>
          <w:rFonts w:cstheme="minorHAnsi" w:hint="cs"/>
          <w:b/>
          <w:bCs/>
          <w:sz w:val="24"/>
          <w:szCs w:val="24"/>
          <w:rtl/>
          <w:lang w:bidi="ar-LB"/>
        </w:rPr>
        <w:t xml:space="preserve">الطابق </w:t>
      </w:r>
      <w:r w:rsidR="00143A5E">
        <w:rPr>
          <w:rFonts w:cstheme="minorHAnsi" w:hint="cs"/>
          <w:b/>
          <w:bCs/>
          <w:sz w:val="24"/>
          <w:szCs w:val="24"/>
          <w:rtl/>
          <w:lang w:bidi="ar-LB"/>
        </w:rPr>
        <w:t>الاول</w:t>
      </w:r>
      <w:r w:rsidR="00710640">
        <w:rPr>
          <w:rFonts w:cstheme="minorHAnsi" w:hint="cs"/>
          <w:b/>
          <w:bCs/>
          <w:sz w:val="24"/>
          <w:szCs w:val="24"/>
          <w:rtl/>
          <w:lang w:bidi="ar-LB"/>
        </w:rPr>
        <w:t xml:space="preserve">  </w:t>
      </w:r>
      <w:r w:rsidR="003717C0">
        <w:rPr>
          <w:rFonts w:cstheme="minorHAnsi" w:hint="cs"/>
          <w:b/>
          <w:bCs/>
          <w:sz w:val="24"/>
          <w:szCs w:val="24"/>
          <w:rtl/>
          <w:lang w:bidi="ar-LB"/>
        </w:rPr>
        <w:t>،</w:t>
      </w:r>
      <w:r w:rsidR="00BD4A41" w:rsidRPr="00F7313F">
        <w:rPr>
          <w:rFonts w:cstheme="minorHAnsi"/>
          <w:b/>
          <w:bCs/>
          <w:sz w:val="24"/>
          <w:szCs w:val="24"/>
          <w:rtl/>
        </w:rPr>
        <w:t xml:space="preserve"> </w:t>
      </w:r>
      <w:r w:rsidR="00A24DBD" w:rsidRPr="009A1548">
        <w:rPr>
          <w:rFonts w:cstheme="minorHAnsi"/>
          <w:sz w:val="24"/>
          <w:szCs w:val="24"/>
          <w:rtl/>
        </w:rPr>
        <w:t>بمهلة</w:t>
      </w:r>
      <w:r w:rsidR="00985353" w:rsidRPr="009A1548">
        <w:rPr>
          <w:rFonts w:cstheme="minorHAnsi"/>
          <w:sz w:val="24"/>
          <w:szCs w:val="24"/>
          <w:rtl/>
        </w:rPr>
        <w:t xml:space="preserve"> أقصاها </w:t>
      </w:r>
      <w:r w:rsidR="00953419" w:rsidRPr="007D5474">
        <w:rPr>
          <w:rFonts w:cstheme="minorHAnsi"/>
          <w:b/>
          <w:bCs/>
          <w:sz w:val="24"/>
          <w:szCs w:val="24"/>
          <w:highlight w:val="yellow"/>
          <w:rtl/>
        </w:rPr>
        <w:t>يوم</w:t>
      </w:r>
      <w:r w:rsidR="000A0494">
        <w:rPr>
          <w:rFonts w:cstheme="minorHAnsi"/>
          <w:b/>
          <w:bCs/>
          <w:sz w:val="24"/>
          <w:szCs w:val="24"/>
          <w:highlight w:val="yellow"/>
        </w:rPr>
        <w:t xml:space="preserve"> </w:t>
      </w:r>
      <w:r w:rsidR="0043711B" w:rsidRPr="007D5474">
        <w:rPr>
          <w:rFonts w:cstheme="minorHAnsi"/>
          <w:b/>
          <w:bCs/>
          <w:sz w:val="24"/>
          <w:szCs w:val="24"/>
          <w:highlight w:val="yellow"/>
          <w:rtl/>
        </w:rPr>
        <w:t xml:space="preserve"> </w:t>
      </w:r>
      <w:r w:rsidR="00035EDD">
        <w:rPr>
          <w:rFonts w:cstheme="minorHAnsi" w:hint="cs"/>
          <w:b/>
          <w:bCs/>
          <w:sz w:val="24"/>
          <w:szCs w:val="24"/>
          <w:highlight w:val="yellow"/>
          <w:rtl/>
        </w:rPr>
        <w:t>الاثنين</w:t>
      </w:r>
      <w:r w:rsidR="00710640">
        <w:rPr>
          <w:rFonts w:cstheme="minorHAnsi" w:hint="cs"/>
          <w:b/>
          <w:bCs/>
          <w:sz w:val="24"/>
          <w:szCs w:val="24"/>
          <w:highlight w:val="yellow"/>
          <w:rtl/>
          <w:lang w:bidi="ar-LB"/>
        </w:rPr>
        <w:t xml:space="preserve">  </w:t>
      </w:r>
      <w:r w:rsidR="005675DD">
        <w:rPr>
          <w:rFonts w:cstheme="minorHAnsi" w:hint="cs"/>
          <w:b/>
          <w:bCs/>
          <w:sz w:val="24"/>
          <w:szCs w:val="24"/>
          <w:highlight w:val="yellow"/>
          <w:rtl/>
          <w:lang w:bidi="ar-LB"/>
        </w:rPr>
        <w:t>20</w:t>
      </w:r>
      <w:r w:rsidR="00710640">
        <w:rPr>
          <w:rFonts w:cstheme="minorHAnsi" w:hint="cs"/>
          <w:b/>
          <w:bCs/>
          <w:sz w:val="24"/>
          <w:szCs w:val="24"/>
          <w:highlight w:val="yellow"/>
          <w:rtl/>
          <w:lang w:bidi="ar-LB"/>
        </w:rPr>
        <w:t xml:space="preserve"> </w:t>
      </w:r>
      <w:r w:rsidR="00035EDD">
        <w:rPr>
          <w:rFonts w:cstheme="minorHAnsi" w:hint="cs"/>
          <w:b/>
          <w:bCs/>
          <w:sz w:val="24"/>
          <w:szCs w:val="24"/>
          <w:highlight w:val="yellow"/>
          <w:rtl/>
          <w:lang w:bidi="ar-LB"/>
        </w:rPr>
        <w:t>ايار</w:t>
      </w:r>
      <w:r w:rsidR="000A0494">
        <w:rPr>
          <w:rFonts w:cstheme="minorHAnsi" w:hint="cs"/>
          <w:b/>
          <w:bCs/>
          <w:sz w:val="24"/>
          <w:szCs w:val="24"/>
          <w:highlight w:val="yellow"/>
          <w:rtl/>
          <w:lang w:bidi="ar-LB"/>
        </w:rPr>
        <w:t xml:space="preserve"> </w:t>
      </w:r>
      <w:r w:rsidR="00035EDD">
        <w:rPr>
          <w:rFonts w:cstheme="minorHAnsi" w:hint="cs"/>
          <w:b/>
          <w:bCs/>
          <w:sz w:val="24"/>
          <w:szCs w:val="24"/>
          <w:highlight w:val="yellow"/>
          <w:rtl/>
          <w:lang w:bidi="ar-LB"/>
        </w:rPr>
        <w:t>2024</w:t>
      </w:r>
      <w:r w:rsidR="00710640">
        <w:rPr>
          <w:rFonts w:cstheme="minorHAnsi" w:hint="cs"/>
          <w:b/>
          <w:bCs/>
          <w:sz w:val="24"/>
          <w:szCs w:val="24"/>
          <w:highlight w:val="yellow"/>
          <w:rtl/>
          <w:lang w:bidi="ar-LB"/>
        </w:rPr>
        <w:t xml:space="preserve">  </w:t>
      </w:r>
      <w:r w:rsidR="0043711B" w:rsidRPr="007D5474">
        <w:rPr>
          <w:rFonts w:cstheme="minorHAnsi"/>
          <w:b/>
          <w:bCs/>
          <w:sz w:val="24"/>
          <w:szCs w:val="24"/>
          <w:highlight w:val="yellow"/>
          <w:rtl/>
        </w:rPr>
        <w:t>الساعة</w:t>
      </w:r>
      <w:r w:rsidR="00710640">
        <w:rPr>
          <w:rFonts w:cstheme="minorHAnsi" w:hint="cs"/>
          <w:b/>
          <w:bCs/>
          <w:sz w:val="24"/>
          <w:szCs w:val="24"/>
          <w:highlight w:val="yellow"/>
          <w:rtl/>
        </w:rPr>
        <w:t xml:space="preserve">     </w:t>
      </w:r>
      <w:r w:rsidR="001C086E">
        <w:rPr>
          <w:rFonts w:cstheme="minorHAnsi" w:hint="cs"/>
          <w:b/>
          <w:bCs/>
          <w:sz w:val="24"/>
          <w:szCs w:val="24"/>
          <w:highlight w:val="yellow"/>
          <w:rtl/>
        </w:rPr>
        <w:t>12:00</w:t>
      </w:r>
      <w:r w:rsidR="005675DD">
        <w:rPr>
          <w:rFonts w:cstheme="minorHAnsi" w:hint="cs"/>
          <w:b/>
          <w:bCs/>
          <w:sz w:val="24"/>
          <w:szCs w:val="24"/>
          <w:highlight w:val="yellow"/>
          <w:rtl/>
        </w:rPr>
        <w:t xml:space="preserve"> </w:t>
      </w:r>
      <w:r w:rsidR="00710640">
        <w:rPr>
          <w:rFonts w:cstheme="minorHAnsi" w:hint="cs"/>
          <w:b/>
          <w:bCs/>
          <w:sz w:val="24"/>
          <w:szCs w:val="24"/>
          <w:highlight w:val="yellow"/>
          <w:rtl/>
        </w:rPr>
        <w:t xml:space="preserve">   </w:t>
      </w:r>
      <w:r w:rsidR="00F7313F" w:rsidRPr="007D5474">
        <w:rPr>
          <w:rFonts w:cstheme="minorHAnsi" w:hint="cs"/>
          <w:b/>
          <w:bCs/>
          <w:sz w:val="24"/>
          <w:szCs w:val="24"/>
          <w:highlight w:val="yellow"/>
          <w:rtl/>
        </w:rPr>
        <w:t>.</w:t>
      </w:r>
      <w:r w:rsidR="00F7313F">
        <w:rPr>
          <w:rFonts w:cstheme="minorHAnsi" w:hint="cs"/>
          <w:sz w:val="24"/>
          <w:szCs w:val="24"/>
          <w:highlight w:val="yellow"/>
          <w:rtl/>
        </w:rPr>
        <w:t xml:space="preserve"> على ان تقدم الوثائق </w:t>
      </w:r>
      <w:r w:rsidR="00C12135" w:rsidRPr="009A1548">
        <w:rPr>
          <w:rFonts w:cstheme="minorHAnsi"/>
          <w:sz w:val="24"/>
          <w:szCs w:val="24"/>
          <w:rtl/>
        </w:rPr>
        <w:t>في مظروف مغلف ومختوم بالشمع الأ</w:t>
      </w:r>
      <w:r w:rsidR="00953419" w:rsidRPr="009A1548">
        <w:rPr>
          <w:rFonts w:cstheme="minorHAnsi"/>
          <w:sz w:val="24"/>
          <w:szCs w:val="24"/>
          <w:rtl/>
        </w:rPr>
        <w:t>ح</w:t>
      </w:r>
      <w:r w:rsidR="00C12135" w:rsidRPr="009A1548">
        <w:rPr>
          <w:rFonts w:cstheme="minorHAnsi"/>
          <w:sz w:val="24"/>
          <w:szCs w:val="24"/>
          <w:rtl/>
        </w:rPr>
        <w:t xml:space="preserve">مر ومكتوب عليه </w:t>
      </w:r>
      <w:r w:rsidR="00F7313F">
        <w:rPr>
          <w:rFonts w:cstheme="minorHAnsi" w:hint="cs"/>
          <w:b/>
          <w:bCs/>
          <w:sz w:val="24"/>
          <w:szCs w:val="24"/>
          <w:rtl/>
        </w:rPr>
        <w:t>"</w:t>
      </w:r>
      <w:r w:rsidR="00131161">
        <w:rPr>
          <w:rFonts w:cstheme="minorHAnsi" w:hint="cs"/>
          <w:b/>
          <w:bCs/>
          <w:sz w:val="24"/>
          <w:szCs w:val="24"/>
          <w:rtl/>
        </w:rPr>
        <w:t>جمعية مساواة</w:t>
      </w:r>
      <w:r w:rsidR="00F7313F">
        <w:rPr>
          <w:rFonts w:cstheme="minorHAnsi" w:hint="cs"/>
          <w:b/>
          <w:bCs/>
          <w:sz w:val="24"/>
          <w:szCs w:val="24"/>
          <w:rtl/>
        </w:rPr>
        <w:t>"</w:t>
      </w:r>
      <w:r w:rsidR="00C12135" w:rsidRPr="009A1548">
        <w:rPr>
          <w:rFonts w:cstheme="minorHAnsi"/>
          <w:b/>
          <w:bCs/>
          <w:sz w:val="24"/>
          <w:szCs w:val="24"/>
          <w:rtl/>
        </w:rPr>
        <w:t xml:space="preserve"> و</w:t>
      </w:r>
      <w:r w:rsidR="009A1548">
        <w:rPr>
          <w:rFonts w:cstheme="minorHAnsi" w:hint="cs"/>
          <w:b/>
          <w:bCs/>
          <w:sz w:val="24"/>
          <w:szCs w:val="24"/>
          <w:rtl/>
        </w:rPr>
        <w:t xml:space="preserve">أسم </w:t>
      </w:r>
      <w:r w:rsidR="00710640" w:rsidRPr="009A1548">
        <w:rPr>
          <w:rFonts w:cstheme="minorHAnsi" w:hint="cs"/>
          <w:b/>
          <w:bCs/>
          <w:sz w:val="24"/>
          <w:szCs w:val="24"/>
          <w:rtl/>
        </w:rPr>
        <w:t xml:space="preserve">المشروع </w:t>
      </w:r>
      <w:r w:rsidR="00710640">
        <w:rPr>
          <w:rFonts w:cstheme="minorHAnsi" w:hint="cs"/>
          <w:b/>
          <w:bCs/>
          <w:sz w:val="24"/>
          <w:szCs w:val="24"/>
          <w:rtl/>
        </w:rPr>
        <w:t>بالإضافة</w:t>
      </w:r>
      <w:r w:rsidR="00F7313F">
        <w:rPr>
          <w:rFonts w:cstheme="minorHAnsi" w:hint="cs"/>
          <w:b/>
          <w:bCs/>
          <w:sz w:val="24"/>
          <w:szCs w:val="24"/>
          <w:rtl/>
        </w:rPr>
        <w:t xml:space="preserve"> الى موضوع </w:t>
      </w:r>
      <w:r w:rsidR="009A1548">
        <w:rPr>
          <w:rFonts w:cstheme="minorHAnsi" w:hint="cs"/>
          <w:b/>
          <w:bCs/>
          <w:sz w:val="24"/>
          <w:szCs w:val="24"/>
          <w:rtl/>
        </w:rPr>
        <w:t xml:space="preserve">ورقم </w:t>
      </w:r>
      <w:r w:rsidR="003717C0">
        <w:rPr>
          <w:rFonts w:cstheme="minorHAnsi" w:hint="cs"/>
          <w:b/>
          <w:bCs/>
          <w:sz w:val="24"/>
          <w:szCs w:val="24"/>
          <w:rtl/>
        </w:rPr>
        <w:t>العطاء</w:t>
      </w:r>
      <w:r w:rsidR="00F7313F">
        <w:rPr>
          <w:rFonts w:cstheme="minorHAnsi" w:hint="cs"/>
          <w:b/>
          <w:bCs/>
          <w:sz w:val="24"/>
          <w:szCs w:val="24"/>
          <w:rtl/>
        </w:rPr>
        <w:t xml:space="preserve">.  </w:t>
      </w:r>
      <w:r w:rsidR="003717C0">
        <w:rPr>
          <w:rFonts w:cstheme="minorHAnsi" w:hint="cs"/>
          <w:b/>
          <w:bCs/>
          <w:sz w:val="24"/>
          <w:szCs w:val="24"/>
          <w:rtl/>
          <w:lang w:bidi="ar-LB"/>
        </w:rPr>
        <w:t xml:space="preserve">يتضمن </w:t>
      </w:r>
      <w:r>
        <w:rPr>
          <w:rFonts w:cstheme="minorHAnsi" w:hint="cs"/>
          <w:b/>
          <w:bCs/>
          <w:sz w:val="24"/>
          <w:szCs w:val="24"/>
          <w:rtl/>
          <w:lang w:bidi="ar-LB"/>
        </w:rPr>
        <w:t xml:space="preserve">المظروف الظرفين المالي والفني والتي </w:t>
      </w:r>
      <w:r w:rsidR="003717C0">
        <w:rPr>
          <w:rFonts w:cstheme="minorHAnsi" w:hint="cs"/>
          <w:b/>
          <w:bCs/>
          <w:sz w:val="24"/>
          <w:szCs w:val="24"/>
          <w:rtl/>
          <w:lang w:bidi="ar-LB"/>
        </w:rPr>
        <w:t xml:space="preserve">تشمل </w:t>
      </w:r>
      <w:r w:rsidR="00F7313F">
        <w:rPr>
          <w:rFonts w:cstheme="minorHAnsi" w:hint="cs"/>
          <w:b/>
          <w:bCs/>
          <w:sz w:val="24"/>
          <w:szCs w:val="24"/>
          <w:rtl/>
        </w:rPr>
        <w:t xml:space="preserve">وثائق </w:t>
      </w:r>
      <w:r w:rsidR="003717C0">
        <w:rPr>
          <w:rFonts w:cstheme="minorHAnsi" w:hint="cs"/>
          <w:b/>
          <w:bCs/>
          <w:sz w:val="24"/>
          <w:szCs w:val="24"/>
          <w:rtl/>
        </w:rPr>
        <w:t>العطاء</w:t>
      </w:r>
      <w:r w:rsidR="00F7313F">
        <w:rPr>
          <w:rFonts w:cstheme="minorHAnsi" w:hint="cs"/>
          <w:b/>
          <w:bCs/>
          <w:sz w:val="24"/>
          <w:szCs w:val="24"/>
          <w:rtl/>
        </w:rPr>
        <w:t xml:space="preserve"> </w:t>
      </w:r>
      <w:r>
        <w:rPr>
          <w:rFonts w:cstheme="minorHAnsi" w:hint="cs"/>
          <w:b/>
          <w:bCs/>
          <w:sz w:val="24"/>
          <w:szCs w:val="24"/>
          <w:rtl/>
        </w:rPr>
        <w:t>ب</w:t>
      </w:r>
      <w:r w:rsidR="003717C0">
        <w:rPr>
          <w:rFonts w:cstheme="minorHAnsi" w:hint="cs"/>
          <w:b/>
          <w:bCs/>
          <w:sz w:val="24"/>
          <w:szCs w:val="24"/>
          <w:rtl/>
        </w:rPr>
        <w:t>حسب ما يلي</w:t>
      </w:r>
      <w:r w:rsidR="00C12135" w:rsidRPr="009A1548">
        <w:rPr>
          <w:rFonts w:cstheme="minorHAnsi"/>
          <w:sz w:val="24"/>
          <w:szCs w:val="24"/>
          <w:rtl/>
        </w:rPr>
        <w:t>:</w:t>
      </w:r>
    </w:p>
    <w:p w14:paraId="255DFC5F" w14:textId="4C51D2FF" w:rsidR="007D5474" w:rsidRPr="0020574C" w:rsidRDefault="00F97589" w:rsidP="0020574C">
      <w:pPr>
        <w:bidi/>
        <w:spacing w:after="0"/>
        <w:rPr>
          <w:rFonts w:cstheme="minorHAnsi"/>
          <w:b/>
          <w:bCs/>
          <w:sz w:val="24"/>
          <w:szCs w:val="24"/>
          <w:rtl/>
        </w:rPr>
      </w:pPr>
      <w:r>
        <w:rPr>
          <w:rFonts w:cstheme="minorHAnsi" w:hint="cs"/>
          <w:b/>
          <w:bCs/>
          <w:sz w:val="24"/>
          <w:szCs w:val="24"/>
          <w:rtl/>
        </w:rPr>
        <w:t xml:space="preserve">الظرف الاول - </w:t>
      </w:r>
      <w:r w:rsidR="007D5474" w:rsidRPr="0020574C">
        <w:rPr>
          <w:rFonts w:cstheme="minorHAnsi" w:hint="cs"/>
          <w:b/>
          <w:bCs/>
          <w:sz w:val="24"/>
          <w:szCs w:val="24"/>
          <w:rtl/>
        </w:rPr>
        <w:t>الملف الفني:</w:t>
      </w:r>
    </w:p>
    <w:p w14:paraId="6CA85D8A" w14:textId="7A733E76" w:rsidR="00ED5980" w:rsidRPr="009A1548" w:rsidRDefault="003717C0" w:rsidP="00D73882">
      <w:pPr>
        <w:pStyle w:val="ListParagraph"/>
        <w:numPr>
          <w:ilvl w:val="0"/>
          <w:numId w:val="5"/>
        </w:numPr>
        <w:bidi/>
        <w:rPr>
          <w:rFonts w:cstheme="minorHAnsi"/>
          <w:sz w:val="24"/>
          <w:szCs w:val="24"/>
        </w:rPr>
      </w:pPr>
      <w:r>
        <w:rPr>
          <w:rFonts w:cstheme="minorHAnsi" w:hint="cs"/>
          <w:sz w:val="24"/>
          <w:szCs w:val="24"/>
          <w:rtl/>
          <w:lang w:bidi="ar-LB"/>
        </w:rPr>
        <w:t>معلومات حول مقدم العطاء</w:t>
      </w:r>
      <w:r w:rsidR="00ED5980" w:rsidRPr="009A1548">
        <w:rPr>
          <w:rFonts w:cstheme="minorHAnsi"/>
          <w:sz w:val="24"/>
          <w:szCs w:val="24"/>
          <w:rtl/>
        </w:rPr>
        <w:t xml:space="preserve"> (ملحق رقم 1)</w:t>
      </w:r>
    </w:p>
    <w:p w14:paraId="1CD21DAA" w14:textId="3DF725FB" w:rsidR="00753E7F" w:rsidRPr="00753E7F" w:rsidRDefault="00ED5980" w:rsidP="00753E7F">
      <w:pPr>
        <w:pStyle w:val="ListParagraph"/>
        <w:numPr>
          <w:ilvl w:val="0"/>
          <w:numId w:val="5"/>
        </w:numPr>
        <w:bidi/>
        <w:rPr>
          <w:rFonts w:cstheme="minorHAnsi"/>
          <w:sz w:val="24"/>
          <w:szCs w:val="24"/>
        </w:rPr>
      </w:pPr>
      <w:r w:rsidRPr="009A1548">
        <w:rPr>
          <w:rFonts w:cstheme="minorHAnsi"/>
          <w:sz w:val="24"/>
          <w:szCs w:val="24"/>
          <w:rtl/>
        </w:rPr>
        <w:t xml:space="preserve">جدول المعدات والتجهيزات بدون </w:t>
      </w:r>
      <w:r w:rsidR="00753E7F" w:rsidRPr="009A1548">
        <w:rPr>
          <w:rFonts w:cstheme="minorHAnsi" w:hint="cs"/>
          <w:sz w:val="24"/>
          <w:szCs w:val="24"/>
          <w:rtl/>
        </w:rPr>
        <w:t>الأسعار</w:t>
      </w:r>
      <w:r w:rsidR="00753E7F" w:rsidRPr="00753E7F">
        <w:rPr>
          <w:rFonts w:cs="Calibri"/>
          <w:sz w:val="24"/>
          <w:szCs w:val="24"/>
          <w:rtl/>
        </w:rPr>
        <w:t xml:space="preserve"> نوعية المعينات الحركية وجودتها وملاءمتها </w:t>
      </w:r>
      <w:r w:rsidR="00753E7F" w:rsidRPr="00753E7F">
        <w:rPr>
          <w:rFonts w:cs="Calibri" w:hint="cs"/>
          <w:sz w:val="24"/>
          <w:szCs w:val="24"/>
          <w:rtl/>
        </w:rPr>
        <w:t>للأشخاص</w:t>
      </w:r>
      <w:r w:rsidR="00753E7F" w:rsidRPr="00753E7F">
        <w:rPr>
          <w:rFonts w:cs="Calibri"/>
          <w:sz w:val="24"/>
          <w:szCs w:val="24"/>
          <w:rtl/>
        </w:rPr>
        <w:t xml:space="preserve"> ذوي الاحتياجات الخاصة</w:t>
      </w:r>
    </w:p>
    <w:p w14:paraId="12195672" w14:textId="43C8CC1D" w:rsidR="00ED5980" w:rsidRDefault="00753E7F" w:rsidP="00D73882">
      <w:pPr>
        <w:pStyle w:val="ListParagraph"/>
        <w:numPr>
          <w:ilvl w:val="0"/>
          <w:numId w:val="5"/>
        </w:numPr>
        <w:bidi/>
        <w:rPr>
          <w:rFonts w:cstheme="minorHAnsi"/>
          <w:sz w:val="24"/>
          <w:szCs w:val="24"/>
        </w:rPr>
      </w:pPr>
      <w:r>
        <w:rPr>
          <w:rFonts w:cstheme="minorHAnsi" w:hint="cs"/>
          <w:sz w:val="24"/>
          <w:szCs w:val="24"/>
          <w:rtl/>
        </w:rPr>
        <w:t xml:space="preserve"> </w:t>
      </w:r>
      <w:r w:rsidRPr="009A1548">
        <w:rPr>
          <w:rFonts w:cstheme="minorHAnsi" w:hint="cs"/>
          <w:sz w:val="24"/>
          <w:szCs w:val="24"/>
          <w:rtl/>
        </w:rPr>
        <w:t>(</w:t>
      </w:r>
      <w:r w:rsidR="00ED5980" w:rsidRPr="009A1548">
        <w:rPr>
          <w:rFonts w:cstheme="minorHAnsi"/>
          <w:sz w:val="24"/>
          <w:szCs w:val="24"/>
          <w:rtl/>
        </w:rPr>
        <w:t>ملحق رقم 2)</w:t>
      </w:r>
    </w:p>
    <w:p w14:paraId="268D66CB" w14:textId="76AAC812" w:rsidR="003717C0" w:rsidRPr="009A1548" w:rsidRDefault="003717C0" w:rsidP="00D73882">
      <w:pPr>
        <w:pStyle w:val="ListParagraph"/>
        <w:numPr>
          <w:ilvl w:val="0"/>
          <w:numId w:val="5"/>
        </w:numPr>
        <w:bidi/>
        <w:rPr>
          <w:rFonts w:cstheme="minorHAnsi"/>
          <w:sz w:val="24"/>
          <w:szCs w:val="24"/>
        </w:rPr>
      </w:pPr>
      <w:r>
        <w:rPr>
          <w:rFonts w:cstheme="minorHAnsi" w:hint="cs"/>
          <w:sz w:val="24"/>
          <w:szCs w:val="24"/>
          <w:rtl/>
        </w:rPr>
        <w:t xml:space="preserve">معلومات حول كفالة المعدات </w:t>
      </w:r>
      <w:r w:rsidR="00F97589">
        <w:rPr>
          <w:rFonts w:cstheme="minorHAnsi" w:hint="cs"/>
          <w:sz w:val="24"/>
          <w:szCs w:val="24"/>
          <w:rtl/>
        </w:rPr>
        <w:t xml:space="preserve">وتقديمات </w:t>
      </w:r>
      <w:r>
        <w:rPr>
          <w:rFonts w:cstheme="minorHAnsi" w:hint="cs"/>
          <w:sz w:val="24"/>
          <w:szCs w:val="24"/>
          <w:rtl/>
        </w:rPr>
        <w:t xml:space="preserve">الصيانة </w:t>
      </w:r>
    </w:p>
    <w:p w14:paraId="51EC376A" w14:textId="3607B341" w:rsidR="00ED5980" w:rsidRDefault="00ED5980" w:rsidP="00D73882">
      <w:pPr>
        <w:pStyle w:val="ListParagraph"/>
        <w:numPr>
          <w:ilvl w:val="0"/>
          <w:numId w:val="5"/>
        </w:numPr>
        <w:bidi/>
        <w:rPr>
          <w:rFonts w:cstheme="minorHAnsi"/>
          <w:sz w:val="24"/>
          <w:szCs w:val="24"/>
        </w:rPr>
      </w:pPr>
      <w:r w:rsidRPr="009A1548">
        <w:rPr>
          <w:rFonts w:cstheme="minorHAnsi"/>
          <w:sz w:val="24"/>
          <w:szCs w:val="24"/>
          <w:rtl/>
        </w:rPr>
        <w:t xml:space="preserve">ملخص </w:t>
      </w:r>
      <w:r w:rsidR="00753E7F">
        <w:rPr>
          <w:rFonts w:cstheme="minorHAnsi" w:hint="cs"/>
          <w:sz w:val="24"/>
          <w:szCs w:val="24"/>
          <w:rtl/>
        </w:rPr>
        <w:t>لأعمال</w:t>
      </w:r>
      <w:r w:rsidR="003717C0">
        <w:rPr>
          <w:rFonts w:cstheme="minorHAnsi" w:hint="cs"/>
          <w:sz w:val="24"/>
          <w:szCs w:val="24"/>
          <w:rtl/>
        </w:rPr>
        <w:t xml:space="preserve"> شبيهة تثبت خبرة مقدم العطاء في هذا المجال</w:t>
      </w:r>
    </w:p>
    <w:p w14:paraId="17A508B7" w14:textId="1394EF8D"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المؤسسة التجارية</w:t>
      </w:r>
    </w:p>
    <w:p w14:paraId="53B6BDE0" w14:textId="011A0DBB"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المالية</w:t>
      </w:r>
    </w:p>
    <w:p w14:paraId="5F8D7E52" w14:textId="218807EA"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الضريبة على القيمة المضافة</w:t>
      </w:r>
    </w:p>
    <w:p w14:paraId="7AA46D4E" w14:textId="260AA766" w:rsidR="003717C0" w:rsidRDefault="003717C0" w:rsidP="00D73882">
      <w:pPr>
        <w:pStyle w:val="ListParagraph"/>
        <w:numPr>
          <w:ilvl w:val="0"/>
          <w:numId w:val="5"/>
        </w:numPr>
        <w:bidi/>
        <w:rPr>
          <w:rFonts w:cstheme="minorHAnsi"/>
          <w:sz w:val="24"/>
          <w:szCs w:val="24"/>
        </w:rPr>
      </w:pPr>
      <w:r>
        <w:rPr>
          <w:rFonts w:cstheme="minorHAnsi" w:hint="cs"/>
          <w:sz w:val="24"/>
          <w:szCs w:val="24"/>
          <w:rtl/>
        </w:rPr>
        <w:t>خطة زمنية لعملية التسليم</w:t>
      </w:r>
    </w:p>
    <w:p w14:paraId="765FE415" w14:textId="16F069C2" w:rsidR="00753E7F" w:rsidRPr="00753E7F" w:rsidRDefault="00753E7F" w:rsidP="001B2A41">
      <w:pPr>
        <w:pStyle w:val="ListParagraph"/>
        <w:numPr>
          <w:ilvl w:val="0"/>
          <w:numId w:val="5"/>
        </w:numPr>
        <w:bidi/>
        <w:rPr>
          <w:rFonts w:cstheme="minorHAnsi"/>
          <w:sz w:val="24"/>
          <w:szCs w:val="24"/>
        </w:rPr>
      </w:pPr>
      <w:r w:rsidRPr="00753E7F">
        <w:rPr>
          <w:rFonts w:cs="Calibri"/>
          <w:sz w:val="24"/>
          <w:szCs w:val="24"/>
          <w:rtl/>
        </w:rPr>
        <w:t xml:space="preserve">التعهد خطيا بتسليم الكميات المطلوبة بشكل </w:t>
      </w:r>
      <w:r w:rsidR="001B2A41">
        <w:rPr>
          <w:rFonts w:cs="Calibri"/>
          <w:sz w:val="24"/>
          <w:szCs w:val="24"/>
          <w:rtl/>
        </w:rPr>
        <w:t xml:space="preserve">دوري لأحد مقرات جمعية مساواة </w:t>
      </w:r>
      <w:r w:rsidR="001B2A41">
        <w:rPr>
          <w:rFonts w:cs="Calibri" w:hint="cs"/>
          <w:sz w:val="24"/>
          <w:szCs w:val="24"/>
          <w:rtl/>
        </w:rPr>
        <w:t>(بيروت ، صيدا ، صور ، الشمال</w:t>
      </w:r>
      <w:r w:rsidRPr="00753E7F">
        <w:rPr>
          <w:rFonts w:cs="Calibri"/>
          <w:sz w:val="24"/>
          <w:szCs w:val="24"/>
          <w:rtl/>
        </w:rPr>
        <w:t>)</w:t>
      </w:r>
    </w:p>
    <w:p w14:paraId="57BDFC74" w14:textId="6710C8CA" w:rsidR="00753E7F" w:rsidRPr="00753E7F" w:rsidRDefault="00753E7F" w:rsidP="00753E7F">
      <w:pPr>
        <w:pStyle w:val="ListParagraph"/>
        <w:bidi/>
        <w:ind w:left="360"/>
        <w:rPr>
          <w:rFonts w:cstheme="minorHAnsi"/>
          <w:sz w:val="24"/>
          <w:szCs w:val="24"/>
        </w:rPr>
      </w:pPr>
      <w:r w:rsidRPr="00753E7F">
        <w:rPr>
          <w:rFonts w:cs="Calibri"/>
          <w:sz w:val="24"/>
          <w:szCs w:val="24"/>
          <w:rtl/>
        </w:rPr>
        <w:t xml:space="preserve">التعهد بتعقيم المواد قبل إرسالها </w:t>
      </w:r>
    </w:p>
    <w:p w14:paraId="01C4BACB" w14:textId="6859938B" w:rsidR="00753E7F" w:rsidRDefault="00753E7F" w:rsidP="00753E7F">
      <w:pPr>
        <w:pStyle w:val="ListParagraph"/>
        <w:bidi/>
        <w:ind w:left="360"/>
        <w:rPr>
          <w:rFonts w:cstheme="minorHAnsi"/>
          <w:sz w:val="24"/>
          <w:szCs w:val="24"/>
        </w:rPr>
      </w:pPr>
    </w:p>
    <w:p w14:paraId="1B9A9B2C" w14:textId="490DE9AC" w:rsidR="007D5474" w:rsidRPr="0020574C" w:rsidRDefault="00F97589" w:rsidP="0020574C">
      <w:pPr>
        <w:bidi/>
        <w:spacing w:after="0"/>
        <w:rPr>
          <w:rFonts w:cstheme="minorHAnsi"/>
          <w:b/>
          <w:bCs/>
          <w:sz w:val="24"/>
          <w:szCs w:val="24"/>
        </w:rPr>
      </w:pPr>
      <w:r>
        <w:rPr>
          <w:rFonts w:cstheme="minorHAnsi" w:hint="cs"/>
          <w:b/>
          <w:bCs/>
          <w:sz w:val="24"/>
          <w:szCs w:val="24"/>
          <w:rtl/>
        </w:rPr>
        <w:t xml:space="preserve">الظرف الثاني - </w:t>
      </w:r>
      <w:r w:rsidR="007D5474" w:rsidRPr="0020574C">
        <w:rPr>
          <w:rFonts w:cstheme="minorHAnsi" w:hint="cs"/>
          <w:b/>
          <w:bCs/>
          <w:sz w:val="24"/>
          <w:szCs w:val="24"/>
          <w:rtl/>
        </w:rPr>
        <w:t>الملف المالي:</w:t>
      </w:r>
    </w:p>
    <w:p w14:paraId="33A0264A" w14:textId="236CE7B4" w:rsidR="007D5474" w:rsidRDefault="007D5474" w:rsidP="00D73882">
      <w:pPr>
        <w:pStyle w:val="ListParagraph"/>
        <w:numPr>
          <w:ilvl w:val="0"/>
          <w:numId w:val="6"/>
        </w:numPr>
        <w:bidi/>
        <w:rPr>
          <w:rFonts w:cstheme="minorHAnsi"/>
          <w:sz w:val="24"/>
          <w:szCs w:val="24"/>
        </w:rPr>
      </w:pPr>
      <w:r w:rsidRPr="009A1548">
        <w:rPr>
          <w:rFonts w:cstheme="minorHAnsi"/>
          <w:sz w:val="24"/>
          <w:szCs w:val="24"/>
          <w:rtl/>
        </w:rPr>
        <w:t>العرض المالي لأسعار المعدات والتجهيزات (ملحق رقم 3)</w:t>
      </w:r>
      <w:r w:rsidR="003717C0">
        <w:rPr>
          <w:rFonts w:cstheme="minorHAnsi" w:hint="cs"/>
          <w:sz w:val="24"/>
          <w:szCs w:val="24"/>
          <w:rtl/>
        </w:rPr>
        <w:t xml:space="preserve"> </w:t>
      </w:r>
    </w:p>
    <w:p w14:paraId="2401A67B" w14:textId="57762DA2" w:rsidR="003717C0" w:rsidRPr="000B5E79" w:rsidRDefault="003717C0" w:rsidP="00131161">
      <w:pPr>
        <w:pStyle w:val="ListParagraph"/>
        <w:numPr>
          <w:ilvl w:val="0"/>
          <w:numId w:val="6"/>
        </w:numPr>
        <w:bidi/>
        <w:rPr>
          <w:rFonts w:cstheme="minorHAnsi"/>
          <w:sz w:val="24"/>
          <w:szCs w:val="24"/>
        </w:rPr>
      </w:pPr>
      <w:r w:rsidRPr="000B5E79">
        <w:rPr>
          <w:rFonts w:cstheme="minorHAnsi" w:hint="cs"/>
          <w:sz w:val="24"/>
          <w:szCs w:val="24"/>
          <w:rtl/>
        </w:rPr>
        <w:t xml:space="preserve">كلفة النقل والتسليم  </w:t>
      </w:r>
      <w:r w:rsidR="000B5E79" w:rsidRPr="000B5E79">
        <w:rPr>
          <w:rFonts w:cstheme="minorHAnsi" w:hint="cs"/>
          <w:sz w:val="24"/>
          <w:szCs w:val="24"/>
          <w:rtl/>
        </w:rPr>
        <w:t xml:space="preserve">إلى </w:t>
      </w:r>
      <w:r w:rsidR="00131161">
        <w:rPr>
          <w:rFonts w:cstheme="minorHAnsi" w:hint="cs"/>
          <w:sz w:val="24"/>
          <w:szCs w:val="24"/>
          <w:rtl/>
        </w:rPr>
        <w:t xml:space="preserve">مراكز جمعية مساواة </w:t>
      </w:r>
      <w:r w:rsidR="000B5E79" w:rsidRPr="000B5E79">
        <w:rPr>
          <w:rFonts w:cstheme="minorHAnsi" w:hint="cs"/>
          <w:sz w:val="24"/>
          <w:szCs w:val="24"/>
          <w:rtl/>
        </w:rPr>
        <w:t xml:space="preserve"> </w:t>
      </w:r>
    </w:p>
    <w:p w14:paraId="3746D962" w14:textId="01D9F817" w:rsidR="003717C0" w:rsidRDefault="003717C0" w:rsidP="00D73882">
      <w:pPr>
        <w:pStyle w:val="ListParagraph"/>
        <w:numPr>
          <w:ilvl w:val="0"/>
          <w:numId w:val="4"/>
        </w:numPr>
        <w:bidi/>
        <w:rPr>
          <w:rFonts w:cstheme="minorHAnsi"/>
          <w:sz w:val="24"/>
          <w:szCs w:val="24"/>
        </w:rPr>
      </w:pPr>
      <w:r w:rsidRPr="009A1548">
        <w:rPr>
          <w:rFonts w:cstheme="minorHAnsi"/>
          <w:sz w:val="24"/>
          <w:szCs w:val="24"/>
          <w:rtl/>
        </w:rPr>
        <w:t>نموذج تقديم العطاء (ملحق رقم</w:t>
      </w:r>
      <w:r>
        <w:rPr>
          <w:rFonts w:cstheme="minorHAnsi" w:hint="cs"/>
          <w:sz w:val="24"/>
          <w:szCs w:val="24"/>
          <w:rtl/>
        </w:rPr>
        <w:t xml:space="preserve"> </w:t>
      </w:r>
      <w:r w:rsidRPr="009A1548">
        <w:rPr>
          <w:rFonts w:cstheme="minorHAnsi"/>
          <w:sz w:val="24"/>
          <w:szCs w:val="24"/>
          <w:rtl/>
        </w:rPr>
        <w:t>4)</w:t>
      </w:r>
    </w:p>
    <w:p w14:paraId="220F4926" w14:textId="3F75F286" w:rsidR="00746121" w:rsidRDefault="00746121">
      <w:pPr>
        <w:widowControl/>
        <w:rPr>
          <w:rFonts w:cstheme="minorHAnsi"/>
          <w:sz w:val="24"/>
          <w:szCs w:val="24"/>
          <w:rtl/>
        </w:rPr>
      </w:pPr>
      <w:r>
        <w:rPr>
          <w:rFonts w:cstheme="minorHAnsi"/>
          <w:sz w:val="24"/>
          <w:szCs w:val="24"/>
          <w:rtl/>
        </w:rPr>
        <w:br w:type="page"/>
      </w:r>
    </w:p>
    <w:p w14:paraId="7F977BEB" w14:textId="0E9643CC" w:rsidR="007D5474" w:rsidRPr="00DC37AD" w:rsidRDefault="007D5474" w:rsidP="00DC37AD">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lastRenderedPageBreak/>
        <w:t>شروط واجراءات العطاء</w:t>
      </w:r>
    </w:p>
    <w:p w14:paraId="781688CC" w14:textId="75FF4BB2" w:rsidR="00C12135" w:rsidRPr="009A1548" w:rsidRDefault="00C12135" w:rsidP="00131161">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 xml:space="preserve">يتم فتح المظاريف </w:t>
      </w:r>
      <w:r w:rsidR="0080095A" w:rsidRPr="009A1548">
        <w:rPr>
          <w:rFonts w:cstheme="minorHAnsi"/>
          <w:sz w:val="24"/>
          <w:szCs w:val="24"/>
          <w:rtl/>
          <w:lang w:bidi="ar-LB"/>
        </w:rPr>
        <w:t>في</w:t>
      </w:r>
      <w:r w:rsidR="00710640">
        <w:rPr>
          <w:rFonts w:cstheme="minorHAnsi" w:hint="cs"/>
          <w:sz w:val="24"/>
          <w:szCs w:val="24"/>
          <w:rtl/>
          <w:lang w:bidi="ar-LB"/>
        </w:rPr>
        <w:t xml:space="preserve">  </w:t>
      </w:r>
      <w:r w:rsidR="00131161" w:rsidRPr="00F7313F">
        <w:rPr>
          <w:rFonts w:cstheme="minorHAnsi"/>
          <w:b/>
          <w:bCs/>
          <w:sz w:val="24"/>
          <w:szCs w:val="24"/>
          <w:rtl/>
        </w:rPr>
        <w:t xml:space="preserve">الدائرة الادارية في </w:t>
      </w:r>
      <w:r w:rsidR="00131161">
        <w:rPr>
          <w:rFonts w:cstheme="minorHAnsi" w:hint="cs"/>
          <w:b/>
          <w:bCs/>
          <w:sz w:val="24"/>
          <w:szCs w:val="24"/>
          <w:rtl/>
        </w:rPr>
        <w:t xml:space="preserve">جمعية مساواة </w:t>
      </w:r>
      <w:r w:rsidR="00131161">
        <w:rPr>
          <w:rFonts w:cstheme="minorHAnsi" w:hint="cs"/>
          <w:b/>
          <w:bCs/>
          <w:sz w:val="24"/>
          <w:szCs w:val="24"/>
          <w:rtl/>
          <w:lang w:bidi="ar-LB"/>
        </w:rPr>
        <w:t xml:space="preserve">في  بيروت ، شارع  الجامعة العربية  </w:t>
      </w:r>
      <w:r w:rsidR="00131161">
        <w:rPr>
          <w:rFonts w:cstheme="minorHAnsi"/>
          <w:b/>
          <w:bCs/>
          <w:sz w:val="24"/>
          <w:szCs w:val="24"/>
          <w:rtl/>
          <w:lang w:bidi="ar-LB"/>
        </w:rPr>
        <w:t>–</w:t>
      </w:r>
      <w:r w:rsidR="00131161">
        <w:rPr>
          <w:rFonts w:cstheme="minorHAnsi" w:hint="cs"/>
          <w:b/>
          <w:bCs/>
          <w:sz w:val="24"/>
          <w:szCs w:val="24"/>
          <w:rtl/>
          <w:lang w:bidi="ar-LB"/>
        </w:rPr>
        <w:t xml:space="preserve"> مقابل       جامعة بيروت العربية ، بناية اسكندراني ،الطابق الاول </w:t>
      </w:r>
      <w:r w:rsidR="00131161">
        <w:rPr>
          <w:rFonts w:cstheme="minorHAnsi" w:hint="cs"/>
          <w:sz w:val="24"/>
          <w:szCs w:val="24"/>
          <w:rtl/>
          <w:lang w:bidi="ar-LB"/>
        </w:rPr>
        <w:t xml:space="preserve"> </w:t>
      </w:r>
      <w:r w:rsidR="0026377E" w:rsidRPr="009A1548">
        <w:rPr>
          <w:rFonts w:cstheme="minorHAnsi"/>
          <w:sz w:val="24"/>
          <w:szCs w:val="24"/>
          <w:rtl/>
          <w:lang w:bidi="ar-LB"/>
        </w:rPr>
        <w:t xml:space="preserve">– </w:t>
      </w:r>
      <w:r w:rsidR="00131161">
        <w:rPr>
          <w:rFonts w:cstheme="minorHAnsi" w:hint="cs"/>
          <w:sz w:val="24"/>
          <w:szCs w:val="24"/>
          <w:rtl/>
          <w:lang w:bidi="ar-LB"/>
        </w:rPr>
        <w:t xml:space="preserve"> </w:t>
      </w:r>
      <w:r w:rsidR="00710640">
        <w:rPr>
          <w:rFonts w:cstheme="minorHAnsi" w:hint="cs"/>
          <w:sz w:val="24"/>
          <w:szCs w:val="24"/>
          <w:rtl/>
          <w:lang w:bidi="ar-LB"/>
        </w:rPr>
        <w:t xml:space="preserve"> </w:t>
      </w:r>
      <w:r w:rsidR="00131161">
        <w:rPr>
          <w:rFonts w:cstheme="minorHAnsi" w:hint="cs"/>
          <w:sz w:val="24"/>
          <w:szCs w:val="24"/>
          <w:rtl/>
          <w:lang w:bidi="ar-LB"/>
        </w:rPr>
        <w:t xml:space="preserve"> وذلك في موعد يحدد لاحقاً</w:t>
      </w:r>
      <w:r w:rsidR="007D5474">
        <w:rPr>
          <w:rFonts w:cstheme="minorHAnsi" w:hint="cs"/>
          <w:sz w:val="24"/>
          <w:szCs w:val="24"/>
          <w:rtl/>
          <w:lang w:bidi="ar-LB"/>
        </w:rPr>
        <w:t>.</w:t>
      </w:r>
    </w:p>
    <w:p w14:paraId="138AF106" w14:textId="77777777" w:rsidR="00C12135" w:rsidRPr="009A1548" w:rsidRDefault="00C1213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يتحمل مقدم العطاء جميع التكاليف الخاصة بإعداد وتقديم العطاء</w:t>
      </w:r>
      <w:r w:rsidR="0080095A" w:rsidRPr="009A1548">
        <w:rPr>
          <w:rFonts w:cstheme="minorHAnsi"/>
          <w:sz w:val="24"/>
          <w:szCs w:val="24"/>
          <w:rtl/>
          <w:lang w:bidi="ar-LB"/>
        </w:rPr>
        <w:t>.</w:t>
      </w:r>
    </w:p>
    <w:p w14:paraId="544D30D8" w14:textId="2706529C"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على مقدم العطاء أن يدرس جميع التعليمات والشروط والمواصفات وجدول المتطلبات والنماذج الواردة في وثائق </w:t>
      </w:r>
      <w:r w:rsidR="00D85BA0" w:rsidRPr="009A1548">
        <w:rPr>
          <w:rFonts w:cstheme="minorHAnsi"/>
          <w:sz w:val="24"/>
          <w:szCs w:val="24"/>
          <w:rtl/>
          <w:lang w:bidi="ar-LB"/>
        </w:rPr>
        <w:t>العطاء</w:t>
      </w:r>
      <w:r w:rsidRPr="009A1548">
        <w:rPr>
          <w:rFonts w:cstheme="minorHAnsi"/>
          <w:sz w:val="24"/>
          <w:szCs w:val="24"/>
          <w:rtl/>
          <w:lang w:bidi="ar-LB"/>
        </w:rPr>
        <w:t xml:space="preserve"> </w:t>
      </w:r>
      <w:r w:rsidR="00F04B72" w:rsidRPr="009A1548">
        <w:rPr>
          <w:rFonts w:cstheme="minorHAnsi"/>
          <w:sz w:val="24"/>
          <w:szCs w:val="24"/>
          <w:rtl/>
          <w:lang w:bidi="ar-LB"/>
        </w:rPr>
        <w:t>هذ</w:t>
      </w:r>
      <w:r w:rsidR="00D85BA0" w:rsidRPr="009A1548">
        <w:rPr>
          <w:rFonts w:cstheme="minorHAnsi"/>
          <w:sz w:val="24"/>
          <w:szCs w:val="24"/>
          <w:rtl/>
          <w:lang w:bidi="ar-LB"/>
        </w:rPr>
        <w:t>ا</w:t>
      </w:r>
      <w:r w:rsidR="00F04B72" w:rsidRPr="009A1548">
        <w:rPr>
          <w:rFonts w:cstheme="minorHAnsi"/>
          <w:sz w:val="24"/>
          <w:szCs w:val="24"/>
          <w:rtl/>
          <w:lang w:bidi="ar-LB"/>
        </w:rPr>
        <w:t xml:space="preserve"> </w:t>
      </w:r>
      <w:r w:rsidRPr="009A1548">
        <w:rPr>
          <w:rFonts w:cstheme="minorHAnsi"/>
          <w:sz w:val="24"/>
          <w:szCs w:val="24"/>
          <w:rtl/>
          <w:lang w:bidi="ar-LB"/>
        </w:rPr>
        <w:t xml:space="preserve">بصورة دقيقة وأي تقصير في تقديم جميع الوثائق والمعلومات المطلوبة أو التقدم بعطاء غير مستجيب في جوهره لوثائق </w:t>
      </w:r>
      <w:r w:rsidR="00D85BA0" w:rsidRPr="009A1548">
        <w:rPr>
          <w:rFonts w:cstheme="minorHAnsi"/>
          <w:sz w:val="24"/>
          <w:szCs w:val="24"/>
          <w:rtl/>
          <w:lang w:bidi="ar-LB"/>
        </w:rPr>
        <w:t>العطاء</w:t>
      </w:r>
      <w:r w:rsidRPr="009A1548">
        <w:rPr>
          <w:rFonts w:cstheme="minorHAnsi"/>
          <w:sz w:val="24"/>
          <w:szCs w:val="24"/>
          <w:rtl/>
          <w:lang w:bidi="ar-LB"/>
        </w:rPr>
        <w:t xml:space="preserve"> من جميع النواحي قد يؤدي الى </w:t>
      </w:r>
      <w:r w:rsidR="00946320" w:rsidRPr="009A1548">
        <w:rPr>
          <w:rFonts w:cstheme="minorHAnsi"/>
          <w:sz w:val="24"/>
          <w:szCs w:val="24"/>
          <w:rtl/>
          <w:lang w:bidi="ar-LB"/>
        </w:rPr>
        <w:t>استبعاد</w:t>
      </w:r>
      <w:r w:rsidRPr="009A1548">
        <w:rPr>
          <w:rFonts w:cstheme="minorHAnsi"/>
          <w:sz w:val="24"/>
          <w:szCs w:val="24"/>
          <w:rtl/>
          <w:lang w:bidi="ar-LB"/>
        </w:rPr>
        <w:t xml:space="preserve"> عطائه.</w:t>
      </w:r>
    </w:p>
    <w:p w14:paraId="3057BB1E" w14:textId="7D72CE6F"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إن عدم إبداء مقدم العطاء لأية ملاحظات على المواصفات </w:t>
      </w:r>
      <w:r w:rsidR="00A24DBD" w:rsidRPr="009A1548">
        <w:rPr>
          <w:rFonts w:cstheme="minorHAnsi"/>
          <w:sz w:val="24"/>
          <w:szCs w:val="24"/>
          <w:rtl/>
          <w:lang w:bidi="ar-LB"/>
        </w:rPr>
        <w:t xml:space="preserve">الفنية </w:t>
      </w:r>
      <w:r w:rsidR="000C3616" w:rsidRPr="009A1548">
        <w:rPr>
          <w:rFonts w:cstheme="minorHAnsi"/>
          <w:sz w:val="24"/>
          <w:szCs w:val="24"/>
          <w:rtl/>
          <w:lang w:bidi="ar-LB"/>
        </w:rPr>
        <w:t>خلال</w:t>
      </w:r>
      <w:r w:rsidRPr="009A1548">
        <w:rPr>
          <w:rFonts w:cstheme="minorHAnsi"/>
          <w:sz w:val="24"/>
          <w:szCs w:val="24"/>
          <w:rtl/>
          <w:lang w:bidi="ar-LB"/>
        </w:rPr>
        <w:t xml:space="preserve"> فترة دراسة وتقديم العطاءات يعتبر إقراراً منه بصحتها وسلامتها ولا يحق له المطالبة بأي </w:t>
      </w:r>
      <w:r w:rsidR="00A24DBD" w:rsidRPr="009A1548">
        <w:rPr>
          <w:rFonts w:cstheme="minorHAnsi"/>
          <w:sz w:val="24"/>
          <w:szCs w:val="24"/>
          <w:rtl/>
          <w:lang w:bidi="ar-LB"/>
        </w:rPr>
        <w:t>تعديلات بفوارق</w:t>
      </w:r>
      <w:r w:rsidRPr="009A1548">
        <w:rPr>
          <w:rFonts w:cstheme="minorHAnsi"/>
          <w:sz w:val="24"/>
          <w:szCs w:val="24"/>
          <w:rtl/>
          <w:lang w:bidi="ar-LB"/>
        </w:rPr>
        <w:t xml:space="preserve"> الاسعار</w:t>
      </w:r>
      <w:r w:rsidR="00EC523B" w:rsidRPr="009A1548">
        <w:rPr>
          <w:rFonts w:cstheme="minorHAnsi"/>
          <w:sz w:val="24"/>
          <w:szCs w:val="24"/>
          <w:lang w:bidi="ar-LB"/>
        </w:rPr>
        <w:t xml:space="preserve"> </w:t>
      </w:r>
      <w:r w:rsidR="00D85BA0" w:rsidRPr="009A1548">
        <w:rPr>
          <w:rFonts w:cstheme="minorHAnsi"/>
          <w:sz w:val="24"/>
          <w:szCs w:val="24"/>
          <w:rtl/>
          <w:lang w:bidi="ar-LB"/>
        </w:rPr>
        <w:t>بعد انتهاء المهل الزمنية.</w:t>
      </w:r>
    </w:p>
    <w:p w14:paraId="3EE4D875" w14:textId="5D57F6E8" w:rsidR="00B14F0D" w:rsidRPr="009A1548" w:rsidRDefault="00157365" w:rsidP="00131161">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7E57B6">
        <w:rPr>
          <w:rFonts w:cstheme="minorHAnsi"/>
          <w:b/>
          <w:bCs/>
          <w:sz w:val="24"/>
          <w:szCs w:val="24"/>
          <w:rtl/>
          <w:lang w:bidi="ar-LB"/>
        </w:rPr>
        <w:t xml:space="preserve">يحق لكل من تقدم للعطاء التقدم بطلب أي إيضاحات أو استفسارات بشأن وثائق </w:t>
      </w:r>
      <w:r w:rsidR="00D85BA0" w:rsidRPr="007E57B6">
        <w:rPr>
          <w:rFonts w:cstheme="minorHAnsi"/>
          <w:b/>
          <w:bCs/>
          <w:sz w:val="24"/>
          <w:szCs w:val="24"/>
          <w:rtl/>
          <w:lang w:bidi="ar-LB"/>
        </w:rPr>
        <w:t>العطاء</w:t>
      </w:r>
      <w:r w:rsidRPr="007E57B6">
        <w:rPr>
          <w:rFonts w:cstheme="minorHAnsi"/>
          <w:b/>
          <w:bCs/>
          <w:sz w:val="24"/>
          <w:szCs w:val="24"/>
          <w:rtl/>
          <w:lang w:bidi="ar-LB"/>
        </w:rPr>
        <w:t xml:space="preserve"> على أن تقدم خطياً الى </w:t>
      </w:r>
      <w:r w:rsidR="0020574C" w:rsidRPr="007E57B6">
        <w:rPr>
          <w:rFonts w:cstheme="minorHAnsi" w:hint="cs"/>
          <w:b/>
          <w:bCs/>
          <w:sz w:val="24"/>
          <w:szCs w:val="24"/>
          <w:rtl/>
          <w:lang w:bidi="ar-LB"/>
        </w:rPr>
        <w:t xml:space="preserve">السيد </w:t>
      </w:r>
      <w:r w:rsidR="00131161">
        <w:rPr>
          <w:rFonts w:cstheme="minorHAnsi" w:hint="cs"/>
          <w:b/>
          <w:bCs/>
          <w:sz w:val="24"/>
          <w:szCs w:val="24"/>
          <w:rtl/>
          <w:lang w:bidi="ar-LB"/>
        </w:rPr>
        <w:t>قاسم صباح</w:t>
      </w:r>
      <w:r w:rsidR="00710640">
        <w:rPr>
          <w:rFonts w:cstheme="minorHAnsi" w:hint="cs"/>
          <w:b/>
          <w:bCs/>
          <w:sz w:val="24"/>
          <w:szCs w:val="24"/>
          <w:rtl/>
          <w:lang w:bidi="ar-LB"/>
        </w:rPr>
        <w:t xml:space="preserve">  </w:t>
      </w:r>
      <w:r w:rsidR="0020574C" w:rsidRPr="007E57B6">
        <w:rPr>
          <w:rFonts w:cstheme="minorHAnsi" w:hint="cs"/>
          <w:b/>
          <w:bCs/>
          <w:sz w:val="24"/>
          <w:szCs w:val="24"/>
          <w:rtl/>
          <w:lang w:bidi="ar-LB"/>
        </w:rPr>
        <w:t xml:space="preserve">، </w:t>
      </w:r>
      <w:r w:rsidR="00131161">
        <w:rPr>
          <w:rFonts w:cstheme="minorHAnsi" w:hint="cs"/>
          <w:b/>
          <w:bCs/>
          <w:sz w:val="24"/>
          <w:szCs w:val="24"/>
          <w:rtl/>
          <w:lang w:bidi="ar-LB"/>
        </w:rPr>
        <w:t>المدير التنفيذي</w:t>
      </w:r>
      <w:r w:rsidR="00710640">
        <w:rPr>
          <w:rFonts w:cstheme="minorHAnsi" w:hint="cs"/>
          <w:b/>
          <w:bCs/>
          <w:sz w:val="24"/>
          <w:szCs w:val="24"/>
          <w:rtl/>
          <w:lang w:bidi="ar-LB"/>
        </w:rPr>
        <w:t xml:space="preserve"> </w:t>
      </w:r>
      <w:r w:rsidR="0020574C" w:rsidRPr="007E57B6">
        <w:rPr>
          <w:rFonts w:cstheme="minorHAnsi" w:hint="cs"/>
          <w:b/>
          <w:bCs/>
          <w:sz w:val="24"/>
          <w:szCs w:val="24"/>
          <w:rtl/>
          <w:lang w:bidi="ar-LB"/>
        </w:rPr>
        <w:t xml:space="preserve"> </w:t>
      </w:r>
      <w:r w:rsidR="00710640">
        <w:rPr>
          <w:rFonts w:cstheme="minorHAnsi" w:hint="cs"/>
          <w:b/>
          <w:bCs/>
          <w:sz w:val="24"/>
          <w:szCs w:val="24"/>
          <w:rtl/>
          <w:lang w:bidi="ar-LB"/>
        </w:rPr>
        <w:t xml:space="preserve"> </w:t>
      </w:r>
      <w:r w:rsidR="0020574C" w:rsidRPr="007E57B6">
        <w:rPr>
          <w:rFonts w:cstheme="minorHAnsi" w:hint="cs"/>
          <w:b/>
          <w:bCs/>
          <w:sz w:val="24"/>
          <w:szCs w:val="24"/>
          <w:rtl/>
          <w:lang w:bidi="ar-LB"/>
        </w:rPr>
        <w:t xml:space="preserve">، </w:t>
      </w:r>
      <w:r w:rsidR="00131161">
        <w:rPr>
          <w:rFonts w:cstheme="minorHAnsi" w:hint="cs"/>
          <w:b/>
          <w:bCs/>
          <w:sz w:val="24"/>
          <w:szCs w:val="24"/>
          <w:rtl/>
          <w:lang w:bidi="ar-LB"/>
        </w:rPr>
        <w:t xml:space="preserve"> </w:t>
      </w:r>
      <w:r w:rsidR="00710640">
        <w:rPr>
          <w:rFonts w:cstheme="minorHAnsi" w:hint="cs"/>
          <w:b/>
          <w:bCs/>
          <w:sz w:val="24"/>
          <w:szCs w:val="24"/>
          <w:rtl/>
          <w:lang w:bidi="ar-LB"/>
        </w:rPr>
        <w:t xml:space="preserve">رقم تلفون </w:t>
      </w:r>
      <w:r w:rsidR="00131161">
        <w:rPr>
          <w:rFonts w:cstheme="minorHAnsi" w:hint="cs"/>
          <w:b/>
          <w:bCs/>
          <w:sz w:val="24"/>
          <w:szCs w:val="24"/>
          <w:rtl/>
          <w:lang w:bidi="ar-LB"/>
        </w:rPr>
        <w:t xml:space="preserve">:71103033  </w:t>
      </w:r>
      <w:r w:rsidR="00D85BA0" w:rsidRPr="007E57B6">
        <w:rPr>
          <w:rFonts w:cstheme="minorHAnsi"/>
          <w:b/>
          <w:bCs/>
          <w:sz w:val="24"/>
          <w:szCs w:val="24"/>
          <w:rtl/>
          <w:lang w:bidi="ar-LB"/>
        </w:rPr>
        <w:t>،</w:t>
      </w:r>
      <w:r w:rsidRPr="009A1548">
        <w:rPr>
          <w:rFonts w:cstheme="minorHAnsi"/>
          <w:sz w:val="24"/>
          <w:szCs w:val="24"/>
          <w:rtl/>
          <w:lang w:bidi="ar-LB"/>
        </w:rPr>
        <w:t xml:space="preserve"> وعلى </w:t>
      </w:r>
      <w:r w:rsidR="00710640">
        <w:rPr>
          <w:rFonts w:cstheme="minorHAnsi" w:hint="cs"/>
          <w:sz w:val="24"/>
          <w:szCs w:val="24"/>
          <w:rtl/>
          <w:lang w:bidi="ar-LB"/>
        </w:rPr>
        <w:t xml:space="preserve">جمعية مساواة </w:t>
      </w:r>
      <w:r w:rsidRPr="009A1548">
        <w:rPr>
          <w:rFonts w:cstheme="minorHAnsi"/>
          <w:sz w:val="24"/>
          <w:szCs w:val="24"/>
          <w:rtl/>
          <w:lang w:bidi="ar-LB"/>
        </w:rPr>
        <w:t xml:space="preserve">الرد </w:t>
      </w:r>
      <w:r w:rsidR="00946320" w:rsidRPr="009A1548">
        <w:rPr>
          <w:rFonts w:cstheme="minorHAnsi"/>
          <w:sz w:val="24"/>
          <w:szCs w:val="24"/>
          <w:rtl/>
          <w:lang w:bidi="ar-LB"/>
        </w:rPr>
        <w:t>خطيا على</w:t>
      </w:r>
      <w:r w:rsidRPr="009A1548">
        <w:rPr>
          <w:rFonts w:cstheme="minorHAnsi"/>
          <w:sz w:val="24"/>
          <w:szCs w:val="24"/>
          <w:rtl/>
          <w:lang w:bidi="ar-LB"/>
        </w:rPr>
        <w:t xml:space="preserve"> أي طلب تتسلمه لإيضاح وثائق المناقصة خلال الفترة المسموح بها قانوناً قبل التاريخ المحدد لتقديم العطاءات وترسل صور من </w:t>
      </w:r>
      <w:r w:rsidR="0020574C">
        <w:rPr>
          <w:rFonts w:cstheme="minorHAnsi" w:hint="cs"/>
          <w:sz w:val="24"/>
          <w:szCs w:val="24"/>
          <w:rtl/>
          <w:lang w:bidi="ar-LB"/>
        </w:rPr>
        <w:t>ال</w:t>
      </w:r>
      <w:r w:rsidRPr="009A1548">
        <w:rPr>
          <w:rFonts w:cstheme="minorHAnsi"/>
          <w:sz w:val="24"/>
          <w:szCs w:val="24"/>
          <w:rtl/>
          <w:lang w:bidi="ar-LB"/>
        </w:rPr>
        <w:t xml:space="preserve">رد متضمناً شرحاً للتوضيحات والاستفسارات المطلوبة الى جميع المتقدمين </w:t>
      </w:r>
      <w:r w:rsidR="00D85BA0" w:rsidRPr="009A1548">
        <w:rPr>
          <w:rFonts w:cstheme="minorHAnsi"/>
          <w:sz w:val="24"/>
          <w:szCs w:val="24"/>
          <w:rtl/>
          <w:lang w:bidi="ar-LB"/>
        </w:rPr>
        <w:t>العطاء</w:t>
      </w:r>
      <w:r w:rsidRPr="009A1548">
        <w:rPr>
          <w:rFonts w:cstheme="minorHAnsi"/>
          <w:sz w:val="24"/>
          <w:szCs w:val="24"/>
          <w:rtl/>
          <w:lang w:bidi="ar-LB"/>
        </w:rPr>
        <w:t xml:space="preserve"> بدون تحديد مصدر طلب الايضاحات او الاستفسارات.</w:t>
      </w:r>
    </w:p>
    <w:p w14:paraId="09D54F6A" w14:textId="2D2E7CCD" w:rsidR="00157365" w:rsidRPr="009A1548" w:rsidRDefault="00157365" w:rsidP="00541F1B">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كتابة أسعار الوحدات بحبر لا يمحى على ان </w:t>
      </w:r>
      <w:r w:rsidR="00D93C13" w:rsidRPr="009A1548">
        <w:rPr>
          <w:rFonts w:cstheme="minorHAnsi"/>
          <w:sz w:val="24"/>
          <w:szCs w:val="24"/>
          <w:rtl/>
          <w:lang w:bidi="ar-LB"/>
        </w:rPr>
        <w:t>يكون</w:t>
      </w:r>
      <w:r w:rsidRPr="009A1548">
        <w:rPr>
          <w:rFonts w:cstheme="minorHAnsi"/>
          <w:sz w:val="24"/>
          <w:szCs w:val="24"/>
          <w:rtl/>
          <w:lang w:bidi="ar-LB"/>
        </w:rPr>
        <w:t xml:space="preserve"> سعر الوحدة </w:t>
      </w:r>
      <w:r w:rsidR="00710640" w:rsidRPr="009A1548">
        <w:rPr>
          <w:rFonts w:cstheme="minorHAnsi" w:hint="cs"/>
          <w:sz w:val="24"/>
          <w:szCs w:val="24"/>
          <w:rtl/>
          <w:lang w:bidi="ar-LB"/>
        </w:rPr>
        <w:t>بالعدد</w:t>
      </w:r>
      <w:r w:rsidR="00710640" w:rsidRPr="009A1548">
        <w:rPr>
          <w:rFonts w:cstheme="minorHAnsi" w:hint="eastAsia"/>
          <w:sz w:val="24"/>
          <w:szCs w:val="24"/>
          <w:rtl/>
          <w:lang w:bidi="ar-LB"/>
        </w:rPr>
        <w:t>،</w:t>
      </w:r>
      <w:r w:rsidRPr="009A1548">
        <w:rPr>
          <w:rFonts w:cstheme="minorHAnsi"/>
          <w:sz w:val="24"/>
          <w:szCs w:val="24"/>
          <w:rtl/>
          <w:lang w:bidi="ar-LB"/>
        </w:rPr>
        <w:t xml:space="preserve"> او الوزن او المقاس او اي بيانات تفصيلية أخرى والثمن الاجمالي وعلى ان تكتب الاسعار </w:t>
      </w:r>
      <w:r w:rsidR="00E24092" w:rsidRPr="009A1548">
        <w:rPr>
          <w:rFonts w:cstheme="minorHAnsi"/>
          <w:sz w:val="24"/>
          <w:szCs w:val="24"/>
          <w:rtl/>
          <w:lang w:bidi="ar-LB"/>
        </w:rPr>
        <w:t>بالأرقام</w:t>
      </w:r>
      <w:r w:rsidRPr="009A1548">
        <w:rPr>
          <w:rFonts w:cstheme="minorHAnsi"/>
          <w:sz w:val="24"/>
          <w:szCs w:val="24"/>
          <w:rtl/>
          <w:lang w:bidi="ar-LB"/>
        </w:rPr>
        <w:t xml:space="preserve"> والحروف.</w:t>
      </w:r>
    </w:p>
    <w:p w14:paraId="5754422A" w14:textId="1F09F26B"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يوقع مقدم العطاء على قائمة الاسعار بعد ملئها ولا يجوز الكشط او المحو في قائمة الاسعار وكل تصحيح في الاسعار او غيرها يجب إعادة كتابته بحبر لا يمحى </w:t>
      </w:r>
      <w:r w:rsidR="00D116D0" w:rsidRPr="009A1548">
        <w:rPr>
          <w:rFonts w:cstheme="minorHAnsi"/>
          <w:sz w:val="24"/>
          <w:szCs w:val="24"/>
          <w:rtl/>
          <w:lang w:bidi="ar-LB"/>
        </w:rPr>
        <w:t>ر</w:t>
      </w:r>
      <w:r w:rsidRPr="009A1548">
        <w:rPr>
          <w:rFonts w:cstheme="minorHAnsi"/>
          <w:sz w:val="24"/>
          <w:szCs w:val="24"/>
          <w:rtl/>
          <w:lang w:bidi="ar-LB"/>
        </w:rPr>
        <w:t>قما وحروفا والتوقيع بجانب هذا التصحيح.</w:t>
      </w:r>
    </w:p>
    <w:p w14:paraId="041AD444" w14:textId="6C0C3404" w:rsidR="00E24092" w:rsidRPr="009A1548" w:rsidRDefault="00E24092" w:rsidP="00D73882">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الاكتفاء بالتقدم بعطاء واحد في نفس المناقصة سواء منفرداً أو ضمن شركة أو ضمن شركاء (ائتلاف) وأي مخالفة لذلك سيتم استبعاد كافة العطاءات المقدمة أو إلغاء العقد إذا تبين ذلك للجهة بعد التعاقد معه ويستثنى من ذلك أن يكون صاحب العطاء مقدم من الباطن مع عطاء اخر</w:t>
      </w:r>
      <w:r w:rsidRPr="009A1548">
        <w:rPr>
          <w:rFonts w:cstheme="minorHAnsi"/>
          <w:sz w:val="24"/>
          <w:szCs w:val="24"/>
          <w:lang w:bidi="ar-LB"/>
        </w:rPr>
        <w:t>.</w:t>
      </w:r>
    </w:p>
    <w:p w14:paraId="5BA5BE8C" w14:textId="6B76A19B" w:rsidR="00E24092" w:rsidRPr="009A1548" w:rsidRDefault="00E24092" w:rsidP="00541F1B">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يبين مقدم العطاء في جدول الأسعار </w:t>
      </w:r>
      <w:r w:rsidRPr="00541F1B">
        <w:rPr>
          <w:rFonts w:cstheme="minorHAnsi"/>
          <w:b/>
          <w:bCs/>
          <w:sz w:val="24"/>
          <w:szCs w:val="24"/>
          <w:rtl/>
          <w:lang w:bidi="ar-LB"/>
        </w:rPr>
        <w:t>سعر الوحدة</w:t>
      </w:r>
      <w:r w:rsidRPr="009A1548">
        <w:rPr>
          <w:rFonts w:cstheme="minorHAnsi"/>
          <w:sz w:val="24"/>
          <w:szCs w:val="24"/>
          <w:rtl/>
          <w:lang w:bidi="ar-LB"/>
        </w:rPr>
        <w:t xml:space="preserve"> بحسب المواد المطلوبة المرفقة ويكون السعر الإجمالي شاملا جميع الرسوم الجمركية والضرائب والضريبة على القيمة المضافة</w:t>
      </w:r>
      <w:r w:rsidR="00D85BA0" w:rsidRPr="009A1548">
        <w:rPr>
          <w:rFonts w:cstheme="minorHAnsi"/>
          <w:sz w:val="24"/>
          <w:szCs w:val="24"/>
          <w:rtl/>
          <w:lang w:bidi="ar-LB"/>
        </w:rPr>
        <w:t>.</w:t>
      </w:r>
    </w:p>
    <w:p w14:paraId="567B28FC" w14:textId="77777777"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تظل الاسعار التي حددها مقدم العطاء ثابتة خلال قيامه بتنفيذ العقد وغير خاضعة للتعديل وعلى لجنة التحليل والتقييم التعامل مع أي عطاء يتضمن أسعاراً قابلة للتعديل معاملة العطاء غير المستجيب الذي تم رفضه بموجب هذه التعليمات.</w:t>
      </w:r>
    </w:p>
    <w:p w14:paraId="2F6B0612" w14:textId="69CBA9D0" w:rsidR="00157365" w:rsidRPr="00F97589" w:rsidRDefault="00157365" w:rsidP="00D73882">
      <w:pPr>
        <w:pStyle w:val="ListParagraph"/>
        <w:numPr>
          <w:ilvl w:val="0"/>
          <w:numId w:val="3"/>
        </w:numPr>
        <w:tabs>
          <w:tab w:val="right" w:pos="0"/>
          <w:tab w:val="right" w:pos="386"/>
          <w:tab w:val="right" w:pos="810"/>
        </w:tabs>
        <w:bidi/>
        <w:spacing w:before="60" w:after="0" w:line="240" w:lineRule="auto"/>
        <w:ind w:left="288" w:hanging="288"/>
        <w:contextualSpacing w:val="0"/>
        <w:rPr>
          <w:rFonts w:cstheme="minorHAnsi"/>
          <w:sz w:val="24"/>
          <w:szCs w:val="24"/>
          <w:lang w:bidi="ar-LB"/>
        </w:rPr>
      </w:pPr>
      <w:r w:rsidRPr="00F97589">
        <w:rPr>
          <w:rFonts w:cstheme="minorHAnsi"/>
          <w:sz w:val="24"/>
          <w:szCs w:val="24"/>
          <w:rtl/>
          <w:lang w:bidi="ar-LB"/>
        </w:rPr>
        <w:t>بالنسبة للسلع والمواد والخدمات المكملة التي يوردها مقدم العطاء تقدم الاسعار بالدولار الاميركي.</w:t>
      </w:r>
      <w:r w:rsidR="00F97589" w:rsidRPr="00F97589">
        <w:rPr>
          <w:rFonts w:cstheme="minorHAnsi" w:hint="cs"/>
          <w:sz w:val="24"/>
          <w:szCs w:val="24"/>
          <w:rtl/>
          <w:lang w:bidi="ar-LB"/>
        </w:rPr>
        <w:t xml:space="preserve"> </w:t>
      </w:r>
      <w:r w:rsidRPr="00F97589">
        <w:rPr>
          <w:rFonts w:cstheme="minorHAnsi"/>
          <w:sz w:val="24"/>
          <w:szCs w:val="24"/>
          <w:rtl/>
          <w:lang w:bidi="ar-LB"/>
        </w:rPr>
        <w:t>سيتم الدفع بالدولار الاميركي</w:t>
      </w:r>
      <w:r w:rsidR="00923617" w:rsidRPr="00F97589">
        <w:rPr>
          <w:rFonts w:cstheme="minorHAnsi"/>
          <w:sz w:val="24"/>
          <w:szCs w:val="24"/>
          <w:rtl/>
          <w:lang w:bidi="ar-LB"/>
        </w:rPr>
        <w:t xml:space="preserve"> دفعات مرتبطة بالأعمال المنجزة وبما هو منصوص بالعقد المتفق </w:t>
      </w:r>
      <w:r w:rsidR="00A24DBD" w:rsidRPr="00F97589">
        <w:rPr>
          <w:rFonts w:cstheme="minorHAnsi"/>
          <w:sz w:val="24"/>
          <w:szCs w:val="24"/>
          <w:rtl/>
          <w:lang w:bidi="ar-LB"/>
        </w:rPr>
        <w:t>عليه.</w:t>
      </w:r>
    </w:p>
    <w:p w14:paraId="37D4B9DB" w14:textId="10F9381A" w:rsidR="00157365" w:rsidRPr="009A1548" w:rsidRDefault="00F97589" w:rsidP="00D73882">
      <w:pPr>
        <w:pStyle w:val="ListParagraph"/>
        <w:numPr>
          <w:ilvl w:val="0"/>
          <w:numId w:val="3"/>
        </w:numPr>
        <w:tabs>
          <w:tab w:val="right" w:pos="0"/>
          <w:tab w:val="right" w:pos="386"/>
          <w:tab w:val="right" w:pos="810"/>
        </w:tabs>
        <w:bidi/>
        <w:spacing w:before="60" w:after="0" w:line="240" w:lineRule="auto"/>
        <w:ind w:left="288" w:hanging="288"/>
        <w:contextualSpacing w:val="0"/>
        <w:rPr>
          <w:rFonts w:cstheme="minorHAnsi"/>
          <w:sz w:val="24"/>
          <w:szCs w:val="24"/>
          <w:lang w:bidi="ar-LB"/>
        </w:rPr>
      </w:pPr>
      <w:r>
        <w:rPr>
          <w:rFonts w:cstheme="minorHAnsi" w:hint="cs"/>
          <w:sz w:val="24"/>
          <w:szCs w:val="24"/>
          <w:rtl/>
          <w:lang w:bidi="ar-LB"/>
        </w:rPr>
        <w:t>يجب ان يمتلك</w:t>
      </w:r>
      <w:r w:rsidR="00157365" w:rsidRPr="009A1548">
        <w:rPr>
          <w:rFonts w:cstheme="minorHAnsi"/>
          <w:sz w:val="24"/>
          <w:szCs w:val="24"/>
          <w:rtl/>
          <w:lang w:bidi="ar-LB"/>
        </w:rPr>
        <w:t xml:space="preserve"> مقدم العطاء الإمكانيات المالية والفنية والإنتاجية لتنفيذ العقد.</w:t>
      </w:r>
    </w:p>
    <w:p w14:paraId="76EACDD0" w14:textId="421E91E1" w:rsidR="00157365"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إعداد النسخة الأصلية </w:t>
      </w:r>
      <w:r w:rsidR="00883758" w:rsidRPr="009A1548">
        <w:rPr>
          <w:rFonts w:cstheme="minorHAnsi"/>
          <w:sz w:val="24"/>
          <w:szCs w:val="24"/>
          <w:rtl/>
          <w:lang w:bidi="ar-LB"/>
        </w:rPr>
        <w:t>و</w:t>
      </w:r>
      <w:r w:rsidR="0086674E" w:rsidRPr="009A1548">
        <w:rPr>
          <w:rFonts w:cstheme="minorHAnsi"/>
          <w:sz w:val="24"/>
          <w:szCs w:val="24"/>
          <w:rtl/>
          <w:lang w:bidi="ar-LB"/>
        </w:rPr>
        <w:t>نسخ</w:t>
      </w:r>
      <w:r w:rsidR="00883758" w:rsidRPr="009A1548">
        <w:rPr>
          <w:rFonts w:cstheme="minorHAnsi"/>
          <w:sz w:val="24"/>
          <w:szCs w:val="24"/>
          <w:rtl/>
          <w:lang w:bidi="ar-LB"/>
        </w:rPr>
        <w:t>ة واحدة</w:t>
      </w:r>
      <w:r w:rsidR="0086674E" w:rsidRPr="009A1548">
        <w:rPr>
          <w:rFonts w:cstheme="minorHAnsi"/>
          <w:sz w:val="24"/>
          <w:szCs w:val="24"/>
          <w:rtl/>
          <w:lang w:bidi="ar-LB"/>
        </w:rPr>
        <w:t xml:space="preserve"> </w:t>
      </w:r>
      <w:r w:rsidRPr="009A1548">
        <w:rPr>
          <w:rFonts w:cstheme="minorHAnsi"/>
          <w:sz w:val="24"/>
          <w:szCs w:val="24"/>
          <w:rtl/>
          <w:lang w:bidi="ar-LB"/>
        </w:rPr>
        <w:t>أخرى للعطاء والتوقيع عليها على أن يتم تمييز النسخة الاصلية عن النسخ الاخرى بوضوح بحيث يكتب على النسخة الاصل</w:t>
      </w:r>
      <w:r w:rsidR="000B6E82" w:rsidRPr="009A1548">
        <w:rPr>
          <w:rFonts w:cstheme="minorHAnsi"/>
          <w:sz w:val="24"/>
          <w:szCs w:val="24"/>
          <w:rtl/>
          <w:lang w:bidi="ar-LB"/>
        </w:rPr>
        <w:t>ية</w:t>
      </w:r>
      <w:r w:rsidRPr="009A1548">
        <w:rPr>
          <w:rFonts w:cstheme="minorHAnsi"/>
          <w:sz w:val="24"/>
          <w:szCs w:val="24"/>
          <w:rtl/>
          <w:lang w:bidi="ar-LB"/>
        </w:rPr>
        <w:t xml:space="preserve"> (أصل العطاء) وعلى النسخ الاخرى (صورة العطاء) وفي حالة أي اختلاف بينهما فانه يعتد بالنسخة الأصلية.</w:t>
      </w:r>
      <w:r w:rsidR="0045321C">
        <w:rPr>
          <w:rFonts w:cstheme="minorHAnsi" w:hint="cs"/>
          <w:sz w:val="24"/>
          <w:szCs w:val="24"/>
          <w:rtl/>
          <w:lang w:bidi="ar-LB"/>
        </w:rPr>
        <w:t xml:space="preserve"> </w:t>
      </w:r>
      <w:r w:rsidR="0045321C" w:rsidRPr="009A1548">
        <w:rPr>
          <w:rFonts w:cstheme="minorHAnsi"/>
          <w:b/>
          <w:bCs/>
          <w:sz w:val="24"/>
          <w:szCs w:val="24"/>
          <w:u w:val="single"/>
          <w:rtl/>
          <w:lang w:bidi="ar-LB"/>
        </w:rPr>
        <w:t xml:space="preserve">يضع مقدم العطاء أصل العطاء ونسخة منه في مظاريف منفصلة ومغلقة ومختومة بالشمع الاحمر يكتب </w:t>
      </w:r>
      <w:r w:rsidR="0045321C" w:rsidRPr="0045321C">
        <w:rPr>
          <w:rFonts w:cstheme="minorHAnsi"/>
          <w:b/>
          <w:bCs/>
          <w:sz w:val="24"/>
          <w:szCs w:val="24"/>
          <w:u w:val="single"/>
          <w:rtl/>
          <w:lang w:bidi="ar-LB"/>
        </w:rPr>
        <w:t>ع</w:t>
      </w:r>
      <w:r w:rsidR="007E57B6">
        <w:rPr>
          <w:rFonts w:cstheme="minorHAnsi" w:hint="cs"/>
          <w:b/>
          <w:bCs/>
          <w:sz w:val="24"/>
          <w:szCs w:val="24"/>
          <w:u w:val="single"/>
          <w:rtl/>
          <w:lang w:bidi="ar-LB"/>
        </w:rPr>
        <w:t>ليها اسم المشروع بالاضافة الى موضوع ورقم العطاء.</w:t>
      </w:r>
    </w:p>
    <w:p w14:paraId="28E69ACD" w14:textId="77777777" w:rsidR="00D93C13"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يحرر أصل العطاء والنسخ الاخرى طباعة أو كتابة بحبر لا يمحى ويوقع عليه مقدم العطاء او الشخص المخول او المفوض على ان يتم ذلك التوقيع والختم على جميع صفحات العطاء</w:t>
      </w:r>
      <w:r w:rsidR="00B43219" w:rsidRPr="009A1548">
        <w:rPr>
          <w:rFonts w:cstheme="minorHAnsi"/>
          <w:sz w:val="24"/>
          <w:szCs w:val="24"/>
          <w:rtl/>
          <w:lang w:bidi="ar-LB"/>
        </w:rPr>
        <w:t>.</w:t>
      </w:r>
    </w:p>
    <w:p w14:paraId="323D5B0C" w14:textId="1303BB29" w:rsidR="00157365"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يجب على مقدم العطاء التوقيع والختم على جميع وثائق العطاء كإقرار منه بالالتزام الكامل بما ورد فيها. </w:t>
      </w:r>
    </w:p>
    <w:p w14:paraId="0C983CD9" w14:textId="77777777" w:rsidR="007E57B6" w:rsidRDefault="007E57B6" w:rsidP="007E57B6">
      <w:pPr>
        <w:bidi/>
        <w:rPr>
          <w:rFonts w:cstheme="minorHAnsi"/>
          <w:b/>
          <w:bCs/>
          <w:sz w:val="24"/>
          <w:szCs w:val="24"/>
          <w:rtl/>
        </w:rPr>
      </w:pPr>
    </w:p>
    <w:p w14:paraId="42E87A7A" w14:textId="29CF3104" w:rsidR="007E57B6" w:rsidRPr="007E57B6" w:rsidRDefault="007E57B6" w:rsidP="007E57B6">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7E57B6">
        <w:rPr>
          <w:rFonts w:ascii="HelveticaNeueLT Arabic 75 Bold" w:hAnsi="HelveticaNeueLT Arabic 75 Bold" w:cs="HelveticaNeueLT Arabic 75 Bold"/>
          <w:color w:val="C00000"/>
          <w:sz w:val="32"/>
          <w:szCs w:val="32"/>
          <w:rtl/>
          <w:lang w:bidi="ar-LB"/>
        </w:rPr>
        <w:t>معايير التقييم:</w:t>
      </w:r>
    </w:p>
    <w:p w14:paraId="46C88664" w14:textId="77777777" w:rsidR="007E57B6" w:rsidRPr="009A1548" w:rsidRDefault="007E57B6" w:rsidP="007E57B6">
      <w:pPr>
        <w:bidi/>
        <w:rPr>
          <w:rFonts w:cstheme="minorHAnsi"/>
          <w:sz w:val="24"/>
          <w:szCs w:val="24"/>
          <w:rtl/>
        </w:rPr>
      </w:pPr>
    </w:p>
    <w:tbl>
      <w:tblPr>
        <w:tblStyle w:val="TableGrid"/>
        <w:bidiVisual/>
        <w:tblW w:w="9023" w:type="dxa"/>
        <w:tblLook w:val="04A0" w:firstRow="1" w:lastRow="0" w:firstColumn="1" w:lastColumn="0" w:noHBand="0" w:noVBand="1"/>
      </w:tblPr>
      <w:tblGrid>
        <w:gridCol w:w="6593"/>
        <w:gridCol w:w="2430"/>
      </w:tblGrid>
      <w:tr w:rsidR="001E1693" w:rsidRPr="009A1548" w14:paraId="518A7715" w14:textId="77777777" w:rsidTr="00C63B68">
        <w:trPr>
          <w:trHeight w:val="432"/>
        </w:trPr>
        <w:tc>
          <w:tcPr>
            <w:tcW w:w="6593" w:type="dxa"/>
            <w:shd w:val="clear" w:color="auto" w:fill="C00000"/>
            <w:vAlign w:val="center"/>
          </w:tcPr>
          <w:p w14:paraId="7A7EB483" w14:textId="77777777" w:rsidR="001E1693" w:rsidRPr="00C63B68" w:rsidRDefault="001E1693" w:rsidP="001E1693">
            <w:pPr>
              <w:bidi/>
              <w:rPr>
                <w:rFonts w:cstheme="minorHAnsi"/>
                <w:b/>
                <w:bCs/>
                <w:sz w:val="24"/>
                <w:szCs w:val="24"/>
              </w:rPr>
            </w:pPr>
            <w:r w:rsidRPr="00C63B68">
              <w:rPr>
                <w:rFonts w:cstheme="minorHAnsi"/>
                <w:b/>
                <w:bCs/>
                <w:sz w:val="24"/>
                <w:szCs w:val="24"/>
                <w:rtl/>
              </w:rPr>
              <w:lastRenderedPageBreak/>
              <w:t>الوصف</w:t>
            </w:r>
          </w:p>
        </w:tc>
        <w:tc>
          <w:tcPr>
            <w:tcW w:w="2430" w:type="dxa"/>
            <w:shd w:val="clear" w:color="auto" w:fill="C00000"/>
            <w:vAlign w:val="center"/>
          </w:tcPr>
          <w:p w14:paraId="69E000C5" w14:textId="77777777" w:rsidR="001E1693" w:rsidRPr="00C63B68" w:rsidRDefault="001E1693" w:rsidP="001E1693">
            <w:pPr>
              <w:bidi/>
              <w:rPr>
                <w:rFonts w:cstheme="minorHAnsi"/>
                <w:b/>
                <w:bCs/>
                <w:sz w:val="24"/>
                <w:szCs w:val="24"/>
                <w:lang w:bidi="ar-LB"/>
              </w:rPr>
            </w:pPr>
            <w:r w:rsidRPr="00C63B68">
              <w:rPr>
                <w:rFonts w:cstheme="minorHAnsi"/>
                <w:b/>
                <w:bCs/>
                <w:sz w:val="24"/>
                <w:szCs w:val="24"/>
                <w:rtl/>
                <w:lang w:bidi="ar-LB"/>
              </w:rPr>
              <w:t>علامة التقييم</w:t>
            </w:r>
          </w:p>
        </w:tc>
      </w:tr>
      <w:tr w:rsidR="001E1693" w:rsidRPr="009A1548" w14:paraId="17713EB9" w14:textId="77777777" w:rsidTr="00C63B68">
        <w:trPr>
          <w:trHeight w:val="432"/>
        </w:trPr>
        <w:tc>
          <w:tcPr>
            <w:tcW w:w="6593" w:type="dxa"/>
            <w:shd w:val="clear" w:color="auto" w:fill="D9D9D9" w:themeFill="background1" w:themeFillShade="D9"/>
            <w:vAlign w:val="center"/>
          </w:tcPr>
          <w:p w14:paraId="1D5558B5" w14:textId="7E49A334" w:rsidR="001E1693" w:rsidRPr="009A1548" w:rsidRDefault="001E1693" w:rsidP="001E1693">
            <w:pPr>
              <w:bidi/>
              <w:rPr>
                <w:rFonts w:cstheme="minorHAnsi"/>
                <w:b/>
                <w:bCs/>
                <w:sz w:val="24"/>
                <w:szCs w:val="24"/>
                <w:rtl/>
              </w:rPr>
            </w:pPr>
            <w:r w:rsidRPr="009A1548">
              <w:rPr>
                <w:rFonts w:cstheme="minorHAnsi"/>
                <w:b/>
                <w:bCs/>
                <w:sz w:val="24"/>
                <w:szCs w:val="24"/>
                <w:rtl/>
              </w:rPr>
              <w:t>التقييم الفني</w:t>
            </w:r>
          </w:p>
        </w:tc>
        <w:tc>
          <w:tcPr>
            <w:tcW w:w="2430" w:type="dxa"/>
            <w:shd w:val="clear" w:color="auto" w:fill="D9D9D9" w:themeFill="background1" w:themeFillShade="D9"/>
            <w:vAlign w:val="center"/>
          </w:tcPr>
          <w:p w14:paraId="6E38E334" w14:textId="77777777" w:rsidR="001E1693" w:rsidRPr="009A1548" w:rsidRDefault="001E1693" w:rsidP="001E1693">
            <w:pPr>
              <w:bidi/>
              <w:rPr>
                <w:rFonts w:cstheme="minorHAnsi"/>
                <w:b/>
                <w:bCs/>
                <w:sz w:val="24"/>
                <w:szCs w:val="24"/>
                <w:rtl/>
              </w:rPr>
            </w:pPr>
            <w:r w:rsidRPr="009A1548">
              <w:rPr>
                <w:rFonts w:cstheme="minorHAnsi"/>
                <w:b/>
                <w:bCs/>
                <w:sz w:val="24"/>
                <w:szCs w:val="24"/>
                <w:rtl/>
              </w:rPr>
              <w:t>60</w:t>
            </w:r>
          </w:p>
        </w:tc>
      </w:tr>
      <w:tr w:rsidR="001E1693" w:rsidRPr="009A1548" w14:paraId="71E484F3" w14:textId="77777777" w:rsidTr="001E1693">
        <w:trPr>
          <w:trHeight w:val="432"/>
        </w:trPr>
        <w:tc>
          <w:tcPr>
            <w:tcW w:w="6593" w:type="dxa"/>
            <w:vAlign w:val="center"/>
          </w:tcPr>
          <w:p w14:paraId="28F100E1" w14:textId="35CACC29" w:rsidR="001E1693" w:rsidRPr="00C63B68" w:rsidRDefault="001E1693" w:rsidP="001E1693">
            <w:pPr>
              <w:bidi/>
              <w:rPr>
                <w:rFonts w:cstheme="minorHAnsi"/>
                <w:sz w:val="24"/>
                <w:szCs w:val="24"/>
                <w:rtl/>
              </w:rPr>
            </w:pPr>
            <w:r w:rsidRPr="00C63B68">
              <w:rPr>
                <w:rFonts w:cstheme="minorHAnsi"/>
                <w:sz w:val="24"/>
                <w:szCs w:val="24"/>
                <w:rtl/>
              </w:rPr>
              <w:t>شهادة تسجيل المؤسسة التجارية</w:t>
            </w:r>
          </w:p>
        </w:tc>
        <w:tc>
          <w:tcPr>
            <w:tcW w:w="2430" w:type="dxa"/>
            <w:vAlign w:val="center"/>
          </w:tcPr>
          <w:p w14:paraId="40BB70D5" w14:textId="74FF569D" w:rsidR="001E1693" w:rsidRPr="009A1548" w:rsidRDefault="001E1693" w:rsidP="001E1693">
            <w:pPr>
              <w:bidi/>
              <w:rPr>
                <w:rFonts w:cstheme="minorHAnsi"/>
                <w:sz w:val="24"/>
                <w:szCs w:val="24"/>
                <w:rtl/>
              </w:rPr>
            </w:pPr>
            <w:r>
              <w:rPr>
                <w:rFonts w:cstheme="minorHAnsi" w:hint="cs"/>
                <w:sz w:val="24"/>
                <w:szCs w:val="24"/>
                <w:rtl/>
              </w:rPr>
              <w:t>5</w:t>
            </w:r>
          </w:p>
        </w:tc>
      </w:tr>
      <w:tr w:rsidR="001E1693" w:rsidRPr="009A1548" w14:paraId="5BEA3C04" w14:textId="77777777" w:rsidTr="001E1693">
        <w:trPr>
          <w:trHeight w:val="432"/>
        </w:trPr>
        <w:tc>
          <w:tcPr>
            <w:tcW w:w="6593" w:type="dxa"/>
            <w:vAlign w:val="center"/>
          </w:tcPr>
          <w:p w14:paraId="7CF91045" w14:textId="40C9794D" w:rsidR="001E1693" w:rsidRPr="00C63B68" w:rsidRDefault="001E1693" w:rsidP="001E1693">
            <w:pPr>
              <w:bidi/>
              <w:rPr>
                <w:rFonts w:cstheme="minorHAnsi"/>
                <w:sz w:val="24"/>
                <w:szCs w:val="24"/>
                <w:rtl/>
              </w:rPr>
            </w:pPr>
            <w:r w:rsidRPr="00C63B68">
              <w:rPr>
                <w:rFonts w:cstheme="minorHAnsi" w:hint="cs"/>
                <w:sz w:val="24"/>
                <w:szCs w:val="24"/>
                <w:rtl/>
              </w:rPr>
              <w:t>شها</w:t>
            </w:r>
            <w:r w:rsidRPr="00C63B68">
              <w:rPr>
                <w:rFonts w:cstheme="minorHAnsi"/>
                <w:sz w:val="24"/>
                <w:szCs w:val="24"/>
                <w:rtl/>
              </w:rPr>
              <w:t>دة تسجيل المالية والضريبة على القيمة المضافة</w:t>
            </w:r>
          </w:p>
        </w:tc>
        <w:tc>
          <w:tcPr>
            <w:tcW w:w="2430" w:type="dxa"/>
            <w:vAlign w:val="center"/>
          </w:tcPr>
          <w:p w14:paraId="79F2350D" w14:textId="0C3F5E49" w:rsidR="001E1693" w:rsidRPr="009A1548" w:rsidRDefault="001E1693" w:rsidP="001E1693">
            <w:pPr>
              <w:bidi/>
              <w:rPr>
                <w:rFonts w:cstheme="minorHAnsi"/>
                <w:sz w:val="24"/>
                <w:szCs w:val="24"/>
                <w:rtl/>
              </w:rPr>
            </w:pPr>
            <w:r>
              <w:rPr>
                <w:rFonts w:cstheme="minorHAnsi" w:hint="cs"/>
                <w:sz w:val="24"/>
                <w:szCs w:val="24"/>
                <w:rtl/>
              </w:rPr>
              <w:t>5</w:t>
            </w:r>
          </w:p>
        </w:tc>
      </w:tr>
      <w:tr w:rsidR="001E1693" w:rsidRPr="009A1548" w14:paraId="755EF39A" w14:textId="77777777" w:rsidTr="001E1693">
        <w:trPr>
          <w:trHeight w:val="432"/>
        </w:trPr>
        <w:tc>
          <w:tcPr>
            <w:tcW w:w="6593" w:type="dxa"/>
            <w:vAlign w:val="center"/>
          </w:tcPr>
          <w:p w14:paraId="090026E4" w14:textId="04FD7B3A" w:rsidR="001E1693" w:rsidRPr="00C63B68" w:rsidRDefault="001E1693" w:rsidP="001E1693">
            <w:pPr>
              <w:bidi/>
              <w:rPr>
                <w:rFonts w:cstheme="minorHAnsi"/>
                <w:sz w:val="24"/>
                <w:szCs w:val="24"/>
                <w:rtl/>
              </w:rPr>
            </w:pPr>
            <w:r w:rsidRPr="00C63B68">
              <w:rPr>
                <w:rFonts w:cstheme="minorHAnsi"/>
                <w:sz w:val="24"/>
                <w:szCs w:val="24"/>
                <w:rtl/>
              </w:rPr>
              <w:t xml:space="preserve">خبرة مقدم العطاء وملخص الأعمال المشابهة </w:t>
            </w:r>
          </w:p>
        </w:tc>
        <w:tc>
          <w:tcPr>
            <w:tcW w:w="2430" w:type="dxa"/>
            <w:vAlign w:val="center"/>
          </w:tcPr>
          <w:p w14:paraId="65E09FCA" w14:textId="0B6D02FE" w:rsidR="001E1693" w:rsidRPr="009A1548" w:rsidRDefault="001E1693" w:rsidP="001E1693">
            <w:pPr>
              <w:bidi/>
              <w:rPr>
                <w:rFonts w:cstheme="minorHAnsi"/>
                <w:sz w:val="24"/>
                <w:szCs w:val="24"/>
                <w:rtl/>
              </w:rPr>
            </w:pPr>
            <w:r w:rsidRPr="009A1548">
              <w:rPr>
                <w:rFonts w:cstheme="minorHAnsi"/>
                <w:sz w:val="24"/>
                <w:szCs w:val="24"/>
                <w:rtl/>
              </w:rPr>
              <w:t>15</w:t>
            </w:r>
          </w:p>
        </w:tc>
      </w:tr>
      <w:tr w:rsidR="001E1693" w:rsidRPr="009A1548" w14:paraId="7D2B24AD" w14:textId="77777777" w:rsidTr="001E1693">
        <w:trPr>
          <w:trHeight w:val="432"/>
        </w:trPr>
        <w:tc>
          <w:tcPr>
            <w:tcW w:w="6593" w:type="dxa"/>
            <w:vAlign w:val="center"/>
          </w:tcPr>
          <w:p w14:paraId="5520A704" w14:textId="54A20C74" w:rsidR="001E1693" w:rsidRPr="00C63B68" w:rsidRDefault="001E1693" w:rsidP="001E1693">
            <w:pPr>
              <w:bidi/>
              <w:rPr>
                <w:rFonts w:cstheme="minorHAnsi"/>
                <w:sz w:val="24"/>
                <w:szCs w:val="24"/>
                <w:rtl/>
              </w:rPr>
            </w:pPr>
            <w:r w:rsidRPr="00C63B68">
              <w:rPr>
                <w:rFonts w:cstheme="minorHAnsi"/>
                <w:sz w:val="24"/>
                <w:szCs w:val="24"/>
                <w:rtl/>
              </w:rPr>
              <w:t xml:space="preserve">تفصيل نوعية ومواصفات المعدات والتجهيزات المطلوبة </w:t>
            </w:r>
            <w:r w:rsidR="00C63B68">
              <w:rPr>
                <w:rFonts w:cstheme="minorHAnsi" w:hint="cs"/>
                <w:sz w:val="24"/>
                <w:szCs w:val="24"/>
                <w:rtl/>
              </w:rPr>
              <w:t xml:space="preserve">بما فيها الشركة </w:t>
            </w:r>
            <w:r w:rsidR="00710640">
              <w:rPr>
                <w:rFonts w:cstheme="minorHAnsi" w:hint="cs"/>
                <w:sz w:val="24"/>
                <w:szCs w:val="24"/>
                <w:rtl/>
              </w:rPr>
              <w:t>المصنعة (</w:t>
            </w:r>
            <w:r w:rsidR="00C63B68">
              <w:rPr>
                <w:rFonts w:cstheme="minorHAnsi"/>
                <w:sz w:val="24"/>
                <w:szCs w:val="24"/>
              </w:rPr>
              <w:t>Brand)</w:t>
            </w:r>
            <w:r w:rsidR="00C63B68">
              <w:rPr>
                <w:rFonts w:cstheme="minorHAnsi" w:hint="cs"/>
                <w:sz w:val="24"/>
                <w:szCs w:val="24"/>
                <w:rtl/>
                <w:lang w:bidi="ar-LB"/>
              </w:rPr>
              <w:t xml:space="preserve"> </w:t>
            </w:r>
            <w:r w:rsidR="00C63B68">
              <w:rPr>
                <w:rFonts w:cstheme="minorHAnsi" w:hint="cs"/>
                <w:sz w:val="24"/>
                <w:szCs w:val="24"/>
                <w:rtl/>
              </w:rPr>
              <w:t>و</w:t>
            </w:r>
            <w:r w:rsidRPr="00C63B68">
              <w:rPr>
                <w:rFonts w:cstheme="minorHAnsi"/>
                <w:sz w:val="24"/>
                <w:szCs w:val="24"/>
                <w:rtl/>
              </w:rPr>
              <w:t xml:space="preserve">بلد المنشاء </w:t>
            </w:r>
          </w:p>
        </w:tc>
        <w:tc>
          <w:tcPr>
            <w:tcW w:w="2430" w:type="dxa"/>
            <w:vAlign w:val="center"/>
          </w:tcPr>
          <w:p w14:paraId="60B43A3D" w14:textId="77777777" w:rsidR="001E1693" w:rsidRPr="009A1548" w:rsidRDefault="001E1693" w:rsidP="001E1693">
            <w:pPr>
              <w:bidi/>
              <w:rPr>
                <w:rFonts w:cstheme="minorHAnsi"/>
                <w:sz w:val="24"/>
                <w:szCs w:val="24"/>
                <w:rtl/>
              </w:rPr>
            </w:pPr>
            <w:r w:rsidRPr="009A1548">
              <w:rPr>
                <w:rFonts w:cstheme="minorHAnsi"/>
                <w:sz w:val="24"/>
                <w:szCs w:val="24"/>
                <w:rtl/>
              </w:rPr>
              <w:t>20</w:t>
            </w:r>
          </w:p>
        </w:tc>
      </w:tr>
      <w:tr w:rsidR="001E1693" w:rsidRPr="009A1548" w14:paraId="4118F17B" w14:textId="77777777" w:rsidTr="001E1693">
        <w:trPr>
          <w:trHeight w:val="432"/>
        </w:trPr>
        <w:tc>
          <w:tcPr>
            <w:tcW w:w="6593" w:type="dxa"/>
            <w:vAlign w:val="center"/>
          </w:tcPr>
          <w:p w14:paraId="2AD0C362" w14:textId="387BDAB4" w:rsidR="001E1693" w:rsidRPr="00C63B68" w:rsidRDefault="001E1693" w:rsidP="001E1693">
            <w:pPr>
              <w:bidi/>
              <w:rPr>
                <w:rFonts w:cstheme="minorHAnsi"/>
                <w:sz w:val="24"/>
                <w:szCs w:val="24"/>
                <w:rtl/>
              </w:rPr>
            </w:pPr>
            <w:r w:rsidRPr="00C63B68">
              <w:rPr>
                <w:rFonts w:cstheme="minorHAnsi" w:hint="cs"/>
                <w:sz w:val="24"/>
                <w:szCs w:val="24"/>
                <w:rtl/>
              </w:rPr>
              <w:t>تقديمات</w:t>
            </w:r>
            <w:r w:rsidRPr="00C63B68">
              <w:rPr>
                <w:rFonts w:cstheme="minorHAnsi"/>
                <w:sz w:val="24"/>
                <w:szCs w:val="24"/>
                <w:rtl/>
              </w:rPr>
              <w:t xml:space="preserve"> الكفالة </w:t>
            </w:r>
          </w:p>
        </w:tc>
        <w:tc>
          <w:tcPr>
            <w:tcW w:w="2430" w:type="dxa"/>
            <w:vAlign w:val="center"/>
          </w:tcPr>
          <w:p w14:paraId="25E44432"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40EB92D0" w14:textId="77777777" w:rsidTr="001E1693">
        <w:trPr>
          <w:trHeight w:val="432"/>
        </w:trPr>
        <w:tc>
          <w:tcPr>
            <w:tcW w:w="6593" w:type="dxa"/>
            <w:vAlign w:val="center"/>
          </w:tcPr>
          <w:p w14:paraId="0E5757EB" w14:textId="63966C9A" w:rsidR="001E1693" w:rsidRPr="00C63B68" w:rsidRDefault="001E1693" w:rsidP="001E1693">
            <w:pPr>
              <w:bidi/>
              <w:rPr>
                <w:rFonts w:cstheme="minorHAnsi"/>
                <w:sz w:val="24"/>
                <w:szCs w:val="24"/>
                <w:rtl/>
              </w:rPr>
            </w:pPr>
            <w:r w:rsidRPr="00C63B68">
              <w:rPr>
                <w:rFonts w:cstheme="minorHAnsi" w:hint="cs"/>
                <w:sz w:val="24"/>
                <w:szCs w:val="24"/>
                <w:rtl/>
              </w:rPr>
              <w:t>تقديمات</w:t>
            </w:r>
            <w:r w:rsidRPr="00C63B68">
              <w:rPr>
                <w:rFonts w:cstheme="minorHAnsi"/>
                <w:sz w:val="24"/>
                <w:szCs w:val="24"/>
                <w:rtl/>
              </w:rPr>
              <w:t xml:space="preserve"> الصيانة</w:t>
            </w:r>
          </w:p>
        </w:tc>
        <w:tc>
          <w:tcPr>
            <w:tcW w:w="2430" w:type="dxa"/>
            <w:vAlign w:val="center"/>
          </w:tcPr>
          <w:p w14:paraId="47D491D6"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3F09834D" w14:textId="77777777" w:rsidTr="001E1693">
        <w:trPr>
          <w:trHeight w:val="432"/>
        </w:trPr>
        <w:tc>
          <w:tcPr>
            <w:tcW w:w="6593" w:type="dxa"/>
            <w:vAlign w:val="center"/>
          </w:tcPr>
          <w:p w14:paraId="6AD67EE5" w14:textId="176FB6F7" w:rsidR="001E1693" w:rsidRPr="00C63B68" w:rsidRDefault="001E1693" w:rsidP="001E1693">
            <w:pPr>
              <w:bidi/>
              <w:rPr>
                <w:rFonts w:cstheme="minorHAnsi"/>
                <w:sz w:val="24"/>
                <w:szCs w:val="24"/>
                <w:rtl/>
              </w:rPr>
            </w:pPr>
            <w:r w:rsidRPr="00C63B68">
              <w:rPr>
                <w:rFonts w:cstheme="minorHAnsi" w:hint="cs"/>
                <w:sz w:val="24"/>
                <w:szCs w:val="24"/>
                <w:rtl/>
              </w:rPr>
              <w:t>الفترة ال</w:t>
            </w:r>
            <w:r w:rsidRPr="00C63B68">
              <w:rPr>
                <w:rFonts w:cstheme="minorHAnsi"/>
                <w:sz w:val="24"/>
                <w:szCs w:val="24"/>
                <w:rtl/>
              </w:rPr>
              <w:t xml:space="preserve">زمنية للانتهاء من عملية التسليم </w:t>
            </w:r>
          </w:p>
        </w:tc>
        <w:tc>
          <w:tcPr>
            <w:tcW w:w="2430" w:type="dxa"/>
            <w:vAlign w:val="center"/>
          </w:tcPr>
          <w:p w14:paraId="41CF0BEE"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6F33792E" w14:textId="77777777" w:rsidTr="00C63B68">
        <w:trPr>
          <w:trHeight w:val="432"/>
        </w:trPr>
        <w:tc>
          <w:tcPr>
            <w:tcW w:w="6593" w:type="dxa"/>
            <w:shd w:val="clear" w:color="auto" w:fill="D9D9D9" w:themeFill="background1" w:themeFillShade="D9"/>
            <w:vAlign w:val="center"/>
          </w:tcPr>
          <w:p w14:paraId="5467F42E" w14:textId="323E6A2E" w:rsidR="001E1693" w:rsidRPr="00C63B68" w:rsidRDefault="001E1693" w:rsidP="001E1693">
            <w:pPr>
              <w:bidi/>
              <w:rPr>
                <w:rFonts w:cstheme="minorHAnsi"/>
                <w:sz w:val="24"/>
                <w:szCs w:val="24"/>
                <w:rtl/>
              </w:rPr>
            </w:pPr>
            <w:r w:rsidRPr="00C63B68">
              <w:rPr>
                <w:rFonts w:cstheme="minorHAnsi"/>
                <w:b/>
                <w:bCs/>
                <w:sz w:val="24"/>
                <w:szCs w:val="24"/>
                <w:rtl/>
              </w:rPr>
              <w:t>التقييم المالي</w:t>
            </w:r>
          </w:p>
        </w:tc>
        <w:tc>
          <w:tcPr>
            <w:tcW w:w="2430" w:type="dxa"/>
            <w:shd w:val="clear" w:color="auto" w:fill="D9D9D9" w:themeFill="background1" w:themeFillShade="D9"/>
            <w:vAlign w:val="center"/>
          </w:tcPr>
          <w:p w14:paraId="330F5B6F" w14:textId="77777777" w:rsidR="001E1693" w:rsidRPr="009A1548" w:rsidRDefault="001E1693" w:rsidP="001E1693">
            <w:pPr>
              <w:bidi/>
              <w:rPr>
                <w:rFonts w:cstheme="minorHAnsi"/>
                <w:b/>
                <w:bCs/>
                <w:sz w:val="24"/>
                <w:szCs w:val="24"/>
                <w:rtl/>
              </w:rPr>
            </w:pPr>
            <w:r w:rsidRPr="009A1548">
              <w:rPr>
                <w:rFonts w:cstheme="minorHAnsi"/>
                <w:b/>
                <w:bCs/>
                <w:sz w:val="24"/>
                <w:szCs w:val="24"/>
                <w:rtl/>
              </w:rPr>
              <w:t>40</w:t>
            </w:r>
          </w:p>
        </w:tc>
      </w:tr>
      <w:tr w:rsidR="001E1693" w:rsidRPr="009A1548" w14:paraId="1192497E" w14:textId="77777777" w:rsidTr="001E1693">
        <w:trPr>
          <w:trHeight w:val="432"/>
        </w:trPr>
        <w:tc>
          <w:tcPr>
            <w:tcW w:w="6593" w:type="dxa"/>
            <w:vAlign w:val="center"/>
          </w:tcPr>
          <w:p w14:paraId="5B00527F" w14:textId="6AA21D06" w:rsidR="001E1693" w:rsidRPr="00C63B68" w:rsidRDefault="001E1693" w:rsidP="00541F1B">
            <w:pPr>
              <w:bidi/>
              <w:rPr>
                <w:rFonts w:cstheme="minorHAnsi"/>
                <w:sz w:val="24"/>
                <w:szCs w:val="24"/>
                <w:rtl/>
              </w:rPr>
            </w:pPr>
            <w:r w:rsidRPr="00C63B68">
              <w:rPr>
                <w:rFonts w:cstheme="minorHAnsi" w:hint="cs"/>
                <w:sz w:val="24"/>
                <w:szCs w:val="24"/>
                <w:rtl/>
              </w:rPr>
              <w:t>السعر الاجمالي ل</w:t>
            </w:r>
            <w:r w:rsidR="00541F1B">
              <w:rPr>
                <w:rFonts w:cstheme="minorHAnsi" w:hint="cs"/>
                <w:sz w:val="24"/>
                <w:szCs w:val="24"/>
                <w:rtl/>
              </w:rPr>
              <w:t xml:space="preserve">لوحدة </w:t>
            </w:r>
            <w:r w:rsidRPr="00C63B68">
              <w:rPr>
                <w:rFonts w:cstheme="minorHAnsi" w:hint="cs"/>
                <w:sz w:val="24"/>
                <w:szCs w:val="24"/>
                <w:rtl/>
              </w:rPr>
              <w:t xml:space="preserve">بما فيها </w:t>
            </w:r>
            <w:r w:rsidRPr="00C63B68">
              <w:rPr>
                <w:rFonts w:cstheme="minorHAnsi"/>
                <w:sz w:val="24"/>
                <w:szCs w:val="24"/>
                <w:rtl/>
              </w:rPr>
              <w:t>كلفة النقل والتسليم</w:t>
            </w:r>
          </w:p>
        </w:tc>
        <w:tc>
          <w:tcPr>
            <w:tcW w:w="2430" w:type="dxa"/>
            <w:vAlign w:val="center"/>
          </w:tcPr>
          <w:p w14:paraId="3669BD5C" w14:textId="77777777" w:rsidR="001E1693" w:rsidRPr="009A1548" w:rsidRDefault="001E1693" w:rsidP="001E1693">
            <w:pPr>
              <w:bidi/>
              <w:rPr>
                <w:rFonts w:cstheme="minorHAnsi"/>
                <w:sz w:val="24"/>
                <w:szCs w:val="24"/>
                <w:rtl/>
              </w:rPr>
            </w:pPr>
            <w:r w:rsidRPr="009A1548">
              <w:rPr>
                <w:rFonts w:cstheme="minorHAnsi"/>
                <w:sz w:val="24"/>
                <w:szCs w:val="24"/>
                <w:rtl/>
              </w:rPr>
              <w:t>40</w:t>
            </w:r>
          </w:p>
        </w:tc>
      </w:tr>
      <w:tr w:rsidR="001E1693" w:rsidRPr="009A1548" w14:paraId="107924B8" w14:textId="77777777" w:rsidTr="00C63B68">
        <w:trPr>
          <w:trHeight w:val="432"/>
        </w:trPr>
        <w:tc>
          <w:tcPr>
            <w:tcW w:w="6593" w:type="dxa"/>
            <w:shd w:val="clear" w:color="auto" w:fill="D9D9D9" w:themeFill="background1" w:themeFillShade="D9"/>
            <w:vAlign w:val="center"/>
          </w:tcPr>
          <w:p w14:paraId="16455F60" w14:textId="088CB201" w:rsidR="001E1693" w:rsidRPr="00C63B68" w:rsidRDefault="001E1693" w:rsidP="001E1693">
            <w:pPr>
              <w:bidi/>
              <w:rPr>
                <w:rFonts w:cstheme="minorHAnsi"/>
                <w:b/>
                <w:bCs/>
                <w:sz w:val="28"/>
                <w:szCs w:val="28"/>
                <w:highlight w:val="green"/>
              </w:rPr>
            </w:pPr>
            <w:r w:rsidRPr="00C63B68">
              <w:rPr>
                <w:rFonts w:cstheme="minorHAnsi" w:hint="cs"/>
                <w:b/>
                <w:bCs/>
                <w:sz w:val="28"/>
                <w:szCs w:val="28"/>
                <w:highlight w:val="green"/>
                <w:rtl/>
              </w:rPr>
              <w:t>المجموع</w:t>
            </w:r>
            <w:r w:rsidR="00C63B68">
              <w:rPr>
                <w:rFonts w:cstheme="minorHAnsi" w:hint="cs"/>
                <w:b/>
                <w:bCs/>
                <w:sz w:val="28"/>
                <w:szCs w:val="28"/>
                <w:highlight w:val="green"/>
                <w:rtl/>
              </w:rPr>
              <w:t xml:space="preserve">  </w:t>
            </w:r>
          </w:p>
        </w:tc>
        <w:tc>
          <w:tcPr>
            <w:tcW w:w="2430" w:type="dxa"/>
            <w:shd w:val="clear" w:color="auto" w:fill="D9D9D9" w:themeFill="background1" w:themeFillShade="D9"/>
            <w:vAlign w:val="center"/>
          </w:tcPr>
          <w:p w14:paraId="7E68AB1B" w14:textId="57CF3D80" w:rsidR="001E1693" w:rsidRPr="00C63B68" w:rsidRDefault="001E1693" w:rsidP="001E1693">
            <w:pPr>
              <w:bidi/>
              <w:rPr>
                <w:rFonts w:cstheme="minorHAnsi"/>
                <w:b/>
                <w:bCs/>
                <w:sz w:val="28"/>
                <w:szCs w:val="28"/>
                <w:rtl/>
              </w:rPr>
            </w:pPr>
            <w:r w:rsidRPr="00C63B68">
              <w:rPr>
                <w:rFonts w:cstheme="minorHAnsi" w:hint="cs"/>
                <w:b/>
                <w:bCs/>
                <w:sz w:val="28"/>
                <w:szCs w:val="28"/>
                <w:rtl/>
              </w:rPr>
              <w:t>100</w:t>
            </w:r>
          </w:p>
        </w:tc>
      </w:tr>
    </w:tbl>
    <w:p w14:paraId="312A7867" w14:textId="4559D09F" w:rsidR="002E2C97" w:rsidRPr="009A1548" w:rsidRDefault="002E2C97" w:rsidP="002E2C97">
      <w:pPr>
        <w:tabs>
          <w:tab w:val="right" w:pos="0"/>
          <w:tab w:val="right" w:pos="566"/>
        </w:tabs>
        <w:bidi/>
        <w:rPr>
          <w:rFonts w:cstheme="minorHAnsi"/>
          <w:sz w:val="24"/>
          <w:szCs w:val="24"/>
          <w:rtl/>
          <w:lang w:bidi="ar-LB"/>
        </w:rPr>
      </w:pPr>
    </w:p>
    <w:p w14:paraId="3374844D" w14:textId="77777777" w:rsidR="00C63B68" w:rsidRDefault="007E57B6" w:rsidP="007E57B6">
      <w:pPr>
        <w:bidi/>
        <w:rPr>
          <w:rFonts w:cstheme="minorHAnsi"/>
          <w:b/>
          <w:bCs/>
          <w:sz w:val="24"/>
          <w:szCs w:val="24"/>
        </w:rPr>
      </w:pPr>
      <w:bookmarkStart w:id="1" w:name="_Hlk51075594"/>
      <w:r w:rsidRPr="009A1548">
        <w:rPr>
          <w:rFonts w:cstheme="minorHAnsi"/>
          <w:b/>
          <w:bCs/>
          <w:sz w:val="24"/>
          <w:szCs w:val="24"/>
          <w:rtl/>
        </w:rPr>
        <w:t>الشروط العامة المصاحبة للتقييم</w:t>
      </w:r>
      <w:bookmarkEnd w:id="1"/>
      <w:r w:rsidRPr="009A1548">
        <w:rPr>
          <w:rFonts w:cstheme="minorHAnsi"/>
          <w:b/>
          <w:bCs/>
          <w:sz w:val="24"/>
          <w:szCs w:val="24"/>
          <w:rtl/>
        </w:rPr>
        <w:t xml:space="preserve">: </w:t>
      </w:r>
    </w:p>
    <w:p w14:paraId="18116842" w14:textId="7E2A2FB1" w:rsidR="007E57B6" w:rsidRPr="009A1548" w:rsidRDefault="007E57B6" w:rsidP="00C63B68">
      <w:pPr>
        <w:bidi/>
        <w:rPr>
          <w:rFonts w:cstheme="minorHAnsi"/>
          <w:sz w:val="24"/>
          <w:szCs w:val="24"/>
          <w:rtl/>
        </w:rPr>
      </w:pPr>
      <w:r w:rsidRPr="009A1548">
        <w:rPr>
          <w:rFonts w:cstheme="minorHAnsi"/>
          <w:sz w:val="24"/>
          <w:szCs w:val="24"/>
          <w:rtl/>
        </w:rPr>
        <w:t>سيتم الاستبعاد المباشر والنهائي لأي مقدم عطاء في حال عدم الالتزام بالشروط التالية:</w:t>
      </w:r>
    </w:p>
    <w:p w14:paraId="6ED96718" w14:textId="77777777" w:rsidR="007E57B6" w:rsidRPr="009A1548"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أن يكون مسجلا لدى وزارة المالية وقادراً على تزويدنا بفواتير وإيصالات قبض رسمية وبحسب الأنظمة المحاسبية المتعارف عليها</w:t>
      </w:r>
      <w:r w:rsidRPr="009A1548">
        <w:rPr>
          <w:rFonts w:cstheme="minorHAnsi"/>
          <w:sz w:val="24"/>
          <w:szCs w:val="24"/>
          <w:rtl/>
          <w:lang w:bidi="ar-LB"/>
        </w:rPr>
        <w:t xml:space="preserve"> وذلك بالاستناد الى الوثائق القانونية المرفقة من مقدم العطاء.</w:t>
      </w:r>
    </w:p>
    <w:p w14:paraId="2554E9A0" w14:textId="77777777" w:rsidR="007E57B6" w:rsidRPr="009A1548" w:rsidRDefault="007E57B6" w:rsidP="00D73882">
      <w:pPr>
        <w:pStyle w:val="ListParagraph"/>
        <w:numPr>
          <w:ilvl w:val="0"/>
          <w:numId w:val="1"/>
        </w:numPr>
        <w:bidi/>
        <w:ind w:left="361"/>
        <w:rPr>
          <w:rFonts w:cstheme="minorHAnsi"/>
          <w:sz w:val="24"/>
          <w:szCs w:val="24"/>
          <w:rtl/>
        </w:rPr>
      </w:pPr>
      <w:r w:rsidRPr="009A1548">
        <w:rPr>
          <w:rFonts w:cstheme="minorHAnsi"/>
          <w:sz w:val="24"/>
          <w:szCs w:val="24"/>
          <w:rtl/>
        </w:rPr>
        <w:t>ترتيب المناقصة وغياب الاخطاء الخاصة بحساب الكميات والتكاليف والإشارة الى سعر الوحدة والمجموع العام بشكل واضح.</w:t>
      </w:r>
    </w:p>
    <w:p w14:paraId="60AAA6AF" w14:textId="202FE6AF" w:rsidR="007E57B6"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 xml:space="preserve">الالتزام بشروط المناقصة (التوقيع على كافة صفحات المناقصة، ختم الصفحات، كتابة اسم المشروع واسم مقدم العطاء، اغلاق المناقصة بالشمع الاحمر او ما يشابهها من تكبيس، الالتزام بعدد النسخ المطلوبة، وضع النسخ في </w:t>
      </w:r>
      <w:r w:rsidR="00C63B68">
        <w:rPr>
          <w:rFonts w:cstheme="minorHAnsi" w:hint="cs"/>
          <w:sz w:val="24"/>
          <w:szCs w:val="24"/>
          <w:rtl/>
          <w:lang w:bidi="ar-LB"/>
        </w:rPr>
        <w:t>ظرف منفصل عن النسخة الاصلية للعطاء</w:t>
      </w:r>
      <w:r w:rsidRPr="009A1548">
        <w:rPr>
          <w:rFonts w:cstheme="minorHAnsi"/>
          <w:sz w:val="24"/>
          <w:szCs w:val="24"/>
          <w:rtl/>
        </w:rPr>
        <w:t>، تقديم التقرير الفني منفصلاً عن التقرير المالي).</w:t>
      </w:r>
    </w:p>
    <w:p w14:paraId="21A54F5C" w14:textId="521DEA19" w:rsidR="002E2C97" w:rsidRPr="007E57B6" w:rsidRDefault="007E57B6" w:rsidP="00D73882">
      <w:pPr>
        <w:pStyle w:val="ListParagraph"/>
        <w:numPr>
          <w:ilvl w:val="0"/>
          <w:numId w:val="1"/>
        </w:numPr>
        <w:bidi/>
        <w:ind w:left="361"/>
        <w:rPr>
          <w:rFonts w:cstheme="minorHAnsi"/>
          <w:sz w:val="24"/>
          <w:szCs w:val="24"/>
          <w:rtl/>
        </w:rPr>
      </w:pPr>
      <w:r w:rsidRPr="007E57B6">
        <w:rPr>
          <w:rFonts w:cstheme="minorHAnsi"/>
          <w:sz w:val="24"/>
          <w:szCs w:val="24"/>
          <w:rtl/>
        </w:rPr>
        <w:t>الالتزام بالمهل الزمنية لتقديم العطاءات – سيتم رفض اي عطاء مقدم بعد الموعد النهائي.</w:t>
      </w:r>
    </w:p>
    <w:p w14:paraId="4E22A4E0" w14:textId="7FE6840F" w:rsidR="002E2C97" w:rsidRDefault="002E2C97" w:rsidP="002E2C97">
      <w:pPr>
        <w:tabs>
          <w:tab w:val="right" w:pos="0"/>
          <w:tab w:val="right" w:pos="566"/>
        </w:tabs>
        <w:bidi/>
        <w:rPr>
          <w:rFonts w:cstheme="minorHAnsi"/>
          <w:sz w:val="24"/>
          <w:szCs w:val="24"/>
          <w:rtl/>
          <w:lang w:bidi="ar-LB"/>
        </w:rPr>
      </w:pPr>
    </w:p>
    <w:p w14:paraId="49652710" w14:textId="48987524" w:rsidR="00C63B68" w:rsidRDefault="00C63B68" w:rsidP="00C63B68">
      <w:pPr>
        <w:tabs>
          <w:tab w:val="right" w:pos="0"/>
          <w:tab w:val="right" w:pos="566"/>
        </w:tabs>
        <w:bidi/>
        <w:rPr>
          <w:rFonts w:cstheme="minorHAnsi"/>
          <w:sz w:val="24"/>
          <w:szCs w:val="24"/>
          <w:rtl/>
          <w:lang w:bidi="ar-LB"/>
        </w:rPr>
      </w:pPr>
    </w:p>
    <w:p w14:paraId="6D24CFAE" w14:textId="7B9EF8EE" w:rsidR="00746121" w:rsidRPr="00746121" w:rsidRDefault="00746121" w:rsidP="00746121">
      <w:pPr>
        <w:widowControl/>
        <w:bidi/>
        <w:rPr>
          <w:rFonts w:cstheme="minorHAnsi"/>
          <w:color w:val="C00000"/>
          <w:sz w:val="32"/>
          <w:szCs w:val="32"/>
          <w:rtl/>
          <w:lang w:bidi="ar-LB"/>
        </w:rPr>
      </w:pPr>
    </w:p>
    <w:p w14:paraId="3B72DA84" w14:textId="61B41EF7" w:rsidR="00F97589" w:rsidRPr="002600B5" w:rsidRDefault="00F97589" w:rsidP="00F97589">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2600B5">
        <w:rPr>
          <w:rFonts w:ascii="HelveticaNeueLT Arabic 75 Bold" w:hAnsi="HelveticaNeueLT Arabic 75 Bold" w:cs="HelveticaNeueLT Arabic 75 Bold"/>
          <w:color w:val="C00000"/>
          <w:sz w:val="32"/>
          <w:szCs w:val="32"/>
          <w:rtl/>
          <w:lang w:bidi="ar-LB"/>
        </w:rPr>
        <w:t xml:space="preserve">ملحق رقم 1:  </w:t>
      </w:r>
      <w:r>
        <w:rPr>
          <w:rFonts w:ascii="HelveticaNeueLT Arabic 75 Bold" w:hAnsi="HelveticaNeueLT Arabic 75 Bold" w:cs="HelveticaNeueLT Arabic 75 Bold" w:hint="cs"/>
          <w:color w:val="C00000"/>
          <w:sz w:val="32"/>
          <w:szCs w:val="32"/>
          <w:rtl/>
          <w:lang w:bidi="ar-LB"/>
        </w:rPr>
        <w:t>معلومات عن مقدم</w:t>
      </w:r>
      <w:r w:rsidRPr="002600B5">
        <w:rPr>
          <w:rFonts w:ascii="HelveticaNeueLT Arabic 75 Bold" w:hAnsi="HelveticaNeueLT Arabic 75 Bold" w:cs="HelveticaNeueLT Arabic 75 Bold"/>
          <w:color w:val="C00000"/>
          <w:sz w:val="32"/>
          <w:szCs w:val="32"/>
          <w:rtl/>
          <w:lang w:bidi="ar-LB"/>
        </w:rPr>
        <w:t xml:space="preserve"> العطاء</w:t>
      </w:r>
    </w:p>
    <w:p w14:paraId="1A516F37" w14:textId="786589C4" w:rsidR="008B04B3" w:rsidRDefault="008B04B3" w:rsidP="008B04B3">
      <w:pPr>
        <w:bidi/>
        <w:rPr>
          <w:rFonts w:cstheme="minorHAnsi"/>
          <w:b/>
          <w:bCs/>
          <w:sz w:val="24"/>
          <w:szCs w:val="24"/>
          <w:rtl/>
          <w:lang w:bidi="ar-LB"/>
        </w:rPr>
      </w:pPr>
    </w:p>
    <w:p w14:paraId="6A630F80" w14:textId="68B19679" w:rsidR="00F97589" w:rsidRPr="009A1548" w:rsidRDefault="00F97589" w:rsidP="00F97589">
      <w:pPr>
        <w:bidi/>
        <w:rPr>
          <w:rFonts w:cstheme="minorHAnsi"/>
          <w:b/>
          <w:bCs/>
          <w:sz w:val="24"/>
          <w:szCs w:val="24"/>
          <w:rtl/>
          <w:lang w:bidi="ar-LB"/>
        </w:rPr>
      </w:pPr>
      <w:r>
        <w:rPr>
          <w:rFonts w:cstheme="minorHAnsi" w:hint="cs"/>
          <w:b/>
          <w:bCs/>
          <w:sz w:val="24"/>
          <w:szCs w:val="24"/>
          <w:rtl/>
          <w:lang w:bidi="ar-LB"/>
        </w:rPr>
        <w:t>عل</w:t>
      </w:r>
      <w:r w:rsidRPr="009A1548">
        <w:rPr>
          <w:rFonts w:cstheme="minorHAnsi"/>
          <w:b/>
          <w:bCs/>
          <w:sz w:val="24"/>
          <w:szCs w:val="24"/>
          <w:rtl/>
          <w:lang w:bidi="ar-LB"/>
        </w:rPr>
        <w:t>ى مقدم العطاء تدوين عنوانه الذي سيتم التخاطب معه من خلاله وذلك عبر تعبئة البيانات أدناه من قبل صاحب العطاء المتقدم وعلى مسؤولية صحة وسلامة البيانات المدونة</w:t>
      </w:r>
      <w:r w:rsidR="00C63B68">
        <w:rPr>
          <w:rFonts w:cstheme="minorHAnsi" w:hint="cs"/>
          <w:b/>
          <w:bCs/>
          <w:sz w:val="24"/>
          <w:szCs w:val="24"/>
          <w:rtl/>
          <w:lang w:bidi="ar-LB"/>
        </w:rPr>
        <w:t>:</w:t>
      </w:r>
    </w:p>
    <w:tbl>
      <w:tblPr>
        <w:tblStyle w:val="TableGrid"/>
        <w:bidiVisual/>
        <w:tblW w:w="0" w:type="auto"/>
        <w:tblInd w:w="31" w:type="dxa"/>
        <w:tblLook w:val="04A0" w:firstRow="1" w:lastRow="0" w:firstColumn="1" w:lastColumn="0" w:noHBand="0" w:noVBand="1"/>
      </w:tblPr>
      <w:tblGrid>
        <w:gridCol w:w="3773"/>
        <w:gridCol w:w="5212"/>
      </w:tblGrid>
      <w:tr w:rsidR="007A7436" w:rsidRPr="009A1548" w14:paraId="734132D9" w14:textId="77777777" w:rsidTr="007E57B6">
        <w:trPr>
          <w:trHeight w:val="864"/>
        </w:trPr>
        <w:tc>
          <w:tcPr>
            <w:tcW w:w="3773" w:type="dxa"/>
            <w:vAlign w:val="center"/>
          </w:tcPr>
          <w:p w14:paraId="4A4E9825" w14:textId="49B91A4B" w:rsidR="007A7436" w:rsidRPr="001E1693" w:rsidRDefault="001B6A7D" w:rsidP="007E57B6">
            <w:pPr>
              <w:bidi/>
              <w:rPr>
                <w:rFonts w:cstheme="minorHAnsi"/>
                <w:b/>
                <w:bCs/>
                <w:sz w:val="24"/>
                <w:szCs w:val="24"/>
                <w:rtl/>
                <w:lang w:bidi="ar-LB"/>
              </w:rPr>
            </w:pPr>
            <w:r w:rsidRPr="001E1693">
              <w:rPr>
                <w:rFonts w:cstheme="minorHAnsi"/>
                <w:b/>
                <w:bCs/>
                <w:sz w:val="24"/>
                <w:szCs w:val="24"/>
                <w:rtl/>
                <w:lang w:bidi="ar-LB"/>
              </w:rPr>
              <w:lastRenderedPageBreak/>
              <w:t>الاسم</w:t>
            </w:r>
            <w:r w:rsidR="007A7436" w:rsidRPr="001E1693">
              <w:rPr>
                <w:rFonts w:cstheme="minorHAnsi"/>
                <w:b/>
                <w:bCs/>
                <w:sz w:val="24"/>
                <w:szCs w:val="24"/>
                <w:rtl/>
                <w:lang w:bidi="ar-LB"/>
              </w:rPr>
              <w:t xml:space="preserve"> </w:t>
            </w:r>
            <w:r w:rsidR="007E57B6" w:rsidRPr="001E1693">
              <w:rPr>
                <w:rFonts w:cstheme="minorHAnsi" w:hint="cs"/>
                <w:b/>
                <w:bCs/>
                <w:sz w:val="24"/>
                <w:szCs w:val="24"/>
                <w:rtl/>
                <w:lang w:bidi="ar-LB"/>
              </w:rPr>
              <w:t>الرسمي الكامل</w:t>
            </w:r>
            <w:r w:rsidR="007A7436" w:rsidRPr="001E1693">
              <w:rPr>
                <w:rFonts w:cstheme="minorHAnsi"/>
                <w:b/>
                <w:bCs/>
                <w:sz w:val="24"/>
                <w:szCs w:val="24"/>
                <w:rtl/>
                <w:lang w:bidi="ar-LB"/>
              </w:rPr>
              <w:t xml:space="preserve"> </w:t>
            </w:r>
            <w:r w:rsidR="002E2C97" w:rsidRPr="001E1693">
              <w:rPr>
                <w:rFonts w:cstheme="minorHAnsi"/>
                <w:b/>
                <w:bCs/>
                <w:sz w:val="24"/>
                <w:szCs w:val="24"/>
                <w:rtl/>
                <w:lang w:bidi="ar-LB"/>
              </w:rPr>
              <w:t xml:space="preserve">لمقدم </w:t>
            </w:r>
            <w:r w:rsidR="008B04B3" w:rsidRPr="001E1693">
              <w:rPr>
                <w:rFonts w:cstheme="minorHAnsi"/>
                <w:b/>
                <w:bCs/>
                <w:sz w:val="24"/>
                <w:szCs w:val="24"/>
                <w:rtl/>
                <w:lang w:bidi="ar-LB"/>
              </w:rPr>
              <w:t>العطاء (</w:t>
            </w:r>
            <w:r w:rsidR="000C4B29" w:rsidRPr="001E1693">
              <w:rPr>
                <w:rFonts w:cstheme="minorHAnsi"/>
                <w:b/>
                <w:bCs/>
                <w:sz w:val="24"/>
                <w:szCs w:val="24"/>
                <w:rtl/>
                <w:lang w:bidi="ar-LB"/>
              </w:rPr>
              <w:t>الشركة /</w:t>
            </w:r>
            <w:r w:rsidR="007E57B6" w:rsidRPr="001E1693">
              <w:rPr>
                <w:rFonts w:cstheme="minorHAnsi" w:hint="cs"/>
                <w:b/>
                <w:bCs/>
                <w:sz w:val="24"/>
                <w:szCs w:val="24"/>
                <w:rtl/>
                <w:lang w:bidi="ar-LB"/>
              </w:rPr>
              <w:t xml:space="preserve"> </w:t>
            </w:r>
            <w:r w:rsidR="000C4B29" w:rsidRPr="001E1693">
              <w:rPr>
                <w:rFonts w:cstheme="minorHAnsi"/>
                <w:b/>
                <w:bCs/>
                <w:sz w:val="24"/>
                <w:szCs w:val="24"/>
                <w:rtl/>
                <w:lang w:bidi="ar-LB"/>
              </w:rPr>
              <w:t>المؤسسة</w:t>
            </w:r>
            <w:r w:rsidR="002E2C97" w:rsidRPr="001E1693">
              <w:rPr>
                <w:rFonts w:cstheme="minorHAnsi"/>
                <w:b/>
                <w:bCs/>
                <w:sz w:val="24"/>
                <w:szCs w:val="24"/>
                <w:rtl/>
                <w:lang w:bidi="ar-LB"/>
              </w:rPr>
              <w:t>)</w:t>
            </w:r>
          </w:p>
        </w:tc>
        <w:tc>
          <w:tcPr>
            <w:tcW w:w="5212" w:type="dxa"/>
            <w:vAlign w:val="center"/>
          </w:tcPr>
          <w:p w14:paraId="442FA7B2" w14:textId="77777777" w:rsidR="007A7436" w:rsidRPr="009A1548" w:rsidRDefault="007A7436" w:rsidP="007E57B6">
            <w:pPr>
              <w:bidi/>
              <w:rPr>
                <w:rFonts w:cstheme="minorHAnsi"/>
                <w:sz w:val="24"/>
                <w:szCs w:val="24"/>
                <w:rtl/>
                <w:lang w:bidi="ar-LB"/>
              </w:rPr>
            </w:pPr>
          </w:p>
        </w:tc>
      </w:tr>
      <w:tr w:rsidR="007A7436" w:rsidRPr="009A1548" w14:paraId="19D09EC6" w14:textId="77777777" w:rsidTr="007E57B6">
        <w:trPr>
          <w:trHeight w:val="864"/>
        </w:trPr>
        <w:tc>
          <w:tcPr>
            <w:tcW w:w="3773" w:type="dxa"/>
            <w:vAlign w:val="center"/>
          </w:tcPr>
          <w:p w14:paraId="2748B136"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عنوان مقدم العطاء</w:t>
            </w:r>
          </w:p>
        </w:tc>
        <w:tc>
          <w:tcPr>
            <w:tcW w:w="5212" w:type="dxa"/>
            <w:vAlign w:val="center"/>
          </w:tcPr>
          <w:p w14:paraId="2AC31A31" w14:textId="77777777" w:rsidR="007A7436" w:rsidRPr="009A1548" w:rsidRDefault="007A7436" w:rsidP="007E57B6">
            <w:pPr>
              <w:bidi/>
              <w:rPr>
                <w:rFonts w:cstheme="minorHAnsi"/>
                <w:sz w:val="24"/>
                <w:szCs w:val="24"/>
                <w:rtl/>
                <w:lang w:bidi="ar-LB"/>
              </w:rPr>
            </w:pPr>
          </w:p>
        </w:tc>
      </w:tr>
      <w:tr w:rsidR="007A7436" w:rsidRPr="009A1548" w14:paraId="10E430A0" w14:textId="77777777" w:rsidTr="007E57B6">
        <w:trPr>
          <w:trHeight w:val="864"/>
        </w:trPr>
        <w:tc>
          <w:tcPr>
            <w:tcW w:w="3773" w:type="dxa"/>
            <w:vAlign w:val="center"/>
          </w:tcPr>
          <w:p w14:paraId="7367C4A7" w14:textId="20FA4197" w:rsidR="007A7436" w:rsidRPr="001E1693" w:rsidRDefault="007E57B6" w:rsidP="007E57B6">
            <w:pPr>
              <w:bidi/>
              <w:rPr>
                <w:rFonts w:cstheme="minorHAnsi"/>
                <w:b/>
                <w:bCs/>
                <w:sz w:val="24"/>
                <w:szCs w:val="24"/>
                <w:rtl/>
                <w:lang w:bidi="ar-LB"/>
              </w:rPr>
            </w:pPr>
            <w:r w:rsidRPr="001E1693">
              <w:rPr>
                <w:rFonts w:cstheme="minorHAnsi" w:hint="cs"/>
                <w:b/>
                <w:bCs/>
                <w:sz w:val="24"/>
                <w:szCs w:val="24"/>
                <w:rtl/>
                <w:lang w:bidi="ar-LB"/>
              </w:rPr>
              <w:t>هاتف</w:t>
            </w:r>
          </w:p>
        </w:tc>
        <w:tc>
          <w:tcPr>
            <w:tcW w:w="5212" w:type="dxa"/>
            <w:vAlign w:val="center"/>
          </w:tcPr>
          <w:p w14:paraId="6EF039BE" w14:textId="77777777" w:rsidR="007A7436" w:rsidRPr="009A1548" w:rsidRDefault="007A7436" w:rsidP="007E57B6">
            <w:pPr>
              <w:bidi/>
              <w:rPr>
                <w:rFonts w:cstheme="minorHAnsi"/>
                <w:sz w:val="24"/>
                <w:szCs w:val="24"/>
                <w:rtl/>
                <w:lang w:bidi="ar-LB"/>
              </w:rPr>
            </w:pPr>
          </w:p>
        </w:tc>
      </w:tr>
      <w:tr w:rsidR="007A7436" w:rsidRPr="009A1548" w14:paraId="0D115DA7" w14:textId="77777777" w:rsidTr="007E57B6">
        <w:trPr>
          <w:trHeight w:val="864"/>
        </w:trPr>
        <w:tc>
          <w:tcPr>
            <w:tcW w:w="3773" w:type="dxa"/>
            <w:vAlign w:val="center"/>
          </w:tcPr>
          <w:p w14:paraId="64DE9E22" w14:textId="69FDD2C1" w:rsidR="007A7436" w:rsidRPr="001E1693" w:rsidRDefault="007E57B6" w:rsidP="007E57B6">
            <w:pPr>
              <w:bidi/>
              <w:rPr>
                <w:rFonts w:cstheme="minorHAnsi"/>
                <w:b/>
                <w:bCs/>
                <w:sz w:val="24"/>
                <w:szCs w:val="24"/>
                <w:rtl/>
                <w:lang w:bidi="ar-LB"/>
              </w:rPr>
            </w:pPr>
            <w:r w:rsidRPr="001E1693">
              <w:rPr>
                <w:rFonts w:cstheme="minorHAnsi"/>
                <w:b/>
                <w:bCs/>
                <w:sz w:val="24"/>
                <w:szCs w:val="24"/>
                <w:rtl/>
                <w:lang w:bidi="ar-LB"/>
              </w:rPr>
              <w:t>هاتف محمول</w:t>
            </w:r>
          </w:p>
        </w:tc>
        <w:tc>
          <w:tcPr>
            <w:tcW w:w="5212" w:type="dxa"/>
            <w:vAlign w:val="center"/>
          </w:tcPr>
          <w:p w14:paraId="4B656CF2" w14:textId="77777777" w:rsidR="007A7436" w:rsidRPr="009A1548" w:rsidRDefault="007A7436" w:rsidP="007E57B6">
            <w:pPr>
              <w:bidi/>
              <w:rPr>
                <w:rFonts w:cstheme="minorHAnsi"/>
                <w:sz w:val="24"/>
                <w:szCs w:val="24"/>
                <w:rtl/>
                <w:lang w:bidi="ar-LB"/>
              </w:rPr>
            </w:pPr>
          </w:p>
        </w:tc>
      </w:tr>
      <w:tr w:rsidR="007A7436" w:rsidRPr="009A1548" w14:paraId="57360EFD" w14:textId="77777777" w:rsidTr="007E57B6">
        <w:trPr>
          <w:trHeight w:val="864"/>
        </w:trPr>
        <w:tc>
          <w:tcPr>
            <w:tcW w:w="3773" w:type="dxa"/>
            <w:vAlign w:val="center"/>
          </w:tcPr>
          <w:p w14:paraId="6E428C0F" w14:textId="4387BC7D" w:rsidR="007A7436" w:rsidRPr="001E1693" w:rsidRDefault="001E1693" w:rsidP="007E57B6">
            <w:pPr>
              <w:bidi/>
              <w:rPr>
                <w:rFonts w:cstheme="minorHAnsi"/>
                <w:b/>
                <w:bCs/>
                <w:sz w:val="24"/>
                <w:szCs w:val="24"/>
                <w:rtl/>
                <w:lang w:bidi="ar-LB"/>
              </w:rPr>
            </w:pPr>
            <w:r>
              <w:rPr>
                <w:rFonts w:cstheme="minorHAnsi" w:hint="cs"/>
                <w:b/>
                <w:bCs/>
                <w:sz w:val="24"/>
                <w:szCs w:val="24"/>
                <w:rtl/>
                <w:lang w:bidi="ar-LB"/>
              </w:rPr>
              <w:t>ال</w:t>
            </w:r>
            <w:r w:rsidR="007E57B6" w:rsidRPr="001E1693">
              <w:rPr>
                <w:rFonts w:cstheme="minorHAnsi"/>
                <w:b/>
                <w:bCs/>
                <w:sz w:val="24"/>
                <w:szCs w:val="24"/>
                <w:rtl/>
                <w:lang w:bidi="ar-LB"/>
              </w:rPr>
              <w:t>بريد ال</w:t>
            </w:r>
            <w:r>
              <w:rPr>
                <w:rFonts w:cstheme="minorHAnsi" w:hint="cs"/>
                <w:b/>
                <w:bCs/>
                <w:sz w:val="24"/>
                <w:szCs w:val="24"/>
                <w:rtl/>
                <w:lang w:bidi="ar-LB"/>
              </w:rPr>
              <w:t>ال</w:t>
            </w:r>
            <w:r w:rsidR="007E57B6" w:rsidRPr="001E1693">
              <w:rPr>
                <w:rFonts w:cstheme="minorHAnsi"/>
                <w:b/>
                <w:bCs/>
                <w:sz w:val="24"/>
                <w:szCs w:val="24"/>
                <w:rtl/>
                <w:lang w:bidi="ar-LB"/>
              </w:rPr>
              <w:t>كتروني</w:t>
            </w:r>
          </w:p>
        </w:tc>
        <w:tc>
          <w:tcPr>
            <w:tcW w:w="5212" w:type="dxa"/>
            <w:vAlign w:val="center"/>
          </w:tcPr>
          <w:p w14:paraId="0A0404BA" w14:textId="77777777" w:rsidR="007A7436" w:rsidRPr="009A1548" w:rsidRDefault="007A7436" w:rsidP="007E57B6">
            <w:pPr>
              <w:bidi/>
              <w:rPr>
                <w:rFonts w:cstheme="minorHAnsi"/>
                <w:sz w:val="24"/>
                <w:szCs w:val="24"/>
                <w:rtl/>
                <w:lang w:bidi="ar-LB"/>
              </w:rPr>
            </w:pPr>
          </w:p>
        </w:tc>
      </w:tr>
      <w:tr w:rsidR="007A7436" w:rsidRPr="009A1548" w14:paraId="7C39F453" w14:textId="77777777" w:rsidTr="007E57B6">
        <w:trPr>
          <w:trHeight w:val="864"/>
        </w:trPr>
        <w:tc>
          <w:tcPr>
            <w:tcW w:w="3773" w:type="dxa"/>
            <w:vAlign w:val="center"/>
          </w:tcPr>
          <w:p w14:paraId="4FE9DB52"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اسم المخول بالتوقيع كاملاً على الإخطارات و/أو العقود</w:t>
            </w:r>
          </w:p>
        </w:tc>
        <w:tc>
          <w:tcPr>
            <w:tcW w:w="5212" w:type="dxa"/>
            <w:vAlign w:val="center"/>
          </w:tcPr>
          <w:p w14:paraId="598FC9B4" w14:textId="77777777" w:rsidR="007A7436" w:rsidRPr="009A1548" w:rsidRDefault="007A7436" w:rsidP="007E57B6">
            <w:pPr>
              <w:bidi/>
              <w:rPr>
                <w:rFonts w:cstheme="minorHAnsi"/>
                <w:sz w:val="24"/>
                <w:szCs w:val="24"/>
                <w:rtl/>
                <w:lang w:bidi="ar-LB"/>
              </w:rPr>
            </w:pPr>
          </w:p>
        </w:tc>
      </w:tr>
      <w:tr w:rsidR="007A7436" w:rsidRPr="009A1548" w14:paraId="45A9E8A9" w14:textId="77777777" w:rsidTr="007E57B6">
        <w:trPr>
          <w:trHeight w:val="864"/>
        </w:trPr>
        <w:tc>
          <w:tcPr>
            <w:tcW w:w="3773" w:type="dxa"/>
            <w:vAlign w:val="center"/>
          </w:tcPr>
          <w:p w14:paraId="565F109B"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صفة المخول بالتوقيع</w:t>
            </w:r>
          </w:p>
        </w:tc>
        <w:tc>
          <w:tcPr>
            <w:tcW w:w="5212" w:type="dxa"/>
            <w:vAlign w:val="center"/>
          </w:tcPr>
          <w:p w14:paraId="180CFF46" w14:textId="77777777" w:rsidR="007A7436" w:rsidRPr="009A1548" w:rsidRDefault="007A7436" w:rsidP="007E57B6">
            <w:pPr>
              <w:bidi/>
              <w:rPr>
                <w:rFonts w:cstheme="minorHAnsi"/>
                <w:sz w:val="24"/>
                <w:szCs w:val="24"/>
                <w:rtl/>
                <w:lang w:bidi="ar-LB"/>
              </w:rPr>
            </w:pPr>
          </w:p>
        </w:tc>
      </w:tr>
    </w:tbl>
    <w:p w14:paraId="62FE4553" w14:textId="4FB67A29" w:rsidR="004C31F0" w:rsidRPr="009A1548" w:rsidRDefault="004C31F0" w:rsidP="004C31F0">
      <w:pPr>
        <w:bidi/>
        <w:jc w:val="both"/>
        <w:rPr>
          <w:rFonts w:cstheme="minorHAnsi"/>
          <w:b/>
          <w:bCs/>
          <w:i/>
          <w:iCs/>
          <w:sz w:val="24"/>
          <w:szCs w:val="24"/>
          <w:rtl/>
          <w:lang w:bidi="ar-LB"/>
        </w:rPr>
      </w:pPr>
    </w:p>
    <w:p w14:paraId="6B4D657C" w14:textId="15B131BA" w:rsidR="009D6309" w:rsidRDefault="009D6309" w:rsidP="001F42D5">
      <w:pPr>
        <w:widowControl/>
        <w:rPr>
          <w:rFonts w:cstheme="minorHAnsi"/>
          <w:b/>
          <w:bCs/>
          <w:sz w:val="24"/>
          <w:szCs w:val="24"/>
          <w:u w:val="single"/>
          <w:rtl/>
          <w:lang w:bidi="ar-LB"/>
        </w:rPr>
      </w:pPr>
      <w:r>
        <w:rPr>
          <w:rFonts w:cstheme="minorHAnsi"/>
          <w:b/>
          <w:bCs/>
          <w:sz w:val="24"/>
          <w:szCs w:val="24"/>
          <w:u w:val="single"/>
          <w:rtl/>
          <w:lang w:bidi="ar-LB"/>
        </w:rPr>
        <w:br w:type="page"/>
      </w:r>
    </w:p>
    <w:p w14:paraId="0FE044CC" w14:textId="3DC0B4ED" w:rsidR="009D6309" w:rsidRPr="002600B5" w:rsidRDefault="009D6309"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lastRenderedPageBreak/>
        <w:t xml:space="preserve">ملحق </w:t>
      </w:r>
      <w:r w:rsidRPr="002600B5">
        <w:rPr>
          <w:rFonts w:ascii="HelveticaNeueLT Arabic 75 Bold" w:hAnsi="HelveticaNeueLT Arabic 75 Bold" w:cs="HelveticaNeueLT Arabic 75 Bold" w:hint="cs"/>
          <w:color w:val="C00000"/>
          <w:sz w:val="32"/>
          <w:szCs w:val="32"/>
          <w:rtl/>
          <w:lang w:bidi="ar-LB"/>
        </w:rPr>
        <w:t xml:space="preserve">رقم </w:t>
      </w:r>
      <w:r w:rsidR="00753E7F" w:rsidRPr="002600B5">
        <w:rPr>
          <w:rFonts w:ascii="HelveticaNeueLT Arabic 75 Bold" w:hAnsi="HelveticaNeueLT Arabic 75 Bold" w:cs="HelveticaNeueLT Arabic 75 Bold" w:hint="cs"/>
          <w:color w:val="C00000"/>
          <w:sz w:val="32"/>
          <w:szCs w:val="32"/>
          <w:rtl/>
          <w:lang w:bidi="ar-LB"/>
        </w:rPr>
        <w:t>2: وصف</w:t>
      </w:r>
      <w:r w:rsidRPr="002600B5">
        <w:rPr>
          <w:rFonts w:ascii="HelveticaNeueLT Arabic 75 Bold" w:hAnsi="HelveticaNeueLT Arabic 75 Bold" w:cs="HelveticaNeueLT Arabic 75 Bold" w:hint="cs"/>
          <w:color w:val="C00000"/>
          <w:sz w:val="32"/>
          <w:szCs w:val="32"/>
          <w:rtl/>
          <w:lang w:bidi="ar-LB"/>
        </w:rPr>
        <w:t xml:space="preserve"> المعدات </w:t>
      </w:r>
      <w:r w:rsidRPr="002600B5">
        <w:rPr>
          <w:rFonts w:ascii="HelveticaNeueLT Arabic 75 Bold" w:hAnsi="HelveticaNeueLT Arabic 75 Bold" w:cs="HelveticaNeueLT Arabic 75 Bold"/>
          <w:color w:val="C00000"/>
          <w:sz w:val="32"/>
          <w:szCs w:val="32"/>
          <w:rtl/>
          <w:lang w:bidi="ar-LB"/>
        </w:rPr>
        <w:t xml:space="preserve">والتجهيزات </w:t>
      </w:r>
    </w:p>
    <w:p w14:paraId="5FEC8612" w14:textId="77777777" w:rsidR="009D6309" w:rsidRDefault="009D6309" w:rsidP="009D6309">
      <w:pPr>
        <w:bidi/>
        <w:jc w:val="both"/>
        <w:rPr>
          <w:rFonts w:cstheme="minorHAnsi"/>
          <w:b/>
          <w:bCs/>
          <w:sz w:val="24"/>
          <w:szCs w:val="24"/>
          <w:u w:val="single"/>
          <w:rtl/>
        </w:rPr>
      </w:pPr>
    </w:p>
    <w:tbl>
      <w:tblPr>
        <w:tblStyle w:val="TableGrid1"/>
        <w:tblW w:w="9085" w:type="dxa"/>
        <w:tblLook w:val="04A0" w:firstRow="1" w:lastRow="0" w:firstColumn="1" w:lastColumn="0" w:noHBand="0" w:noVBand="1"/>
      </w:tblPr>
      <w:tblGrid>
        <w:gridCol w:w="1129"/>
        <w:gridCol w:w="1476"/>
        <w:gridCol w:w="3330"/>
        <w:gridCol w:w="3150"/>
      </w:tblGrid>
      <w:tr w:rsidR="00ED5980" w:rsidRPr="009A1548" w14:paraId="23E327A9" w14:textId="77777777" w:rsidTr="008B0C60">
        <w:tc>
          <w:tcPr>
            <w:tcW w:w="1129" w:type="dxa"/>
            <w:tcBorders>
              <w:top w:val="single" w:sz="4" w:space="0" w:color="auto"/>
              <w:left w:val="single" w:sz="4" w:space="0" w:color="auto"/>
              <w:bottom w:val="single" w:sz="4" w:space="0" w:color="auto"/>
              <w:right w:val="single" w:sz="4" w:space="0" w:color="auto"/>
            </w:tcBorders>
            <w:hideMark/>
          </w:tcPr>
          <w:p w14:paraId="4546A956" w14:textId="5D8BB6BC" w:rsidR="00ED5980" w:rsidRPr="009A1548" w:rsidRDefault="00ED5980" w:rsidP="00DF581F">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العدد</w:t>
            </w:r>
          </w:p>
        </w:tc>
        <w:tc>
          <w:tcPr>
            <w:tcW w:w="1476" w:type="dxa"/>
            <w:tcBorders>
              <w:top w:val="single" w:sz="4" w:space="0" w:color="auto"/>
              <w:left w:val="single" w:sz="4" w:space="0" w:color="auto"/>
              <w:bottom w:val="single" w:sz="4" w:space="0" w:color="auto"/>
              <w:right w:val="single" w:sz="4" w:space="0" w:color="auto"/>
            </w:tcBorders>
            <w:hideMark/>
          </w:tcPr>
          <w:p w14:paraId="6D3B5FD7" w14:textId="77777777" w:rsidR="00ED5980" w:rsidRPr="009A1548" w:rsidRDefault="00ED5980" w:rsidP="00DF581F">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 xml:space="preserve">بلد المنشأ </w:t>
            </w:r>
          </w:p>
        </w:tc>
        <w:tc>
          <w:tcPr>
            <w:tcW w:w="3330" w:type="dxa"/>
            <w:tcBorders>
              <w:top w:val="single" w:sz="4" w:space="0" w:color="auto"/>
              <w:left w:val="single" w:sz="4" w:space="0" w:color="auto"/>
              <w:bottom w:val="single" w:sz="4" w:space="0" w:color="auto"/>
              <w:right w:val="single" w:sz="4" w:space="0" w:color="auto"/>
            </w:tcBorders>
            <w:hideMark/>
          </w:tcPr>
          <w:p w14:paraId="19D8A79B" w14:textId="5D1446D8" w:rsidR="00ED5980" w:rsidRPr="009A1548" w:rsidRDefault="008B0C60" w:rsidP="00DF581F">
            <w:pPr>
              <w:widowControl/>
              <w:jc w:val="right"/>
              <w:rPr>
                <w:rFonts w:asciiTheme="minorHAnsi" w:hAnsiTheme="minorHAnsi" w:cstheme="minorHAnsi"/>
                <w:b/>
                <w:bCs/>
                <w:sz w:val="24"/>
                <w:szCs w:val="24"/>
              </w:rPr>
            </w:pPr>
            <w:r>
              <w:rPr>
                <w:rFonts w:asciiTheme="minorHAnsi" w:hAnsiTheme="minorHAnsi" w:cstheme="minorHAnsi" w:hint="cs"/>
                <w:b/>
                <w:bCs/>
                <w:sz w:val="24"/>
                <w:szCs w:val="24"/>
                <w:rtl/>
              </w:rPr>
              <w:t>الوصف / التفاصيل الفنية</w:t>
            </w:r>
          </w:p>
        </w:tc>
        <w:tc>
          <w:tcPr>
            <w:tcW w:w="3150" w:type="dxa"/>
            <w:tcBorders>
              <w:top w:val="single" w:sz="4" w:space="0" w:color="auto"/>
              <w:left w:val="single" w:sz="4" w:space="0" w:color="auto"/>
              <w:bottom w:val="single" w:sz="4" w:space="0" w:color="auto"/>
              <w:right w:val="single" w:sz="4" w:space="0" w:color="auto"/>
            </w:tcBorders>
            <w:hideMark/>
          </w:tcPr>
          <w:p w14:paraId="27A29963" w14:textId="66717B94" w:rsidR="00ED5980" w:rsidRPr="009A1548" w:rsidRDefault="00ED5980" w:rsidP="00DF581F">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ا</w:t>
            </w:r>
            <w:r w:rsidR="008B0C60">
              <w:rPr>
                <w:rFonts w:asciiTheme="minorHAnsi" w:hAnsiTheme="minorHAnsi" w:cstheme="minorHAnsi" w:hint="cs"/>
                <w:b/>
                <w:bCs/>
                <w:sz w:val="24"/>
                <w:szCs w:val="24"/>
                <w:rtl/>
              </w:rPr>
              <w:t>لمعدات  والتجهيزات</w:t>
            </w:r>
            <w:r w:rsidRPr="009A1548">
              <w:rPr>
                <w:rFonts w:asciiTheme="minorHAnsi" w:hAnsiTheme="minorHAnsi" w:cstheme="minorHAnsi"/>
                <w:b/>
                <w:bCs/>
                <w:sz w:val="24"/>
                <w:szCs w:val="24"/>
                <w:rtl/>
              </w:rPr>
              <w:t xml:space="preserve"> </w:t>
            </w:r>
          </w:p>
        </w:tc>
      </w:tr>
      <w:tr w:rsidR="00ED5980" w:rsidRPr="009A1548" w14:paraId="356FE405" w14:textId="77777777" w:rsidTr="0039263E">
        <w:tc>
          <w:tcPr>
            <w:tcW w:w="1129" w:type="dxa"/>
            <w:tcBorders>
              <w:top w:val="single" w:sz="4" w:space="0" w:color="auto"/>
              <w:left w:val="single" w:sz="4" w:space="0" w:color="auto"/>
              <w:bottom w:val="single" w:sz="4" w:space="0" w:color="auto"/>
              <w:right w:val="single" w:sz="4" w:space="0" w:color="auto"/>
            </w:tcBorders>
          </w:tcPr>
          <w:p w14:paraId="5C7536D0" w14:textId="74628BF3" w:rsidR="00ED5980" w:rsidRPr="009A1548" w:rsidRDefault="00ED5980" w:rsidP="00753E7F">
            <w:pPr>
              <w:widowControl/>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232A4BF" w14:textId="71EB0C8A" w:rsidR="00ED5980" w:rsidRPr="009A1548" w:rsidRDefault="00ED5980" w:rsidP="00DF581F">
            <w:pPr>
              <w:widowControl/>
              <w:jc w:val="right"/>
              <w:rPr>
                <w:rFonts w:asciiTheme="minorHAnsi" w:hAnsiTheme="minorHAnsi" w:cstheme="minorHAnsi"/>
                <w:sz w:val="24"/>
                <w:szCs w:val="24"/>
                <w:rtl/>
                <w:lang w:bidi="ar-LB"/>
              </w:rPr>
            </w:pPr>
          </w:p>
        </w:tc>
        <w:tc>
          <w:tcPr>
            <w:tcW w:w="3330" w:type="dxa"/>
            <w:tcBorders>
              <w:top w:val="single" w:sz="4" w:space="0" w:color="auto"/>
              <w:left w:val="single" w:sz="4" w:space="0" w:color="auto"/>
              <w:bottom w:val="single" w:sz="4" w:space="0" w:color="auto"/>
              <w:right w:val="single" w:sz="4" w:space="0" w:color="auto"/>
            </w:tcBorders>
          </w:tcPr>
          <w:p w14:paraId="1BE71A57" w14:textId="2619B865" w:rsidR="00ED5980" w:rsidRPr="00323E81" w:rsidRDefault="00323E81" w:rsidP="00753E7F">
            <w:pPr>
              <w:pStyle w:val="ListParagraph"/>
              <w:autoSpaceDE w:val="0"/>
              <w:autoSpaceDN w:val="0"/>
              <w:adjustRightInd w:val="0"/>
              <w:spacing w:before="100" w:after="100"/>
              <w:ind w:left="256"/>
              <w:rPr>
                <w:rFonts w:cstheme="minorHAnsi"/>
                <w:sz w:val="24"/>
                <w:szCs w:val="24"/>
                <w:rtl/>
              </w:rPr>
            </w:pPr>
            <w:r w:rsidRPr="00323E81">
              <w:rPr>
                <w:rFonts w:cstheme="minorHAnsi"/>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tcPr>
          <w:p w14:paraId="0BEA4543" w14:textId="7FD193A2" w:rsidR="00ED5980" w:rsidRPr="009A1548" w:rsidRDefault="00ED5980" w:rsidP="001C3D09">
            <w:pPr>
              <w:widowControl/>
              <w:rPr>
                <w:rFonts w:asciiTheme="minorHAnsi" w:hAnsiTheme="minorHAnsi" w:cstheme="minorHAnsi"/>
                <w:sz w:val="24"/>
                <w:szCs w:val="24"/>
              </w:rPr>
            </w:pPr>
          </w:p>
        </w:tc>
      </w:tr>
      <w:tr w:rsidR="00ED5980" w:rsidRPr="009A1548" w14:paraId="4A4D7671" w14:textId="77777777" w:rsidTr="0039263E">
        <w:tc>
          <w:tcPr>
            <w:tcW w:w="1129" w:type="dxa"/>
            <w:tcBorders>
              <w:top w:val="single" w:sz="4" w:space="0" w:color="auto"/>
              <w:left w:val="single" w:sz="4" w:space="0" w:color="auto"/>
              <w:bottom w:val="single" w:sz="4" w:space="0" w:color="auto"/>
              <w:right w:val="single" w:sz="4" w:space="0" w:color="auto"/>
            </w:tcBorders>
          </w:tcPr>
          <w:p w14:paraId="208B7500" w14:textId="764C9E51"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228F3711" w14:textId="61E32A63"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6B4053C0" w14:textId="2FD51723" w:rsidR="00ED5980" w:rsidRPr="00753E7F" w:rsidRDefault="00ED5980" w:rsidP="00753E7F">
            <w:pPr>
              <w:widowControl/>
              <w:autoSpaceDE w:val="0"/>
              <w:autoSpaceDN w:val="0"/>
              <w:adjustRightInd w:val="0"/>
              <w:spacing w:before="100" w:after="100"/>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1DD9DF05" w14:textId="4E0DCC2D" w:rsidR="00ED5980" w:rsidRPr="009A1548" w:rsidRDefault="00ED5980" w:rsidP="001C3D09">
            <w:pPr>
              <w:widowControl/>
              <w:rPr>
                <w:rFonts w:asciiTheme="minorHAnsi" w:hAnsiTheme="minorHAnsi" w:cstheme="minorHAnsi"/>
                <w:sz w:val="24"/>
                <w:szCs w:val="24"/>
                <w:rtl/>
                <w:lang w:bidi="ar-LB"/>
              </w:rPr>
            </w:pPr>
          </w:p>
        </w:tc>
      </w:tr>
      <w:tr w:rsidR="00ED5980" w:rsidRPr="009A1548" w14:paraId="692DD9CF" w14:textId="77777777" w:rsidTr="0039263E">
        <w:tc>
          <w:tcPr>
            <w:tcW w:w="1129" w:type="dxa"/>
            <w:tcBorders>
              <w:top w:val="single" w:sz="4" w:space="0" w:color="auto"/>
              <w:left w:val="single" w:sz="4" w:space="0" w:color="auto"/>
              <w:bottom w:val="single" w:sz="4" w:space="0" w:color="auto"/>
              <w:right w:val="single" w:sz="4" w:space="0" w:color="auto"/>
            </w:tcBorders>
          </w:tcPr>
          <w:p w14:paraId="18C5ACA9" w14:textId="2CAFFB68" w:rsidR="00ED5980" w:rsidRPr="009A1548" w:rsidRDefault="00ED5980" w:rsidP="00753E7F">
            <w:pPr>
              <w:widowControl/>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884C378" w14:textId="79330AC1"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784BBDD0" w14:textId="6B82A3DB" w:rsidR="00ED5980" w:rsidRPr="00753E7F" w:rsidRDefault="00ED5980" w:rsidP="00753E7F">
            <w:pPr>
              <w:widowControl/>
              <w:autoSpaceDE w:val="0"/>
              <w:autoSpaceDN w:val="0"/>
              <w:adjustRightInd w:val="0"/>
              <w:spacing w:before="100" w:after="100"/>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0CBDD1FF" w14:textId="6F071BAC" w:rsidR="00ED5980" w:rsidRPr="009A1548" w:rsidRDefault="00ED5980" w:rsidP="001C3D09">
            <w:pPr>
              <w:widowControl/>
              <w:rPr>
                <w:rFonts w:asciiTheme="minorHAnsi" w:hAnsiTheme="minorHAnsi" w:cstheme="minorHAnsi"/>
                <w:sz w:val="24"/>
                <w:szCs w:val="24"/>
                <w:rtl/>
              </w:rPr>
            </w:pPr>
          </w:p>
        </w:tc>
      </w:tr>
      <w:tr w:rsidR="00ED5980" w:rsidRPr="009A1548" w14:paraId="5D109FA3" w14:textId="77777777" w:rsidTr="0039263E">
        <w:tc>
          <w:tcPr>
            <w:tcW w:w="1129" w:type="dxa"/>
            <w:tcBorders>
              <w:top w:val="single" w:sz="4" w:space="0" w:color="auto"/>
              <w:left w:val="single" w:sz="4" w:space="0" w:color="auto"/>
              <w:bottom w:val="single" w:sz="4" w:space="0" w:color="auto"/>
              <w:right w:val="single" w:sz="4" w:space="0" w:color="auto"/>
            </w:tcBorders>
          </w:tcPr>
          <w:p w14:paraId="1F09C08E" w14:textId="24BE1ECA"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53C35E77" w14:textId="7C6F522C"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090BE1A9" w14:textId="707AB154" w:rsidR="00ED5980" w:rsidRPr="00753E7F" w:rsidRDefault="00ED5980" w:rsidP="00753E7F">
            <w:pPr>
              <w:widowControl/>
              <w:rPr>
                <w:rFonts w:eastAsia="Times New Roman" w:cstheme="minorHAnsi"/>
                <w:color w:val="000000" w:themeColor="text1"/>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27DCCF7C" w14:textId="4866C6A8" w:rsidR="00ED5980" w:rsidRPr="009A1548" w:rsidRDefault="00ED5980" w:rsidP="001C3D09">
            <w:pPr>
              <w:widowControl/>
              <w:rPr>
                <w:rFonts w:asciiTheme="minorHAnsi" w:hAnsiTheme="minorHAnsi" w:cstheme="minorHAnsi"/>
                <w:sz w:val="24"/>
                <w:szCs w:val="24"/>
                <w:rtl/>
              </w:rPr>
            </w:pPr>
          </w:p>
        </w:tc>
      </w:tr>
      <w:tr w:rsidR="00ED5980" w:rsidRPr="009A1548" w14:paraId="350896B6" w14:textId="77777777" w:rsidTr="0039263E">
        <w:tc>
          <w:tcPr>
            <w:tcW w:w="1129" w:type="dxa"/>
            <w:tcBorders>
              <w:top w:val="single" w:sz="4" w:space="0" w:color="auto"/>
              <w:left w:val="single" w:sz="4" w:space="0" w:color="auto"/>
              <w:bottom w:val="single" w:sz="4" w:space="0" w:color="auto"/>
              <w:right w:val="single" w:sz="4" w:space="0" w:color="auto"/>
            </w:tcBorders>
          </w:tcPr>
          <w:p w14:paraId="61C91704" w14:textId="2C250F06"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552156F3" w14:textId="68E4D214"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7B119119" w14:textId="47F5CA8E" w:rsidR="00ED5980" w:rsidRPr="001C3D09" w:rsidRDefault="00ED5980" w:rsidP="00753E7F">
            <w:pPr>
              <w:rPr>
                <w:rFonts w:cstheme="minorHAnsi"/>
                <w:color w:val="000000" w:themeColor="text1"/>
                <w:sz w:val="24"/>
                <w:szCs w:val="24"/>
                <w:shd w:val="clear" w:color="auto" w:fill="F9F9F9"/>
                <w:rtl/>
                <w:lang w:bidi="ar-LB"/>
              </w:rPr>
            </w:pPr>
          </w:p>
        </w:tc>
        <w:tc>
          <w:tcPr>
            <w:tcW w:w="3150" w:type="dxa"/>
            <w:tcBorders>
              <w:top w:val="single" w:sz="4" w:space="0" w:color="auto"/>
              <w:left w:val="single" w:sz="4" w:space="0" w:color="auto"/>
              <w:bottom w:val="single" w:sz="4" w:space="0" w:color="auto"/>
              <w:right w:val="single" w:sz="4" w:space="0" w:color="auto"/>
            </w:tcBorders>
          </w:tcPr>
          <w:p w14:paraId="6BF870B4" w14:textId="7BF78CE8" w:rsidR="00ED5980" w:rsidRPr="001C3D09" w:rsidRDefault="00ED5980" w:rsidP="001C3D09">
            <w:pPr>
              <w:widowControl/>
              <w:rPr>
                <w:rFonts w:asciiTheme="minorHAnsi" w:hAnsiTheme="minorHAnsi" w:cstheme="minorHAnsi"/>
                <w:sz w:val="24"/>
                <w:szCs w:val="24"/>
                <w:rtl/>
              </w:rPr>
            </w:pPr>
          </w:p>
        </w:tc>
      </w:tr>
      <w:tr w:rsidR="00ED5980" w:rsidRPr="009A1548" w14:paraId="3F683413" w14:textId="77777777" w:rsidTr="0039263E">
        <w:tc>
          <w:tcPr>
            <w:tcW w:w="1129" w:type="dxa"/>
            <w:tcBorders>
              <w:top w:val="single" w:sz="4" w:space="0" w:color="auto"/>
              <w:left w:val="single" w:sz="4" w:space="0" w:color="auto"/>
              <w:bottom w:val="single" w:sz="4" w:space="0" w:color="auto"/>
              <w:right w:val="single" w:sz="4" w:space="0" w:color="auto"/>
            </w:tcBorders>
          </w:tcPr>
          <w:p w14:paraId="258A9E8F" w14:textId="38C87263"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3B46C25D" w14:textId="467309AC"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249B3B02" w14:textId="5D1074D7" w:rsidR="00E94776" w:rsidRPr="00753E7F" w:rsidRDefault="00E94776" w:rsidP="00753E7F">
            <w:pPr>
              <w:widowControl/>
              <w:jc w:val="right"/>
              <w:rPr>
                <w:rFonts w:asciiTheme="minorHAnsi" w:hAnsiTheme="minorHAnsi"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723391AB" w14:textId="20C2E0AF" w:rsidR="00ED5980" w:rsidRPr="009A1548" w:rsidRDefault="00ED5980" w:rsidP="001C3D09">
            <w:pPr>
              <w:widowControl/>
              <w:rPr>
                <w:rFonts w:asciiTheme="minorHAnsi" w:hAnsiTheme="minorHAnsi" w:cstheme="minorHAnsi"/>
                <w:sz w:val="24"/>
                <w:szCs w:val="24"/>
                <w:rtl/>
              </w:rPr>
            </w:pPr>
          </w:p>
        </w:tc>
      </w:tr>
      <w:tr w:rsidR="00ED5980" w:rsidRPr="009A1548" w14:paraId="7670971C" w14:textId="77777777" w:rsidTr="008C390A">
        <w:tc>
          <w:tcPr>
            <w:tcW w:w="1129" w:type="dxa"/>
            <w:tcBorders>
              <w:top w:val="single" w:sz="4" w:space="0" w:color="auto"/>
              <w:left w:val="single" w:sz="4" w:space="0" w:color="auto"/>
              <w:bottom w:val="single" w:sz="4" w:space="0" w:color="auto"/>
              <w:right w:val="single" w:sz="4" w:space="0" w:color="auto"/>
            </w:tcBorders>
            <w:hideMark/>
          </w:tcPr>
          <w:p w14:paraId="1BA2868F" w14:textId="7CD901C0"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341FD5AC" w14:textId="2B53B63F"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E567B6" w14:textId="2E16FF97" w:rsidR="00753E7F" w:rsidRPr="00753E7F" w:rsidRDefault="00753E7F" w:rsidP="00753E7F">
            <w:pPr>
              <w:widowControl/>
              <w:rPr>
                <w:rFonts w:cstheme="minorHAnsi"/>
                <w:color w:val="000000" w:themeColor="text1"/>
                <w:sz w:val="24"/>
                <w:szCs w:val="24"/>
                <w:shd w:val="clear" w:color="auto" w:fill="F9F9F9"/>
              </w:rPr>
            </w:pPr>
          </w:p>
          <w:p w14:paraId="4454F183" w14:textId="23EAA8E8" w:rsidR="00ED5980" w:rsidRPr="00323E81" w:rsidRDefault="00ED5980" w:rsidP="00753E7F">
            <w:pPr>
              <w:pStyle w:val="ListParagraph"/>
              <w:widowControl/>
              <w:ind w:left="256"/>
              <w:rPr>
                <w:rFonts w:cstheme="minorHAnsi"/>
                <w:color w:val="000000" w:themeColor="text1"/>
                <w:sz w:val="24"/>
                <w:szCs w:val="24"/>
                <w:shd w:val="clear" w:color="auto" w:fill="F9F9F9"/>
                <w:rtl/>
                <w:lang w:bidi="ar-LB"/>
              </w:rPr>
            </w:pPr>
          </w:p>
        </w:tc>
        <w:tc>
          <w:tcPr>
            <w:tcW w:w="3150" w:type="dxa"/>
            <w:tcBorders>
              <w:top w:val="single" w:sz="4" w:space="0" w:color="auto"/>
              <w:left w:val="single" w:sz="4" w:space="0" w:color="auto"/>
              <w:bottom w:val="single" w:sz="4" w:space="0" w:color="auto"/>
              <w:right w:val="single" w:sz="4" w:space="0" w:color="auto"/>
            </w:tcBorders>
          </w:tcPr>
          <w:p w14:paraId="09C21A1E" w14:textId="2D9CE2BE" w:rsidR="00ED5980" w:rsidRPr="001E3EFC" w:rsidRDefault="00ED5980" w:rsidP="001E3EFC">
            <w:pPr>
              <w:widowControl/>
              <w:rPr>
                <w:rFonts w:asciiTheme="minorHAnsi" w:hAnsiTheme="minorHAnsi" w:cstheme="minorHAnsi"/>
                <w:sz w:val="24"/>
                <w:szCs w:val="24"/>
                <w:rtl/>
              </w:rPr>
            </w:pPr>
          </w:p>
        </w:tc>
      </w:tr>
      <w:tr w:rsidR="00ED5980" w:rsidRPr="009A1548" w14:paraId="158911A7" w14:textId="77777777" w:rsidTr="008C390A">
        <w:tc>
          <w:tcPr>
            <w:tcW w:w="1129" w:type="dxa"/>
            <w:tcBorders>
              <w:top w:val="single" w:sz="4" w:space="0" w:color="auto"/>
              <w:left w:val="single" w:sz="4" w:space="0" w:color="auto"/>
              <w:bottom w:val="single" w:sz="4" w:space="0" w:color="auto"/>
              <w:right w:val="single" w:sz="4" w:space="0" w:color="auto"/>
            </w:tcBorders>
            <w:hideMark/>
          </w:tcPr>
          <w:p w14:paraId="5861FF70" w14:textId="3F8A5415"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5A2ADD74" w14:textId="5902CB08"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97EA2A7" w14:textId="1B9CE9E1" w:rsidR="00ED5980" w:rsidRPr="00753E7F" w:rsidRDefault="00ED5980" w:rsidP="00753E7F">
            <w:pPr>
              <w:widowControl/>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4A32AFA4" w14:textId="177AA493" w:rsidR="00ED5980" w:rsidRPr="009A1548" w:rsidRDefault="00ED5980" w:rsidP="001E3EFC">
            <w:pPr>
              <w:widowControl/>
              <w:rPr>
                <w:rFonts w:asciiTheme="minorHAnsi" w:hAnsiTheme="minorHAnsi" w:cstheme="minorHAnsi"/>
                <w:sz w:val="24"/>
                <w:szCs w:val="24"/>
                <w:rtl/>
              </w:rPr>
            </w:pPr>
          </w:p>
        </w:tc>
      </w:tr>
      <w:tr w:rsidR="00ED5980" w:rsidRPr="009A1548" w14:paraId="26C6A639" w14:textId="77777777" w:rsidTr="008B0C60">
        <w:tc>
          <w:tcPr>
            <w:tcW w:w="1129" w:type="dxa"/>
            <w:tcBorders>
              <w:top w:val="single" w:sz="4" w:space="0" w:color="auto"/>
              <w:left w:val="single" w:sz="4" w:space="0" w:color="auto"/>
              <w:bottom w:val="single" w:sz="4" w:space="0" w:color="auto"/>
              <w:right w:val="single" w:sz="4" w:space="0" w:color="auto"/>
            </w:tcBorders>
            <w:hideMark/>
          </w:tcPr>
          <w:p w14:paraId="4676FCCC" w14:textId="709C843F"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1CEEE454" w14:textId="6F18F92A"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13BA31ED" w14:textId="5238118D" w:rsidR="00ED5980" w:rsidRPr="00753E7F" w:rsidRDefault="00ED5980" w:rsidP="00753E7F">
            <w:pPr>
              <w:widowControl/>
              <w:rPr>
                <w:rFonts w:cstheme="minorHAnsi"/>
                <w:color w:val="000000" w:themeColor="text1"/>
                <w:sz w:val="24"/>
                <w:szCs w:val="24"/>
                <w:shd w:val="clear" w:color="auto" w:fill="FFFFFF"/>
                <w:rtl/>
              </w:rPr>
            </w:pPr>
          </w:p>
        </w:tc>
        <w:tc>
          <w:tcPr>
            <w:tcW w:w="3150" w:type="dxa"/>
            <w:tcBorders>
              <w:top w:val="single" w:sz="4" w:space="0" w:color="auto"/>
              <w:left w:val="single" w:sz="4" w:space="0" w:color="auto"/>
              <w:bottom w:val="single" w:sz="4" w:space="0" w:color="auto"/>
              <w:right w:val="single" w:sz="4" w:space="0" w:color="auto"/>
            </w:tcBorders>
          </w:tcPr>
          <w:p w14:paraId="691A088B" w14:textId="7C5E8C44" w:rsidR="00ED5980" w:rsidRPr="00164B9F" w:rsidRDefault="00ED5980" w:rsidP="00164B9F">
            <w:pPr>
              <w:widowControl/>
              <w:rPr>
                <w:rFonts w:asciiTheme="minorHAnsi" w:hAnsiTheme="minorHAnsi" w:cstheme="minorHAnsi"/>
                <w:sz w:val="24"/>
                <w:szCs w:val="24"/>
                <w:rtl/>
              </w:rPr>
            </w:pPr>
          </w:p>
        </w:tc>
      </w:tr>
      <w:tr w:rsidR="00ED5980" w:rsidRPr="009A1548" w14:paraId="5F3AB763" w14:textId="77777777" w:rsidTr="0039263E">
        <w:tc>
          <w:tcPr>
            <w:tcW w:w="1129" w:type="dxa"/>
            <w:tcBorders>
              <w:top w:val="single" w:sz="4" w:space="0" w:color="auto"/>
              <w:left w:val="single" w:sz="4" w:space="0" w:color="auto"/>
              <w:bottom w:val="single" w:sz="4" w:space="0" w:color="auto"/>
              <w:right w:val="single" w:sz="4" w:space="0" w:color="auto"/>
            </w:tcBorders>
          </w:tcPr>
          <w:p w14:paraId="2DE39780" w14:textId="6450A31E"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6995C644" w14:textId="3F8DE25F"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31E3FF23" w14:textId="61CF5381" w:rsidR="00ED5980" w:rsidRPr="00323E81" w:rsidRDefault="00ED5980" w:rsidP="00753E7F">
            <w:pPr>
              <w:pStyle w:val="ListParagraph"/>
              <w:ind w:left="256"/>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12BFB2CA" w14:textId="70180932" w:rsidR="00ED5980" w:rsidRPr="00164B9F" w:rsidRDefault="00ED5980" w:rsidP="00164B9F">
            <w:pPr>
              <w:widowControl/>
              <w:rPr>
                <w:rFonts w:asciiTheme="minorHAnsi" w:hAnsiTheme="minorHAnsi" w:cstheme="minorHAnsi"/>
                <w:sz w:val="24"/>
                <w:szCs w:val="24"/>
                <w:lang w:bidi="ar-LB"/>
              </w:rPr>
            </w:pPr>
          </w:p>
        </w:tc>
      </w:tr>
      <w:tr w:rsidR="00ED5980" w:rsidRPr="009A1548" w14:paraId="45615A0D" w14:textId="77777777" w:rsidTr="0039263E">
        <w:tc>
          <w:tcPr>
            <w:tcW w:w="1129" w:type="dxa"/>
            <w:tcBorders>
              <w:top w:val="single" w:sz="4" w:space="0" w:color="auto"/>
              <w:left w:val="single" w:sz="4" w:space="0" w:color="auto"/>
              <w:bottom w:val="single" w:sz="4" w:space="0" w:color="auto"/>
              <w:right w:val="single" w:sz="4" w:space="0" w:color="auto"/>
            </w:tcBorders>
          </w:tcPr>
          <w:p w14:paraId="6A9A4028" w14:textId="499B4270" w:rsidR="00ED5980" w:rsidRPr="009A1548" w:rsidRDefault="00ED5980" w:rsidP="00DF581F">
            <w:pPr>
              <w:widowControl/>
              <w:jc w:val="right"/>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14902175" w14:textId="3C02EF0D"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78604B69" w14:textId="23867C20" w:rsidR="00ED5980" w:rsidRPr="00323E81" w:rsidRDefault="00ED5980" w:rsidP="00753E7F">
            <w:pPr>
              <w:pStyle w:val="ListParagraph"/>
              <w:widowControl/>
              <w:ind w:left="256"/>
              <w:rPr>
                <w:rFonts w:cstheme="minorHAnsi"/>
                <w:color w:val="000000" w:themeColor="text1"/>
                <w:sz w:val="24"/>
                <w:szCs w:val="24"/>
                <w:shd w:val="clear" w:color="auto" w:fill="F9F9F9"/>
                <w:rtl/>
                <w:lang w:bidi="ar-LB"/>
              </w:rPr>
            </w:pPr>
          </w:p>
        </w:tc>
        <w:tc>
          <w:tcPr>
            <w:tcW w:w="3150" w:type="dxa"/>
            <w:tcBorders>
              <w:top w:val="single" w:sz="4" w:space="0" w:color="auto"/>
              <w:left w:val="single" w:sz="4" w:space="0" w:color="auto"/>
              <w:bottom w:val="single" w:sz="4" w:space="0" w:color="auto"/>
              <w:right w:val="single" w:sz="4" w:space="0" w:color="auto"/>
            </w:tcBorders>
          </w:tcPr>
          <w:p w14:paraId="2139E70B" w14:textId="69C35720" w:rsidR="00ED5980" w:rsidRPr="00164B9F" w:rsidRDefault="00ED5980" w:rsidP="00164B9F">
            <w:pPr>
              <w:widowControl/>
              <w:rPr>
                <w:rFonts w:asciiTheme="minorHAnsi" w:hAnsiTheme="minorHAnsi" w:cstheme="minorHAnsi"/>
                <w:sz w:val="24"/>
                <w:szCs w:val="24"/>
                <w:rtl/>
              </w:rPr>
            </w:pPr>
          </w:p>
        </w:tc>
      </w:tr>
    </w:tbl>
    <w:p w14:paraId="5EA06A9D" w14:textId="1C30E5E9" w:rsidR="00ED5980" w:rsidRDefault="00ED5980" w:rsidP="00ED5980">
      <w:pPr>
        <w:bidi/>
        <w:jc w:val="both"/>
        <w:rPr>
          <w:rFonts w:cstheme="minorHAnsi"/>
          <w:b/>
          <w:bCs/>
          <w:sz w:val="24"/>
          <w:szCs w:val="24"/>
          <w:rtl/>
          <w:lang w:bidi="ar-LB"/>
        </w:rPr>
      </w:pPr>
    </w:p>
    <w:p w14:paraId="1AF0EA06" w14:textId="274E9B82" w:rsidR="009D6309" w:rsidRDefault="009D6309">
      <w:pPr>
        <w:widowControl/>
        <w:rPr>
          <w:rFonts w:cstheme="minorHAnsi"/>
          <w:b/>
          <w:bCs/>
          <w:sz w:val="24"/>
          <w:szCs w:val="24"/>
          <w:rtl/>
          <w:lang w:bidi="ar-LB"/>
        </w:rPr>
      </w:pPr>
      <w:r>
        <w:rPr>
          <w:rFonts w:cstheme="minorHAnsi"/>
          <w:b/>
          <w:bCs/>
          <w:sz w:val="24"/>
          <w:szCs w:val="24"/>
          <w:rtl/>
          <w:lang w:bidi="ar-LB"/>
        </w:rPr>
        <w:br w:type="page"/>
      </w:r>
    </w:p>
    <w:p w14:paraId="0DB08DF7" w14:textId="77777777" w:rsidR="009D6309" w:rsidRPr="009A1548" w:rsidRDefault="009D6309" w:rsidP="009D6309">
      <w:pPr>
        <w:bidi/>
        <w:jc w:val="both"/>
        <w:rPr>
          <w:rFonts w:cstheme="minorHAnsi"/>
          <w:b/>
          <w:bCs/>
          <w:sz w:val="24"/>
          <w:szCs w:val="24"/>
          <w:rtl/>
          <w:lang w:bidi="ar-LB"/>
        </w:rPr>
      </w:pPr>
    </w:p>
    <w:p w14:paraId="2930E57A" w14:textId="23E79D69" w:rsidR="009D6309" w:rsidRPr="002600B5" w:rsidRDefault="009D6309"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t xml:space="preserve">ملحق </w:t>
      </w:r>
      <w:r w:rsidRPr="002600B5">
        <w:rPr>
          <w:rFonts w:ascii="HelveticaNeueLT Arabic 75 Bold" w:hAnsi="HelveticaNeueLT Arabic 75 Bold" w:cs="HelveticaNeueLT Arabic 75 Bold" w:hint="cs"/>
          <w:color w:val="C00000"/>
          <w:sz w:val="32"/>
          <w:szCs w:val="32"/>
          <w:rtl/>
          <w:lang w:bidi="ar-LB"/>
        </w:rPr>
        <w:t xml:space="preserve">رقم 3: </w:t>
      </w:r>
      <w:r w:rsidRPr="002600B5">
        <w:rPr>
          <w:rFonts w:ascii="HelveticaNeueLT Arabic 75 Bold" w:hAnsi="HelveticaNeueLT Arabic 75 Bold" w:cs="HelveticaNeueLT Arabic 75 Bold"/>
          <w:color w:val="C00000"/>
          <w:sz w:val="32"/>
          <w:szCs w:val="32"/>
          <w:rtl/>
          <w:lang w:bidi="ar-LB"/>
        </w:rPr>
        <w:t xml:space="preserve">العرض المالي لأسعار المعدات والتجهيزات </w:t>
      </w:r>
    </w:p>
    <w:p w14:paraId="623BAFA1" w14:textId="25BF3C8E" w:rsidR="00ED5980" w:rsidRPr="009A1548" w:rsidRDefault="00ED5980" w:rsidP="008346B0">
      <w:pPr>
        <w:tabs>
          <w:tab w:val="right" w:pos="180"/>
          <w:tab w:val="right" w:pos="270"/>
          <w:tab w:val="left" w:pos="1215"/>
        </w:tabs>
        <w:bidi/>
        <w:ind w:right="-270"/>
        <w:rPr>
          <w:rFonts w:cstheme="minorHAnsi"/>
          <w:b/>
          <w:bCs/>
          <w:sz w:val="24"/>
          <w:szCs w:val="24"/>
          <w:rtl/>
        </w:rPr>
      </w:pPr>
      <w:r w:rsidRPr="009A1548">
        <w:rPr>
          <w:rFonts w:cstheme="minorHAnsi"/>
          <w:b/>
          <w:bCs/>
          <w:sz w:val="24"/>
          <w:szCs w:val="24"/>
          <w:rtl/>
        </w:rPr>
        <w:t xml:space="preserve"> </w:t>
      </w:r>
    </w:p>
    <w:tbl>
      <w:tblPr>
        <w:tblStyle w:val="TableGrid1"/>
        <w:tblW w:w="9016" w:type="dxa"/>
        <w:tblLook w:val="04A0" w:firstRow="1" w:lastRow="0" w:firstColumn="1" w:lastColumn="0" w:noHBand="0" w:noVBand="1"/>
      </w:tblPr>
      <w:tblGrid>
        <w:gridCol w:w="1534"/>
        <w:gridCol w:w="1431"/>
        <w:gridCol w:w="1080"/>
        <w:gridCol w:w="1620"/>
        <w:gridCol w:w="3351"/>
      </w:tblGrid>
      <w:tr w:rsidR="009D6309" w:rsidRPr="009A1548" w14:paraId="657C2047" w14:textId="77777777" w:rsidTr="009D6309">
        <w:tc>
          <w:tcPr>
            <w:tcW w:w="1534" w:type="dxa"/>
            <w:tcBorders>
              <w:top w:val="single" w:sz="4" w:space="0" w:color="auto"/>
              <w:left w:val="single" w:sz="4" w:space="0" w:color="auto"/>
              <w:bottom w:val="single" w:sz="4" w:space="0" w:color="auto"/>
              <w:right w:val="single" w:sz="4" w:space="0" w:color="auto"/>
            </w:tcBorders>
          </w:tcPr>
          <w:p w14:paraId="2C68673B" w14:textId="5D61E824" w:rsidR="009D6309" w:rsidRPr="009A1548" w:rsidRDefault="00541F1B" w:rsidP="009D6309">
            <w:pPr>
              <w:widowControl/>
              <w:jc w:val="right"/>
              <w:rPr>
                <w:rFonts w:asciiTheme="minorHAnsi" w:hAnsiTheme="minorHAnsi" w:cstheme="minorHAnsi"/>
                <w:b/>
                <w:bCs/>
                <w:sz w:val="24"/>
                <w:szCs w:val="24"/>
              </w:rPr>
            </w:pPr>
            <w:r>
              <w:rPr>
                <w:rFonts w:asciiTheme="minorHAnsi" w:hAnsiTheme="minorHAnsi" w:cstheme="minorHAnsi" w:hint="cs"/>
                <w:b/>
                <w:bCs/>
                <w:sz w:val="24"/>
                <w:szCs w:val="24"/>
                <w:rtl/>
              </w:rPr>
              <w:t>ملاحظات</w:t>
            </w:r>
          </w:p>
        </w:tc>
        <w:tc>
          <w:tcPr>
            <w:tcW w:w="1431" w:type="dxa"/>
            <w:tcBorders>
              <w:top w:val="single" w:sz="4" w:space="0" w:color="auto"/>
              <w:left w:val="single" w:sz="4" w:space="0" w:color="auto"/>
              <w:bottom w:val="single" w:sz="4" w:space="0" w:color="auto"/>
              <w:right w:val="single" w:sz="4" w:space="0" w:color="auto"/>
            </w:tcBorders>
          </w:tcPr>
          <w:p w14:paraId="3AE6B0D2" w14:textId="728F165C" w:rsidR="009D6309" w:rsidRPr="009A1548" w:rsidRDefault="009D6309" w:rsidP="009D6309">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تكلفة الوحدة</w:t>
            </w:r>
          </w:p>
        </w:tc>
        <w:tc>
          <w:tcPr>
            <w:tcW w:w="1080" w:type="dxa"/>
            <w:tcBorders>
              <w:top w:val="single" w:sz="4" w:space="0" w:color="auto"/>
              <w:left w:val="single" w:sz="4" w:space="0" w:color="auto"/>
              <w:bottom w:val="single" w:sz="4" w:space="0" w:color="auto"/>
              <w:right w:val="single" w:sz="4" w:space="0" w:color="auto"/>
            </w:tcBorders>
          </w:tcPr>
          <w:p w14:paraId="3F1A3AEF" w14:textId="2FF36FAD" w:rsidR="009D6309" w:rsidRPr="009A1548" w:rsidRDefault="009D6309" w:rsidP="009D6309">
            <w:pPr>
              <w:widowControl/>
              <w:jc w:val="right"/>
              <w:rPr>
                <w:rFonts w:asciiTheme="minorHAnsi" w:hAnsiTheme="minorHAnsi" w:cstheme="minorHAnsi"/>
                <w:b/>
                <w:bCs/>
                <w:sz w:val="24"/>
                <w:szCs w:val="24"/>
              </w:rPr>
            </w:pPr>
            <w:r w:rsidRPr="009D6309">
              <w:rPr>
                <w:rFonts w:asciiTheme="minorHAnsi" w:hAnsiTheme="minorHAnsi" w:cstheme="minorHAnsi"/>
                <w:b/>
                <w:bCs/>
                <w:sz w:val="24"/>
                <w:szCs w:val="24"/>
                <w:rtl/>
              </w:rPr>
              <w:t>العدد</w:t>
            </w:r>
            <w:r w:rsidRPr="009D6309">
              <w:rPr>
                <w:rFonts w:asciiTheme="minorHAnsi" w:hAnsiTheme="minorHAnsi" w:cstheme="minorHAnsi"/>
                <w:b/>
                <w:bCs/>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14:paraId="02731DD7" w14:textId="0EA9C52C" w:rsidR="009D6309" w:rsidRDefault="009D6309" w:rsidP="009D6309">
            <w:pPr>
              <w:widowControl/>
              <w:jc w:val="right"/>
              <w:rPr>
                <w:rFonts w:cstheme="minorHAnsi"/>
                <w:b/>
                <w:bCs/>
                <w:sz w:val="24"/>
                <w:szCs w:val="24"/>
                <w:rtl/>
              </w:rPr>
            </w:pPr>
            <w:r w:rsidRPr="009A1548">
              <w:rPr>
                <w:rFonts w:asciiTheme="minorHAnsi" w:hAnsiTheme="minorHAnsi" w:cstheme="minorHAnsi"/>
                <w:b/>
                <w:bCs/>
                <w:sz w:val="24"/>
                <w:szCs w:val="24"/>
                <w:rtl/>
              </w:rPr>
              <w:t xml:space="preserve">بلد المنشأ </w:t>
            </w:r>
          </w:p>
        </w:tc>
        <w:tc>
          <w:tcPr>
            <w:tcW w:w="3351" w:type="dxa"/>
            <w:tcBorders>
              <w:top w:val="single" w:sz="4" w:space="0" w:color="auto"/>
              <w:left w:val="single" w:sz="4" w:space="0" w:color="auto"/>
              <w:bottom w:val="single" w:sz="4" w:space="0" w:color="auto"/>
              <w:right w:val="single" w:sz="4" w:space="0" w:color="auto"/>
            </w:tcBorders>
            <w:hideMark/>
          </w:tcPr>
          <w:p w14:paraId="6C53CA13" w14:textId="0B8F42CB" w:rsidR="009D6309" w:rsidRPr="009A1548" w:rsidRDefault="008B0C60" w:rsidP="009D6309">
            <w:pPr>
              <w:widowControl/>
              <w:jc w:val="right"/>
              <w:rPr>
                <w:rFonts w:asciiTheme="minorHAnsi" w:hAnsiTheme="minorHAnsi" w:cstheme="minorHAnsi"/>
                <w:b/>
                <w:bCs/>
                <w:sz w:val="24"/>
                <w:szCs w:val="24"/>
              </w:rPr>
            </w:pPr>
            <w:r>
              <w:rPr>
                <w:rFonts w:asciiTheme="minorHAnsi" w:hAnsiTheme="minorHAnsi" w:cstheme="minorHAnsi" w:hint="cs"/>
                <w:b/>
                <w:bCs/>
                <w:sz w:val="24"/>
                <w:szCs w:val="24"/>
                <w:rtl/>
              </w:rPr>
              <w:t>المعدات والتجهيزات</w:t>
            </w:r>
          </w:p>
        </w:tc>
      </w:tr>
      <w:tr w:rsidR="00F7371D" w:rsidRPr="009A1548" w14:paraId="5BBFC7DD" w14:textId="77777777" w:rsidTr="009D6309">
        <w:tc>
          <w:tcPr>
            <w:tcW w:w="1534" w:type="dxa"/>
            <w:tcBorders>
              <w:top w:val="single" w:sz="4" w:space="0" w:color="auto"/>
              <w:left w:val="single" w:sz="4" w:space="0" w:color="auto"/>
              <w:bottom w:val="single" w:sz="4" w:space="0" w:color="auto"/>
              <w:right w:val="single" w:sz="4" w:space="0" w:color="auto"/>
            </w:tcBorders>
          </w:tcPr>
          <w:p w14:paraId="7456C5B4" w14:textId="77777777" w:rsidR="00F7371D" w:rsidRPr="009A1548" w:rsidRDefault="00F7371D" w:rsidP="00F7371D">
            <w:pPr>
              <w:widowControl/>
              <w:jc w:val="right"/>
              <w:rPr>
                <w:rFonts w:asciiTheme="minorHAnsi" w:hAnsiTheme="minorHAnsi" w:cstheme="minorHAnsi"/>
                <w:sz w:val="24"/>
                <w:szCs w:val="24"/>
                <w:rtl/>
                <w:lang w:bidi="ar-LB"/>
              </w:rPr>
            </w:pPr>
          </w:p>
        </w:tc>
        <w:tc>
          <w:tcPr>
            <w:tcW w:w="1431" w:type="dxa"/>
            <w:tcBorders>
              <w:top w:val="single" w:sz="4" w:space="0" w:color="auto"/>
              <w:left w:val="single" w:sz="4" w:space="0" w:color="auto"/>
              <w:bottom w:val="single" w:sz="4" w:space="0" w:color="auto"/>
              <w:right w:val="single" w:sz="4" w:space="0" w:color="auto"/>
            </w:tcBorders>
          </w:tcPr>
          <w:p w14:paraId="25B1AF17" w14:textId="3C4D1621" w:rsidR="00F7371D" w:rsidRPr="009A1548" w:rsidRDefault="00F7371D" w:rsidP="00F7371D">
            <w:pPr>
              <w:widowControl/>
              <w:jc w:val="right"/>
              <w:rPr>
                <w:rFonts w:asciiTheme="minorHAnsi" w:hAnsiTheme="minorHAnsi" w:cstheme="minorHAnsi"/>
                <w:sz w:val="24"/>
                <w:szCs w:val="24"/>
                <w:rtl/>
                <w:lang w:bidi="ar-LB"/>
              </w:rPr>
            </w:pPr>
          </w:p>
        </w:tc>
        <w:tc>
          <w:tcPr>
            <w:tcW w:w="1080" w:type="dxa"/>
            <w:tcBorders>
              <w:top w:val="single" w:sz="4" w:space="0" w:color="auto"/>
              <w:left w:val="single" w:sz="4" w:space="0" w:color="auto"/>
              <w:bottom w:val="single" w:sz="4" w:space="0" w:color="auto"/>
              <w:right w:val="single" w:sz="4" w:space="0" w:color="auto"/>
            </w:tcBorders>
          </w:tcPr>
          <w:p w14:paraId="2C96BC6E" w14:textId="68405BD3"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2FB15A5C" w14:textId="77777777" w:rsidR="00F7371D" w:rsidRPr="009A1548" w:rsidRDefault="00F7371D" w:rsidP="00F7371D">
            <w:pPr>
              <w:widowControl/>
              <w:jc w:val="right"/>
              <w:rPr>
                <w:rFonts w:cstheme="minorHAnsi"/>
                <w:sz w:val="24"/>
                <w:szCs w:val="24"/>
              </w:rPr>
            </w:pPr>
          </w:p>
        </w:tc>
        <w:tc>
          <w:tcPr>
            <w:tcW w:w="3351" w:type="dxa"/>
            <w:tcBorders>
              <w:top w:val="single" w:sz="4" w:space="0" w:color="auto"/>
              <w:left w:val="single" w:sz="4" w:space="0" w:color="auto"/>
              <w:bottom w:val="single" w:sz="4" w:space="0" w:color="auto"/>
              <w:right w:val="single" w:sz="4" w:space="0" w:color="auto"/>
            </w:tcBorders>
          </w:tcPr>
          <w:p w14:paraId="2DC78ED8" w14:textId="27A61E3E" w:rsidR="00F7371D" w:rsidRPr="00323E81" w:rsidRDefault="00F7371D" w:rsidP="00323E81">
            <w:pPr>
              <w:widowControl/>
              <w:jc w:val="both"/>
              <w:rPr>
                <w:rFonts w:asciiTheme="minorHAnsi" w:hAnsiTheme="minorHAnsi" w:cstheme="minorHAnsi"/>
                <w:sz w:val="24"/>
                <w:szCs w:val="24"/>
              </w:rPr>
            </w:pPr>
          </w:p>
        </w:tc>
      </w:tr>
      <w:tr w:rsidR="00F7371D" w:rsidRPr="009A1548" w14:paraId="1FC77E31" w14:textId="77777777" w:rsidTr="009D6309">
        <w:tc>
          <w:tcPr>
            <w:tcW w:w="1534" w:type="dxa"/>
            <w:tcBorders>
              <w:top w:val="single" w:sz="4" w:space="0" w:color="auto"/>
              <w:left w:val="single" w:sz="4" w:space="0" w:color="auto"/>
              <w:bottom w:val="single" w:sz="4" w:space="0" w:color="auto"/>
              <w:right w:val="single" w:sz="4" w:space="0" w:color="auto"/>
            </w:tcBorders>
          </w:tcPr>
          <w:p w14:paraId="4905C86A"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6707494D" w14:textId="3FEB82CD"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1D9409B5" w14:textId="080F9608" w:rsidR="00F7371D" w:rsidRPr="009A1548" w:rsidRDefault="00541F1B" w:rsidP="00F7371D">
            <w:pPr>
              <w:widowControl/>
              <w:jc w:val="right"/>
              <w:rPr>
                <w:rFonts w:asciiTheme="minorHAnsi" w:hAnsiTheme="minorHAnsi" w:cstheme="minorHAnsi"/>
                <w:sz w:val="24"/>
                <w:szCs w:val="24"/>
                <w:rtl/>
                <w:lang w:bidi="ar-LB"/>
              </w:rPr>
            </w:pPr>
            <w:r>
              <w:rPr>
                <w:rFonts w:asciiTheme="minorHAnsi" w:hAnsiTheme="minorHAnsi" w:cstheme="minorHAnsi" w:hint="cs"/>
                <w:sz w:val="24"/>
                <w:szCs w:val="24"/>
                <w:rtl/>
                <w:lang w:bidi="ar-LB"/>
              </w:rPr>
              <w:t>1</w:t>
            </w:r>
          </w:p>
        </w:tc>
        <w:tc>
          <w:tcPr>
            <w:tcW w:w="1620" w:type="dxa"/>
            <w:tcBorders>
              <w:top w:val="single" w:sz="4" w:space="0" w:color="auto"/>
              <w:left w:val="single" w:sz="4" w:space="0" w:color="auto"/>
              <w:bottom w:val="single" w:sz="4" w:space="0" w:color="auto"/>
              <w:right w:val="single" w:sz="4" w:space="0" w:color="auto"/>
            </w:tcBorders>
          </w:tcPr>
          <w:p w14:paraId="6BD948DA" w14:textId="77777777" w:rsidR="00F7371D" w:rsidRPr="009A1548" w:rsidRDefault="00F7371D" w:rsidP="00F7371D">
            <w:pPr>
              <w:widowControl/>
              <w:bidi/>
              <w:rPr>
                <w:rFonts w:cstheme="minorHAnsi"/>
                <w:sz w:val="24"/>
                <w:szCs w:val="24"/>
                <w:rtl/>
                <w:lang w:bidi="ar-LB"/>
              </w:rPr>
            </w:pPr>
          </w:p>
        </w:tc>
        <w:tc>
          <w:tcPr>
            <w:tcW w:w="3351" w:type="dxa"/>
            <w:tcBorders>
              <w:top w:val="single" w:sz="4" w:space="0" w:color="auto"/>
              <w:left w:val="single" w:sz="4" w:space="0" w:color="auto"/>
              <w:bottom w:val="single" w:sz="4" w:space="0" w:color="auto"/>
              <w:right w:val="single" w:sz="4" w:space="0" w:color="auto"/>
            </w:tcBorders>
          </w:tcPr>
          <w:p w14:paraId="53452C76" w14:textId="0A70C67C" w:rsidR="00F7371D" w:rsidRPr="00323E81" w:rsidRDefault="00F7371D" w:rsidP="008C390A">
            <w:pPr>
              <w:widowControl/>
              <w:rPr>
                <w:rFonts w:asciiTheme="minorHAnsi" w:hAnsiTheme="minorHAnsi" w:cstheme="minorHAnsi"/>
                <w:sz w:val="24"/>
                <w:szCs w:val="24"/>
                <w:rtl/>
                <w:lang w:bidi="ar-LB"/>
              </w:rPr>
            </w:pPr>
          </w:p>
        </w:tc>
      </w:tr>
      <w:tr w:rsidR="00F7371D" w:rsidRPr="009A1548" w14:paraId="5BCBFFB6" w14:textId="77777777" w:rsidTr="009D6309">
        <w:tc>
          <w:tcPr>
            <w:tcW w:w="1534" w:type="dxa"/>
            <w:tcBorders>
              <w:top w:val="single" w:sz="4" w:space="0" w:color="auto"/>
              <w:left w:val="single" w:sz="4" w:space="0" w:color="auto"/>
              <w:bottom w:val="single" w:sz="4" w:space="0" w:color="auto"/>
              <w:right w:val="single" w:sz="4" w:space="0" w:color="auto"/>
            </w:tcBorders>
          </w:tcPr>
          <w:p w14:paraId="0C9B8560"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28926380" w14:textId="7DE67175"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12FFF97F" w14:textId="58FB655B"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0E6A0953"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0113485E" w14:textId="23554777" w:rsidR="00F7371D" w:rsidRPr="00323E81" w:rsidRDefault="00F7371D" w:rsidP="00323E81">
            <w:pPr>
              <w:widowControl/>
              <w:rPr>
                <w:rFonts w:asciiTheme="minorHAnsi" w:hAnsiTheme="minorHAnsi" w:cstheme="minorHAnsi"/>
                <w:sz w:val="24"/>
                <w:szCs w:val="24"/>
                <w:rtl/>
              </w:rPr>
            </w:pPr>
          </w:p>
        </w:tc>
      </w:tr>
      <w:tr w:rsidR="00F7371D" w:rsidRPr="009A1548" w14:paraId="1D113791" w14:textId="77777777" w:rsidTr="009D6309">
        <w:tc>
          <w:tcPr>
            <w:tcW w:w="1534" w:type="dxa"/>
            <w:tcBorders>
              <w:top w:val="single" w:sz="4" w:space="0" w:color="auto"/>
              <w:left w:val="single" w:sz="4" w:space="0" w:color="auto"/>
              <w:bottom w:val="single" w:sz="4" w:space="0" w:color="auto"/>
              <w:right w:val="single" w:sz="4" w:space="0" w:color="auto"/>
            </w:tcBorders>
          </w:tcPr>
          <w:p w14:paraId="6C9B6CB1"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5C6E3268" w14:textId="45586EB2"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0A90A610" w14:textId="3F6C3398"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00085289"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A3F64F7" w14:textId="3162F83A" w:rsidR="00F7371D" w:rsidRPr="00323E81" w:rsidRDefault="00F7371D" w:rsidP="00323E81">
            <w:pPr>
              <w:widowControl/>
              <w:rPr>
                <w:rFonts w:asciiTheme="minorHAnsi" w:hAnsiTheme="minorHAnsi" w:cstheme="minorHAnsi"/>
                <w:sz w:val="24"/>
                <w:szCs w:val="24"/>
                <w:rtl/>
              </w:rPr>
            </w:pPr>
          </w:p>
        </w:tc>
      </w:tr>
      <w:tr w:rsidR="00F7371D" w:rsidRPr="009A1548" w14:paraId="277A0636" w14:textId="77777777" w:rsidTr="009D6309">
        <w:tc>
          <w:tcPr>
            <w:tcW w:w="1534" w:type="dxa"/>
            <w:tcBorders>
              <w:top w:val="single" w:sz="4" w:space="0" w:color="auto"/>
              <w:left w:val="single" w:sz="4" w:space="0" w:color="auto"/>
              <w:bottom w:val="single" w:sz="4" w:space="0" w:color="auto"/>
              <w:right w:val="single" w:sz="4" w:space="0" w:color="auto"/>
            </w:tcBorders>
          </w:tcPr>
          <w:p w14:paraId="3AB1C233"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2A8B563B" w14:textId="60EB3734"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3E77F112" w14:textId="35041866"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7081A1FF"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1A681F00" w14:textId="4DD05EC0" w:rsidR="00F7371D" w:rsidRPr="00323E81" w:rsidRDefault="00F7371D" w:rsidP="00323E81">
            <w:pPr>
              <w:widowControl/>
              <w:rPr>
                <w:rFonts w:asciiTheme="minorHAnsi" w:hAnsiTheme="minorHAnsi" w:cstheme="minorHAnsi"/>
                <w:sz w:val="24"/>
                <w:szCs w:val="24"/>
                <w:rtl/>
              </w:rPr>
            </w:pPr>
          </w:p>
        </w:tc>
      </w:tr>
      <w:tr w:rsidR="00F7371D" w:rsidRPr="009A1548" w14:paraId="5F159E60" w14:textId="77777777" w:rsidTr="009D6309">
        <w:tc>
          <w:tcPr>
            <w:tcW w:w="1534" w:type="dxa"/>
            <w:tcBorders>
              <w:top w:val="single" w:sz="4" w:space="0" w:color="auto"/>
              <w:left w:val="single" w:sz="4" w:space="0" w:color="auto"/>
              <w:bottom w:val="single" w:sz="4" w:space="0" w:color="auto"/>
              <w:right w:val="single" w:sz="4" w:space="0" w:color="auto"/>
            </w:tcBorders>
          </w:tcPr>
          <w:p w14:paraId="08434B68"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1C5801B4" w14:textId="5073DF1D"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77462690" w14:textId="7928D426"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3CA45121"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594249CA" w14:textId="3E25A4F1" w:rsidR="00F7371D" w:rsidRPr="00323E81" w:rsidRDefault="00710640" w:rsidP="00323E81">
            <w:pPr>
              <w:widowControl/>
              <w:rPr>
                <w:rFonts w:asciiTheme="minorHAnsi" w:hAnsiTheme="minorHAnsi" w:cstheme="minorHAnsi"/>
                <w:sz w:val="24"/>
                <w:szCs w:val="24"/>
                <w:rtl/>
              </w:rPr>
            </w:pPr>
            <w:r w:rsidRPr="00323E81">
              <w:rPr>
                <w:rFonts w:asciiTheme="minorHAnsi" w:hAnsiTheme="minorHAnsi" w:cstheme="minorHAnsi"/>
                <w:sz w:val="24"/>
                <w:szCs w:val="24"/>
                <w:rtl/>
              </w:rPr>
              <w:t xml:space="preserve"> </w:t>
            </w:r>
          </w:p>
        </w:tc>
      </w:tr>
      <w:tr w:rsidR="00F7371D" w:rsidRPr="009A1548" w14:paraId="51948E13" w14:textId="77777777" w:rsidTr="009D6309">
        <w:tc>
          <w:tcPr>
            <w:tcW w:w="1534" w:type="dxa"/>
            <w:tcBorders>
              <w:top w:val="single" w:sz="4" w:space="0" w:color="auto"/>
              <w:left w:val="single" w:sz="4" w:space="0" w:color="auto"/>
              <w:bottom w:val="single" w:sz="4" w:space="0" w:color="auto"/>
              <w:right w:val="single" w:sz="4" w:space="0" w:color="auto"/>
            </w:tcBorders>
          </w:tcPr>
          <w:p w14:paraId="487EF11B"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02234F29" w14:textId="18B08F87"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1FA088E6" w14:textId="2E5FA081"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71288817"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CB0B174" w14:textId="3BFCB619" w:rsidR="00F7371D" w:rsidRPr="00323E81" w:rsidRDefault="00F7371D" w:rsidP="00323E81">
            <w:pPr>
              <w:widowControl/>
              <w:rPr>
                <w:rFonts w:asciiTheme="minorHAnsi" w:hAnsiTheme="minorHAnsi" w:cstheme="minorHAnsi"/>
                <w:sz w:val="24"/>
                <w:szCs w:val="24"/>
                <w:rtl/>
              </w:rPr>
            </w:pPr>
          </w:p>
        </w:tc>
      </w:tr>
      <w:tr w:rsidR="00F7371D" w:rsidRPr="009A1548" w14:paraId="0FDE9655" w14:textId="77777777" w:rsidTr="009D6309">
        <w:tc>
          <w:tcPr>
            <w:tcW w:w="1534" w:type="dxa"/>
            <w:tcBorders>
              <w:top w:val="single" w:sz="4" w:space="0" w:color="auto"/>
              <w:left w:val="single" w:sz="4" w:space="0" w:color="auto"/>
              <w:bottom w:val="single" w:sz="4" w:space="0" w:color="auto"/>
              <w:right w:val="single" w:sz="4" w:space="0" w:color="auto"/>
            </w:tcBorders>
          </w:tcPr>
          <w:p w14:paraId="6263D88E"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71916962" w14:textId="48F46217"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7284B82E" w14:textId="259D4184"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1B70F216"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89AA5FC" w14:textId="3505F689" w:rsidR="00F7371D" w:rsidRPr="00323E81" w:rsidRDefault="00F7371D" w:rsidP="00323E81">
            <w:pPr>
              <w:widowControl/>
              <w:rPr>
                <w:rFonts w:asciiTheme="minorHAnsi" w:hAnsiTheme="minorHAnsi" w:cstheme="minorHAnsi"/>
                <w:sz w:val="24"/>
                <w:szCs w:val="24"/>
                <w:rtl/>
              </w:rPr>
            </w:pPr>
          </w:p>
        </w:tc>
      </w:tr>
      <w:tr w:rsidR="00F7371D" w:rsidRPr="009A1548" w14:paraId="639DEE7B" w14:textId="77777777" w:rsidTr="009D6309">
        <w:tc>
          <w:tcPr>
            <w:tcW w:w="1534" w:type="dxa"/>
            <w:tcBorders>
              <w:top w:val="single" w:sz="4" w:space="0" w:color="auto"/>
              <w:left w:val="single" w:sz="4" w:space="0" w:color="auto"/>
              <w:bottom w:val="single" w:sz="4" w:space="0" w:color="auto"/>
              <w:right w:val="single" w:sz="4" w:space="0" w:color="auto"/>
            </w:tcBorders>
          </w:tcPr>
          <w:p w14:paraId="2A75EC08"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6EB64803" w14:textId="2B77B560"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61F59106" w14:textId="1CE737D4"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4BD89580" w14:textId="77777777" w:rsidR="00F7371D" w:rsidRPr="009A1548" w:rsidRDefault="00F7371D" w:rsidP="00F7371D">
            <w:pPr>
              <w:widowControl/>
              <w:jc w:val="right"/>
              <w:rPr>
                <w:rFonts w:cstheme="minorHAnsi"/>
                <w:sz w:val="24"/>
                <w:szCs w:val="24"/>
                <w:lang w:bidi="ar-LB"/>
              </w:rPr>
            </w:pPr>
          </w:p>
        </w:tc>
        <w:tc>
          <w:tcPr>
            <w:tcW w:w="3351" w:type="dxa"/>
            <w:tcBorders>
              <w:top w:val="single" w:sz="4" w:space="0" w:color="auto"/>
              <w:left w:val="single" w:sz="4" w:space="0" w:color="auto"/>
              <w:bottom w:val="single" w:sz="4" w:space="0" w:color="auto"/>
              <w:right w:val="single" w:sz="4" w:space="0" w:color="auto"/>
            </w:tcBorders>
          </w:tcPr>
          <w:p w14:paraId="24C98FCA" w14:textId="5AFBFE09" w:rsidR="00F7371D" w:rsidRPr="00323E81" w:rsidRDefault="00F7371D" w:rsidP="00323E81">
            <w:pPr>
              <w:widowControl/>
              <w:rPr>
                <w:rFonts w:asciiTheme="minorHAnsi" w:hAnsiTheme="minorHAnsi" w:cstheme="minorHAnsi"/>
                <w:sz w:val="24"/>
                <w:szCs w:val="24"/>
                <w:lang w:bidi="ar-LB"/>
              </w:rPr>
            </w:pPr>
          </w:p>
        </w:tc>
      </w:tr>
      <w:tr w:rsidR="00F7371D" w:rsidRPr="009A1548" w14:paraId="214AE546" w14:textId="77777777" w:rsidTr="009D6309">
        <w:tc>
          <w:tcPr>
            <w:tcW w:w="1534" w:type="dxa"/>
            <w:tcBorders>
              <w:top w:val="single" w:sz="4" w:space="0" w:color="auto"/>
              <w:left w:val="single" w:sz="4" w:space="0" w:color="auto"/>
              <w:bottom w:val="single" w:sz="4" w:space="0" w:color="auto"/>
              <w:right w:val="single" w:sz="4" w:space="0" w:color="auto"/>
            </w:tcBorders>
          </w:tcPr>
          <w:p w14:paraId="7E683E5C"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7CB8A2C7" w14:textId="08ECC5AD"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5249ADFE" w14:textId="6D556F71"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531AB5E0"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FA4D34B" w14:textId="68D82291" w:rsidR="00F7371D" w:rsidRPr="00323E81" w:rsidRDefault="00F7371D" w:rsidP="00323E81">
            <w:pPr>
              <w:widowControl/>
              <w:rPr>
                <w:rFonts w:asciiTheme="minorHAnsi" w:hAnsiTheme="minorHAnsi" w:cstheme="minorHAnsi"/>
                <w:sz w:val="24"/>
                <w:szCs w:val="24"/>
                <w:rtl/>
              </w:rPr>
            </w:pPr>
          </w:p>
        </w:tc>
      </w:tr>
      <w:tr w:rsidR="00F7371D" w:rsidRPr="009A1548" w14:paraId="5246762D" w14:textId="77777777" w:rsidTr="009D6309">
        <w:tc>
          <w:tcPr>
            <w:tcW w:w="1534" w:type="dxa"/>
            <w:tcBorders>
              <w:top w:val="single" w:sz="4" w:space="0" w:color="auto"/>
              <w:left w:val="single" w:sz="4" w:space="0" w:color="auto"/>
              <w:bottom w:val="single" w:sz="4" w:space="0" w:color="auto"/>
              <w:right w:val="single" w:sz="4" w:space="0" w:color="auto"/>
            </w:tcBorders>
          </w:tcPr>
          <w:p w14:paraId="61D68704"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32241EB5" w14:textId="002D3853"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2EBACFDC" w14:textId="01A1416F"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6102B070"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4FC4F70C" w14:textId="729EBD65" w:rsidR="00F7371D" w:rsidRPr="00323E81" w:rsidRDefault="00F7371D" w:rsidP="00323E81">
            <w:pPr>
              <w:widowControl/>
              <w:rPr>
                <w:rFonts w:asciiTheme="minorHAnsi" w:hAnsiTheme="minorHAnsi" w:cstheme="minorHAnsi"/>
                <w:sz w:val="24"/>
                <w:szCs w:val="24"/>
                <w:rtl/>
              </w:rPr>
            </w:pPr>
          </w:p>
        </w:tc>
      </w:tr>
      <w:tr w:rsidR="00F7371D" w:rsidRPr="009A1548" w14:paraId="38DCA1DE" w14:textId="77777777" w:rsidTr="009D6309">
        <w:trPr>
          <w:trHeight w:val="503"/>
        </w:trPr>
        <w:tc>
          <w:tcPr>
            <w:tcW w:w="1534" w:type="dxa"/>
            <w:tcBorders>
              <w:top w:val="single" w:sz="4" w:space="0" w:color="auto"/>
              <w:left w:val="single" w:sz="4" w:space="0" w:color="auto"/>
              <w:bottom w:val="single" w:sz="4" w:space="0" w:color="auto"/>
              <w:right w:val="single" w:sz="4" w:space="0" w:color="auto"/>
            </w:tcBorders>
          </w:tcPr>
          <w:p w14:paraId="1D5282D5" w14:textId="77777777" w:rsidR="00F7371D" w:rsidRPr="009A1548" w:rsidRDefault="00F7371D" w:rsidP="00F7371D">
            <w:pPr>
              <w:widowControl/>
              <w:jc w:val="right"/>
              <w:rPr>
                <w:rFonts w:asciiTheme="minorHAnsi" w:hAnsiTheme="minorHAnsi" w:cstheme="minorHAnsi"/>
                <w:b/>
                <w:bCs/>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0171DB42" w14:textId="77777777" w:rsidR="00F7371D" w:rsidRPr="009A1548" w:rsidRDefault="00F7371D" w:rsidP="00F7371D">
            <w:pPr>
              <w:widowControl/>
              <w:jc w:val="right"/>
              <w:rPr>
                <w:rFonts w:asciiTheme="minorHAnsi" w:hAnsiTheme="minorHAnsi" w:cstheme="minorHAnsi"/>
                <w:b/>
                <w:bCs/>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07F51719" w14:textId="77777777" w:rsidR="00F7371D" w:rsidRPr="009A1548" w:rsidRDefault="00F7371D" w:rsidP="00F7371D">
            <w:pPr>
              <w:widowControl/>
              <w:jc w:val="right"/>
              <w:rPr>
                <w:rFonts w:asciiTheme="minorHAnsi" w:hAnsiTheme="minorHAnsi" w:cstheme="minorHAnsi"/>
                <w:b/>
                <w:bCs/>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7579C62" w14:textId="77777777" w:rsidR="00F7371D" w:rsidRPr="009A1548" w:rsidRDefault="00F7371D" w:rsidP="00F7371D">
            <w:pPr>
              <w:widowControl/>
              <w:jc w:val="right"/>
              <w:rPr>
                <w:rFonts w:cstheme="minorHAnsi"/>
                <w:b/>
                <w:bCs/>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083BC53" w14:textId="2257EAB6" w:rsidR="00F7371D" w:rsidRPr="009D6309" w:rsidRDefault="00F7371D" w:rsidP="00541F1B">
            <w:pPr>
              <w:widowControl/>
              <w:rPr>
                <w:rFonts w:asciiTheme="minorHAnsi" w:hAnsiTheme="minorHAnsi" w:cstheme="minorHAnsi"/>
                <w:b/>
                <w:bCs/>
                <w:sz w:val="24"/>
                <w:szCs w:val="24"/>
                <w:highlight w:val="yellow"/>
                <w:rtl/>
              </w:rPr>
            </w:pPr>
          </w:p>
        </w:tc>
      </w:tr>
    </w:tbl>
    <w:p w14:paraId="4676D314" w14:textId="45920EB1" w:rsidR="00EA07E5" w:rsidRPr="009A1548" w:rsidRDefault="00EA07E5">
      <w:pPr>
        <w:widowControl/>
        <w:rPr>
          <w:rFonts w:cstheme="minorHAnsi"/>
          <w:b/>
          <w:bCs/>
          <w:sz w:val="24"/>
          <w:szCs w:val="24"/>
          <w:rtl/>
          <w:lang w:bidi="ar-LB"/>
        </w:rPr>
      </w:pPr>
    </w:p>
    <w:p w14:paraId="0F4A7252" w14:textId="36107B59" w:rsidR="001119D1" w:rsidRPr="009A1548" w:rsidRDefault="001119D1">
      <w:pPr>
        <w:widowControl/>
        <w:rPr>
          <w:rFonts w:cstheme="minorHAnsi"/>
          <w:b/>
          <w:bCs/>
          <w:sz w:val="24"/>
          <w:szCs w:val="24"/>
          <w:rtl/>
          <w:lang w:bidi="ar-LB"/>
        </w:rPr>
      </w:pPr>
    </w:p>
    <w:p w14:paraId="3158CAB8" w14:textId="1FECB00F" w:rsidR="0045321C" w:rsidRDefault="0045321C">
      <w:pPr>
        <w:widowControl/>
        <w:rPr>
          <w:rFonts w:cstheme="minorHAnsi"/>
          <w:b/>
          <w:bCs/>
          <w:sz w:val="24"/>
          <w:szCs w:val="24"/>
          <w:lang w:bidi="ar-LB"/>
        </w:rPr>
      </w:pPr>
      <w:r>
        <w:rPr>
          <w:rFonts w:cstheme="minorHAnsi"/>
          <w:b/>
          <w:bCs/>
          <w:sz w:val="24"/>
          <w:szCs w:val="24"/>
          <w:lang w:bidi="ar-LB"/>
        </w:rPr>
        <w:br w:type="page"/>
      </w:r>
    </w:p>
    <w:p w14:paraId="562AF355" w14:textId="77777777" w:rsidR="001119D1" w:rsidRPr="009A1548" w:rsidRDefault="001119D1">
      <w:pPr>
        <w:widowControl/>
        <w:rPr>
          <w:rFonts w:cstheme="minorHAnsi"/>
          <w:b/>
          <w:bCs/>
          <w:sz w:val="24"/>
          <w:szCs w:val="24"/>
          <w:rtl/>
          <w:lang w:bidi="ar-LB"/>
        </w:rPr>
      </w:pPr>
    </w:p>
    <w:p w14:paraId="578C76BD" w14:textId="7B418B3D" w:rsidR="00EA07E5" w:rsidRPr="002600B5" w:rsidRDefault="00EA07E5"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t xml:space="preserve">ملحق </w:t>
      </w:r>
      <w:r w:rsidR="009D6309" w:rsidRPr="002600B5">
        <w:rPr>
          <w:rFonts w:ascii="HelveticaNeueLT Arabic 75 Bold" w:hAnsi="HelveticaNeueLT Arabic 75 Bold" w:cs="HelveticaNeueLT Arabic 75 Bold" w:hint="cs"/>
          <w:color w:val="C00000"/>
          <w:sz w:val="32"/>
          <w:szCs w:val="32"/>
          <w:rtl/>
          <w:lang w:bidi="ar-LB"/>
        </w:rPr>
        <w:t xml:space="preserve">رقم 4: </w:t>
      </w:r>
      <w:r w:rsidRPr="002600B5">
        <w:rPr>
          <w:rFonts w:ascii="HelveticaNeueLT Arabic 75 Bold" w:hAnsi="HelveticaNeueLT Arabic 75 Bold" w:cs="HelveticaNeueLT Arabic 75 Bold"/>
          <w:color w:val="C00000"/>
          <w:sz w:val="32"/>
          <w:szCs w:val="32"/>
          <w:rtl/>
          <w:lang w:bidi="ar-LB"/>
        </w:rPr>
        <w:t xml:space="preserve"> نموذج تقديم العطاء</w:t>
      </w:r>
    </w:p>
    <w:p w14:paraId="0D4F2D88" w14:textId="77777777" w:rsidR="002600B5" w:rsidRDefault="002600B5" w:rsidP="0045321C">
      <w:pPr>
        <w:bidi/>
        <w:rPr>
          <w:rFonts w:cstheme="minorHAnsi"/>
          <w:sz w:val="24"/>
          <w:szCs w:val="24"/>
        </w:rPr>
      </w:pPr>
    </w:p>
    <w:p w14:paraId="42B40DA5" w14:textId="56B232AE" w:rsidR="00EA07E5" w:rsidRPr="0045321C" w:rsidRDefault="00EA07E5" w:rsidP="002600B5">
      <w:pPr>
        <w:bidi/>
        <w:rPr>
          <w:rFonts w:cstheme="minorHAnsi"/>
          <w:sz w:val="24"/>
          <w:szCs w:val="24"/>
          <w:rtl/>
        </w:rPr>
      </w:pPr>
      <w:r w:rsidRPr="0045321C">
        <w:rPr>
          <w:rFonts w:cstheme="minorHAnsi"/>
          <w:sz w:val="24"/>
          <w:szCs w:val="24"/>
          <w:rtl/>
        </w:rPr>
        <w:t xml:space="preserve">التاريخ: </w:t>
      </w:r>
      <w:r w:rsidR="009D6309" w:rsidRPr="0045321C">
        <w:rPr>
          <w:rFonts w:cstheme="minorHAnsi"/>
          <w:sz w:val="24"/>
          <w:szCs w:val="24"/>
          <w:rtl/>
        </w:rPr>
        <w:t>..........</w:t>
      </w:r>
      <w:r w:rsidR="009D6309">
        <w:rPr>
          <w:rFonts w:cstheme="minorHAnsi" w:hint="cs"/>
          <w:sz w:val="24"/>
          <w:szCs w:val="24"/>
          <w:rtl/>
        </w:rPr>
        <w:t>.....</w:t>
      </w:r>
      <w:r w:rsidR="009D6309" w:rsidRPr="0045321C">
        <w:rPr>
          <w:rFonts w:cstheme="minorHAnsi"/>
          <w:sz w:val="24"/>
          <w:szCs w:val="24"/>
          <w:rtl/>
        </w:rPr>
        <w:t>...........</w:t>
      </w:r>
    </w:p>
    <w:p w14:paraId="107C5CBE" w14:textId="3F63E48A" w:rsidR="00EA07E5" w:rsidRPr="0045321C" w:rsidRDefault="009D6309" w:rsidP="001B2A41">
      <w:pPr>
        <w:tabs>
          <w:tab w:val="right" w:pos="3716"/>
        </w:tabs>
        <w:bidi/>
        <w:spacing w:line="240" w:lineRule="auto"/>
        <w:rPr>
          <w:rFonts w:cstheme="minorHAnsi"/>
          <w:sz w:val="24"/>
          <w:szCs w:val="24"/>
          <w:rtl/>
        </w:rPr>
      </w:pPr>
      <w:r>
        <w:rPr>
          <w:rFonts w:cstheme="minorHAnsi" w:hint="cs"/>
          <w:sz w:val="24"/>
          <w:szCs w:val="24"/>
          <w:rtl/>
        </w:rPr>
        <w:t xml:space="preserve">رقم العطاء: </w:t>
      </w:r>
    </w:p>
    <w:p w14:paraId="20EF430B" w14:textId="77777777" w:rsidR="009D6309" w:rsidRDefault="00EA07E5" w:rsidP="009D6309">
      <w:pPr>
        <w:bidi/>
        <w:jc w:val="both"/>
        <w:rPr>
          <w:rFonts w:cstheme="minorHAnsi"/>
          <w:sz w:val="24"/>
          <w:szCs w:val="24"/>
          <w:rtl/>
        </w:rPr>
      </w:pPr>
      <w:r w:rsidRPr="0045321C">
        <w:rPr>
          <w:rFonts w:cstheme="minorHAnsi"/>
          <w:sz w:val="24"/>
          <w:szCs w:val="24"/>
          <w:rtl/>
        </w:rPr>
        <w:t xml:space="preserve">السادة ..........................................................................، </w:t>
      </w:r>
    </w:p>
    <w:p w14:paraId="7DEA989D" w14:textId="0DB6C579" w:rsidR="00EA07E5" w:rsidRPr="0045321C" w:rsidRDefault="00EA07E5" w:rsidP="00541F1B">
      <w:pPr>
        <w:bidi/>
        <w:rPr>
          <w:rFonts w:cstheme="minorHAnsi"/>
          <w:sz w:val="24"/>
          <w:szCs w:val="24"/>
          <w:rtl/>
        </w:rPr>
      </w:pPr>
      <w:r w:rsidRPr="0045321C">
        <w:rPr>
          <w:rFonts w:cstheme="minorHAnsi"/>
          <w:sz w:val="24"/>
          <w:szCs w:val="24"/>
          <w:rtl/>
        </w:rPr>
        <w:t>بعد فحص العمل المطلوب إنجازه، نحن الموقعون .................................................. نؤكد التزامنا بتوريد وتسليم..............</w:t>
      </w:r>
      <w:r w:rsidR="0045321C">
        <w:rPr>
          <w:rFonts w:cstheme="minorHAnsi" w:hint="cs"/>
          <w:sz w:val="24"/>
          <w:szCs w:val="24"/>
          <w:rtl/>
        </w:rPr>
        <w:t>...........................</w:t>
      </w:r>
      <w:r w:rsidRPr="0045321C">
        <w:rPr>
          <w:rFonts w:cstheme="minorHAnsi"/>
          <w:sz w:val="24"/>
          <w:szCs w:val="24"/>
          <w:rtl/>
        </w:rPr>
        <w:t>......</w:t>
      </w:r>
      <w:r w:rsidR="009D6309">
        <w:rPr>
          <w:rFonts w:cstheme="minorHAnsi" w:hint="cs"/>
          <w:sz w:val="24"/>
          <w:szCs w:val="24"/>
          <w:rtl/>
        </w:rPr>
        <w:t>...</w:t>
      </w:r>
      <w:r w:rsidRPr="0045321C">
        <w:rPr>
          <w:rFonts w:cstheme="minorHAnsi"/>
          <w:sz w:val="24"/>
          <w:szCs w:val="24"/>
          <w:rtl/>
        </w:rPr>
        <w:t>...............................</w:t>
      </w:r>
      <w:r w:rsidR="009D6309">
        <w:rPr>
          <w:rFonts w:cstheme="minorHAnsi" w:hint="cs"/>
          <w:sz w:val="24"/>
          <w:szCs w:val="24"/>
          <w:rtl/>
        </w:rPr>
        <w:t xml:space="preserve"> </w:t>
      </w:r>
      <w:r w:rsidRPr="0045321C">
        <w:rPr>
          <w:rFonts w:cstheme="minorHAnsi"/>
          <w:sz w:val="24"/>
          <w:szCs w:val="24"/>
          <w:rtl/>
        </w:rPr>
        <w:t xml:space="preserve">(وصف للسلع والخدمات المطلوبة) طبقاً للشروط المرجعية للعمل </w:t>
      </w:r>
      <w:r w:rsidR="00541F1B">
        <w:rPr>
          <w:rFonts w:cstheme="minorHAnsi" w:hint="cs"/>
          <w:sz w:val="24"/>
          <w:szCs w:val="24"/>
          <w:rtl/>
        </w:rPr>
        <w:t xml:space="preserve">وان المبالغ المذكورة </w:t>
      </w:r>
      <w:r w:rsidR="00541F1B">
        <w:rPr>
          <w:rFonts w:cstheme="minorHAnsi"/>
          <w:sz w:val="24"/>
          <w:szCs w:val="24"/>
          <w:rtl/>
        </w:rPr>
        <w:t>شامل</w:t>
      </w:r>
      <w:r w:rsidR="00541F1B">
        <w:rPr>
          <w:rFonts w:cstheme="minorHAnsi" w:hint="cs"/>
          <w:sz w:val="24"/>
          <w:szCs w:val="24"/>
          <w:rtl/>
        </w:rPr>
        <w:t>ة</w:t>
      </w:r>
      <w:r w:rsidRPr="0045321C">
        <w:rPr>
          <w:rFonts w:cstheme="minorHAnsi"/>
          <w:sz w:val="24"/>
          <w:szCs w:val="24"/>
          <w:rtl/>
        </w:rPr>
        <w:t xml:space="preserve"> </w:t>
      </w:r>
      <w:r w:rsidRPr="0045321C">
        <w:rPr>
          <w:rFonts w:cstheme="minorHAnsi"/>
          <w:b/>
          <w:bCs/>
          <w:sz w:val="24"/>
          <w:szCs w:val="24"/>
          <w:rtl/>
        </w:rPr>
        <w:t>جميع الرسوم الجمركية والضرائب والضريبة على القيمة المضافة</w:t>
      </w:r>
      <w:r w:rsidRPr="0045321C">
        <w:rPr>
          <w:rFonts w:cstheme="minorHAnsi"/>
          <w:sz w:val="24"/>
          <w:szCs w:val="24"/>
          <w:rtl/>
        </w:rPr>
        <w:t xml:space="preserve">  والنقل والتأمين أو أي مبالغ أخرى تحدد بموجب جدول الأسعار المرفق مع هذا والذي يعتبر جزءاً من هذا العطاء.</w:t>
      </w:r>
    </w:p>
    <w:p w14:paraId="2BEDB6B2" w14:textId="5384FACF" w:rsidR="00EA07E5" w:rsidRPr="0045321C" w:rsidRDefault="00EA07E5" w:rsidP="009D6309">
      <w:pPr>
        <w:bidi/>
        <w:jc w:val="both"/>
        <w:rPr>
          <w:rFonts w:cstheme="minorHAnsi"/>
          <w:sz w:val="24"/>
          <w:szCs w:val="24"/>
          <w:rtl/>
          <w:lang w:bidi="ar-LB"/>
        </w:rPr>
      </w:pPr>
      <w:r w:rsidRPr="0045321C">
        <w:rPr>
          <w:rFonts w:cstheme="minorHAnsi"/>
          <w:sz w:val="24"/>
          <w:szCs w:val="24"/>
          <w:rtl/>
        </w:rPr>
        <w:t>ونتعهد في حال قبول عطائنا بـ ........................................................</w:t>
      </w:r>
      <w:r w:rsidR="009D6309">
        <w:rPr>
          <w:rFonts w:cstheme="minorHAnsi" w:hint="cs"/>
          <w:sz w:val="24"/>
          <w:szCs w:val="24"/>
          <w:rtl/>
        </w:rPr>
        <w:t>................................</w:t>
      </w:r>
      <w:r w:rsidRPr="0045321C">
        <w:rPr>
          <w:rFonts w:cstheme="minorHAnsi"/>
          <w:sz w:val="24"/>
          <w:szCs w:val="24"/>
          <w:rtl/>
        </w:rPr>
        <w:t xml:space="preserve">.................. (يكتب اسم العمل المطلوب إنجازه) بالتنفيذ وفقاً للمواصفات الفنية وجداول الأسعار والشروط والمواعيد المحددة في وثيقة </w:t>
      </w:r>
      <w:r w:rsidR="009D6309">
        <w:rPr>
          <w:rFonts w:cstheme="minorHAnsi" w:hint="cs"/>
          <w:sz w:val="24"/>
          <w:szCs w:val="24"/>
          <w:rtl/>
        </w:rPr>
        <w:t>العطاء</w:t>
      </w:r>
      <w:r w:rsidRPr="0045321C">
        <w:rPr>
          <w:rFonts w:cstheme="minorHAnsi"/>
          <w:sz w:val="24"/>
          <w:szCs w:val="24"/>
          <w:rtl/>
        </w:rPr>
        <w:t xml:space="preserve"> وجدول المتطلبات وعطائنا المقدم.  كما نؤكد التزامنا بأي قرار يتم اتخاذه من قبل الجهات المختصة قانوناً في أي شكوى أو تظلم بشأن هذ</w:t>
      </w:r>
      <w:r w:rsidR="009D6309">
        <w:rPr>
          <w:rFonts w:cstheme="minorHAnsi" w:hint="cs"/>
          <w:sz w:val="24"/>
          <w:szCs w:val="24"/>
          <w:rtl/>
        </w:rPr>
        <w:t xml:space="preserve">ه المناقصة </w:t>
      </w:r>
      <w:r w:rsidRPr="0045321C">
        <w:rPr>
          <w:rFonts w:cstheme="minorHAnsi"/>
          <w:sz w:val="24"/>
          <w:szCs w:val="24"/>
          <w:rtl/>
        </w:rPr>
        <w:t>بعد اخطارنا بقبول العطاء.   وإلى أن يتم إعداد وتوقيع العقد يعتبر هذا العطاء عقداً ملزماً لنا</w:t>
      </w:r>
      <w:r w:rsidRPr="0045321C">
        <w:rPr>
          <w:rFonts w:cstheme="minorHAnsi"/>
          <w:sz w:val="24"/>
          <w:szCs w:val="24"/>
          <w:rtl/>
          <w:lang w:bidi="ar-LB"/>
        </w:rPr>
        <w:t>.</w:t>
      </w:r>
    </w:p>
    <w:p w14:paraId="5986A7A6" w14:textId="7916D6D6" w:rsidR="00EA07E5" w:rsidRPr="0045321C" w:rsidRDefault="00EA07E5" w:rsidP="009D6309">
      <w:pPr>
        <w:bidi/>
        <w:jc w:val="both"/>
        <w:rPr>
          <w:rFonts w:cstheme="minorHAnsi"/>
          <w:sz w:val="24"/>
          <w:szCs w:val="24"/>
          <w:rtl/>
          <w:lang w:bidi="ar-LB"/>
        </w:rPr>
      </w:pPr>
      <w:r w:rsidRPr="0045321C">
        <w:rPr>
          <w:rFonts w:cstheme="minorHAnsi"/>
          <w:sz w:val="24"/>
          <w:szCs w:val="24"/>
          <w:rtl/>
          <w:lang w:bidi="ar-LB"/>
        </w:rPr>
        <w:t xml:space="preserve">اسم المخول بالتوقيع والصفة: </w:t>
      </w:r>
      <w:r w:rsidR="009D6309">
        <w:rPr>
          <w:rFonts w:cstheme="minorHAnsi"/>
          <w:sz w:val="24"/>
          <w:szCs w:val="24"/>
          <w:rtl/>
          <w:lang w:bidi="ar-LB"/>
        </w:rPr>
        <w:tab/>
      </w:r>
      <w:r w:rsidRPr="0045321C">
        <w:rPr>
          <w:rFonts w:cstheme="minorHAnsi"/>
          <w:sz w:val="24"/>
          <w:szCs w:val="24"/>
          <w:rtl/>
          <w:lang w:bidi="ar-LB"/>
        </w:rPr>
        <w:t>.................................</w:t>
      </w:r>
      <w:r w:rsidR="009D6309">
        <w:rPr>
          <w:rFonts w:cstheme="minorHAnsi" w:hint="cs"/>
          <w:sz w:val="24"/>
          <w:szCs w:val="24"/>
          <w:rtl/>
          <w:lang w:bidi="ar-LB"/>
        </w:rPr>
        <w:t>.......................</w:t>
      </w:r>
      <w:r w:rsidRPr="0045321C">
        <w:rPr>
          <w:rFonts w:cstheme="minorHAnsi"/>
          <w:sz w:val="24"/>
          <w:szCs w:val="24"/>
          <w:rtl/>
          <w:lang w:bidi="ar-LB"/>
        </w:rPr>
        <w:t>.........................................</w:t>
      </w:r>
    </w:p>
    <w:p w14:paraId="1DDA751B" w14:textId="7C3CCA9F" w:rsidR="00EA07E5" w:rsidRDefault="00EA07E5" w:rsidP="009D6309">
      <w:pPr>
        <w:bidi/>
        <w:jc w:val="both"/>
        <w:rPr>
          <w:rFonts w:cstheme="minorHAnsi"/>
          <w:sz w:val="24"/>
          <w:szCs w:val="24"/>
          <w:rtl/>
          <w:lang w:bidi="ar-LB"/>
        </w:rPr>
      </w:pPr>
      <w:r w:rsidRPr="0045321C">
        <w:rPr>
          <w:rFonts w:cstheme="minorHAnsi"/>
          <w:sz w:val="24"/>
          <w:szCs w:val="24"/>
          <w:rtl/>
          <w:lang w:bidi="ar-LB"/>
        </w:rPr>
        <w:t xml:space="preserve">الختم: </w:t>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Pr="0045321C">
        <w:rPr>
          <w:rFonts w:cstheme="minorHAnsi"/>
          <w:sz w:val="24"/>
          <w:szCs w:val="24"/>
          <w:rtl/>
          <w:lang w:bidi="ar-LB"/>
        </w:rPr>
        <w:t>.................................................................................................</w:t>
      </w:r>
    </w:p>
    <w:p w14:paraId="433631C5" w14:textId="11201DB9" w:rsidR="009D6309" w:rsidRDefault="009D6309" w:rsidP="009D6309">
      <w:pPr>
        <w:bidi/>
        <w:spacing w:line="240" w:lineRule="auto"/>
        <w:jc w:val="both"/>
        <w:rPr>
          <w:rFonts w:cstheme="minorHAnsi"/>
          <w:sz w:val="24"/>
          <w:szCs w:val="24"/>
          <w:rtl/>
          <w:lang w:bidi="ar-LB"/>
        </w:rPr>
      </w:pPr>
    </w:p>
    <w:p w14:paraId="1820FCCE" w14:textId="77777777" w:rsidR="009D6309" w:rsidRPr="0045321C" w:rsidRDefault="009D6309" w:rsidP="009D6309">
      <w:pPr>
        <w:bidi/>
        <w:spacing w:line="240" w:lineRule="auto"/>
        <w:jc w:val="both"/>
        <w:rPr>
          <w:rFonts w:cstheme="minorHAnsi"/>
          <w:sz w:val="24"/>
          <w:szCs w:val="24"/>
          <w:rtl/>
          <w:lang w:bidi="ar-LB"/>
        </w:rPr>
      </w:pPr>
    </w:p>
    <w:p w14:paraId="60CB5291" w14:textId="2F96C9FE" w:rsidR="00EA07E5" w:rsidRPr="009A1548" w:rsidRDefault="00EA07E5" w:rsidP="0045321C">
      <w:pPr>
        <w:bidi/>
        <w:spacing w:line="240" w:lineRule="auto"/>
        <w:jc w:val="both"/>
        <w:rPr>
          <w:rFonts w:cstheme="minorHAnsi"/>
          <w:b/>
          <w:bCs/>
          <w:i/>
          <w:iCs/>
          <w:sz w:val="24"/>
          <w:szCs w:val="24"/>
          <w:rtl/>
          <w:lang w:bidi="ar-LB"/>
        </w:rPr>
      </w:pPr>
      <w:r w:rsidRPr="009A1548">
        <w:rPr>
          <w:rFonts w:cstheme="minorHAnsi"/>
          <w:b/>
          <w:bCs/>
          <w:i/>
          <w:iCs/>
          <w:sz w:val="24"/>
          <w:szCs w:val="24"/>
          <w:rtl/>
          <w:lang w:bidi="ar-LB"/>
        </w:rPr>
        <w:t>ملاحظة: إذا كان هناك رغبة في تقديم تخفيض لقيمة العطاء فيجب أن يتم تعبئته في المكان المشار إليه أعلاه أو تقديم مذكرة مستقلة بالتخفيض شريطة تقديم ذلك مع مظروف العطاء في الموعد المحدد وقبل فتح اول مظروف وإشعار لجنة فتح العطاءات أثناء جلسة الفتح بوجود التخفيض لإثباته في محضر الفتح ما لم يعتد بأي تخفيض غير مثبت في سجل فتح المظاريف.</w:t>
      </w:r>
    </w:p>
    <w:p w14:paraId="732B62A2" w14:textId="77777777" w:rsidR="00EA07E5" w:rsidRPr="009A1548" w:rsidRDefault="00EA07E5" w:rsidP="00EA07E5">
      <w:pPr>
        <w:bidi/>
        <w:jc w:val="both"/>
        <w:rPr>
          <w:rFonts w:cstheme="minorHAnsi"/>
          <w:b/>
          <w:bCs/>
          <w:i/>
          <w:iCs/>
          <w:sz w:val="24"/>
          <w:szCs w:val="24"/>
          <w:rtl/>
          <w:lang w:bidi="ar-LB"/>
        </w:rPr>
      </w:pPr>
    </w:p>
    <w:p w14:paraId="7809D090" w14:textId="77777777" w:rsidR="00811152" w:rsidRPr="009A1548" w:rsidRDefault="00811152" w:rsidP="00811152">
      <w:pPr>
        <w:bidi/>
        <w:jc w:val="both"/>
        <w:rPr>
          <w:rFonts w:cstheme="minorHAnsi"/>
          <w:b/>
          <w:bCs/>
          <w:sz w:val="24"/>
          <w:szCs w:val="24"/>
          <w:lang w:bidi="ar-LB"/>
        </w:rPr>
      </w:pPr>
    </w:p>
    <w:sectPr w:rsidR="00811152" w:rsidRPr="009A1548" w:rsidSect="00E3409A">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00D10" w14:textId="77777777" w:rsidR="006253A6" w:rsidRDefault="006253A6" w:rsidP="00B23B2D">
      <w:pPr>
        <w:spacing w:after="0" w:line="240" w:lineRule="auto"/>
      </w:pPr>
      <w:r>
        <w:separator/>
      </w:r>
    </w:p>
  </w:endnote>
  <w:endnote w:type="continuationSeparator" w:id="0">
    <w:p w14:paraId="2E252E88" w14:textId="77777777" w:rsidR="006253A6" w:rsidRDefault="006253A6" w:rsidP="00B2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Arabic 75 Bold">
    <w:altName w:val="Arial"/>
    <w:charset w:val="00"/>
    <w:family w:val="swiss"/>
    <w:pitch w:val="variable"/>
    <w:sig w:usb0="800020AF" w:usb1="C000A04A"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24407"/>
      <w:docPartObj>
        <w:docPartGallery w:val="Page Numbers (Bottom of Page)"/>
        <w:docPartUnique/>
      </w:docPartObj>
    </w:sdtPr>
    <w:sdtEndPr>
      <w:rPr>
        <w:noProof/>
      </w:rPr>
    </w:sdtEndPr>
    <w:sdtContent>
      <w:p w14:paraId="187B5ECE" w14:textId="265B3601" w:rsidR="00B23B2D" w:rsidRDefault="00B23B2D" w:rsidP="004748DF">
        <w:pPr>
          <w:pStyle w:val="Footer"/>
          <w:jc w:val="center"/>
        </w:pPr>
        <w:r>
          <w:fldChar w:fldCharType="begin"/>
        </w:r>
        <w:r>
          <w:instrText xml:space="preserve"> PAGE   \* MERGEFORMAT </w:instrText>
        </w:r>
        <w:r>
          <w:fldChar w:fldCharType="separate"/>
        </w:r>
        <w:r w:rsidR="00E55DD4">
          <w:rPr>
            <w:noProof/>
          </w:rPr>
          <w:t>1</w:t>
        </w:r>
        <w:r>
          <w:rPr>
            <w:noProof/>
          </w:rPr>
          <w:fldChar w:fldCharType="end"/>
        </w:r>
      </w:p>
    </w:sdtContent>
  </w:sdt>
  <w:p w14:paraId="4FF0BB3C" w14:textId="77777777" w:rsidR="00B23B2D" w:rsidRDefault="004748DF">
    <w:pPr>
      <w:pStyle w:val="Footer"/>
    </w:pPr>
    <w:r>
      <w:t>A214-34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6A6DB" w14:textId="77777777" w:rsidR="006253A6" w:rsidRDefault="006253A6" w:rsidP="00B23B2D">
      <w:pPr>
        <w:spacing w:after="0" w:line="240" w:lineRule="auto"/>
      </w:pPr>
      <w:r>
        <w:separator/>
      </w:r>
    </w:p>
  </w:footnote>
  <w:footnote w:type="continuationSeparator" w:id="0">
    <w:p w14:paraId="34A439BE" w14:textId="77777777" w:rsidR="006253A6" w:rsidRDefault="006253A6" w:rsidP="00B2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C404" w14:textId="77822CA5" w:rsidR="009A1548" w:rsidRDefault="004748DF" w:rsidP="009A1548">
    <w:pPr>
      <w:pStyle w:val="Header"/>
      <w:bidi/>
    </w:pPr>
    <w:r>
      <w:rPr>
        <w:rFonts w:hint="cs"/>
        <w:rtl/>
      </w:rPr>
      <w:t xml:space="preserve">   </w:t>
    </w:r>
    <w:r w:rsidR="00B14F0D">
      <w:rPr>
        <w:rFonts w:hint="cs"/>
        <w:rtl/>
      </w:rPr>
      <w:t xml:space="preserve">                                             </w:t>
    </w:r>
    <w:r w:rsidR="008860C1">
      <w:rPr>
        <w:rFonts w:ascii="HelveticaNeueLT Arabic 75 Bold" w:hAnsi="HelveticaNeueLT Arabic 75 Bold" w:cs="HelveticaNeueLT Arabic 75 Bold"/>
        <w:noProof/>
        <w:sz w:val="24"/>
        <w:szCs w:val="24"/>
        <w:rtl/>
      </w:rPr>
      <w:drawing>
        <wp:inline distT="0" distB="0" distL="0" distR="0" wp14:anchorId="57F7C055" wp14:editId="1FA0B7CB">
          <wp:extent cx="2200275" cy="685800"/>
          <wp:effectExtent l="0" t="0" r="0" b="0"/>
          <wp:docPr id="1" name="Picture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7" cy="688176"/>
                  </a:xfrm>
                  <a:prstGeom prst="rect">
                    <a:avLst/>
                  </a:prstGeom>
                  <a:noFill/>
                  <a:ln>
                    <a:noFill/>
                  </a:ln>
                </pic:spPr>
              </pic:pic>
            </a:graphicData>
          </a:graphic>
        </wp:inline>
      </w:drawing>
    </w:r>
  </w:p>
  <w:p w14:paraId="4356C0FE" w14:textId="34996574" w:rsidR="009A1548" w:rsidRPr="007D5474" w:rsidRDefault="009A1548" w:rsidP="008860C1">
    <w:pPr>
      <w:pStyle w:val="Header"/>
      <w:bidi/>
      <w:jc w:val="center"/>
      <w:rPr>
        <w:rFonts w:ascii="HelveticaNeueLT Arabic 75 Bold" w:hAnsi="HelveticaNeueLT Arabic 75 Bold" w:cs="HelveticaNeueLT Arabic 75 Bol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BD0"/>
    <w:multiLevelType w:val="hybridMultilevel"/>
    <w:tmpl w:val="084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1C9E"/>
    <w:multiLevelType w:val="hybridMultilevel"/>
    <w:tmpl w:val="C20860C0"/>
    <w:lvl w:ilvl="0" w:tplc="04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
    <w:nsid w:val="0C776041"/>
    <w:multiLevelType w:val="hybridMultilevel"/>
    <w:tmpl w:val="CF3016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BC2CFC"/>
    <w:multiLevelType w:val="hybridMultilevel"/>
    <w:tmpl w:val="075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B98"/>
    <w:multiLevelType w:val="hybridMultilevel"/>
    <w:tmpl w:val="F6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9124B"/>
    <w:multiLevelType w:val="hybridMultilevel"/>
    <w:tmpl w:val="1608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645D4"/>
    <w:multiLevelType w:val="hybridMultilevel"/>
    <w:tmpl w:val="43B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F03F7"/>
    <w:multiLevelType w:val="hybridMultilevel"/>
    <w:tmpl w:val="0B3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77FAE"/>
    <w:multiLevelType w:val="hybridMultilevel"/>
    <w:tmpl w:val="232A7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850075"/>
    <w:multiLevelType w:val="hybridMultilevel"/>
    <w:tmpl w:val="53BE2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A4651"/>
    <w:multiLevelType w:val="hybridMultilevel"/>
    <w:tmpl w:val="BFE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C0328"/>
    <w:multiLevelType w:val="hybridMultilevel"/>
    <w:tmpl w:val="980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14AEB"/>
    <w:multiLevelType w:val="hybridMultilevel"/>
    <w:tmpl w:val="DE1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0529B"/>
    <w:multiLevelType w:val="hybridMultilevel"/>
    <w:tmpl w:val="956E3E50"/>
    <w:lvl w:ilvl="0" w:tplc="39B2C3C2">
      <w:start w:val="1"/>
      <w:numFmt w:val="bullet"/>
      <w:lvlText w:val="-"/>
      <w:lvlJc w:val="left"/>
      <w:pPr>
        <w:ind w:left="720" w:hanging="36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8531B"/>
    <w:multiLevelType w:val="hybridMultilevel"/>
    <w:tmpl w:val="C10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F4116"/>
    <w:multiLevelType w:val="hybridMultilevel"/>
    <w:tmpl w:val="3428333E"/>
    <w:lvl w:ilvl="0" w:tplc="39B2C3C2">
      <w:start w:val="1"/>
      <w:numFmt w:val="bullet"/>
      <w:lvlText w:val="-"/>
      <w:lvlJc w:val="left"/>
      <w:pPr>
        <w:ind w:left="976" w:hanging="360"/>
      </w:pPr>
      <w:rPr>
        <w:rFonts w:ascii="Calibri Light" w:eastAsia="Cambria" w:hAnsi="Calibri Light" w:cs="Calibri Light"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6">
    <w:nsid w:val="6C583C96"/>
    <w:multiLevelType w:val="hybridMultilevel"/>
    <w:tmpl w:val="212E3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157A38"/>
    <w:multiLevelType w:val="hybridMultilevel"/>
    <w:tmpl w:val="D7AA3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F04D78"/>
    <w:multiLevelType w:val="hybridMultilevel"/>
    <w:tmpl w:val="794E29E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7A5A1421"/>
    <w:multiLevelType w:val="hybridMultilevel"/>
    <w:tmpl w:val="2A4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17"/>
  </w:num>
  <w:num w:numId="5">
    <w:abstractNumId w:val="16"/>
  </w:num>
  <w:num w:numId="6">
    <w:abstractNumId w:val="2"/>
  </w:num>
  <w:num w:numId="7">
    <w:abstractNumId w:val="0"/>
  </w:num>
  <w:num w:numId="8">
    <w:abstractNumId w:val="6"/>
  </w:num>
  <w:num w:numId="9">
    <w:abstractNumId w:val="12"/>
  </w:num>
  <w:num w:numId="10">
    <w:abstractNumId w:val="14"/>
  </w:num>
  <w:num w:numId="11">
    <w:abstractNumId w:val="13"/>
  </w:num>
  <w:num w:numId="12">
    <w:abstractNumId w:val="4"/>
  </w:num>
  <w:num w:numId="13">
    <w:abstractNumId w:val="8"/>
  </w:num>
  <w:num w:numId="14">
    <w:abstractNumId w:val="15"/>
  </w:num>
  <w:num w:numId="15">
    <w:abstractNumId w:val="11"/>
  </w:num>
  <w:num w:numId="16">
    <w:abstractNumId w:val="5"/>
  </w:num>
  <w:num w:numId="17">
    <w:abstractNumId w:val="10"/>
  </w:num>
  <w:num w:numId="18">
    <w:abstractNumId w:val="3"/>
  </w:num>
  <w:num w:numId="19">
    <w:abstractNumId w:val="19"/>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35"/>
    <w:rsid w:val="00002DFF"/>
    <w:rsid w:val="00025A1A"/>
    <w:rsid w:val="0002713C"/>
    <w:rsid w:val="00035EDD"/>
    <w:rsid w:val="00051EFB"/>
    <w:rsid w:val="00055A50"/>
    <w:rsid w:val="00057779"/>
    <w:rsid w:val="000646A8"/>
    <w:rsid w:val="00083A4A"/>
    <w:rsid w:val="00084D48"/>
    <w:rsid w:val="00084FA8"/>
    <w:rsid w:val="0009385F"/>
    <w:rsid w:val="0009402B"/>
    <w:rsid w:val="000A0494"/>
    <w:rsid w:val="000B4F29"/>
    <w:rsid w:val="000B5E79"/>
    <w:rsid w:val="000B6E82"/>
    <w:rsid w:val="000C3616"/>
    <w:rsid w:val="000C3FDB"/>
    <w:rsid w:val="000C4B29"/>
    <w:rsid w:val="000D256B"/>
    <w:rsid w:val="000E69BD"/>
    <w:rsid w:val="000F6862"/>
    <w:rsid w:val="00100E62"/>
    <w:rsid w:val="0010326C"/>
    <w:rsid w:val="001119D1"/>
    <w:rsid w:val="001164D0"/>
    <w:rsid w:val="00117979"/>
    <w:rsid w:val="00121932"/>
    <w:rsid w:val="00131161"/>
    <w:rsid w:val="001360A7"/>
    <w:rsid w:val="00136130"/>
    <w:rsid w:val="00143A5E"/>
    <w:rsid w:val="00157365"/>
    <w:rsid w:val="00164B9F"/>
    <w:rsid w:val="001666F7"/>
    <w:rsid w:val="001774E2"/>
    <w:rsid w:val="001923DB"/>
    <w:rsid w:val="001A360C"/>
    <w:rsid w:val="001A60DD"/>
    <w:rsid w:val="001A7116"/>
    <w:rsid w:val="001B2A41"/>
    <w:rsid w:val="001B4559"/>
    <w:rsid w:val="001B6A7D"/>
    <w:rsid w:val="001C086E"/>
    <w:rsid w:val="001C3D09"/>
    <w:rsid w:val="001D4C2C"/>
    <w:rsid w:val="001E1693"/>
    <w:rsid w:val="001E17BE"/>
    <w:rsid w:val="001E377D"/>
    <w:rsid w:val="001E3EFC"/>
    <w:rsid w:val="001F42D5"/>
    <w:rsid w:val="00203762"/>
    <w:rsid w:val="0020574C"/>
    <w:rsid w:val="00206816"/>
    <w:rsid w:val="00211067"/>
    <w:rsid w:val="00211E84"/>
    <w:rsid w:val="0021522B"/>
    <w:rsid w:val="0024204D"/>
    <w:rsid w:val="00257B25"/>
    <w:rsid w:val="002600B5"/>
    <w:rsid w:val="0026377E"/>
    <w:rsid w:val="00286085"/>
    <w:rsid w:val="002942A5"/>
    <w:rsid w:val="00297AC2"/>
    <w:rsid w:val="002A31BE"/>
    <w:rsid w:val="002B69FD"/>
    <w:rsid w:val="002C4314"/>
    <w:rsid w:val="002C64EE"/>
    <w:rsid w:val="002E2C97"/>
    <w:rsid w:val="002E6D21"/>
    <w:rsid w:val="002F5C0F"/>
    <w:rsid w:val="002F7AB9"/>
    <w:rsid w:val="003116E6"/>
    <w:rsid w:val="00315423"/>
    <w:rsid w:val="00316120"/>
    <w:rsid w:val="00316F13"/>
    <w:rsid w:val="00323E81"/>
    <w:rsid w:val="003242D1"/>
    <w:rsid w:val="00324955"/>
    <w:rsid w:val="00330659"/>
    <w:rsid w:val="00333A17"/>
    <w:rsid w:val="00335CDA"/>
    <w:rsid w:val="0034453B"/>
    <w:rsid w:val="003541DD"/>
    <w:rsid w:val="00361DEC"/>
    <w:rsid w:val="00362CEB"/>
    <w:rsid w:val="003644F0"/>
    <w:rsid w:val="00365117"/>
    <w:rsid w:val="00366746"/>
    <w:rsid w:val="003717C0"/>
    <w:rsid w:val="00373DC8"/>
    <w:rsid w:val="00376085"/>
    <w:rsid w:val="00376BC8"/>
    <w:rsid w:val="003822FB"/>
    <w:rsid w:val="0039263E"/>
    <w:rsid w:val="003A0D16"/>
    <w:rsid w:val="003A3A3E"/>
    <w:rsid w:val="003A4BCB"/>
    <w:rsid w:val="003A537E"/>
    <w:rsid w:val="003C3B57"/>
    <w:rsid w:val="003C5A90"/>
    <w:rsid w:val="003F0EA4"/>
    <w:rsid w:val="003F1B26"/>
    <w:rsid w:val="003F1C0E"/>
    <w:rsid w:val="0043711B"/>
    <w:rsid w:val="004371BE"/>
    <w:rsid w:val="0045321C"/>
    <w:rsid w:val="004539DE"/>
    <w:rsid w:val="00461BDE"/>
    <w:rsid w:val="004652B1"/>
    <w:rsid w:val="00466A1F"/>
    <w:rsid w:val="004748DF"/>
    <w:rsid w:val="00475E81"/>
    <w:rsid w:val="004775BA"/>
    <w:rsid w:val="00486EC2"/>
    <w:rsid w:val="00494564"/>
    <w:rsid w:val="004A1D39"/>
    <w:rsid w:val="004A33FA"/>
    <w:rsid w:val="004A59A9"/>
    <w:rsid w:val="004A70E7"/>
    <w:rsid w:val="004C31F0"/>
    <w:rsid w:val="004D0988"/>
    <w:rsid w:val="004D4D8B"/>
    <w:rsid w:val="004D6743"/>
    <w:rsid w:val="004E18ED"/>
    <w:rsid w:val="004F3C4E"/>
    <w:rsid w:val="004F6D3F"/>
    <w:rsid w:val="004F7F27"/>
    <w:rsid w:val="00514CE7"/>
    <w:rsid w:val="00515601"/>
    <w:rsid w:val="00517202"/>
    <w:rsid w:val="005330BD"/>
    <w:rsid w:val="00541F1B"/>
    <w:rsid w:val="0054616D"/>
    <w:rsid w:val="00547A6C"/>
    <w:rsid w:val="00550F27"/>
    <w:rsid w:val="00554FB7"/>
    <w:rsid w:val="005675DD"/>
    <w:rsid w:val="0057068D"/>
    <w:rsid w:val="005A6FA1"/>
    <w:rsid w:val="005B220A"/>
    <w:rsid w:val="005B2D65"/>
    <w:rsid w:val="005B37A9"/>
    <w:rsid w:val="005C5F84"/>
    <w:rsid w:val="005C740B"/>
    <w:rsid w:val="005E5C9A"/>
    <w:rsid w:val="005E664A"/>
    <w:rsid w:val="005F077C"/>
    <w:rsid w:val="005F4BFE"/>
    <w:rsid w:val="005F5FBF"/>
    <w:rsid w:val="00602E39"/>
    <w:rsid w:val="00607883"/>
    <w:rsid w:val="00622A2B"/>
    <w:rsid w:val="006253A6"/>
    <w:rsid w:val="00634172"/>
    <w:rsid w:val="00634CC8"/>
    <w:rsid w:val="00637788"/>
    <w:rsid w:val="00640AE9"/>
    <w:rsid w:val="00643374"/>
    <w:rsid w:val="0064749E"/>
    <w:rsid w:val="00650B8D"/>
    <w:rsid w:val="00651208"/>
    <w:rsid w:val="00651B1A"/>
    <w:rsid w:val="0065468A"/>
    <w:rsid w:val="00661F9B"/>
    <w:rsid w:val="00664834"/>
    <w:rsid w:val="0067364E"/>
    <w:rsid w:val="00673D1B"/>
    <w:rsid w:val="006753BA"/>
    <w:rsid w:val="00690B81"/>
    <w:rsid w:val="006A419B"/>
    <w:rsid w:val="006A7556"/>
    <w:rsid w:val="006A7B41"/>
    <w:rsid w:val="006B1230"/>
    <w:rsid w:val="006B1E03"/>
    <w:rsid w:val="006B3B4D"/>
    <w:rsid w:val="006B4D20"/>
    <w:rsid w:val="006D70E4"/>
    <w:rsid w:val="006F1623"/>
    <w:rsid w:val="00703462"/>
    <w:rsid w:val="00710640"/>
    <w:rsid w:val="00716C7F"/>
    <w:rsid w:val="00735497"/>
    <w:rsid w:val="00746121"/>
    <w:rsid w:val="00753E7F"/>
    <w:rsid w:val="00764911"/>
    <w:rsid w:val="0076530B"/>
    <w:rsid w:val="0076707E"/>
    <w:rsid w:val="0077621B"/>
    <w:rsid w:val="0078776D"/>
    <w:rsid w:val="007964A2"/>
    <w:rsid w:val="007972DB"/>
    <w:rsid w:val="007A30FC"/>
    <w:rsid w:val="007A41C9"/>
    <w:rsid w:val="007A7436"/>
    <w:rsid w:val="007B0ECA"/>
    <w:rsid w:val="007B3F84"/>
    <w:rsid w:val="007B3FBD"/>
    <w:rsid w:val="007B651A"/>
    <w:rsid w:val="007D5474"/>
    <w:rsid w:val="007D67A1"/>
    <w:rsid w:val="007E058C"/>
    <w:rsid w:val="007E57B6"/>
    <w:rsid w:val="007F7BED"/>
    <w:rsid w:val="0080095A"/>
    <w:rsid w:val="008029AB"/>
    <w:rsid w:val="00804B31"/>
    <w:rsid w:val="00807B4F"/>
    <w:rsid w:val="00811152"/>
    <w:rsid w:val="008346B0"/>
    <w:rsid w:val="00844DC4"/>
    <w:rsid w:val="00847A3B"/>
    <w:rsid w:val="00847FE7"/>
    <w:rsid w:val="008557CA"/>
    <w:rsid w:val="0086648E"/>
    <w:rsid w:val="0086674E"/>
    <w:rsid w:val="00874E72"/>
    <w:rsid w:val="008771A4"/>
    <w:rsid w:val="00883758"/>
    <w:rsid w:val="008860C1"/>
    <w:rsid w:val="008927A9"/>
    <w:rsid w:val="00893539"/>
    <w:rsid w:val="00895617"/>
    <w:rsid w:val="00896B88"/>
    <w:rsid w:val="008A2ACD"/>
    <w:rsid w:val="008A66E7"/>
    <w:rsid w:val="008B04B3"/>
    <w:rsid w:val="008B0A6A"/>
    <w:rsid w:val="008B0C60"/>
    <w:rsid w:val="008C345C"/>
    <w:rsid w:val="008C390A"/>
    <w:rsid w:val="008C6B29"/>
    <w:rsid w:val="008D5350"/>
    <w:rsid w:val="008E0C59"/>
    <w:rsid w:val="008E15EF"/>
    <w:rsid w:val="009063F5"/>
    <w:rsid w:val="00910E92"/>
    <w:rsid w:val="009226A8"/>
    <w:rsid w:val="00923617"/>
    <w:rsid w:val="00946320"/>
    <w:rsid w:val="00953419"/>
    <w:rsid w:val="00985353"/>
    <w:rsid w:val="009877AB"/>
    <w:rsid w:val="009A1548"/>
    <w:rsid w:val="009A3D18"/>
    <w:rsid w:val="009C2670"/>
    <w:rsid w:val="009D3CE8"/>
    <w:rsid w:val="009D6309"/>
    <w:rsid w:val="009F36D7"/>
    <w:rsid w:val="00A000B0"/>
    <w:rsid w:val="00A04273"/>
    <w:rsid w:val="00A16F54"/>
    <w:rsid w:val="00A24DBD"/>
    <w:rsid w:val="00A314D5"/>
    <w:rsid w:val="00A42558"/>
    <w:rsid w:val="00A569E7"/>
    <w:rsid w:val="00A62981"/>
    <w:rsid w:val="00A83C8E"/>
    <w:rsid w:val="00A854B5"/>
    <w:rsid w:val="00A86A7F"/>
    <w:rsid w:val="00AB12E5"/>
    <w:rsid w:val="00AB787D"/>
    <w:rsid w:val="00AC1233"/>
    <w:rsid w:val="00AC607C"/>
    <w:rsid w:val="00AE380F"/>
    <w:rsid w:val="00AE4B6E"/>
    <w:rsid w:val="00AE7FC7"/>
    <w:rsid w:val="00B03F11"/>
    <w:rsid w:val="00B11EB7"/>
    <w:rsid w:val="00B14F0D"/>
    <w:rsid w:val="00B23B2D"/>
    <w:rsid w:val="00B27BA5"/>
    <w:rsid w:val="00B33072"/>
    <w:rsid w:val="00B35B8A"/>
    <w:rsid w:val="00B43219"/>
    <w:rsid w:val="00B462A2"/>
    <w:rsid w:val="00B46DDA"/>
    <w:rsid w:val="00B47EFF"/>
    <w:rsid w:val="00B50B85"/>
    <w:rsid w:val="00B61F37"/>
    <w:rsid w:val="00B62DD1"/>
    <w:rsid w:val="00B67222"/>
    <w:rsid w:val="00B843E4"/>
    <w:rsid w:val="00B96667"/>
    <w:rsid w:val="00BA24DB"/>
    <w:rsid w:val="00BA7439"/>
    <w:rsid w:val="00BB5E0F"/>
    <w:rsid w:val="00BD4A41"/>
    <w:rsid w:val="00BF7808"/>
    <w:rsid w:val="00C02BBD"/>
    <w:rsid w:val="00C12135"/>
    <w:rsid w:val="00C41EAA"/>
    <w:rsid w:val="00C506DA"/>
    <w:rsid w:val="00C6215A"/>
    <w:rsid w:val="00C63B68"/>
    <w:rsid w:val="00C800A0"/>
    <w:rsid w:val="00C85F1F"/>
    <w:rsid w:val="00CA1BCB"/>
    <w:rsid w:val="00CA36BE"/>
    <w:rsid w:val="00CA4C36"/>
    <w:rsid w:val="00CB27AD"/>
    <w:rsid w:val="00CC758C"/>
    <w:rsid w:val="00CD3924"/>
    <w:rsid w:val="00CE1C76"/>
    <w:rsid w:val="00CF0796"/>
    <w:rsid w:val="00CF3768"/>
    <w:rsid w:val="00CF3D3D"/>
    <w:rsid w:val="00D116D0"/>
    <w:rsid w:val="00D124FF"/>
    <w:rsid w:val="00D203D3"/>
    <w:rsid w:val="00D25D1E"/>
    <w:rsid w:val="00D265A4"/>
    <w:rsid w:val="00D26DAE"/>
    <w:rsid w:val="00D30A9B"/>
    <w:rsid w:val="00D37635"/>
    <w:rsid w:val="00D40315"/>
    <w:rsid w:val="00D5658C"/>
    <w:rsid w:val="00D60420"/>
    <w:rsid w:val="00D626BF"/>
    <w:rsid w:val="00D66276"/>
    <w:rsid w:val="00D73882"/>
    <w:rsid w:val="00D73B32"/>
    <w:rsid w:val="00D81EE0"/>
    <w:rsid w:val="00D85BA0"/>
    <w:rsid w:val="00D861D2"/>
    <w:rsid w:val="00D92F02"/>
    <w:rsid w:val="00D93C13"/>
    <w:rsid w:val="00DB5ED0"/>
    <w:rsid w:val="00DC0588"/>
    <w:rsid w:val="00DC2C91"/>
    <w:rsid w:val="00DC37AD"/>
    <w:rsid w:val="00DC6B6B"/>
    <w:rsid w:val="00DE29AA"/>
    <w:rsid w:val="00DE2C14"/>
    <w:rsid w:val="00DE365B"/>
    <w:rsid w:val="00DF27EC"/>
    <w:rsid w:val="00DF581F"/>
    <w:rsid w:val="00E0733B"/>
    <w:rsid w:val="00E13900"/>
    <w:rsid w:val="00E24092"/>
    <w:rsid w:val="00E33E6F"/>
    <w:rsid w:val="00E3409A"/>
    <w:rsid w:val="00E438DF"/>
    <w:rsid w:val="00E44F77"/>
    <w:rsid w:val="00E55DD4"/>
    <w:rsid w:val="00E638C6"/>
    <w:rsid w:val="00E67A34"/>
    <w:rsid w:val="00E71F84"/>
    <w:rsid w:val="00E75502"/>
    <w:rsid w:val="00E8670A"/>
    <w:rsid w:val="00E94776"/>
    <w:rsid w:val="00EA07E5"/>
    <w:rsid w:val="00EA47BB"/>
    <w:rsid w:val="00EA6D37"/>
    <w:rsid w:val="00EB0DF5"/>
    <w:rsid w:val="00EB11B5"/>
    <w:rsid w:val="00EC523B"/>
    <w:rsid w:val="00ED4402"/>
    <w:rsid w:val="00ED5980"/>
    <w:rsid w:val="00ED5FB9"/>
    <w:rsid w:val="00ED7FC0"/>
    <w:rsid w:val="00EF727C"/>
    <w:rsid w:val="00F01428"/>
    <w:rsid w:val="00F04B72"/>
    <w:rsid w:val="00F073BA"/>
    <w:rsid w:val="00F130C0"/>
    <w:rsid w:val="00F21695"/>
    <w:rsid w:val="00F2537C"/>
    <w:rsid w:val="00F33CF3"/>
    <w:rsid w:val="00F50969"/>
    <w:rsid w:val="00F528C8"/>
    <w:rsid w:val="00F60638"/>
    <w:rsid w:val="00F6399E"/>
    <w:rsid w:val="00F66366"/>
    <w:rsid w:val="00F66460"/>
    <w:rsid w:val="00F66CDF"/>
    <w:rsid w:val="00F7313F"/>
    <w:rsid w:val="00F7371D"/>
    <w:rsid w:val="00F777E6"/>
    <w:rsid w:val="00F85288"/>
    <w:rsid w:val="00F9197A"/>
    <w:rsid w:val="00F95177"/>
    <w:rsid w:val="00F96790"/>
    <w:rsid w:val="00F97589"/>
    <w:rsid w:val="00FB0665"/>
    <w:rsid w:val="00FB67D6"/>
    <w:rsid w:val="00FC0D45"/>
    <w:rsid w:val="00FD10D7"/>
    <w:rsid w:val="00FD4BE5"/>
    <w:rsid w:val="00FE6FE1"/>
    <w:rsid w:val="00FE7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52"/>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52"/>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886">
      <w:bodyDiv w:val="1"/>
      <w:marLeft w:val="0"/>
      <w:marRight w:val="0"/>
      <w:marTop w:val="0"/>
      <w:marBottom w:val="0"/>
      <w:divBdr>
        <w:top w:val="none" w:sz="0" w:space="0" w:color="auto"/>
        <w:left w:val="none" w:sz="0" w:space="0" w:color="auto"/>
        <w:bottom w:val="none" w:sz="0" w:space="0" w:color="auto"/>
        <w:right w:val="none" w:sz="0" w:space="0" w:color="auto"/>
      </w:divBdr>
    </w:div>
    <w:div w:id="632515652">
      <w:bodyDiv w:val="1"/>
      <w:marLeft w:val="0"/>
      <w:marRight w:val="0"/>
      <w:marTop w:val="0"/>
      <w:marBottom w:val="0"/>
      <w:divBdr>
        <w:top w:val="none" w:sz="0" w:space="0" w:color="auto"/>
        <w:left w:val="none" w:sz="0" w:space="0" w:color="auto"/>
        <w:bottom w:val="none" w:sz="0" w:space="0" w:color="auto"/>
        <w:right w:val="none" w:sz="0" w:space="0" w:color="auto"/>
      </w:divBdr>
    </w:div>
    <w:div w:id="902982505">
      <w:bodyDiv w:val="1"/>
      <w:marLeft w:val="0"/>
      <w:marRight w:val="0"/>
      <w:marTop w:val="0"/>
      <w:marBottom w:val="0"/>
      <w:divBdr>
        <w:top w:val="none" w:sz="0" w:space="0" w:color="auto"/>
        <w:left w:val="none" w:sz="0" w:space="0" w:color="auto"/>
        <w:bottom w:val="none" w:sz="0" w:space="0" w:color="auto"/>
        <w:right w:val="none" w:sz="0" w:space="0" w:color="auto"/>
      </w:divBdr>
    </w:div>
    <w:div w:id="932978105">
      <w:bodyDiv w:val="1"/>
      <w:marLeft w:val="0"/>
      <w:marRight w:val="0"/>
      <w:marTop w:val="0"/>
      <w:marBottom w:val="0"/>
      <w:divBdr>
        <w:top w:val="none" w:sz="0" w:space="0" w:color="auto"/>
        <w:left w:val="none" w:sz="0" w:space="0" w:color="auto"/>
        <w:bottom w:val="none" w:sz="0" w:space="0" w:color="auto"/>
        <w:right w:val="none" w:sz="0" w:space="0" w:color="auto"/>
      </w:divBdr>
    </w:div>
    <w:div w:id="1560558601">
      <w:bodyDiv w:val="1"/>
      <w:marLeft w:val="0"/>
      <w:marRight w:val="0"/>
      <w:marTop w:val="0"/>
      <w:marBottom w:val="0"/>
      <w:divBdr>
        <w:top w:val="none" w:sz="0" w:space="0" w:color="auto"/>
        <w:left w:val="none" w:sz="0" w:space="0" w:color="auto"/>
        <w:bottom w:val="none" w:sz="0" w:space="0" w:color="auto"/>
        <w:right w:val="none" w:sz="0" w:space="0" w:color="auto"/>
      </w:divBdr>
    </w:div>
    <w:div w:id="1841041563">
      <w:bodyDiv w:val="1"/>
      <w:marLeft w:val="0"/>
      <w:marRight w:val="0"/>
      <w:marTop w:val="0"/>
      <w:marBottom w:val="0"/>
      <w:divBdr>
        <w:top w:val="none" w:sz="0" w:space="0" w:color="auto"/>
        <w:left w:val="none" w:sz="0" w:space="0" w:color="auto"/>
        <w:bottom w:val="none" w:sz="0" w:space="0" w:color="auto"/>
        <w:right w:val="none" w:sz="0" w:space="0" w:color="auto"/>
      </w:divBdr>
    </w:div>
    <w:div w:id="19023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2643-A5E1-4959-8AE3-F51D7263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Hanin Shaaban</dc:creator>
  <cp:lastModifiedBy>User</cp:lastModifiedBy>
  <cp:revision>9</cp:revision>
  <cp:lastPrinted>2020-10-13T13:12:00Z</cp:lastPrinted>
  <dcterms:created xsi:type="dcterms:W3CDTF">2024-05-07T06:03:00Z</dcterms:created>
  <dcterms:modified xsi:type="dcterms:W3CDTF">2024-05-10T08:26:00Z</dcterms:modified>
</cp:coreProperties>
</file>