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05BD1" w14:textId="77777777" w:rsidR="00264471" w:rsidRPr="00A0314C" w:rsidRDefault="000C6DBB" w:rsidP="000C6DBB">
      <w:pPr>
        <w:jc w:val="center"/>
        <w:rPr>
          <w:b/>
          <w:bCs/>
          <w:u w:val="single"/>
        </w:rPr>
      </w:pPr>
      <w:r w:rsidRPr="00A0314C">
        <w:rPr>
          <w:b/>
          <w:bCs/>
          <w:u w:val="single"/>
        </w:rPr>
        <w:t>Terms of reference (</w:t>
      </w:r>
      <w:proofErr w:type="spellStart"/>
      <w:r w:rsidRPr="00A0314C">
        <w:rPr>
          <w:b/>
          <w:bCs/>
          <w:u w:val="single"/>
        </w:rPr>
        <w:t>ToR</w:t>
      </w:r>
      <w:proofErr w:type="spellEnd"/>
      <w:r w:rsidRPr="00A0314C">
        <w:rPr>
          <w:b/>
          <w:bCs/>
          <w:u w:val="single"/>
        </w:rPr>
        <w:t>)</w:t>
      </w:r>
      <w:r w:rsidR="00264471" w:rsidRPr="00A0314C">
        <w:rPr>
          <w:b/>
          <w:bCs/>
          <w:u w:val="single"/>
        </w:rPr>
        <w:t xml:space="preserve"> </w:t>
      </w:r>
    </w:p>
    <w:p w14:paraId="1BFF1AD9" w14:textId="359B0C03" w:rsidR="00222E90" w:rsidRDefault="00264471" w:rsidP="000C6DBB">
      <w:pPr>
        <w:jc w:val="center"/>
        <w:rPr>
          <w:b/>
          <w:bCs/>
          <w:u w:val="single"/>
        </w:rPr>
      </w:pPr>
      <w:r w:rsidRPr="00A0314C">
        <w:rPr>
          <w:b/>
          <w:bCs/>
          <w:u w:val="single"/>
        </w:rPr>
        <w:t>For Business Development</w:t>
      </w:r>
      <w:r w:rsidR="00D4256A">
        <w:rPr>
          <w:b/>
          <w:bCs/>
          <w:u w:val="single"/>
        </w:rPr>
        <w:t xml:space="preserve"> services (BDS)</w:t>
      </w:r>
      <w:r w:rsidRPr="00A0314C">
        <w:rPr>
          <w:b/>
          <w:bCs/>
          <w:u w:val="single"/>
        </w:rPr>
        <w:t xml:space="preserve"> </w:t>
      </w:r>
      <w:r w:rsidR="003E5E9C">
        <w:rPr>
          <w:b/>
          <w:bCs/>
          <w:u w:val="single"/>
        </w:rPr>
        <w:t xml:space="preserve">and cooperative governance and Management </w:t>
      </w:r>
      <w:r w:rsidRPr="00A0314C">
        <w:rPr>
          <w:b/>
          <w:bCs/>
          <w:u w:val="single"/>
        </w:rPr>
        <w:t>Training Consultants</w:t>
      </w:r>
    </w:p>
    <w:p w14:paraId="15A17F11" w14:textId="77777777" w:rsidR="00A471AB" w:rsidRPr="00A0314C" w:rsidRDefault="00A471AB" w:rsidP="000C6DBB">
      <w:pPr>
        <w:jc w:val="center"/>
        <w:rPr>
          <w:b/>
          <w:bCs/>
          <w:u w:val="single"/>
        </w:rPr>
      </w:pPr>
    </w:p>
    <w:p w14:paraId="6AAC2F57" w14:textId="77777777" w:rsidR="00B55A1F" w:rsidRPr="002804D5" w:rsidRDefault="00B55A1F" w:rsidP="00BF5913">
      <w:pPr>
        <w:jc w:val="both"/>
        <w:rPr>
          <w:b/>
          <w:bCs/>
          <w:u w:val="single"/>
        </w:rPr>
      </w:pPr>
      <w:r w:rsidRPr="002804D5">
        <w:rPr>
          <w:b/>
          <w:bCs/>
          <w:u w:val="single"/>
        </w:rPr>
        <w:t xml:space="preserve">Organizational background and mission brief </w:t>
      </w:r>
    </w:p>
    <w:p w14:paraId="6AA10B0C" w14:textId="77777777" w:rsidR="00876C94" w:rsidRDefault="00D4256A" w:rsidP="00BF5913">
      <w:pPr>
        <w:jc w:val="both"/>
      </w:pPr>
      <w:r w:rsidRPr="00D4256A">
        <w:t>Mada is a non-partisan, non-sectarian Lebanese NGO</w:t>
      </w:r>
      <w:r>
        <w:t xml:space="preserve">, established and registered in 2000 in </w:t>
      </w:r>
      <w:r w:rsidR="00876C94">
        <w:t xml:space="preserve">Lebanon </w:t>
      </w:r>
      <w:r w:rsidR="00876C94" w:rsidRPr="00D4256A">
        <w:t>which</w:t>
      </w:r>
      <w:r w:rsidRPr="00D4256A">
        <w:t xml:space="preserve"> aims to reinforce the relationship between local communities and their natural environment for the satisfaction of their substantial needs.</w:t>
      </w:r>
    </w:p>
    <w:p w14:paraId="3F31C186" w14:textId="77777777" w:rsidR="00BF5913" w:rsidRDefault="00876C94" w:rsidP="00B55A1F">
      <w:pPr>
        <w:spacing w:after="0"/>
        <w:jc w:val="both"/>
      </w:pPr>
      <w:r>
        <w:t>Mada association</w:t>
      </w:r>
      <w:r w:rsidR="00DB14A6">
        <w:t xml:space="preserve"> in collaboration with ARCS as Project Leader,</w:t>
      </w:r>
      <w:r>
        <w:t xml:space="preserve"> currently </w:t>
      </w:r>
      <w:r w:rsidR="00BF5913">
        <w:t xml:space="preserve">has </w:t>
      </w:r>
      <w:r>
        <w:t xml:space="preserve">funding </w:t>
      </w:r>
      <w:r w:rsidR="00BF5913">
        <w:t xml:space="preserve">from the Italian Agency for International Cooperation to implement a 30 </w:t>
      </w:r>
      <w:proofErr w:type="gramStart"/>
      <w:r w:rsidR="00BF5913">
        <w:t>months</w:t>
      </w:r>
      <w:proofErr w:type="gramEnd"/>
      <w:r w:rsidR="00BF5913">
        <w:t xml:space="preserve"> project entitled </w:t>
      </w:r>
      <w:r w:rsidR="00BF5913" w:rsidRPr="005F550E">
        <w:rPr>
          <w:b/>
          <w:bCs/>
        </w:rPr>
        <w:t>“Promoting Vulnerable Women’s Economic and Social Empowerment in Lebanon, Jordan and Egypt” – AID 011528”.</w:t>
      </w:r>
    </w:p>
    <w:p w14:paraId="72D9F650" w14:textId="42ABC04B" w:rsidR="00B55A1F" w:rsidRDefault="00B55A1F" w:rsidP="00CC3E04">
      <w:pPr>
        <w:spacing w:after="0"/>
        <w:jc w:val="both"/>
      </w:pPr>
      <w:r w:rsidRPr="00B55A1F">
        <w:t>The project aims at supporting vulnerable women</w:t>
      </w:r>
      <w:r w:rsidR="00A01564">
        <w:t xml:space="preserve"> of hos communities and </w:t>
      </w:r>
      <w:r w:rsidR="000B1044">
        <w:t>refugees,</w:t>
      </w:r>
      <w:r w:rsidRPr="00B55A1F">
        <w:t xml:space="preserve"> in Lebanon, Jordan and Egypt, in setting off on the path towards social and economic empowerment assisting them with the creation of real opportunity for job and income generation initiatives (IGA). This will be realized through specific trainings intended to strengthen/launch their own </w:t>
      </w:r>
      <w:proofErr w:type="gramStart"/>
      <w:r w:rsidRPr="00B55A1F">
        <w:t>business,.</w:t>
      </w:r>
      <w:proofErr w:type="gramEnd"/>
    </w:p>
    <w:p w14:paraId="2ECB4397" w14:textId="77777777" w:rsidR="000B1044" w:rsidRDefault="000B1044" w:rsidP="00B55A1F">
      <w:pPr>
        <w:spacing w:after="0"/>
        <w:jc w:val="both"/>
      </w:pPr>
    </w:p>
    <w:p w14:paraId="46ECBA51" w14:textId="77777777" w:rsidR="000B1044" w:rsidRPr="002804D5" w:rsidRDefault="000B1044" w:rsidP="00B55A1F">
      <w:pPr>
        <w:spacing w:after="0"/>
        <w:jc w:val="both"/>
        <w:rPr>
          <w:b/>
          <w:bCs/>
          <w:u w:val="single"/>
        </w:rPr>
      </w:pPr>
      <w:r w:rsidRPr="002804D5">
        <w:rPr>
          <w:b/>
          <w:bCs/>
          <w:u w:val="single"/>
        </w:rPr>
        <w:t xml:space="preserve">Job Brief </w:t>
      </w:r>
    </w:p>
    <w:p w14:paraId="02B493B1" w14:textId="77777777" w:rsidR="00A01564" w:rsidRDefault="00A01564" w:rsidP="00B55A1F">
      <w:pPr>
        <w:spacing w:after="0"/>
        <w:jc w:val="both"/>
      </w:pPr>
    </w:p>
    <w:p w14:paraId="2EEFAC11" w14:textId="51FCDB21" w:rsidR="00252031" w:rsidRDefault="00B4253C" w:rsidP="00252031">
      <w:pPr>
        <w:spacing w:after="0"/>
        <w:jc w:val="both"/>
      </w:pPr>
      <w:r>
        <w:t xml:space="preserve">Mada </w:t>
      </w:r>
      <w:r w:rsidRPr="005719E8">
        <w:t>is</w:t>
      </w:r>
      <w:r w:rsidR="005719E8" w:rsidRPr="005719E8">
        <w:t xml:space="preserve"> seeking </w:t>
      </w:r>
      <w:r w:rsidR="00252031">
        <w:t xml:space="preserve">two </w:t>
      </w:r>
      <w:r w:rsidR="005719E8" w:rsidRPr="005719E8">
        <w:t xml:space="preserve">local consultants </w:t>
      </w:r>
      <w:r w:rsidR="00252031">
        <w:t xml:space="preserve">to provide agriculture and agro food cooperative members </w:t>
      </w:r>
      <w:r w:rsidR="00905DCF">
        <w:t>l</w:t>
      </w:r>
      <w:r w:rsidR="00252031">
        <w:t xml:space="preserve">ocated in </w:t>
      </w:r>
      <w:proofErr w:type="spellStart"/>
      <w:r w:rsidR="00252031">
        <w:t>Akkar</w:t>
      </w:r>
      <w:proofErr w:type="spellEnd"/>
      <w:r w:rsidR="00252031">
        <w:t xml:space="preserve">, North Lebanon with the following training topics: </w:t>
      </w:r>
    </w:p>
    <w:p w14:paraId="5907A438" w14:textId="6C6F71AE" w:rsidR="00252031" w:rsidRDefault="00252031" w:rsidP="00252031">
      <w:pPr>
        <w:spacing w:after="0"/>
        <w:jc w:val="both"/>
      </w:pPr>
    </w:p>
    <w:p w14:paraId="5A809005" w14:textId="6389C15B" w:rsidR="00252031" w:rsidRPr="004300EE" w:rsidRDefault="00252031" w:rsidP="00095DAC">
      <w:pPr>
        <w:pStyle w:val="ListParagraph"/>
        <w:numPr>
          <w:ilvl w:val="0"/>
          <w:numId w:val="5"/>
        </w:numPr>
        <w:spacing w:after="0"/>
        <w:ind w:left="374"/>
        <w:jc w:val="both"/>
        <w:rPr>
          <w:b/>
          <w:bCs/>
        </w:rPr>
      </w:pPr>
      <w:r>
        <w:rPr>
          <w:b/>
          <w:bCs/>
        </w:rPr>
        <w:t>B</w:t>
      </w:r>
      <w:r w:rsidRPr="00252031">
        <w:rPr>
          <w:b/>
          <w:bCs/>
        </w:rPr>
        <w:t xml:space="preserve">usiness </w:t>
      </w:r>
      <w:r w:rsidR="005719E8" w:rsidRPr="00252031">
        <w:rPr>
          <w:b/>
          <w:bCs/>
        </w:rPr>
        <w:t>development services trainings</w:t>
      </w:r>
      <w:r w:rsidR="00DE3124">
        <w:rPr>
          <w:b/>
          <w:bCs/>
        </w:rPr>
        <w:t>, BDS</w:t>
      </w:r>
      <w:r w:rsidR="00B4253C" w:rsidRPr="00252031">
        <w:rPr>
          <w:b/>
          <w:bCs/>
        </w:rPr>
        <w:t xml:space="preserve"> </w:t>
      </w:r>
      <w:r w:rsidR="00B4253C" w:rsidRPr="00B4253C">
        <w:t>(i.e. business planning, marketing and commercial development, financial management, human resources management</w:t>
      </w:r>
      <w:r w:rsidR="00A02A72">
        <w:t xml:space="preserve">, adoption of mitigation measures in times of crisis, </w:t>
      </w:r>
      <w:r w:rsidR="00B4253C" w:rsidRPr="00B4253C">
        <w:t>etc…)</w:t>
      </w:r>
      <w:r w:rsidR="005719E8">
        <w:t xml:space="preserve"> </w:t>
      </w:r>
    </w:p>
    <w:p w14:paraId="64928DBE" w14:textId="36CBB566" w:rsidR="00241521" w:rsidRPr="004300EE" w:rsidRDefault="00092987" w:rsidP="00095DAC">
      <w:pPr>
        <w:pStyle w:val="ListParagraph"/>
        <w:numPr>
          <w:ilvl w:val="0"/>
          <w:numId w:val="5"/>
        </w:numPr>
        <w:spacing w:after="0"/>
        <w:ind w:left="374"/>
        <w:jc w:val="both"/>
        <w:rPr>
          <w:b/>
          <w:bCs/>
        </w:rPr>
      </w:pPr>
      <w:r w:rsidRPr="004300EE">
        <w:rPr>
          <w:b/>
          <w:bCs/>
        </w:rPr>
        <w:t>Cooperative Governance and management</w:t>
      </w:r>
      <w:r>
        <w:t xml:space="preserve">. </w:t>
      </w:r>
    </w:p>
    <w:p w14:paraId="2A2D25E4" w14:textId="77777777" w:rsidR="00DE3124" w:rsidRPr="004300EE" w:rsidRDefault="00DE3124" w:rsidP="004300EE">
      <w:pPr>
        <w:pStyle w:val="ListParagraph"/>
        <w:spacing w:after="0"/>
        <w:jc w:val="both"/>
        <w:rPr>
          <w:b/>
          <w:bCs/>
        </w:rPr>
      </w:pPr>
    </w:p>
    <w:p w14:paraId="6554A4D0" w14:textId="5234F877" w:rsidR="00241521" w:rsidRPr="00980147" w:rsidRDefault="00241521" w:rsidP="008C4618">
      <w:pPr>
        <w:jc w:val="both"/>
        <w:rPr>
          <w:rFonts w:eastAsia="Calibri"/>
        </w:rPr>
      </w:pPr>
      <w:r>
        <w:rPr>
          <w:rFonts w:eastAsia="Calibri"/>
          <w:b/>
          <w:bCs/>
        </w:rPr>
        <w:t>The</w:t>
      </w:r>
      <w:r w:rsidRPr="0016494C">
        <w:rPr>
          <w:rFonts w:eastAsia="Calibri"/>
          <w:b/>
          <w:bCs/>
        </w:rPr>
        <w:t xml:space="preserve"> consultants</w:t>
      </w:r>
      <w:r w:rsidRPr="00980147">
        <w:rPr>
          <w:rFonts w:eastAsia="Calibri"/>
        </w:rPr>
        <w:t xml:space="preserve"> </w:t>
      </w:r>
      <w:r>
        <w:rPr>
          <w:rFonts w:eastAsia="Calibri"/>
        </w:rPr>
        <w:t>are</w:t>
      </w:r>
      <w:r w:rsidRPr="00980147">
        <w:rPr>
          <w:rFonts w:eastAsia="Calibri"/>
        </w:rPr>
        <w:t xml:space="preserve"> needed to support the intervention by providing business continuity and business resilience training</w:t>
      </w:r>
      <w:r>
        <w:rPr>
          <w:rFonts w:eastAsia="Calibri"/>
        </w:rPr>
        <w:t xml:space="preserve">, </w:t>
      </w:r>
      <w:r w:rsidRPr="00980147">
        <w:rPr>
          <w:rFonts w:eastAsia="Calibri"/>
        </w:rPr>
        <w:t>coaching</w:t>
      </w:r>
      <w:r>
        <w:rPr>
          <w:rFonts w:eastAsia="Calibri"/>
        </w:rPr>
        <w:t xml:space="preserve"> and advisory services</w:t>
      </w:r>
      <w:r w:rsidRPr="00980147">
        <w:rPr>
          <w:rFonts w:eastAsia="Calibri"/>
        </w:rPr>
        <w:t xml:space="preserve">, and respond to a range of other business development needs </w:t>
      </w:r>
      <w:r w:rsidR="00561EC2">
        <w:rPr>
          <w:rFonts w:eastAsia="Calibri"/>
        </w:rPr>
        <w:t xml:space="preserve">in order to strengthen their sales and product development skills </w:t>
      </w:r>
      <w:r w:rsidR="008C4618">
        <w:rPr>
          <w:rFonts w:eastAsia="Calibri"/>
        </w:rPr>
        <w:t>for better</w:t>
      </w:r>
      <w:r w:rsidR="00561EC2">
        <w:rPr>
          <w:rFonts w:eastAsia="Calibri"/>
        </w:rPr>
        <w:t xml:space="preserve"> place</w:t>
      </w:r>
      <w:r w:rsidR="008C4618">
        <w:rPr>
          <w:rFonts w:eastAsia="Calibri"/>
        </w:rPr>
        <w:t>ment of</w:t>
      </w:r>
      <w:r w:rsidR="00561EC2">
        <w:rPr>
          <w:rFonts w:eastAsia="Calibri"/>
        </w:rPr>
        <w:t xml:space="preserve"> food products in the market</w:t>
      </w:r>
      <w:r w:rsidR="00252031">
        <w:rPr>
          <w:rFonts w:eastAsia="Calibri"/>
        </w:rPr>
        <w:t xml:space="preserve"> in addition to building the capacity of the cooperative members on cooperative principles and management</w:t>
      </w:r>
      <w:r w:rsidR="00561EC2">
        <w:rPr>
          <w:rFonts w:eastAsia="Calibri"/>
        </w:rPr>
        <w:t xml:space="preserve">. </w:t>
      </w:r>
    </w:p>
    <w:p w14:paraId="09F4EEF3" w14:textId="13DAFE56" w:rsidR="005719E8" w:rsidRDefault="00252031" w:rsidP="00DE3124">
      <w:pPr>
        <w:spacing w:after="0"/>
        <w:jc w:val="both"/>
        <w:rPr>
          <w:rFonts w:eastAsia="Calibri"/>
        </w:rPr>
      </w:pPr>
      <w:r>
        <w:rPr>
          <w:rFonts w:eastAsia="Calibri"/>
        </w:rPr>
        <w:t xml:space="preserve">Each one of </w:t>
      </w:r>
      <w:r w:rsidR="008742B6">
        <w:rPr>
          <w:rFonts w:eastAsia="Calibri"/>
        </w:rPr>
        <w:t xml:space="preserve">The selected consultants will </w:t>
      </w:r>
      <w:r>
        <w:rPr>
          <w:rFonts w:eastAsia="Calibri"/>
        </w:rPr>
        <w:t>provide one of the mentioned training topics based on his</w:t>
      </w:r>
      <w:r w:rsidR="00905DCF">
        <w:rPr>
          <w:rFonts w:eastAsia="Calibri"/>
        </w:rPr>
        <w:t>/her</w:t>
      </w:r>
      <w:r>
        <w:rPr>
          <w:rFonts w:eastAsia="Calibri"/>
        </w:rPr>
        <w:t xml:space="preserve"> area </w:t>
      </w:r>
      <w:r w:rsidR="006E3849">
        <w:rPr>
          <w:rFonts w:eastAsia="Calibri"/>
        </w:rPr>
        <w:t>o</w:t>
      </w:r>
      <w:r>
        <w:rPr>
          <w:rFonts w:eastAsia="Calibri"/>
        </w:rPr>
        <w:t xml:space="preserve">f expertise and </w:t>
      </w:r>
      <w:r w:rsidR="008742B6">
        <w:rPr>
          <w:rFonts w:eastAsia="Calibri"/>
        </w:rPr>
        <w:t xml:space="preserve">work closely with the </w:t>
      </w:r>
      <w:r w:rsidR="00CA7EBE" w:rsidRPr="00CA7EBE">
        <w:rPr>
          <w:rFonts w:eastAsia="Calibri"/>
        </w:rPr>
        <w:t>Cooperative members</w:t>
      </w:r>
      <w:r w:rsidR="005719E8" w:rsidRPr="00CA7EBE">
        <w:rPr>
          <w:rFonts w:eastAsia="Calibri"/>
        </w:rPr>
        <w:t>, mainly women</w:t>
      </w:r>
      <w:r w:rsidR="008742B6">
        <w:rPr>
          <w:rFonts w:eastAsia="Calibri"/>
        </w:rPr>
        <w:t xml:space="preserve"> </w:t>
      </w:r>
      <w:r>
        <w:rPr>
          <w:rFonts w:eastAsia="Calibri"/>
        </w:rPr>
        <w:t>in order to</w:t>
      </w:r>
      <w:r w:rsidR="008742B6">
        <w:rPr>
          <w:rFonts w:eastAsia="Calibri"/>
        </w:rPr>
        <w:t xml:space="preserve"> create a healthy training environment while using interactive training approaches and provide support </w:t>
      </w:r>
      <w:r w:rsidR="00DE3124">
        <w:rPr>
          <w:rFonts w:eastAsia="Calibri"/>
        </w:rPr>
        <w:t xml:space="preserve">where </w:t>
      </w:r>
      <w:r w:rsidR="008742B6">
        <w:rPr>
          <w:rFonts w:eastAsia="Calibri"/>
        </w:rPr>
        <w:t>necessary.</w:t>
      </w:r>
      <w:r w:rsidR="00CA7EBE" w:rsidRPr="00CA7EBE">
        <w:rPr>
          <w:rFonts w:eastAsia="Calibri"/>
        </w:rPr>
        <w:t xml:space="preserve"> </w:t>
      </w:r>
      <w:proofErr w:type="spellStart"/>
      <w:r w:rsidR="008F10AD">
        <w:rPr>
          <w:rFonts w:eastAsia="Calibri"/>
        </w:rPr>
        <w:t>Furthermor</w:t>
      </w:r>
      <w:r w:rsidR="004300EE">
        <w:rPr>
          <w:rFonts w:eastAsia="Calibri"/>
        </w:rPr>
        <w:t>z</w:t>
      </w:r>
      <w:r w:rsidR="008F10AD">
        <w:rPr>
          <w:rFonts w:eastAsia="Calibri"/>
        </w:rPr>
        <w:t>e</w:t>
      </w:r>
      <w:proofErr w:type="spellEnd"/>
      <w:r w:rsidR="008F10AD">
        <w:rPr>
          <w:rFonts w:eastAsia="Calibri"/>
        </w:rPr>
        <w:t xml:space="preserve">, Mada </w:t>
      </w:r>
      <w:r w:rsidR="008F10AD" w:rsidRPr="008F10AD">
        <w:rPr>
          <w:rFonts w:eastAsia="Calibri"/>
        </w:rPr>
        <w:t xml:space="preserve">project team will work in close cooperation with </w:t>
      </w:r>
      <w:r w:rsidR="008F10AD">
        <w:rPr>
          <w:rFonts w:eastAsia="Calibri"/>
        </w:rPr>
        <w:t xml:space="preserve">the selected </w:t>
      </w:r>
      <w:r w:rsidR="008F10AD" w:rsidRPr="008F10AD">
        <w:rPr>
          <w:rFonts w:eastAsia="Calibri"/>
        </w:rPr>
        <w:t>trainers</w:t>
      </w:r>
      <w:r w:rsidR="008F10AD">
        <w:rPr>
          <w:rFonts w:eastAsia="Calibri"/>
        </w:rPr>
        <w:t xml:space="preserve"> in order to ensure that trainings</w:t>
      </w:r>
      <w:r w:rsidR="00613714">
        <w:rPr>
          <w:rFonts w:eastAsia="Calibri"/>
        </w:rPr>
        <w:t xml:space="preserve"> are adequately delivered. </w:t>
      </w:r>
    </w:p>
    <w:p w14:paraId="0E97BF92" w14:textId="589EE1AB" w:rsidR="00EE3204" w:rsidRDefault="00EE3204" w:rsidP="00DE3124">
      <w:pPr>
        <w:spacing w:after="0"/>
        <w:jc w:val="both"/>
        <w:rPr>
          <w:rFonts w:eastAsia="Calibri"/>
        </w:rPr>
      </w:pPr>
    </w:p>
    <w:p w14:paraId="624434DC" w14:textId="77777777" w:rsidR="004300EE" w:rsidRDefault="004300EE" w:rsidP="00DE3124">
      <w:pPr>
        <w:spacing w:after="0"/>
        <w:jc w:val="both"/>
        <w:rPr>
          <w:rFonts w:eastAsia="Calibri"/>
        </w:rPr>
      </w:pPr>
    </w:p>
    <w:p w14:paraId="19DE3173" w14:textId="7C1BD9EC" w:rsidR="00EE3204" w:rsidRDefault="00EE3204" w:rsidP="00DE3124">
      <w:pPr>
        <w:spacing w:after="0"/>
        <w:jc w:val="both"/>
        <w:rPr>
          <w:rFonts w:eastAsia="Calibri"/>
        </w:rPr>
      </w:pPr>
    </w:p>
    <w:p w14:paraId="53842812" w14:textId="77777777" w:rsidR="00EE3204" w:rsidRDefault="00EE3204" w:rsidP="00DE3124">
      <w:pPr>
        <w:spacing w:after="0"/>
        <w:jc w:val="both"/>
        <w:rPr>
          <w:rFonts w:eastAsia="Calibri"/>
        </w:rPr>
      </w:pPr>
    </w:p>
    <w:p w14:paraId="1171389E" w14:textId="3F95D2BA" w:rsidR="00613714" w:rsidRDefault="00613714" w:rsidP="008742B6">
      <w:pPr>
        <w:spacing w:after="0"/>
        <w:jc w:val="both"/>
        <w:rPr>
          <w:rFonts w:eastAsia="Calibri"/>
        </w:rPr>
      </w:pPr>
    </w:p>
    <w:p w14:paraId="765180D2" w14:textId="42AA1255" w:rsidR="00095DAC" w:rsidRDefault="00613714" w:rsidP="00095DAC">
      <w:pPr>
        <w:spacing w:after="0"/>
        <w:jc w:val="both"/>
        <w:rPr>
          <w:rFonts w:eastAsia="Calibri"/>
          <w:b/>
          <w:bCs/>
        </w:rPr>
      </w:pPr>
      <w:r w:rsidRPr="00613714">
        <w:rPr>
          <w:rFonts w:eastAsia="Calibri"/>
          <w:b/>
          <w:bCs/>
        </w:rPr>
        <w:lastRenderedPageBreak/>
        <w:t xml:space="preserve">Main responsibilities </w:t>
      </w:r>
    </w:p>
    <w:p w14:paraId="118E0EBD" w14:textId="77777777" w:rsidR="00095DAC" w:rsidRPr="00613714" w:rsidRDefault="00095DAC" w:rsidP="00095DAC">
      <w:pPr>
        <w:spacing w:after="0"/>
        <w:jc w:val="both"/>
        <w:rPr>
          <w:rFonts w:eastAsia="Calibri"/>
          <w:b/>
          <w:bCs/>
        </w:rPr>
      </w:pPr>
    </w:p>
    <w:p w14:paraId="21A4F1C2" w14:textId="3C2A0BD3" w:rsidR="00620A8B" w:rsidRPr="00CB4535" w:rsidRDefault="00B93B79" w:rsidP="00095DAC">
      <w:pPr>
        <w:pStyle w:val="ListParagraph"/>
        <w:numPr>
          <w:ilvl w:val="0"/>
          <w:numId w:val="1"/>
        </w:numPr>
        <w:spacing w:after="0"/>
        <w:ind w:left="374"/>
        <w:jc w:val="both"/>
        <w:rPr>
          <w:rFonts w:eastAsia="Calibri"/>
        </w:rPr>
      </w:pPr>
      <w:r>
        <w:rPr>
          <w:rFonts w:cstheme="minorHAnsi"/>
        </w:rPr>
        <w:t xml:space="preserve">Develop </w:t>
      </w:r>
      <w:r w:rsidR="00CC19F7" w:rsidRPr="00CC19F7">
        <w:rPr>
          <w:rFonts w:cstheme="minorHAnsi"/>
        </w:rPr>
        <w:t xml:space="preserve">a clear outline of sessions </w:t>
      </w:r>
      <w:r w:rsidR="00DE3124">
        <w:rPr>
          <w:rFonts w:cstheme="minorHAnsi"/>
        </w:rPr>
        <w:t xml:space="preserve">based on the needs assessment developed by Mada, </w:t>
      </w:r>
      <w:r w:rsidR="00CC19F7" w:rsidRPr="00CC19F7">
        <w:rPr>
          <w:rFonts w:cstheme="minorHAnsi"/>
        </w:rPr>
        <w:t>and a clear schedule and timeline of trainings</w:t>
      </w:r>
      <w:r>
        <w:rPr>
          <w:rFonts w:cstheme="minorHAnsi"/>
        </w:rPr>
        <w:t xml:space="preserve">. </w:t>
      </w:r>
    </w:p>
    <w:p w14:paraId="2B561D0B" w14:textId="74C8DBA3" w:rsidR="00620A8B" w:rsidRDefault="00620A8B" w:rsidP="00095DAC">
      <w:pPr>
        <w:pStyle w:val="ListParagraph"/>
        <w:numPr>
          <w:ilvl w:val="0"/>
          <w:numId w:val="1"/>
        </w:numPr>
        <w:spacing w:after="0"/>
        <w:ind w:left="374"/>
        <w:jc w:val="both"/>
        <w:rPr>
          <w:rFonts w:eastAsia="Calibri"/>
        </w:rPr>
      </w:pPr>
      <w:r>
        <w:rPr>
          <w:rFonts w:eastAsia="Calibri"/>
        </w:rPr>
        <w:t xml:space="preserve">Provision of </w:t>
      </w:r>
      <w:r w:rsidR="00E2309B">
        <w:rPr>
          <w:rFonts w:eastAsia="Calibri"/>
        </w:rPr>
        <w:t xml:space="preserve">onsite 20 </w:t>
      </w:r>
      <w:r w:rsidR="00F053C9">
        <w:rPr>
          <w:rFonts w:eastAsia="Calibri"/>
        </w:rPr>
        <w:t xml:space="preserve">to 25 </w:t>
      </w:r>
      <w:r w:rsidR="00E2309B">
        <w:rPr>
          <w:rFonts w:eastAsia="Calibri"/>
        </w:rPr>
        <w:t>days training</w:t>
      </w:r>
      <w:r w:rsidR="00377706">
        <w:rPr>
          <w:rFonts w:eastAsia="Calibri"/>
        </w:rPr>
        <w:t xml:space="preserve">, 3 hours per </w:t>
      </w:r>
      <w:r w:rsidR="004300EE">
        <w:rPr>
          <w:rFonts w:eastAsia="Calibri"/>
        </w:rPr>
        <w:t>day,</w:t>
      </w:r>
      <w:r w:rsidR="00F053C9">
        <w:rPr>
          <w:rStyle w:val="CommentReference"/>
        </w:rPr>
        <w:t xml:space="preserve"> </w:t>
      </w:r>
      <w:r w:rsidR="00F053C9" w:rsidRPr="0080530A">
        <w:rPr>
          <w:rFonts w:eastAsia="Calibri"/>
        </w:rPr>
        <w:t>follow up</w:t>
      </w:r>
      <w:r w:rsidR="00F053C9">
        <w:rPr>
          <w:rFonts w:eastAsia="Calibri"/>
        </w:rPr>
        <w:t xml:space="preserve"> </w:t>
      </w:r>
      <w:r w:rsidR="00F053C9" w:rsidRPr="0080530A">
        <w:rPr>
          <w:rFonts w:eastAsia="Calibri"/>
        </w:rPr>
        <w:t>a</w:t>
      </w:r>
      <w:r w:rsidR="00E2309B">
        <w:rPr>
          <w:rFonts w:eastAsia="Calibri"/>
        </w:rPr>
        <w:t xml:space="preserve">nd coaching session </w:t>
      </w:r>
      <w:r w:rsidR="00584E52">
        <w:rPr>
          <w:rFonts w:eastAsia="Calibri"/>
        </w:rPr>
        <w:t>over the period of 4 months</w:t>
      </w:r>
      <w:r w:rsidR="00602C7F">
        <w:rPr>
          <w:rFonts w:eastAsia="Calibri"/>
        </w:rPr>
        <w:t xml:space="preserve"> for each cooperative</w:t>
      </w:r>
    </w:p>
    <w:p w14:paraId="3B5E1FB2" w14:textId="3A014F6D" w:rsidR="00584E52" w:rsidRDefault="00584E52" w:rsidP="00095DAC">
      <w:pPr>
        <w:pStyle w:val="ListParagraph"/>
        <w:numPr>
          <w:ilvl w:val="0"/>
          <w:numId w:val="1"/>
        </w:numPr>
        <w:spacing w:after="0"/>
        <w:ind w:left="374"/>
        <w:jc w:val="both"/>
        <w:rPr>
          <w:rFonts w:eastAsia="Calibri"/>
        </w:rPr>
      </w:pPr>
      <w:r>
        <w:rPr>
          <w:rFonts w:eastAsia="Calibri"/>
        </w:rPr>
        <w:t xml:space="preserve">The consultant has to share the training curriculum that will be used to deliver the training sessions. </w:t>
      </w:r>
    </w:p>
    <w:p w14:paraId="5F50D759" w14:textId="4F148B01" w:rsidR="002A628C" w:rsidRPr="00CC19F7" w:rsidRDefault="002A628C" w:rsidP="00095DAC">
      <w:pPr>
        <w:pStyle w:val="ListParagraph"/>
        <w:numPr>
          <w:ilvl w:val="0"/>
          <w:numId w:val="1"/>
        </w:numPr>
        <w:spacing w:after="0"/>
        <w:ind w:left="374"/>
        <w:jc w:val="both"/>
        <w:rPr>
          <w:rFonts w:eastAsia="Calibri"/>
        </w:rPr>
      </w:pPr>
      <w:r>
        <w:rPr>
          <w:rFonts w:eastAsia="Calibri"/>
        </w:rPr>
        <w:t xml:space="preserve">Agree with Mada on the training approach and training curriculum. </w:t>
      </w:r>
    </w:p>
    <w:p w14:paraId="72683990" w14:textId="042D893B" w:rsidR="001C0668" w:rsidRPr="00CB4535" w:rsidRDefault="00620A8B" w:rsidP="00095DAC">
      <w:pPr>
        <w:pStyle w:val="ListParagraph"/>
        <w:numPr>
          <w:ilvl w:val="0"/>
          <w:numId w:val="1"/>
        </w:numPr>
        <w:spacing w:before="100" w:beforeAutospacing="1" w:after="100" w:afterAutospacing="1" w:line="240" w:lineRule="auto"/>
        <w:ind w:left="374"/>
        <w:jc w:val="both"/>
        <w:rPr>
          <w:rFonts w:cstheme="minorHAnsi"/>
        </w:rPr>
      </w:pPr>
      <w:r>
        <w:rPr>
          <w:rFonts w:cstheme="minorHAnsi"/>
        </w:rPr>
        <w:t>Develop pre and post-tests to assess the capabilities of the beneficiaries and to monitor their progress during training sessions.</w:t>
      </w:r>
    </w:p>
    <w:p w14:paraId="145889D4" w14:textId="544047D3" w:rsidR="00CB4535" w:rsidRDefault="00CB4535" w:rsidP="00095DAC">
      <w:pPr>
        <w:pStyle w:val="ListParagraph"/>
        <w:numPr>
          <w:ilvl w:val="0"/>
          <w:numId w:val="1"/>
        </w:numPr>
        <w:spacing w:after="0"/>
        <w:ind w:left="374"/>
        <w:jc w:val="both"/>
        <w:rPr>
          <w:rFonts w:eastAsia="Calibri"/>
        </w:rPr>
      </w:pPr>
      <w:r>
        <w:rPr>
          <w:rFonts w:eastAsia="Calibri"/>
        </w:rPr>
        <w:t>Consultant</w:t>
      </w:r>
      <w:r w:rsidR="001C0668">
        <w:rPr>
          <w:rFonts w:eastAsia="Calibri"/>
          <w:spacing w:val="20"/>
        </w:rPr>
        <w:t xml:space="preserve"> </w:t>
      </w:r>
      <w:r w:rsidR="001C0668">
        <w:rPr>
          <w:rFonts w:eastAsia="Calibri"/>
        </w:rPr>
        <w:t xml:space="preserve">has </w:t>
      </w:r>
      <w:r>
        <w:rPr>
          <w:rFonts w:eastAsia="Calibri"/>
        </w:rPr>
        <w:t xml:space="preserve">to monitor attendance of beneficiaries and to report any issues to </w:t>
      </w:r>
      <w:proofErr w:type="spellStart"/>
      <w:r>
        <w:rPr>
          <w:rFonts w:eastAsia="Calibri"/>
        </w:rPr>
        <w:t>Mada’s</w:t>
      </w:r>
      <w:proofErr w:type="spellEnd"/>
      <w:r>
        <w:rPr>
          <w:rFonts w:eastAsia="Calibri"/>
        </w:rPr>
        <w:t xml:space="preserve"> focal point. </w:t>
      </w:r>
    </w:p>
    <w:p w14:paraId="41104810" w14:textId="33FC005A" w:rsidR="00F05C80" w:rsidRPr="0080530A" w:rsidRDefault="00F05C80" w:rsidP="00095DAC">
      <w:pPr>
        <w:pStyle w:val="ListParagraph"/>
        <w:numPr>
          <w:ilvl w:val="0"/>
          <w:numId w:val="1"/>
        </w:numPr>
        <w:spacing w:after="0"/>
        <w:ind w:left="374"/>
        <w:jc w:val="both"/>
        <w:rPr>
          <w:rFonts w:eastAsia="Calibri"/>
        </w:rPr>
      </w:pPr>
      <w:r>
        <w:rPr>
          <w:rFonts w:cstheme="minorHAnsi"/>
        </w:rPr>
        <w:t xml:space="preserve">Provide weekly reports to the </w:t>
      </w:r>
      <w:proofErr w:type="spellStart"/>
      <w:r>
        <w:rPr>
          <w:rFonts w:cstheme="minorHAnsi"/>
        </w:rPr>
        <w:t>Mada’s</w:t>
      </w:r>
      <w:proofErr w:type="spellEnd"/>
      <w:r>
        <w:rPr>
          <w:rFonts w:cstheme="minorHAnsi"/>
        </w:rPr>
        <w:t xml:space="preserve"> Project Manager on the progress of the beneficiaries, attendance, pending issues and planned activities for the upcoming week</w:t>
      </w:r>
      <w:r w:rsidR="00464F55">
        <w:rPr>
          <w:rFonts w:cstheme="minorHAnsi"/>
        </w:rPr>
        <w:t xml:space="preserve">. </w:t>
      </w:r>
    </w:p>
    <w:p w14:paraId="65A6491F" w14:textId="64E62291" w:rsidR="00464F55" w:rsidRDefault="00464F55" w:rsidP="00095DAC">
      <w:pPr>
        <w:pStyle w:val="ListParagraph"/>
        <w:numPr>
          <w:ilvl w:val="0"/>
          <w:numId w:val="1"/>
        </w:numPr>
        <w:spacing w:after="0"/>
        <w:ind w:left="374"/>
        <w:jc w:val="both"/>
        <w:rPr>
          <w:rFonts w:eastAsia="Calibri"/>
        </w:rPr>
      </w:pPr>
      <w:r>
        <w:rPr>
          <w:rFonts w:cstheme="minorHAnsi"/>
        </w:rPr>
        <w:t xml:space="preserve">At the end of the first training cycle, provide </w:t>
      </w:r>
      <w:proofErr w:type="spellStart"/>
      <w:r>
        <w:rPr>
          <w:rFonts w:cstheme="minorHAnsi"/>
        </w:rPr>
        <w:t>Mada’s</w:t>
      </w:r>
      <w:proofErr w:type="spellEnd"/>
      <w:r>
        <w:rPr>
          <w:rFonts w:cstheme="minorHAnsi"/>
        </w:rPr>
        <w:t xml:space="preserve"> project Manager with a final report that includes the remaining areas of support needed</w:t>
      </w:r>
      <w:r w:rsidR="00723301">
        <w:rPr>
          <w:rFonts w:cstheme="minorHAnsi"/>
        </w:rPr>
        <w:t xml:space="preserve"> and specific areas of focus required for the skills development of the cooperative members. </w:t>
      </w:r>
    </w:p>
    <w:p w14:paraId="1757CEFD" w14:textId="62FCB92B" w:rsidR="00CB4535" w:rsidRPr="00F8393E" w:rsidRDefault="00CB4535" w:rsidP="00536710">
      <w:pPr>
        <w:spacing w:after="0"/>
        <w:jc w:val="both"/>
        <w:rPr>
          <w:rFonts w:eastAsia="Calibri"/>
        </w:rPr>
      </w:pPr>
      <w:r w:rsidRPr="00F8393E">
        <w:rPr>
          <w:rFonts w:eastAsia="Calibri"/>
        </w:rPr>
        <w:t xml:space="preserve"> </w:t>
      </w:r>
    </w:p>
    <w:p w14:paraId="147F9D32" w14:textId="1EFE942C" w:rsidR="00A01564" w:rsidRPr="00CB4535" w:rsidRDefault="00A01564" w:rsidP="00536710">
      <w:pPr>
        <w:spacing w:after="0"/>
        <w:jc w:val="both"/>
        <w:rPr>
          <w:rFonts w:eastAsia="Calibri"/>
        </w:rPr>
      </w:pPr>
    </w:p>
    <w:p w14:paraId="11A8AE43" w14:textId="77777777" w:rsidR="0001279C" w:rsidRDefault="00BF5913" w:rsidP="00536710">
      <w:pPr>
        <w:tabs>
          <w:tab w:val="left" w:pos="4035"/>
        </w:tabs>
        <w:jc w:val="both"/>
        <w:rPr>
          <w:b/>
          <w:bCs/>
          <w:u w:val="single"/>
        </w:rPr>
      </w:pPr>
      <w:r w:rsidRPr="0001279C">
        <w:rPr>
          <w:b/>
          <w:bCs/>
          <w:u w:val="single"/>
        </w:rPr>
        <w:t xml:space="preserve"> </w:t>
      </w:r>
      <w:r w:rsidR="0001279C" w:rsidRPr="0001279C">
        <w:rPr>
          <w:b/>
          <w:bCs/>
          <w:u w:val="single"/>
        </w:rPr>
        <w:t xml:space="preserve">Minimum Qualification and experience </w:t>
      </w:r>
    </w:p>
    <w:p w14:paraId="3454E75D" w14:textId="77777777" w:rsidR="00E215A5" w:rsidRPr="00E215A5" w:rsidRDefault="00E215A5" w:rsidP="00095DAC">
      <w:pPr>
        <w:pStyle w:val="ListParagraph"/>
        <w:numPr>
          <w:ilvl w:val="0"/>
          <w:numId w:val="3"/>
        </w:numPr>
        <w:tabs>
          <w:tab w:val="left" w:pos="4035"/>
        </w:tabs>
        <w:ind w:left="374"/>
        <w:jc w:val="both"/>
        <w:rPr>
          <w:b/>
          <w:bCs/>
          <w:u w:val="single"/>
        </w:rPr>
      </w:pPr>
      <w:r>
        <w:t>3 to 4 years of experience in delivering similar trainings.</w:t>
      </w:r>
    </w:p>
    <w:p w14:paraId="1BDACED8" w14:textId="688A1008" w:rsidR="00E215A5" w:rsidRPr="00E215A5" w:rsidRDefault="00E215A5" w:rsidP="00095DAC">
      <w:pPr>
        <w:pStyle w:val="ListParagraph"/>
        <w:numPr>
          <w:ilvl w:val="0"/>
          <w:numId w:val="3"/>
        </w:numPr>
        <w:tabs>
          <w:tab w:val="left" w:pos="4035"/>
        </w:tabs>
        <w:ind w:left="374"/>
        <w:jc w:val="both"/>
        <w:rPr>
          <w:b/>
          <w:bCs/>
          <w:u w:val="single"/>
        </w:rPr>
      </w:pPr>
      <w:r>
        <w:t>Demonstrated experience in resolving cooperative and MSME specific challenges and successful development approaches</w:t>
      </w:r>
    </w:p>
    <w:p w14:paraId="353A8A4E" w14:textId="1BFF86F5" w:rsidR="005E5B21" w:rsidRPr="00095DAC" w:rsidRDefault="00E215A5" w:rsidP="00095DAC">
      <w:pPr>
        <w:pStyle w:val="ListParagraph"/>
        <w:numPr>
          <w:ilvl w:val="0"/>
          <w:numId w:val="3"/>
        </w:numPr>
        <w:tabs>
          <w:tab w:val="left" w:pos="4035"/>
        </w:tabs>
        <w:ind w:left="374"/>
        <w:rPr>
          <w:b/>
          <w:bCs/>
          <w:u w:val="single"/>
        </w:rPr>
      </w:pPr>
      <w:r>
        <w:t xml:space="preserve"> Strong interpersonal and facilitation skills </w:t>
      </w:r>
    </w:p>
    <w:p w14:paraId="55242A90" w14:textId="2CDD162C" w:rsidR="005E5B21" w:rsidRPr="005E5B21" w:rsidRDefault="00652C3F" w:rsidP="005E5B21">
      <w:pPr>
        <w:tabs>
          <w:tab w:val="left" w:pos="4035"/>
        </w:tabs>
        <w:rPr>
          <w:b/>
          <w:bCs/>
          <w:u w:val="single"/>
        </w:rPr>
      </w:pPr>
      <w:r>
        <w:rPr>
          <w:b/>
          <w:bCs/>
          <w:u w:val="single"/>
        </w:rPr>
        <w:t xml:space="preserve">Time Frame/Duration </w:t>
      </w:r>
    </w:p>
    <w:p w14:paraId="1F03AAD1" w14:textId="1D24CBB6" w:rsidR="00595671" w:rsidRPr="005E5B21" w:rsidRDefault="005E5B21" w:rsidP="00536CA1">
      <w:pPr>
        <w:tabs>
          <w:tab w:val="left" w:pos="4035"/>
        </w:tabs>
        <w:rPr>
          <w:b/>
          <w:bCs/>
          <w:u w:val="single"/>
        </w:rPr>
      </w:pPr>
      <w:r>
        <w:t xml:space="preserve">The </w:t>
      </w:r>
      <w:r w:rsidR="002B577B">
        <w:t xml:space="preserve">total </w:t>
      </w:r>
      <w:r>
        <w:t>period of th</w:t>
      </w:r>
      <w:r w:rsidR="002B577B">
        <w:t xml:space="preserve">e consultancy is 16 weeks. The training consultant is expected to start delivering training sessions to cooperatives </w:t>
      </w:r>
      <w:r w:rsidR="00536CA1">
        <w:t xml:space="preserve">by </w:t>
      </w:r>
      <w:r w:rsidR="00095DAC">
        <w:t>mid of</w:t>
      </w:r>
      <w:r w:rsidR="002B577B">
        <w:t xml:space="preserve"> August 2020.</w:t>
      </w:r>
      <w:r>
        <w:t xml:space="preserve"> </w:t>
      </w:r>
      <w:r w:rsidR="00D4256A" w:rsidRPr="005E5B21">
        <w:rPr>
          <w:b/>
          <w:bCs/>
          <w:u w:val="single"/>
        </w:rPr>
        <w:br/>
      </w:r>
    </w:p>
    <w:p w14:paraId="62B2F66D" w14:textId="77777777" w:rsidR="00595671" w:rsidRDefault="00595671" w:rsidP="00536710">
      <w:pPr>
        <w:tabs>
          <w:tab w:val="left" w:pos="4035"/>
        </w:tabs>
        <w:jc w:val="both"/>
        <w:rPr>
          <w:rFonts w:ascii="Helvetica" w:hAnsi="Helvetica" w:cs="Helvetica"/>
          <w:b/>
          <w:bCs/>
          <w:color w:val="5C5C5C"/>
          <w:sz w:val="21"/>
          <w:szCs w:val="21"/>
          <w:u w:val="single"/>
          <w:shd w:val="clear" w:color="auto" w:fill="FFFFFF"/>
        </w:rPr>
      </w:pPr>
      <w:r w:rsidRPr="00595671">
        <w:rPr>
          <w:b/>
          <w:bCs/>
          <w:u w:val="single"/>
        </w:rPr>
        <w:t>How to apply</w:t>
      </w:r>
      <w:r>
        <w:rPr>
          <w:rFonts w:ascii="Helvetica" w:hAnsi="Helvetica" w:cs="Helvetica"/>
          <w:b/>
          <w:bCs/>
          <w:color w:val="5C5C5C"/>
          <w:sz w:val="21"/>
          <w:szCs w:val="21"/>
          <w:u w:val="single"/>
          <w:shd w:val="clear" w:color="auto" w:fill="FFFFFF"/>
        </w:rPr>
        <w:t xml:space="preserve"> </w:t>
      </w:r>
    </w:p>
    <w:p w14:paraId="269A19AF" w14:textId="77777777" w:rsidR="0080530A" w:rsidRDefault="00595671" w:rsidP="0080530A">
      <w:pPr>
        <w:contextualSpacing/>
        <w:jc w:val="both"/>
        <w:rPr>
          <w:rFonts w:eastAsia="Calibri"/>
        </w:rPr>
      </w:pPr>
      <w:r w:rsidRPr="00980147">
        <w:rPr>
          <w:rFonts w:eastAsia="Calibri"/>
        </w:rPr>
        <w:t xml:space="preserve">Interested </w:t>
      </w:r>
      <w:r>
        <w:rPr>
          <w:rFonts w:eastAsia="Calibri"/>
        </w:rPr>
        <w:t>consultants</w:t>
      </w:r>
      <w:r w:rsidRPr="00980147">
        <w:rPr>
          <w:rFonts w:eastAsia="Calibri"/>
        </w:rPr>
        <w:t xml:space="preserve"> must submit </w:t>
      </w:r>
      <w:r w:rsidR="0080530A">
        <w:rPr>
          <w:rFonts w:eastAsia="Calibri"/>
        </w:rPr>
        <w:t>the following documents:</w:t>
      </w:r>
    </w:p>
    <w:p w14:paraId="06C19A66" w14:textId="53884548" w:rsidR="0080530A" w:rsidRPr="004300EE" w:rsidRDefault="0080530A" w:rsidP="00095DAC">
      <w:pPr>
        <w:pStyle w:val="ListParagraph"/>
        <w:numPr>
          <w:ilvl w:val="0"/>
          <w:numId w:val="7"/>
        </w:numPr>
        <w:ind w:left="374"/>
        <w:jc w:val="both"/>
        <w:rPr>
          <w:rFonts w:eastAsia="Calibri"/>
          <w:spacing w:val="20"/>
        </w:rPr>
      </w:pPr>
      <w:r>
        <w:rPr>
          <w:rFonts w:eastAsia="Calibri"/>
        </w:rPr>
        <w:t>Personal Curriculum Vitae</w:t>
      </w:r>
    </w:p>
    <w:p w14:paraId="1F6B620C" w14:textId="04DBB8CE" w:rsidR="0080530A" w:rsidRPr="004300EE" w:rsidRDefault="004300EE" w:rsidP="00095DAC">
      <w:pPr>
        <w:pStyle w:val="ListParagraph"/>
        <w:numPr>
          <w:ilvl w:val="0"/>
          <w:numId w:val="7"/>
        </w:numPr>
        <w:ind w:left="374"/>
        <w:jc w:val="both"/>
        <w:rPr>
          <w:rFonts w:eastAsia="Calibri"/>
          <w:spacing w:val="20"/>
        </w:rPr>
      </w:pPr>
      <w:r>
        <w:rPr>
          <w:rFonts w:eastAsia="Calibri"/>
        </w:rPr>
        <w:t xml:space="preserve">A </w:t>
      </w:r>
      <w:r w:rsidRPr="004300EE">
        <w:rPr>
          <w:rFonts w:eastAsia="Calibri"/>
        </w:rPr>
        <w:t>Cover</w:t>
      </w:r>
      <w:r w:rsidR="00595671" w:rsidRPr="004300EE">
        <w:rPr>
          <w:rFonts w:eastAsia="Calibri"/>
        </w:rPr>
        <w:t xml:space="preserve"> Letter </w:t>
      </w:r>
      <w:r w:rsidR="005F3FDD" w:rsidRPr="004300EE">
        <w:rPr>
          <w:rFonts w:eastAsia="Calibri"/>
        </w:rPr>
        <w:t>that inclu</w:t>
      </w:r>
      <w:bookmarkStart w:id="0" w:name="_GoBack"/>
      <w:bookmarkEnd w:id="0"/>
      <w:r w:rsidR="005F3FDD" w:rsidRPr="004300EE">
        <w:rPr>
          <w:rFonts w:eastAsia="Calibri"/>
        </w:rPr>
        <w:t xml:space="preserve">des detailed description of past work in conducting similar trainings </w:t>
      </w:r>
      <w:r w:rsidR="00595671" w:rsidRPr="004300EE">
        <w:rPr>
          <w:rFonts w:eastAsia="Calibri"/>
        </w:rPr>
        <w:t>to demonstrate their qualifications</w:t>
      </w:r>
      <w:r w:rsidR="0080530A">
        <w:rPr>
          <w:rFonts w:eastAsia="Calibri"/>
        </w:rPr>
        <w:t>.</w:t>
      </w:r>
    </w:p>
    <w:p w14:paraId="2B13E8F4" w14:textId="3F129042" w:rsidR="0080530A" w:rsidRPr="001F3AB9" w:rsidRDefault="001F3AB9" w:rsidP="00095DAC">
      <w:pPr>
        <w:pStyle w:val="ListParagraph"/>
        <w:numPr>
          <w:ilvl w:val="0"/>
          <w:numId w:val="7"/>
        </w:numPr>
        <w:ind w:left="374"/>
        <w:jc w:val="both"/>
        <w:rPr>
          <w:rFonts w:eastAsia="Calibri"/>
        </w:rPr>
      </w:pPr>
      <w:r w:rsidRPr="004300EE">
        <w:rPr>
          <w:rFonts w:eastAsia="Calibri"/>
        </w:rPr>
        <w:t>Financial expectation and cost per session including transportation, training material</w:t>
      </w:r>
      <w:r w:rsidR="0079014F">
        <w:rPr>
          <w:rFonts w:eastAsia="Calibri"/>
        </w:rPr>
        <w:t xml:space="preserve"> and presentations. </w:t>
      </w:r>
    </w:p>
    <w:p w14:paraId="3BBD4A20" w14:textId="77777777" w:rsidR="004C2B6F" w:rsidRDefault="004C2B6F" w:rsidP="006D39D7">
      <w:pPr>
        <w:contextualSpacing/>
        <w:jc w:val="both"/>
        <w:rPr>
          <w:rStyle w:val="Hyperlink"/>
          <w:rFonts w:eastAsia="Calibri"/>
        </w:rPr>
      </w:pPr>
      <w:r>
        <w:t xml:space="preserve">Please send all the required documents on the following email: </w:t>
      </w:r>
      <w:hyperlink r:id="rId5" w:history="1">
        <w:r w:rsidR="00536710" w:rsidRPr="00EA20E5">
          <w:rPr>
            <w:rStyle w:val="Hyperlink"/>
            <w:rFonts w:eastAsia="Calibri"/>
          </w:rPr>
          <w:t>Salam.jabakhanji@mada.org.lb</w:t>
        </w:r>
      </w:hyperlink>
      <w:r>
        <w:rPr>
          <w:rStyle w:val="Hyperlink"/>
          <w:rFonts w:eastAsia="Calibri"/>
        </w:rPr>
        <w:t>.</w:t>
      </w:r>
    </w:p>
    <w:p w14:paraId="43CEA18A" w14:textId="432A9742" w:rsidR="004C2B6F" w:rsidRPr="004300EE" w:rsidRDefault="004C2B6F" w:rsidP="004300EE">
      <w:pPr>
        <w:jc w:val="both"/>
      </w:pPr>
      <w:r w:rsidRPr="004300EE">
        <w:t xml:space="preserve">The email must include one of the Training subjects mentioned in the </w:t>
      </w:r>
      <w:proofErr w:type="spellStart"/>
      <w:r w:rsidRPr="004300EE">
        <w:t>ToR</w:t>
      </w:r>
      <w:proofErr w:type="spellEnd"/>
      <w:r w:rsidRPr="004300EE">
        <w:t xml:space="preserve"> based on the area of expertise of the Consultant. </w:t>
      </w:r>
    </w:p>
    <w:p w14:paraId="7EBE547D" w14:textId="362EFDE2" w:rsidR="000C6DBB" w:rsidRPr="00595671" w:rsidRDefault="004C2B6F">
      <w:pPr>
        <w:contextualSpacing/>
        <w:jc w:val="both"/>
        <w:rPr>
          <w:rFonts w:eastAsia="Calibri"/>
        </w:rPr>
      </w:pPr>
      <w:r>
        <w:rPr>
          <w:rStyle w:val="Hyperlink"/>
          <w:rFonts w:eastAsia="Calibri"/>
        </w:rPr>
        <w:t xml:space="preserve"> </w:t>
      </w:r>
      <w:r w:rsidR="00536710">
        <w:rPr>
          <w:rFonts w:eastAsia="Calibri"/>
        </w:rPr>
        <w:t xml:space="preserve"> </w:t>
      </w:r>
      <w:r w:rsidR="00D4256A" w:rsidRPr="00595671">
        <w:rPr>
          <w:rFonts w:ascii="Helvetica" w:hAnsi="Helvetica" w:cs="Helvetica"/>
          <w:b/>
          <w:bCs/>
          <w:color w:val="5C5C5C"/>
          <w:sz w:val="21"/>
          <w:szCs w:val="21"/>
          <w:u w:val="single"/>
          <w:shd w:val="clear" w:color="auto" w:fill="FFFFFF"/>
        </w:rPr>
        <w:br/>
      </w:r>
      <w:r w:rsidR="00D4256A" w:rsidRPr="00595671">
        <w:rPr>
          <w:b/>
          <w:bCs/>
          <w:u w:val="single"/>
        </w:rPr>
        <w:br/>
      </w:r>
    </w:p>
    <w:sectPr w:rsidR="000C6DBB" w:rsidRPr="0059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05A05"/>
    <w:multiLevelType w:val="hybridMultilevel"/>
    <w:tmpl w:val="7D7A503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09911B0"/>
    <w:multiLevelType w:val="hybridMultilevel"/>
    <w:tmpl w:val="A8A2E66E"/>
    <w:lvl w:ilvl="0" w:tplc="F80690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76B3A"/>
    <w:multiLevelType w:val="hybridMultilevel"/>
    <w:tmpl w:val="13608698"/>
    <w:lvl w:ilvl="0" w:tplc="BE5ECE4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76969"/>
    <w:multiLevelType w:val="hybridMultilevel"/>
    <w:tmpl w:val="812CD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CD38B1"/>
    <w:multiLevelType w:val="hybridMultilevel"/>
    <w:tmpl w:val="5334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F45F5"/>
    <w:multiLevelType w:val="hybridMultilevel"/>
    <w:tmpl w:val="12244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83175"/>
    <w:multiLevelType w:val="hybridMultilevel"/>
    <w:tmpl w:val="46E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3F"/>
    <w:rsid w:val="0001279C"/>
    <w:rsid w:val="00086D1E"/>
    <w:rsid w:val="00092987"/>
    <w:rsid w:val="00095DAC"/>
    <w:rsid w:val="000B1044"/>
    <w:rsid w:val="000C6DBB"/>
    <w:rsid w:val="000D455A"/>
    <w:rsid w:val="001C0668"/>
    <w:rsid w:val="001D4171"/>
    <w:rsid w:val="001F3AB9"/>
    <w:rsid w:val="00222E90"/>
    <w:rsid w:val="00241521"/>
    <w:rsid w:val="00252031"/>
    <w:rsid w:val="00264471"/>
    <w:rsid w:val="002804D5"/>
    <w:rsid w:val="002A628C"/>
    <w:rsid w:val="002B577B"/>
    <w:rsid w:val="00320DF8"/>
    <w:rsid w:val="0032539F"/>
    <w:rsid w:val="00330F64"/>
    <w:rsid w:val="00377706"/>
    <w:rsid w:val="003E5E9C"/>
    <w:rsid w:val="004300EE"/>
    <w:rsid w:val="00464F55"/>
    <w:rsid w:val="004C2B6F"/>
    <w:rsid w:val="004D5966"/>
    <w:rsid w:val="00536710"/>
    <w:rsid w:val="00536CA1"/>
    <w:rsid w:val="00561EC2"/>
    <w:rsid w:val="005719E8"/>
    <w:rsid w:val="00584E52"/>
    <w:rsid w:val="00595671"/>
    <w:rsid w:val="005C0138"/>
    <w:rsid w:val="005E5B21"/>
    <w:rsid w:val="005F3FDD"/>
    <w:rsid w:val="005F550E"/>
    <w:rsid w:val="00602C7F"/>
    <w:rsid w:val="00613714"/>
    <w:rsid w:val="00620A8B"/>
    <w:rsid w:val="00652C3F"/>
    <w:rsid w:val="006D39D7"/>
    <w:rsid w:val="006E3849"/>
    <w:rsid w:val="00723301"/>
    <w:rsid w:val="0079014F"/>
    <w:rsid w:val="007F07E3"/>
    <w:rsid w:val="007F7A78"/>
    <w:rsid w:val="0080530A"/>
    <w:rsid w:val="008742B6"/>
    <w:rsid w:val="00876C94"/>
    <w:rsid w:val="008C4618"/>
    <w:rsid w:val="008F10AD"/>
    <w:rsid w:val="00905DCF"/>
    <w:rsid w:val="00A01564"/>
    <w:rsid w:val="00A02A72"/>
    <w:rsid w:val="00A0314C"/>
    <w:rsid w:val="00A471AB"/>
    <w:rsid w:val="00B12BA6"/>
    <w:rsid w:val="00B3433D"/>
    <w:rsid w:val="00B4253C"/>
    <w:rsid w:val="00B55A1F"/>
    <w:rsid w:val="00B93B79"/>
    <w:rsid w:val="00BF5913"/>
    <w:rsid w:val="00C27389"/>
    <w:rsid w:val="00C86181"/>
    <w:rsid w:val="00CA07C0"/>
    <w:rsid w:val="00CA7EBE"/>
    <w:rsid w:val="00CB4535"/>
    <w:rsid w:val="00CC19F7"/>
    <w:rsid w:val="00CC3E04"/>
    <w:rsid w:val="00D4256A"/>
    <w:rsid w:val="00D7703F"/>
    <w:rsid w:val="00DB14A6"/>
    <w:rsid w:val="00DE3124"/>
    <w:rsid w:val="00E215A5"/>
    <w:rsid w:val="00E2309B"/>
    <w:rsid w:val="00EE3204"/>
    <w:rsid w:val="00F053C9"/>
    <w:rsid w:val="00F05C80"/>
    <w:rsid w:val="00F07274"/>
    <w:rsid w:val="00F8393E"/>
    <w:rsid w:val="00FC5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E5A6"/>
  <w15:chartTrackingRefBased/>
  <w15:docId w15:val="{7F9D1563-AF9C-4F51-B8B4-689475AA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56A"/>
    <w:rPr>
      <w:color w:val="0000FF"/>
      <w:u w:val="single"/>
    </w:rPr>
  </w:style>
  <w:style w:type="character" w:styleId="Strong">
    <w:name w:val="Strong"/>
    <w:basedOn w:val="DefaultParagraphFont"/>
    <w:uiPriority w:val="22"/>
    <w:qFormat/>
    <w:rsid w:val="005719E8"/>
    <w:rPr>
      <w:b/>
      <w:bCs/>
    </w:rPr>
  </w:style>
  <w:style w:type="paragraph" w:styleId="NormalWeb">
    <w:name w:val="Normal (Web)"/>
    <w:basedOn w:val="Normal"/>
    <w:uiPriority w:val="99"/>
    <w:unhideWhenUsed/>
    <w:rsid w:val="005719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12BA6"/>
    <w:rPr>
      <w:sz w:val="16"/>
      <w:szCs w:val="16"/>
    </w:rPr>
  </w:style>
  <w:style w:type="paragraph" w:styleId="CommentText">
    <w:name w:val="annotation text"/>
    <w:basedOn w:val="Normal"/>
    <w:link w:val="CommentTextChar"/>
    <w:uiPriority w:val="99"/>
    <w:semiHidden/>
    <w:unhideWhenUsed/>
    <w:rsid w:val="00B12BA6"/>
    <w:pPr>
      <w:spacing w:line="240" w:lineRule="auto"/>
    </w:pPr>
    <w:rPr>
      <w:sz w:val="20"/>
      <w:szCs w:val="20"/>
    </w:rPr>
  </w:style>
  <w:style w:type="character" w:customStyle="1" w:styleId="CommentTextChar">
    <w:name w:val="Comment Text Char"/>
    <w:basedOn w:val="DefaultParagraphFont"/>
    <w:link w:val="CommentText"/>
    <w:uiPriority w:val="99"/>
    <w:semiHidden/>
    <w:rsid w:val="00B12BA6"/>
    <w:rPr>
      <w:sz w:val="20"/>
      <w:szCs w:val="20"/>
    </w:rPr>
  </w:style>
  <w:style w:type="paragraph" w:styleId="CommentSubject">
    <w:name w:val="annotation subject"/>
    <w:basedOn w:val="CommentText"/>
    <w:next w:val="CommentText"/>
    <w:link w:val="CommentSubjectChar"/>
    <w:uiPriority w:val="99"/>
    <w:semiHidden/>
    <w:unhideWhenUsed/>
    <w:rsid w:val="00B12BA6"/>
    <w:rPr>
      <w:b/>
      <w:bCs/>
    </w:rPr>
  </w:style>
  <w:style w:type="character" w:customStyle="1" w:styleId="CommentSubjectChar">
    <w:name w:val="Comment Subject Char"/>
    <w:basedOn w:val="CommentTextChar"/>
    <w:link w:val="CommentSubject"/>
    <w:uiPriority w:val="99"/>
    <w:semiHidden/>
    <w:rsid w:val="00B12BA6"/>
    <w:rPr>
      <w:b/>
      <w:bCs/>
      <w:sz w:val="20"/>
      <w:szCs w:val="20"/>
    </w:rPr>
  </w:style>
  <w:style w:type="paragraph" w:styleId="BalloonText">
    <w:name w:val="Balloon Text"/>
    <w:basedOn w:val="Normal"/>
    <w:link w:val="BalloonTextChar"/>
    <w:uiPriority w:val="99"/>
    <w:semiHidden/>
    <w:unhideWhenUsed/>
    <w:rsid w:val="00B1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A6"/>
    <w:rPr>
      <w:rFonts w:ascii="Segoe UI" w:hAnsi="Segoe UI" w:cs="Segoe UI"/>
      <w:sz w:val="18"/>
      <w:szCs w:val="18"/>
    </w:rPr>
  </w:style>
  <w:style w:type="paragraph" w:styleId="ListParagraph">
    <w:name w:val="List Paragraph"/>
    <w:aliases w:val="Title 1"/>
    <w:basedOn w:val="Normal"/>
    <w:link w:val="ListParagraphChar"/>
    <w:uiPriority w:val="34"/>
    <w:qFormat/>
    <w:rsid w:val="00CC19F7"/>
    <w:pPr>
      <w:ind w:left="720"/>
      <w:contextualSpacing/>
    </w:pPr>
  </w:style>
  <w:style w:type="character" w:customStyle="1" w:styleId="ListParagraphChar">
    <w:name w:val="List Paragraph Char"/>
    <w:aliases w:val="Title 1 Char"/>
    <w:basedOn w:val="DefaultParagraphFont"/>
    <w:link w:val="ListParagraph"/>
    <w:uiPriority w:val="34"/>
    <w:locked/>
    <w:rsid w:val="0059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am.jabakhanji@mada.org.l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  Jabakhanji</dc:creator>
  <cp:keywords/>
  <dc:description/>
  <cp:lastModifiedBy>Salam  Jabakhanji</cp:lastModifiedBy>
  <cp:revision>6</cp:revision>
  <dcterms:created xsi:type="dcterms:W3CDTF">2020-07-30T06:44:00Z</dcterms:created>
  <dcterms:modified xsi:type="dcterms:W3CDTF">2020-07-30T06:50:00Z</dcterms:modified>
</cp:coreProperties>
</file>