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3507"/>
        <w:gridCol w:w="3690"/>
        <w:gridCol w:w="1170"/>
        <w:gridCol w:w="2520"/>
        <w:gridCol w:w="1525"/>
      </w:tblGrid>
      <w:tr w:rsidR="005316C7" w:rsidRPr="005316C7" w14:paraId="06F69251" w14:textId="77777777" w:rsidTr="005316C7">
        <w:trPr>
          <w:trHeight w:val="300"/>
        </w:trPr>
        <w:tc>
          <w:tcPr>
            <w:tcW w:w="538" w:type="dxa"/>
            <w:noWrap/>
            <w:hideMark/>
          </w:tcPr>
          <w:p w14:paraId="0BBC8F32" w14:textId="77777777" w:rsidR="005316C7" w:rsidRPr="005316C7" w:rsidRDefault="005316C7" w:rsidP="005316C7"/>
        </w:tc>
        <w:tc>
          <w:tcPr>
            <w:tcW w:w="3507" w:type="dxa"/>
            <w:noWrap/>
            <w:hideMark/>
          </w:tcPr>
          <w:p w14:paraId="5BCE29A9" w14:textId="77777777" w:rsidR="005316C7" w:rsidRPr="005316C7" w:rsidRDefault="005316C7" w:rsidP="005316C7"/>
        </w:tc>
        <w:tc>
          <w:tcPr>
            <w:tcW w:w="4860" w:type="dxa"/>
            <w:gridSpan w:val="2"/>
            <w:hideMark/>
          </w:tcPr>
          <w:p w14:paraId="0F211097" w14:textId="77777777" w:rsidR="005316C7" w:rsidRPr="005316C7" w:rsidRDefault="005316C7" w:rsidP="005316C7"/>
        </w:tc>
        <w:tc>
          <w:tcPr>
            <w:tcW w:w="2520" w:type="dxa"/>
            <w:noWrap/>
            <w:hideMark/>
          </w:tcPr>
          <w:p w14:paraId="02861C51" w14:textId="77777777" w:rsidR="005316C7" w:rsidRPr="005316C7" w:rsidRDefault="005316C7" w:rsidP="005316C7"/>
        </w:tc>
        <w:tc>
          <w:tcPr>
            <w:tcW w:w="1525" w:type="dxa"/>
            <w:noWrap/>
            <w:hideMark/>
          </w:tcPr>
          <w:p w14:paraId="6DF91063" w14:textId="77777777" w:rsidR="005316C7" w:rsidRPr="005316C7" w:rsidRDefault="005316C7" w:rsidP="005316C7"/>
        </w:tc>
      </w:tr>
      <w:tr w:rsidR="005316C7" w:rsidRPr="005316C7" w14:paraId="63B042E2" w14:textId="77777777" w:rsidTr="005316C7">
        <w:trPr>
          <w:trHeight w:val="765"/>
        </w:trPr>
        <w:tc>
          <w:tcPr>
            <w:tcW w:w="538" w:type="dxa"/>
            <w:hideMark/>
          </w:tcPr>
          <w:p w14:paraId="3C57EAA5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 xml:space="preserve">No. </w:t>
            </w:r>
          </w:p>
        </w:tc>
        <w:tc>
          <w:tcPr>
            <w:tcW w:w="3507" w:type="dxa"/>
            <w:hideMark/>
          </w:tcPr>
          <w:p w14:paraId="13D17EC8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Goods/ Services</w:t>
            </w:r>
          </w:p>
        </w:tc>
        <w:tc>
          <w:tcPr>
            <w:tcW w:w="3690" w:type="dxa"/>
            <w:hideMark/>
          </w:tcPr>
          <w:p w14:paraId="66F97307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Description/Specifications</w:t>
            </w:r>
          </w:p>
        </w:tc>
        <w:tc>
          <w:tcPr>
            <w:tcW w:w="1170" w:type="dxa"/>
            <w:hideMark/>
          </w:tcPr>
          <w:p w14:paraId="0ABED27A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Quantity</w:t>
            </w:r>
          </w:p>
        </w:tc>
        <w:tc>
          <w:tcPr>
            <w:tcW w:w="2520" w:type="dxa"/>
            <w:hideMark/>
          </w:tcPr>
          <w:p w14:paraId="559D3A42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 xml:space="preserve"> Unit Price </w:t>
            </w:r>
          </w:p>
        </w:tc>
        <w:tc>
          <w:tcPr>
            <w:tcW w:w="1525" w:type="dxa"/>
            <w:hideMark/>
          </w:tcPr>
          <w:p w14:paraId="0BD0C8B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 xml:space="preserve">Amount </w:t>
            </w:r>
          </w:p>
        </w:tc>
      </w:tr>
      <w:tr w:rsidR="005316C7" w:rsidRPr="005316C7" w14:paraId="16865F72" w14:textId="77777777" w:rsidTr="005316C7">
        <w:trPr>
          <w:trHeight w:val="1170"/>
        </w:trPr>
        <w:tc>
          <w:tcPr>
            <w:tcW w:w="538" w:type="dxa"/>
            <w:hideMark/>
          </w:tcPr>
          <w:p w14:paraId="7C02B95B" w14:textId="77777777" w:rsidR="005316C7" w:rsidRPr="005316C7" w:rsidRDefault="005316C7" w:rsidP="005316C7">
            <w:r w:rsidRPr="005316C7">
              <w:t>1</w:t>
            </w:r>
          </w:p>
        </w:tc>
        <w:tc>
          <w:tcPr>
            <w:tcW w:w="3507" w:type="dxa"/>
            <w:hideMark/>
          </w:tcPr>
          <w:p w14:paraId="0F8DCF6C" w14:textId="77777777" w:rsidR="005316C7" w:rsidRPr="005316C7" w:rsidRDefault="005316C7" w:rsidP="005316C7">
            <w:r w:rsidRPr="005316C7">
              <w:t xml:space="preserve">Green </w:t>
            </w:r>
            <w:proofErr w:type="gramStart"/>
            <w:r w:rsidRPr="005316C7">
              <w:t xml:space="preserve">house  </w:t>
            </w:r>
            <w:r w:rsidRPr="005316C7">
              <w:rPr>
                <w:rtl/>
              </w:rPr>
              <w:t>خيمة</w:t>
            </w:r>
            <w:proofErr w:type="gramEnd"/>
            <w:r w:rsidRPr="005316C7">
              <w:rPr>
                <w:rtl/>
              </w:rPr>
              <w:t xml:space="preserve"> زراعية</w:t>
            </w:r>
          </w:p>
        </w:tc>
        <w:tc>
          <w:tcPr>
            <w:tcW w:w="3690" w:type="dxa"/>
            <w:hideMark/>
          </w:tcPr>
          <w:p w14:paraId="4E5B2359" w14:textId="77777777" w:rsidR="005316C7" w:rsidRPr="005316C7" w:rsidRDefault="005316C7" w:rsidP="005316C7">
            <w:r w:rsidRPr="005316C7">
              <w:t xml:space="preserve">TUNNEL </w:t>
            </w:r>
            <w:proofErr w:type="gramStart"/>
            <w:r w:rsidRPr="005316C7">
              <w:t xml:space="preserve">  :</w:t>
            </w:r>
            <w:proofErr w:type="gramEnd"/>
            <w:r w:rsidRPr="005316C7">
              <w:t xml:space="preserve"> W : 8 m - L 24  m H :3.20 m (180 micron or 200 micron)</w:t>
            </w:r>
          </w:p>
        </w:tc>
        <w:tc>
          <w:tcPr>
            <w:tcW w:w="1170" w:type="dxa"/>
            <w:hideMark/>
          </w:tcPr>
          <w:p w14:paraId="1967E141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41393EE0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4C2DDD0F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05F76867" w14:textId="77777777" w:rsidTr="005316C7">
        <w:trPr>
          <w:trHeight w:val="570"/>
        </w:trPr>
        <w:tc>
          <w:tcPr>
            <w:tcW w:w="538" w:type="dxa"/>
            <w:hideMark/>
          </w:tcPr>
          <w:p w14:paraId="3C084778" w14:textId="77777777" w:rsidR="005316C7" w:rsidRPr="005316C7" w:rsidRDefault="005316C7" w:rsidP="005316C7">
            <w:bookmarkStart w:id="0" w:name="_GoBack"/>
            <w:r w:rsidRPr="005316C7">
              <w:t>2</w:t>
            </w:r>
          </w:p>
        </w:tc>
        <w:tc>
          <w:tcPr>
            <w:tcW w:w="3507" w:type="dxa"/>
            <w:hideMark/>
          </w:tcPr>
          <w:p w14:paraId="24AAA322" w14:textId="77777777" w:rsidR="005316C7" w:rsidRPr="005316C7" w:rsidRDefault="005316C7" w:rsidP="005316C7">
            <w:proofErr w:type="gramStart"/>
            <w:r w:rsidRPr="005316C7">
              <w:t xml:space="preserve">installation  </w:t>
            </w:r>
            <w:r w:rsidRPr="005316C7">
              <w:rPr>
                <w:rtl/>
              </w:rPr>
              <w:t>تركيب</w:t>
            </w:r>
            <w:proofErr w:type="gramEnd"/>
            <w:r w:rsidRPr="005316C7">
              <w:t xml:space="preserve">  + truck for plowing</w:t>
            </w:r>
          </w:p>
        </w:tc>
        <w:tc>
          <w:tcPr>
            <w:tcW w:w="3690" w:type="dxa"/>
            <w:hideMark/>
          </w:tcPr>
          <w:p w14:paraId="41410F57" w14:textId="77777777" w:rsidR="005316C7" w:rsidRPr="005316C7" w:rsidRDefault="005316C7" w:rsidP="005316C7">
            <w:r w:rsidRPr="005316C7">
              <w:t xml:space="preserve">installation and truck for plowing </w:t>
            </w:r>
          </w:p>
        </w:tc>
        <w:tc>
          <w:tcPr>
            <w:tcW w:w="1170" w:type="dxa"/>
            <w:hideMark/>
          </w:tcPr>
          <w:p w14:paraId="77F65B16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41115D11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522C3B9A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bookmarkEnd w:id="0"/>
      <w:tr w:rsidR="005316C7" w:rsidRPr="005316C7" w14:paraId="34DA83FA" w14:textId="77777777" w:rsidTr="005316C7">
        <w:trPr>
          <w:trHeight w:val="570"/>
        </w:trPr>
        <w:tc>
          <w:tcPr>
            <w:tcW w:w="538" w:type="dxa"/>
            <w:hideMark/>
          </w:tcPr>
          <w:p w14:paraId="7F6CE8A4" w14:textId="77777777" w:rsidR="005316C7" w:rsidRPr="005316C7" w:rsidRDefault="005316C7" w:rsidP="005316C7">
            <w:r w:rsidRPr="005316C7">
              <w:t>3</w:t>
            </w:r>
          </w:p>
        </w:tc>
        <w:tc>
          <w:tcPr>
            <w:tcW w:w="3507" w:type="dxa"/>
            <w:hideMark/>
          </w:tcPr>
          <w:p w14:paraId="1025E8BF" w14:textId="77777777" w:rsidR="005316C7" w:rsidRPr="005316C7" w:rsidRDefault="005316C7" w:rsidP="005316C7">
            <w:r w:rsidRPr="005316C7">
              <w:t xml:space="preserve">Irrigation system </w:t>
            </w:r>
          </w:p>
        </w:tc>
        <w:tc>
          <w:tcPr>
            <w:tcW w:w="3690" w:type="dxa"/>
            <w:hideMark/>
          </w:tcPr>
          <w:p w14:paraId="195EA2F5" w14:textId="77777777" w:rsidR="005316C7" w:rsidRPr="005316C7" w:rsidRDefault="005316C7" w:rsidP="005316C7">
            <w:r w:rsidRPr="005316C7">
              <w:t xml:space="preserve"> GR 40 Cm </w:t>
            </w:r>
          </w:p>
        </w:tc>
        <w:tc>
          <w:tcPr>
            <w:tcW w:w="1170" w:type="dxa"/>
            <w:hideMark/>
          </w:tcPr>
          <w:p w14:paraId="5E9E53FD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7B08F995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225BBFD1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4E5398D0" w14:textId="77777777" w:rsidTr="005316C7">
        <w:trPr>
          <w:trHeight w:val="570"/>
        </w:trPr>
        <w:tc>
          <w:tcPr>
            <w:tcW w:w="538" w:type="dxa"/>
            <w:hideMark/>
          </w:tcPr>
          <w:p w14:paraId="3E05D980" w14:textId="77777777" w:rsidR="005316C7" w:rsidRPr="005316C7" w:rsidRDefault="005316C7" w:rsidP="005316C7">
            <w:r w:rsidRPr="005316C7">
              <w:t>4</w:t>
            </w:r>
          </w:p>
        </w:tc>
        <w:tc>
          <w:tcPr>
            <w:tcW w:w="3507" w:type="dxa"/>
            <w:hideMark/>
          </w:tcPr>
          <w:p w14:paraId="0175C883" w14:textId="77777777" w:rsidR="005316C7" w:rsidRPr="005316C7" w:rsidRDefault="005316C7" w:rsidP="005316C7">
            <w:r w:rsidRPr="005316C7">
              <w:t xml:space="preserve">mixer  </w:t>
            </w:r>
          </w:p>
        </w:tc>
        <w:tc>
          <w:tcPr>
            <w:tcW w:w="3690" w:type="dxa"/>
            <w:hideMark/>
          </w:tcPr>
          <w:p w14:paraId="1E9A083B" w14:textId="77777777" w:rsidR="005316C7" w:rsidRPr="005316C7" w:rsidRDefault="005316C7" w:rsidP="005316C7">
            <w:proofErr w:type="gramStart"/>
            <w:r w:rsidRPr="005316C7">
              <w:t>Fertilizer  mixer</w:t>
            </w:r>
            <w:proofErr w:type="gramEnd"/>
            <w:r w:rsidRPr="005316C7">
              <w:t xml:space="preserve">  </w:t>
            </w:r>
          </w:p>
        </w:tc>
        <w:tc>
          <w:tcPr>
            <w:tcW w:w="1170" w:type="dxa"/>
            <w:hideMark/>
          </w:tcPr>
          <w:p w14:paraId="163A9395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603C796E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0B0B5F4C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04DAF34E" w14:textId="77777777" w:rsidTr="005316C7">
        <w:trPr>
          <w:trHeight w:val="960"/>
        </w:trPr>
        <w:tc>
          <w:tcPr>
            <w:tcW w:w="538" w:type="dxa"/>
            <w:hideMark/>
          </w:tcPr>
          <w:p w14:paraId="781A31DC" w14:textId="77777777" w:rsidR="005316C7" w:rsidRPr="005316C7" w:rsidRDefault="005316C7" w:rsidP="005316C7">
            <w:r w:rsidRPr="005316C7">
              <w:t>5</w:t>
            </w:r>
          </w:p>
        </w:tc>
        <w:tc>
          <w:tcPr>
            <w:tcW w:w="3507" w:type="dxa"/>
            <w:hideMark/>
          </w:tcPr>
          <w:p w14:paraId="1FF7BE02" w14:textId="77777777" w:rsidR="005316C7" w:rsidRPr="005316C7" w:rsidRDefault="005316C7" w:rsidP="005316C7">
            <w:r w:rsidRPr="005316C7">
              <w:t xml:space="preserve">Compost </w:t>
            </w:r>
            <w:r w:rsidRPr="005316C7">
              <w:rPr>
                <w:rtl/>
              </w:rPr>
              <w:t>سماد</w:t>
            </w:r>
          </w:p>
        </w:tc>
        <w:tc>
          <w:tcPr>
            <w:tcW w:w="3690" w:type="dxa"/>
            <w:hideMark/>
          </w:tcPr>
          <w:p w14:paraId="7E411A94" w14:textId="77777777" w:rsidR="005316C7" w:rsidRPr="005316C7" w:rsidRDefault="005316C7" w:rsidP="005316C7">
            <w:r w:rsidRPr="005316C7">
              <w:t>Locally Made (25 Kg)</w:t>
            </w:r>
            <w:r w:rsidRPr="005316C7">
              <w:br/>
              <w:t xml:space="preserve">(kg </w:t>
            </w:r>
            <w:r w:rsidRPr="005316C7">
              <w:rPr>
                <w:rtl/>
              </w:rPr>
              <w:t>دوبالين 25</w:t>
            </w:r>
            <w:r w:rsidRPr="005316C7">
              <w:t>)</w:t>
            </w:r>
          </w:p>
        </w:tc>
        <w:tc>
          <w:tcPr>
            <w:tcW w:w="1170" w:type="dxa"/>
            <w:hideMark/>
          </w:tcPr>
          <w:p w14:paraId="22A5A763" w14:textId="77777777" w:rsidR="005316C7" w:rsidRPr="005316C7" w:rsidRDefault="005316C7" w:rsidP="005316C7">
            <w:r w:rsidRPr="005316C7">
              <w:t>410</w:t>
            </w:r>
          </w:p>
        </w:tc>
        <w:tc>
          <w:tcPr>
            <w:tcW w:w="2520" w:type="dxa"/>
            <w:noWrap/>
            <w:hideMark/>
          </w:tcPr>
          <w:p w14:paraId="4813521D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2841F18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7D3D541C" w14:textId="77777777" w:rsidTr="005316C7">
        <w:trPr>
          <w:trHeight w:val="570"/>
        </w:trPr>
        <w:tc>
          <w:tcPr>
            <w:tcW w:w="538" w:type="dxa"/>
            <w:hideMark/>
          </w:tcPr>
          <w:p w14:paraId="5EB49A1A" w14:textId="77777777" w:rsidR="005316C7" w:rsidRPr="005316C7" w:rsidRDefault="005316C7" w:rsidP="005316C7">
            <w:r w:rsidRPr="005316C7">
              <w:t>6</w:t>
            </w:r>
          </w:p>
        </w:tc>
        <w:tc>
          <w:tcPr>
            <w:tcW w:w="3507" w:type="dxa"/>
            <w:hideMark/>
          </w:tcPr>
          <w:p w14:paraId="5188BC13" w14:textId="77777777" w:rsidR="005316C7" w:rsidRPr="005316C7" w:rsidRDefault="005316C7" w:rsidP="005316C7">
            <w:r w:rsidRPr="005316C7">
              <w:t>Potassium</w:t>
            </w:r>
          </w:p>
        </w:tc>
        <w:tc>
          <w:tcPr>
            <w:tcW w:w="3690" w:type="dxa"/>
            <w:hideMark/>
          </w:tcPr>
          <w:p w14:paraId="05A3FC93" w14:textId="77777777" w:rsidR="005316C7" w:rsidRPr="005316C7" w:rsidRDefault="005316C7" w:rsidP="005316C7">
            <w:r w:rsidRPr="005316C7">
              <w:t xml:space="preserve">25kg per bag  </w:t>
            </w:r>
          </w:p>
        </w:tc>
        <w:tc>
          <w:tcPr>
            <w:tcW w:w="1170" w:type="dxa"/>
            <w:hideMark/>
          </w:tcPr>
          <w:p w14:paraId="7F1D3471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1E71D73A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105A8F6F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5393AB84" w14:textId="77777777" w:rsidTr="005316C7">
        <w:trPr>
          <w:trHeight w:val="570"/>
        </w:trPr>
        <w:tc>
          <w:tcPr>
            <w:tcW w:w="538" w:type="dxa"/>
            <w:hideMark/>
          </w:tcPr>
          <w:p w14:paraId="34D0BE9E" w14:textId="77777777" w:rsidR="005316C7" w:rsidRPr="005316C7" w:rsidRDefault="005316C7" w:rsidP="005316C7">
            <w:r w:rsidRPr="005316C7">
              <w:t>7</w:t>
            </w:r>
          </w:p>
        </w:tc>
        <w:tc>
          <w:tcPr>
            <w:tcW w:w="3507" w:type="dxa"/>
            <w:hideMark/>
          </w:tcPr>
          <w:p w14:paraId="472D8465" w14:textId="77777777" w:rsidR="005316C7" w:rsidRPr="005316C7" w:rsidRDefault="005316C7" w:rsidP="005316C7">
            <w:r w:rsidRPr="005316C7">
              <w:t>Phosphate</w:t>
            </w:r>
          </w:p>
        </w:tc>
        <w:tc>
          <w:tcPr>
            <w:tcW w:w="3690" w:type="dxa"/>
            <w:hideMark/>
          </w:tcPr>
          <w:p w14:paraId="383CFE18" w14:textId="77777777" w:rsidR="005316C7" w:rsidRPr="005316C7" w:rsidRDefault="005316C7" w:rsidP="005316C7">
            <w:r w:rsidRPr="005316C7">
              <w:t>25kg/ bag</w:t>
            </w:r>
          </w:p>
        </w:tc>
        <w:tc>
          <w:tcPr>
            <w:tcW w:w="1170" w:type="dxa"/>
            <w:hideMark/>
          </w:tcPr>
          <w:p w14:paraId="16ECABAC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1082ADDE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0054E2F6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3B051B78" w14:textId="77777777" w:rsidTr="005316C7">
        <w:trPr>
          <w:trHeight w:val="570"/>
        </w:trPr>
        <w:tc>
          <w:tcPr>
            <w:tcW w:w="538" w:type="dxa"/>
            <w:hideMark/>
          </w:tcPr>
          <w:p w14:paraId="6327D0FA" w14:textId="77777777" w:rsidR="005316C7" w:rsidRPr="005316C7" w:rsidRDefault="005316C7" w:rsidP="005316C7">
            <w:r w:rsidRPr="005316C7">
              <w:t>8</w:t>
            </w:r>
          </w:p>
        </w:tc>
        <w:tc>
          <w:tcPr>
            <w:tcW w:w="3507" w:type="dxa"/>
            <w:hideMark/>
          </w:tcPr>
          <w:p w14:paraId="0988EFE0" w14:textId="77777777" w:rsidR="005316C7" w:rsidRPr="005316C7" w:rsidRDefault="005316C7" w:rsidP="005316C7">
            <w:proofErr w:type="spellStart"/>
            <w:r w:rsidRPr="005316C7">
              <w:t>Knapack</w:t>
            </w:r>
            <w:proofErr w:type="spellEnd"/>
            <w:r w:rsidRPr="005316C7">
              <w:t xml:space="preserve"> </w:t>
            </w:r>
            <w:proofErr w:type="spellStart"/>
            <w:r w:rsidRPr="005316C7">
              <w:t>pestide</w:t>
            </w:r>
            <w:proofErr w:type="spellEnd"/>
            <w:r w:rsidRPr="005316C7">
              <w:t xml:space="preserve"> sprayer </w:t>
            </w:r>
            <w:r w:rsidRPr="005316C7">
              <w:rPr>
                <w:rtl/>
              </w:rPr>
              <w:t>مرشة مبيد</w:t>
            </w:r>
          </w:p>
        </w:tc>
        <w:tc>
          <w:tcPr>
            <w:tcW w:w="3690" w:type="dxa"/>
            <w:hideMark/>
          </w:tcPr>
          <w:p w14:paraId="65670AD0" w14:textId="77777777" w:rsidR="005316C7" w:rsidRPr="005316C7" w:rsidRDefault="005316C7" w:rsidP="005316C7">
            <w:r w:rsidRPr="005316C7">
              <w:t xml:space="preserve">20 </w:t>
            </w:r>
            <w:proofErr w:type="gramStart"/>
            <w:r w:rsidRPr="005316C7">
              <w:t>L,  china</w:t>
            </w:r>
            <w:proofErr w:type="gramEnd"/>
            <w:r w:rsidRPr="005316C7">
              <w:t xml:space="preserve"> excellent quality </w:t>
            </w:r>
          </w:p>
        </w:tc>
        <w:tc>
          <w:tcPr>
            <w:tcW w:w="1170" w:type="dxa"/>
            <w:hideMark/>
          </w:tcPr>
          <w:p w14:paraId="3D16AE5F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2A2C4010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7EA27F9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2AB8CED0" w14:textId="77777777" w:rsidTr="005316C7">
        <w:trPr>
          <w:trHeight w:val="570"/>
        </w:trPr>
        <w:tc>
          <w:tcPr>
            <w:tcW w:w="538" w:type="dxa"/>
            <w:hideMark/>
          </w:tcPr>
          <w:p w14:paraId="4DFBA82E" w14:textId="77777777" w:rsidR="005316C7" w:rsidRPr="005316C7" w:rsidRDefault="005316C7" w:rsidP="005316C7">
            <w:r w:rsidRPr="005316C7">
              <w:t>9</w:t>
            </w:r>
          </w:p>
        </w:tc>
        <w:tc>
          <w:tcPr>
            <w:tcW w:w="3507" w:type="dxa"/>
            <w:hideMark/>
          </w:tcPr>
          <w:p w14:paraId="4A6FC188" w14:textId="77777777" w:rsidR="005316C7" w:rsidRPr="005316C7" w:rsidRDefault="005316C7" w:rsidP="005316C7">
            <w:r w:rsidRPr="005316C7">
              <w:t xml:space="preserve">Abamectin </w:t>
            </w:r>
            <w:r w:rsidRPr="005316C7">
              <w:rPr>
                <w:rtl/>
              </w:rPr>
              <w:t>ابماكتين</w:t>
            </w:r>
          </w:p>
        </w:tc>
        <w:tc>
          <w:tcPr>
            <w:tcW w:w="3690" w:type="dxa"/>
            <w:hideMark/>
          </w:tcPr>
          <w:p w14:paraId="3C60498F" w14:textId="77777777" w:rsidR="005316C7" w:rsidRPr="005316C7" w:rsidRDefault="005316C7" w:rsidP="005316C7">
            <w:r w:rsidRPr="005316C7">
              <w:t xml:space="preserve">1 L </w:t>
            </w:r>
          </w:p>
        </w:tc>
        <w:tc>
          <w:tcPr>
            <w:tcW w:w="1170" w:type="dxa"/>
            <w:hideMark/>
          </w:tcPr>
          <w:p w14:paraId="54F2D3E8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02B846C6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727FC516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507D7EB0" w14:textId="77777777" w:rsidTr="005316C7">
        <w:trPr>
          <w:trHeight w:val="570"/>
        </w:trPr>
        <w:tc>
          <w:tcPr>
            <w:tcW w:w="538" w:type="dxa"/>
            <w:hideMark/>
          </w:tcPr>
          <w:p w14:paraId="0EE2C8AC" w14:textId="77777777" w:rsidR="005316C7" w:rsidRPr="005316C7" w:rsidRDefault="005316C7" w:rsidP="005316C7">
            <w:r w:rsidRPr="005316C7">
              <w:t>10</w:t>
            </w:r>
          </w:p>
        </w:tc>
        <w:tc>
          <w:tcPr>
            <w:tcW w:w="3507" w:type="dxa"/>
            <w:hideMark/>
          </w:tcPr>
          <w:p w14:paraId="2D39306C" w14:textId="77777777" w:rsidR="005316C7" w:rsidRPr="005316C7" w:rsidRDefault="005316C7" w:rsidP="005316C7">
            <w:proofErr w:type="spellStart"/>
            <w:proofErr w:type="gramStart"/>
            <w:r w:rsidRPr="005316C7">
              <w:t>Acarose</w:t>
            </w:r>
            <w:proofErr w:type="spellEnd"/>
            <w:r w:rsidRPr="005316C7">
              <w:t xml:space="preserve">  </w:t>
            </w:r>
            <w:proofErr w:type="spellStart"/>
            <w:r w:rsidRPr="005316C7">
              <w:t>spirodiclofen</w:t>
            </w:r>
            <w:proofErr w:type="spellEnd"/>
            <w:proofErr w:type="gramEnd"/>
            <w:r w:rsidRPr="005316C7">
              <w:t xml:space="preserve">  </w:t>
            </w:r>
            <w:r w:rsidRPr="005316C7">
              <w:rPr>
                <w:rtl/>
              </w:rPr>
              <w:t>اكاروز</w:t>
            </w:r>
          </w:p>
        </w:tc>
        <w:tc>
          <w:tcPr>
            <w:tcW w:w="3690" w:type="dxa"/>
            <w:hideMark/>
          </w:tcPr>
          <w:p w14:paraId="06037315" w14:textId="77777777" w:rsidR="005316C7" w:rsidRPr="005316C7" w:rsidRDefault="005316C7" w:rsidP="005316C7">
            <w:r w:rsidRPr="005316C7">
              <w:t xml:space="preserve">250 ml </w:t>
            </w:r>
          </w:p>
        </w:tc>
        <w:tc>
          <w:tcPr>
            <w:tcW w:w="1170" w:type="dxa"/>
            <w:hideMark/>
          </w:tcPr>
          <w:p w14:paraId="4D62A9EB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5D1D8C8A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51A560C0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2B02D9F5" w14:textId="77777777" w:rsidTr="005316C7">
        <w:trPr>
          <w:trHeight w:val="570"/>
        </w:trPr>
        <w:tc>
          <w:tcPr>
            <w:tcW w:w="538" w:type="dxa"/>
            <w:hideMark/>
          </w:tcPr>
          <w:p w14:paraId="79721713" w14:textId="77777777" w:rsidR="005316C7" w:rsidRPr="005316C7" w:rsidRDefault="005316C7" w:rsidP="005316C7">
            <w:r w:rsidRPr="005316C7">
              <w:t>11</w:t>
            </w:r>
          </w:p>
        </w:tc>
        <w:tc>
          <w:tcPr>
            <w:tcW w:w="3507" w:type="dxa"/>
            <w:hideMark/>
          </w:tcPr>
          <w:p w14:paraId="28EC3EBF" w14:textId="77777777" w:rsidR="005316C7" w:rsidRPr="005316C7" w:rsidRDefault="005316C7" w:rsidP="005316C7">
            <w:proofErr w:type="spellStart"/>
            <w:r w:rsidRPr="005316C7">
              <w:t>Acitamprid</w:t>
            </w:r>
            <w:proofErr w:type="spellEnd"/>
            <w:r w:rsidRPr="005316C7">
              <w:t xml:space="preserve">   </w:t>
            </w:r>
            <w:r w:rsidRPr="005316C7">
              <w:rPr>
                <w:rtl/>
              </w:rPr>
              <w:t>اسيتا</w:t>
            </w:r>
          </w:p>
        </w:tc>
        <w:tc>
          <w:tcPr>
            <w:tcW w:w="3690" w:type="dxa"/>
            <w:hideMark/>
          </w:tcPr>
          <w:p w14:paraId="0A2FEF32" w14:textId="77777777" w:rsidR="005316C7" w:rsidRPr="005316C7" w:rsidRDefault="005316C7" w:rsidP="005316C7">
            <w:r w:rsidRPr="005316C7">
              <w:t>100 g</w:t>
            </w:r>
          </w:p>
        </w:tc>
        <w:tc>
          <w:tcPr>
            <w:tcW w:w="1170" w:type="dxa"/>
            <w:hideMark/>
          </w:tcPr>
          <w:p w14:paraId="6BF8016A" w14:textId="77777777" w:rsidR="005316C7" w:rsidRPr="005316C7" w:rsidRDefault="005316C7" w:rsidP="005316C7">
            <w:r w:rsidRPr="005316C7">
              <w:t>205</w:t>
            </w:r>
          </w:p>
        </w:tc>
        <w:tc>
          <w:tcPr>
            <w:tcW w:w="2520" w:type="dxa"/>
            <w:noWrap/>
            <w:hideMark/>
          </w:tcPr>
          <w:p w14:paraId="245B3ED0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5B857C6A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11E1DC2E" w14:textId="77777777" w:rsidTr="005316C7">
        <w:trPr>
          <w:trHeight w:val="570"/>
        </w:trPr>
        <w:tc>
          <w:tcPr>
            <w:tcW w:w="538" w:type="dxa"/>
            <w:hideMark/>
          </w:tcPr>
          <w:p w14:paraId="2770519D" w14:textId="77777777" w:rsidR="005316C7" w:rsidRPr="005316C7" w:rsidRDefault="005316C7" w:rsidP="005316C7">
            <w:r w:rsidRPr="005316C7">
              <w:t>12</w:t>
            </w:r>
          </w:p>
        </w:tc>
        <w:tc>
          <w:tcPr>
            <w:tcW w:w="3507" w:type="dxa"/>
            <w:hideMark/>
          </w:tcPr>
          <w:p w14:paraId="1AF7C410" w14:textId="77777777" w:rsidR="005316C7" w:rsidRPr="005316C7" w:rsidRDefault="005316C7" w:rsidP="005316C7">
            <w:proofErr w:type="spellStart"/>
            <w:r w:rsidRPr="005316C7">
              <w:t>Chlorfynapir</w:t>
            </w:r>
            <w:proofErr w:type="spellEnd"/>
            <w:r w:rsidRPr="005316C7">
              <w:t xml:space="preserve"> </w:t>
            </w:r>
            <w:proofErr w:type="spellStart"/>
            <w:r w:rsidRPr="005316C7">
              <w:t>tuta</w:t>
            </w:r>
            <w:proofErr w:type="spellEnd"/>
            <w:r w:rsidRPr="005316C7">
              <w:t xml:space="preserve"> </w:t>
            </w:r>
            <w:proofErr w:type="spellStart"/>
            <w:proofErr w:type="gramStart"/>
            <w:r w:rsidRPr="005316C7">
              <w:t>absluta</w:t>
            </w:r>
            <w:proofErr w:type="spellEnd"/>
            <w:r w:rsidRPr="005316C7">
              <w:t xml:space="preserve">  </w:t>
            </w:r>
            <w:r w:rsidRPr="005316C7">
              <w:rPr>
                <w:rtl/>
              </w:rPr>
              <w:t>توتا</w:t>
            </w:r>
            <w:proofErr w:type="gramEnd"/>
            <w:r w:rsidRPr="005316C7">
              <w:rPr>
                <w:rtl/>
              </w:rPr>
              <w:t xml:space="preserve"> ابسلوتا</w:t>
            </w:r>
          </w:p>
        </w:tc>
        <w:tc>
          <w:tcPr>
            <w:tcW w:w="3690" w:type="dxa"/>
            <w:hideMark/>
          </w:tcPr>
          <w:p w14:paraId="2E294CFD" w14:textId="77777777" w:rsidR="005316C7" w:rsidRPr="005316C7" w:rsidRDefault="005316C7" w:rsidP="005316C7">
            <w:r w:rsidRPr="005316C7">
              <w:t xml:space="preserve">1 L </w:t>
            </w:r>
          </w:p>
        </w:tc>
        <w:tc>
          <w:tcPr>
            <w:tcW w:w="1170" w:type="dxa"/>
            <w:hideMark/>
          </w:tcPr>
          <w:p w14:paraId="017B6213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756E3669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202A4D3D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14C69E03" w14:textId="77777777" w:rsidTr="005316C7">
        <w:trPr>
          <w:trHeight w:val="570"/>
        </w:trPr>
        <w:tc>
          <w:tcPr>
            <w:tcW w:w="538" w:type="dxa"/>
            <w:hideMark/>
          </w:tcPr>
          <w:p w14:paraId="20C87AF9" w14:textId="77777777" w:rsidR="005316C7" w:rsidRPr="005316C7" w:rsidRDefault="005316C7" w:rsidP="005316C7">
            <w:r w:rsidRPr="005316C7">
              <w:lastRenderedPageBreak/>
              <w:t>13</w:t>
            </w:r>
          </w:p>
        </w:tc>
        <w:tc>
          <w:tcPr>
            <w:tcW w:w="3507" w:type="dxa"/>
            <w:hideMark/>
          </w:tcPr>
          <w:p w14:paraId="46226704" w14:textId="77777777" w:rsidR="005316C7" w:rsidRPr="005316C7" w:rsidRDefault="005316C7" w:rsidP="005316C7">
            <w:r w:rsidRPr="005316C7">
              <w:t xml:space="preserve">FOSETYL ALUMINIUM </w:t>
            </w:r>
            <w:r w:rsidRPr="005316C7">
              <w:rPr>
                <w:rtl/>
              </w:rPr>
              <w:t>فوستيل الالمينيوم</w:t>
            </w:r>
          </w:p>
        </w:tc>
        <w:tc>
          <w:tcPr>
            <w:tcW w:w="3690" w:type="dxa"/>
            <w:hideMark/>
          </w:tcPr>
          <w:p w14:paraId="30D6E603" w14:textId="77777777" w:rsidR="005316C7" w:rsidRPr="005316C7" w:rsidRDefault="005316C7" w:rsidP="005316C7">
            <w:r w:rsidRPr="005316C7">
              <w:t xml:space="preserve">1 kg </w:t>
            </w:r>
          </w:p>
        </w:tc>
        <w:tc>
          <w:tcPr>
            <w:tcW w:w="1170" w:type="dxa"/>
            <w:hideMark/>
          </w:tcPr>
          <w:p w14:paraId="3F42C799" w14:textId="77777777" w:rsidR="005316C7" w:rsidRPr="005316C7" w:rsidRDefault="005316C7" w:rsidP="005316C7">
            <w:r w:rsidRPr="005316C7">
              <w:t>82</w:t>
            </w:r>
          </w:p>
        </w:tc>
        <w:tc>
          <w:tcPr>
            <w:tcW w:w="2520" w:type="dxa"/>
            <w:noWrap/>
            <w:hideMark/>
          </w:tcPr>
          <w:p w14:paraId="7FF00F7F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378F6FF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2D7EF9CB" w14:textId="77777777" w:rsidTr="005316C7">
        <w:trPr>
          <w:trHeight w:val="570"/>
        </w:trPr>
        <w:tc>
          <w:tcPr>
            <w:tcW w:w="538" w:type="dxa"/>
            <w:hideMark/>
          </w:tcPr>
          <w:p w14:paraId="22A89FAD" w14:textId="77777777" w:rsidR="005316C7" w:rsidRPr="005316C7" w:rsidRDefault="005316C7" w:rsidP="005316C7">
            <w:r w:rsidRPr="005316C7">
              <w:t>14</w:t>
            </w:r>
          </w:p>
        </w:tc>
        <w:tc>
          <w:tcPr>
            <w:tcW w:w="3507" w:type="dxa"/>
            <w:hideMark/>
          </w:tcPr>
          <w:p w14:paraId="3A02675F" w14:textId="77777777" w:rsidR="005316C7" w:rsidRPr="005316C7" w:rsidRDefault="005316C7" w:rsidP="005316C7">
            <w:r w:rsidRPr="005316C7">
              <w:t xml:space="preserve">   R T SUPER   100 g OR BRAI</w:t>
            </w:r>
          </w:p>
        </w:tc>
        <w:tc>
          <w:tcPr>
            <w:tcW w:w="3690" w:type="dxa"/>
            <w:hideMark/>
          </w:tcPr>
          <w:p w14:paraId="094471D8" w14:textId="77777777" w:rsidR="005316C7" w:rsidRPr="005316C7" w:rsidRDefault="005316C7" w:rsidP="005316C7">
            <w:r w:rsidRPr="005316C7">
              <w:t xml:space="preserve"> 1 L  </w:t>
            </w:r>
          </w:p>
        </w:tc>
        <w:tc>
          <w:tcPr>
            <w:tcW w:w="1170" w:type="dxa"/>
            <w:hideMark/>
          </w:tcPr>
          <w:p w14:paraId="21D02624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4953EF2C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340B386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6692C16B" w14:textId="77777777" w:rsidTr="005316C7">
        <w:trPr>
          <w:trHeight w:val="570"/>
        </w:trPr>
        <w:tc>
          <w:tcPr>
            <w:tcW w:w="538" w:type="dxa"/>
            <w:hideMark/>
          </w:tcPr>
          <w:p w14:paraId="7B41B3B0" w14:textId="77777777" w:rsidR="005316C7" w:rsidRPr="005316C7" w:rsidRDefault="005316C7" w:rsidP="005316C7">
            <w:r w:rsidRPr="005316C7">
              <w:t>15</w:t>
            </w:r>
          </w:p>
        </w:tc>
        <w:tc>
          <w:tcPr>
            <w:tcW w:w="3507" w:type="dxa"/>
            <w:hideMark/>
          </w:tcPr>
          <w:p w14:paraId="22976A10" w14:textId="77777777" w:rsidR="005316C7" w:rsidRPr="005316C7" w:rsidRDefault="005316C7" w:rsidP="005316C7">
            <w:proofErr w:type="spellStart"/>
            <w:r w:rsidRPr="005316C7">
              <w:t>Diclin</w:t>
            </w:r>
            <w:proofErr w:type="spellEnd"/>
            <w:r w:rsidRPr="005316C7">
              <w:t xml:space="preserve"> </w:t>
            </w:r>
            <w:r w:rsidRPr="005316C7">
              <w:rPr>
                <w:rtl/>
              </w:rPr>
              <w:t>ديكلين</w:t>
            </w:r>
          </w:p>
        </w:tc>
        <w:tc>
          <w:tcPr>
            <w:tcW w:w="3690" w:type="dxa"/>
            <w:hideMark/>
          </w:tcPr>
          <w:p w14:paraId="25CCBCDC" w14:textId="77777777" w:rsidR="005316C7" w:rsidRPr="005316C7" w:rsidRDefault="005316C7" w:rsidP="005316C7">
            <w:r w:rsidRPr="005316C7">
              <w:t xml:space="preserve">250 ml </w:t>
            </w:r>
          </w:p>
        </w:tc>
        <w:tc>
          <w:tcPr>
            <w:tcW w:w="1170" w:type="dxa"/>
            <w:hideMark/>
          </w:tcPr>
          <w:p w14:paraId="3A75FD9E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5B8F6AFE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28086EE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435ABB05" w14:textId="77777777" w:rsidTr="005316C7">
        <w:trPr>
          <w:trHeight w:val="570"/>
        </w:trPr>
        <w:tc>
          <w:tcPr>
            <w:tcW w:w="538" w:type="dxa"/>
            <w:hideMark/>
          </w:tcPr>
          <w:p w14:paraId="2713269A" w14:textId="77777777" w:rsidR="005316C7" w:rsidRPr="005316C7" w:rsidRDefault="005316C7" w:rsidP="005316C7">
            <w:r w:rsidRPr="005316C7">
              <w:t>16</w:t>
            </w:r>
          </w:p>
        </w:tc>
        <w:tc>
          <w:tcPr>
            <w:tcW w:w="3507" w:type="dxa"/>
            <w:hideMark/>
          </w:tcPr>
          <w:p w14:paraId="24BC97AC" w14:textId="77777777" w:rsidR="005316C7" w:rsidRPr="005316C7" w:rsidRDefault="005316C7" w:rsidP="005316C7">
            <w:r w:rsidRPr="005316C7">
              <w:t xml:space="preserve">Hormone </w:t>
            </w:r>
            <w:proofErr w:type="spellStart"/>
            <w:r w:rsidRPr="005316C7">
              <w:t>actiflor</w:t>
            </w:r>
            <w:proofErr w:type="spellEnd"/>
          </w:p>
        </w:tc>
        <w:tc>
          <w:tcPr>
            <w:tcW w:w="3690" w:type="dxa"/>
            <w:hideMark/>
          </w:tcPr>
          <w:p w14:paraId="72135E06" w14:textId="77777777" w:rsidR="005316C7" w:rsidRPr="005316C7" w:rsidRDefault="005316C7" w:rsidP="005316C7">
            <w:r w:rsidRPr="005316C7">
              <w:t xml:space="preserve">250 ml </w:t>
            </w:r>
          </w:p>
        </w:tc>
        <w:tc>
          <w:tcPr>
            <w:tcW w:w="1170" w:type="dxa"/>
            <w:hideMark/>
          </w:tcPr>
          <w:p w14:paraId="6C0B0363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7D8DECDD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48C4DCE3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39530B7F" w14:textId="77777777" w:rsidTr="005316C7">
        <w:trPr>
          <w:trHeight w:val="570"/>
        </w:trPr>
        <w:tc>
          <w:tcPr>
            <w:tcW w:w="538" w:type="dxa"/>
            <w:hideMark/>
          </w:tcPr>
          <w:p w14:paraId="0AC57E65" w14:textId="77777777" w:rsidR="005316C7" w:rsidRPr="005316C7" w:rsidRDefault="005316C7" w:rsidP="005316C7">
            <w:r w:rsidRPr="005316C7">
              <w:t>17</w:t>
            </w:r>
          </w:p>
        </w:tc>
        <w:tc>
          <w:tcPr>
            <w:tcW w:w="3507" w:type="dxa"/>
            <w:hideMark/>
          </w:tcPr>
          <w:p w14:paraId="558E986B" w14:textId="77777777" w:rsidR="005316C7" w:rsidRPr="005316C7" w:rsidRDefault="005316C7" w:rsidP="005316C7">
            <w:r w:rsidRPr="005316C7">
              <w:t>Hormone sprayer</w:t>
            </w:r>
          </w:p>
        </w:tc>
        <w:tc>
          <w:tcPr>
            <w:tcW w:w="3690" w:type="dxa"/>
            <w:hideMark/>
          </w:tcPr>
          <w:p w14:paraId="5A7A35C2" w14:textId="77777777" w:rsidR="005316C7" w:rsidRPr="005316C7" w:rsidRDefault="005316C7" w:rsidP="005316C7">
            <w:r w:rsidRPr="005316C7">
              <w:t xml:space="preserve">1 L </w:t>
            </w:r>
          </w:p>
        </w:tc>
        <w:tc>
          <w:tcPr>
            <w:tcW w:w="1170" w:type="dxa"/>
            <w:hideMark/>
          </w:tcPr>
          <w:p w14:paraId="1D6D3B1B" w14:textId="77777777" w:rsidR="005316C7" w:rsidRPr="005316C7" w:rsidRDefault="005316C7" w:rsidP="005316C7">
            <w:r w:rsidRPr="005316C7">
              <w:t>41</w:t>
            </w:r>
          </w:p>
        </w:tc>
        <w:tc>
          <w:tcPr>
            <w:tcW w:w="2520" w:type="dxa"/>
            <w:noWrap/>
            <w:hideMark/>
          </w:tcPr>
          <w:p w14:paraId="0281364E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320D0A5B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2656EC5A" w14:textId="77777777" w:rsidTr="005316C7">
        <w:trPr>
          <w:trHeight w:val="570"/>
        </w:trPr>
        <w:tc>
          <w:tcPr>
            <w:tcW w:w="538" w:type="dxa"/>
            <w:hideMark/>
          </w:tcPr>
          <w:p w14:paraId="41ECC7BA" w14:textId="77777777" w:rsidR="005316C7" w:rsidRPr="005316C7" w:rsidRDefault="005316C7" w:rsidP="005316C7">
            <w:r w:rsidRPr="005316C7">
              <w:t>18</w:t>
            </w:r>
          </w:p>
        </w:tc>
        <w:tc>
          <w:tcPr>
            <w:tcW w:w="3507" w:type="dxa"/>
            <w:hideMark/>
          </w:tcPr>
          <w:p w14:paraId="33B6F413" w14:textId="77777777" w:rsidR="005316C7" w:rsidRPr="005316C7" w:rsidRDefault="005316C7" w:rsidP="005316C7">
            <w:r w:rsidRPr="005316C7">
              <w:t xml:space="preserve">Pesticide </w:t>
            </w:r>
            <w:proofErr w:type="gramStart"/>
            <w:r w:rsidRPr="005316C7">
              <w:t xml:space="preserve">mask  </w:t>
            </w:r>
            <w:proofErr w:type="spellStart"/>
            <w:r w:rsidRPr="005316C7">
              <w:t>moldex</w:t>
            </w:r>
            <w:proofErr w:type="spellEnd"/>
            <w:proofErr w:type="gramEnd"/>
            <w:r w:rsidRPr="005316C7">
              <w:t xml:space="preserve"> 8000</w:t>
            </w:r>
          </w:p>
        </w:tc>
        <w:tc>
          <w:tcPr>
            <w:tcW w:w="3690" w:type="dxa"/>
            <w:hideMark/>
          </w:tcPr>
          <w:p w14:paraId="0CBE5E03" w14:textId="77777777" w:rsidR="005316C7" w:rsidRPr="005316C7" w:rsidRDefault="005316C7" w:rsidP="005316C7">
            <w:r w:rsidRPr="005316C7">
              <w:t>1 box = 10 masks</w:t>
            </w:r>
          </w:p>
        </w:tc>
        <w:tc>
          <w:tcPr>
            <w:tcW w:w="1170" w:type="dxa"/>
            <w:hideMark/>
          </w:tcPr>
          <w:p w14:paraId="7E295C26" w14:textId="77777777" w:rsidR="005316C7" w:rsidRPr="005316C7" w:rsidRDefault="005316C7" w:rsidP="005316C7">
            <w:r w:rsidRPr="005316C7">
              <w:t>4</w:t>
            </w:r>
          </w:p>
        </w:tc>
        <w:tc>
          <w:tcPr>
            <w:tcW w:w="2520" w:type="dxa"/>
            <w:noWrap/>
            <w:hideMark/>
          </w:tcPr>
          <w:p w14:paraId="13C10D73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702DC120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7A36A13A" w14:textId="77777777" w:rsidTr="005316C7">
        <w:trPr>
          <w:trHeight w:val="570"/>
        </w:trPr>
        <w:tc>
          <w:tcPr>
            <w:tcW w:w="538" w:type="dxa"/>
            <w:hideMark/>
          </w:tcPr>
          <w:p w14:paraId="6FB5F8C2" w14:textId="77777777" w:rsidR="005316C7" w:rsidRPr="005316C7" w:rsidRDefault="005316C7" w:rsidP="005316C7">
            <w:r w:rsidRPr="005316C7">
              <w:t>19</w:t>
            </w:r>
          </w:p>
        </w:tc>
        <w:tc>
          <w:tcPr>
            <w:tcW w:w="3507" w:type="dxa"/>
            <w:hideMark/>
          </w:tcPr>
          <w:p w14:paraId="33150FEE" w14:textId="77777777" w:rsidR="005316C7" w:rsidRPr="005316C7" w:rsidRDefault="005316C7" w:rsidP="005316C7">
            <w:r w:rsidRPr="005316C7">
              <w:t xml:space="preserve">Black </w:t>
            </w:r>
            <w:proofErr w:type="gramStart"/>
            <w:r w:rsidRPr="005316C7">
              <w:t xml:space="preserve">Wires  </w:t>
            </w:r>
            <w:r w:rsidRPr="005316C7">
              <w:rPr>
                <w:rtl/>
              </w:rPr>
              <w:t>خيطان</w:t>
            </w:r>
            <w:proofErr w:type="gramEnd"/>
            <w:r w:rsidRPr="005316C7">
              <w:rPr>
                <w:rtl/>
              </w:rPr>
              <w:t xml:space="preserve"> نايلون لتعليق النبات / حبل اسود</w:t>
            </w:r>
          </w:p>
        </w:tc>
        <w:tc>
          <w:tcPr>
            <w:tcW w:w="3690" w:type="dxa"/>
            <w:hideMark/>
          </w:tcPr>
          <w:p w14:paraId="4A10F534" w14:textId="77777777" w:rsidR="005316C7" w:rsidRPr="005316C7" w:rsidRDefault="005316C7" w:rsidP="005316C7">
            <w:r w:rsidRPr="005316C7">
              <w:t>1 box/ 1kg</w:t>
            </w:r>
          </w:p>
        </w:tc>
        <w:tc>
          <w:tcPr>
            <w:tcW w:w="1170" w:type="dxa"/>
            <w:hideMark/>
          </w:tcPr>
          <w:p w14:paraId="079B9A45" w14:textId="77777777" w:rsidR="005316C7" w:rsidRPr="005316C7" w:rsidRDefault="005316C7" w:rsidP="005316C7">
            <w:r w:rsidRPr="005316C7">
              <w:t>123</w:t>
            </w:r>
          </w:p>
        </w:tc>
        <w:tc>
          <w:tcPr>
            <w:tcW w:w="2520" w:type="dxa"/>
            <w:noWrap/>
            <w:hideMark/>
          </w:tcPr>
          <w:p w14:paraId="7779FC64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1525" w:type="dxa"/>
            <w:hideMark/>
          </w:tcPr>
          <w:p w14:paraId="1DD4726E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 </w:t>
            </w:r>
          </w:p>
        </w:tc>
      </w:tr>
      <w:tr w:rsidR="005316C7" w:rsidRPr="005316C7" w14:paraId="5287F54B" w14:textId="77777777" w:rsidTr="005316C7">
        <w:trPr>
          <w:trHeight w:val="1020"/>
        </w:trPr>
        <w:tc>
          <w:tcPr>
            <w:tcW w:w="8905" w:type="dxa"/>
            <w:gridSpan w:val="4"/>
            <w:hideMark/>
          </w:tcPr>
          <w:p w14:paraId="1CD421E9" w14:textId="77777777" w:rsidR="005316C7" w:rsidRPr="005316C7" w:rsidRDefault="005316C7" w:rsidP="005316C7">
            <w:r w:rsidRPr="005316C7">
              <w:t> </w:t>
            </w:r>
          </w:p>
        </w:tc>
        <w:tc>
          <w:tcPr>
            <w:tcW w:w="2520" w:type="dxa"/>
            <w:noWrap/>
            <w:hideMark/>
          </w:tcPr>
          <w:p w14:paraId="1125BA98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>Total</w:t>
            </w:r>
          </w:p>
        </w:tc>
        <w:tc>
          <w:tcPr>
            <w:tcW w:w="1525" w:type="dxa"/>
            <w:hideMark/>
          </w:tcPr>
          <w:p w14:paraId="6F740F9D" w14:textId="77777777" w:rsidR="005316C7" w:rsidRPr="005316C7" w:rsidRDefault="005316C7" w:rsidP="005316C7">
            <w:pPr>
              <w:rPr>
                <w:b/>
                <w:bCs/>
              </w:rPr>
            </w:pPr>
            <w:r w:rsidRPr="005316C7">
              <w:rPr>
                <w:b/>
                <w:bCs/>
              </w:rPr>
              <w:t xml:space="preserve">$0 </w:t>
            </w:r>
          </w:p>
        </w:tc>
      </w:tr>
    </w:tbl>
    <w:p w14:paraId="4005495E" w14:textId="77777777" w:rsidR="00DC1510" w:rsidRDefault="00DC1510"/>
    <w:sectPr w:rsidR="00DC1510" w:rsidSect="005316C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10B2" w14:textId="77777777" w:rsidR="007E70CC" w:rsidRDefault="007E70CC" w:rsidP="004E0322">
      <w:pPr>
        <w:spacing w:after="0" w:line="240" w:lineRule="auto"/>
      </w:pPr>
      <w:r>
        <w:separator/>
      </w:r>
    </w:p>
  </w:endnote>
  <w:endnote w:type="continuationSeparator" w:id="0">
    <w:p w14:paraId="3783EB34" w14:textId="77777777" w:rsidR="007E70CC" w:rsidRDefault="007E70CC" w:rsidP="004E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F2D9" w14:textId="77777777" w:rsidR="007E70CC" w:rsidRDefault="007E70CC" w:rsidP="004E0322">
      <w:pPr>
        <w:spacing w:after="0" w:line="240" w:lineRule="auto"/>
      </w:pPr>
      <w:r>
        <w:separator/>
      </w:r>
    </w:p>
  </w:footnote>
  <w:footnote w:type="continuationSeparator" w:id="0">
    <w:p w14:paraId="6C7462D0" w14:textId="77777777" w:rsidR="007E70CC" w:rsidRDefault="007E70CC" w:rsidP="004E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C43B" w14:textId="5E096807" w:rsidR="004E0322" w:rsidRDefault="004E0322">
    <w:pPr>
      <w:pStyle w:val="Header"/>
    </w:pPr>
    <w:r>
      <w:rPr>
        <w:rFonts w:ascii="Georgia" w:eastAsia="Georgia" w:hAnsi="Georgia" w:cs="Georgia"/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29E8B953" wp14:editId="0015B3B1">
          <wp:simplePos x="0" y="0"/>
          <wp:positionH relativeFrom="margin">
            <wp:posOffset>-716280</wp:posOffset>
          </wp:positionH>
          <wp:positionV relativeFrom="topMargin">
            <wp:align>bottom</wp:align>
          </wp:positionV>
          <wp:extent cx="2011680" cy="742950"/>
          <wp:effectExtent l="0" t="0" r="762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A7782" w14:textId="77777777" w:rsidR="004E0322" w:rsidRDefault="004E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10"/>
    <w:rsid w:val="004E0322"/>
    <w:rsid w:val="005316C7"/>
    <w:rsid w:val="007E70CC"/>
    <w:rsid w:val="00D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1052"/>
  <w15:chartTrackingRefBased/>
  <w15:docId w15:val="{C0A624BF-BF02-4A51-80D0-676C675D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22"/>
  </w:style>
  <w:style w:type="paragraph" w:styleId="Footer">
    <w:name w:val="footer"/>
    <w:basedOn w:val="Normal"/>
    <w:link w:val="FooterChar"/>
    <w:uiPriority w:val="99"/>
    <w:unhideWhenUsed/>
    <w:rsid w:val="004E0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2022-10-14T08:17:00Z</dcterms:created>
  <dcterms:modified xsi:type="dcterms:W3CDTF">2022-10-14T08:19:00Z</dcterms:modified>
</cp:coreProperties>
</file>