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C6" w:rsidRPr="00B624C6" w:rsidRDefault="00F91FC0" w:rsidP="00B624C6">
      <w:pPr>
        <w:jc w:val="center"/>
      </w:pPr>
      <w:r>
        <w:t>LITB-2018-9142844</w:t>
      </w:r>
    </w:p>
    <w:p w:rsidR="00835603" w:rsidRDefault="00DC3FF1" w:rsidP="00B624C6">
      <w:pPr>
        <w:jc w:val="center"/>
        <w:rPr>
          <w:b/>
          <w:bCs/>
        </w:rPr>
      </w:pPr>
      <w:r>
        <w:rPr>
          <w:b/>
          <w:bCs/>
        </w:rPr>
        <w:t>Price Proposal</w:t>
      </w:r>
      <w:r w:rsidR="00102D9B">
        <w:rPr>
          <w:b/>
          <w:bCs/>
        </w:rPr>
        <w:t xml:space="preserve"> - Annex "</w:t>
      </w:r>
      <w:r w:rsidR="008F1074">
        <w:rPr>
          <w:b/>
          <w:bCs/>
        </w:rPr>
        <w:t>2</w:t>
      </w:r>
      <w:r w:rsidR="00102D9B">
        <w:rPr>
          <w:b/>
          <w:bCs/>
        </w:rPr>
        <w:t>"</w:t>
      </w:r>
      <w:r w:rsidR="00B01DC6">
        <w:rPr>
          <w:b/>
          <w:bCs/>
        </w:rPr>
        <w:t xml:space="preserve"> (Promotional</w:t>
      </w:r>
      <w:r w:rsidR="006B3FD8">
        <w:rPr>
          <w:b/>
          <w:bCs/>
        </w:rPr>
        <w:t xml:space="preserve"> Materials)</w:t>
      </w:r>
    </w:p>
    <w:p w:rsidR="003B347C" w:rsidRPr="00B624C6" w:rsidRDefault="003B347C" w:rsidP="00B624C6">
      <w:pPr>
        <w:jc w:val="center"/>
        <w:rPr>
          <w:b/>
          <w:bCs/>
        </w:rPr>
      </w:pPr>
    </w:p>
    <w:tbl>
      <w:tblPr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429"/>
        <w:gridCol w:w="1839"/>
        <w:gridCol w:w="1455"/>
        <w:gridCol w:w="3395"/>
      </w:tblGrid>
      <w:tr w:rsidR="003B347C" w:rsidTr="003B347C">
        <w:trPr>
          <w:trHeight w:val="331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47C" w:rsidRPr="003B347C" w:rsidRDefault="003B347C" w:rsidP="003B347C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3B347C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No.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47C" w:rsidRDefault="003B347C" w:rsidP="003B347C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Item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47C" w:rsidRDefault="003B347C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Quantity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</w:tcPr>
          <w:p w:rsidR="003B347C" w:rsidRPr="003B347C" w:rsidRDefault="003B347C" w:rsidP="003B347C">
            <w:pPr>
              <w:spacing w:after="200" w:line="288" w:lineRule="auto"/>
              <w:ind w:left="720" w:hanging="36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3B347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Unit Price (USD)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47C" w:rsidRPr="003B347C" w:rsidRDefault="003B347C" w:rsidP="003B347C">
            <w:pPr>
              <w:spacing w:after="200" w:line="288" w:lineRule="auto"/>
              <w:ind w:left="720" w:hanging="36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3B347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                Details</w:t>
            </w:r>
          </w:p>
        </w:tc>
      </w:tr>
      <w:tr w:rsidR="00B01DC6" w:rsidRPr="009F664B" w:rsidTr="003B347C">
        <w:trPr>
          <w:trHeight w:val="1537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19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Branded USBs 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47C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3B347C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1- </w:t>
            </w:r>
            <w:r w:rsidR="00B01DC6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</w:t>
            </w:r>
          </w:p>
          <w:p w:rsidR="003B347C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501 -</w:t>
            </w:r>
            <w:r w:rsidR="00B01DC6"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</w:t>
            </w:r>
          </w:p>
          <w:p w:rsidR="003B347C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3B347C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1000</w:t>
            </w:r>
          </w:p>
          <w:p w:rsidR="00B01DC6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F3F8A" w:rsidRPr="009F664B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455" w:type="dxa"/>
          </w:tcPr>
          <w:p w:rsidR="00B01DC6" w:rsidRPr="009F664B" w:rsidRDefault="00B01DC6" w:rsidP="003B347C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B01DC6">
            <w:pPr>
              <w:numPr>
                <w:ilvl w:val="0"/>
                <w:numId w:val="5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Capacity: 8 GB</w:t>
            </w:r>
          </w:p>
          <w:p w:rsidR="00B01DC6" w:rsidRPr="009F664B" w:rsidRDefault="00B01DC6" w:rsidP="00B01DC6">
            <w:pPr>
              <w:numPr>
                <w:ilvl w:val="0"/>
                <w:numId w:val="5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Shape :regular shape with Spinning Metal Cover</w:t>
            </w:r>
          </w:p>
          <w:p w:rsidR="00B01DC6" w:rsidRPr="009F664B" w:rsidRDefault="00B01DC6" w:rsidP="00B01DC6">
            <w:pPr>
              <w:numPr>
                <w:ilvl w:val="0"/>
                <w:numId w:val="5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Color: Two color (anti Scratch) </w:t>
            </w:r>
          </w:p>
          <w:p w:rsidR="00B01DC6" w:rsidRPr="009F664B" w:rsidRDefault="00B01DC6" w:rsidP="00B01DC6">
            <w:pPr>
              <w:numPr>
                <w:ilvl w:val="0"/>
                <w:numId w:val="5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Design: Branded with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UNICEF</w:t>
            </w: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 logo &amp; name</w:t>
            </w:r>
          </w:p>
          <w:p w:rsidR="00B01DC6" w:rsidRPr="009F664B" w:rsidRDefault="00B01DC6" w:rsidP="00B01DC6">
            <w:pPr>
              <w:numPr>
                <w:ilvl w:val="0"/>
                <w:numId w:val="5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Other: to be received in a USB (</w:t>
            </w:r>
            <w:proofErr w:type="spellStart"/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Alu</w:t>
            </w:r>
            <w:proofErr w:type="spellEnd"/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) special box</w:t>
            </w:r>
          </w:p>
        </w:tc>
      </w:tr>
      <w:tr w:rsidR="00B01DC6" w:rsidRPr="009F664B" w:rsidTr="003B347C">
        <w:trPr>
          <w:trHeight w:val="2392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20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Vests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47C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3B347C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Pr="009F664B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1 - -</w:t>
            </w:r>
            <w:r w:rsidR="00B01DC6"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</w:t>
            </w:r>
          </w:p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Pr="009F664B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51 - </w:t>
            </w:r>
            <w:r w:rsidR="00B01DC6"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</w:t>
            </w:r>
          </w:p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101 - </w:t>
            </w:r>
            <w:r w:rsidR="00B01DC6"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</w:t>
            </w:r>
          </w:p>
          <w:p w:rsidR="003B347C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3B347C" w:rsidRPr="009F664B" w:rsidRDefault="003B347C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200</w:t>
            </w:r>
          </w:p>
        </w:tc>
        <w:tc>
          <w:tcPr>
            <w:tcW w:w="1455" w:type="dxa"/>
          </w:tcPr>
          <w:p w:rsidR="00B01DC6" w:rsidRPr="009F664B" w:rsidRDefault="00B01DC6" w:rsidP="00BF3F8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Journalist vests</w:t>
            </w:r>
          </w:p>
          <w:p w:rsidR="00B01DC6" w:rsidRPr="009F664B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Style: Embroidery : Prices for both 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colour</w:t>
            </w:r>
            <w:proofErr w:type="spellEnd"/>
          </w:p>
          <w:p w:rsidR="00B01DC6" w:rsidRPr="009F664B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Fabric: Cotton 100%</w:t>
            </w:r>
          </w:p>
          <w:p w:rsidR="00B01DC6" w:rsidRPr="009F664B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Ready-made</w:t>
            </w:r>
          </w:p>
          <w:p w:rsidR="00B01DC6" w:rsidRPr="009F664B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Color: Dark Blue</w:t>
            </w:r>
          </w:p>
          <w:p w:rsidR="00B01DC6" w:rsidRPr="009F664B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No. of logos on the front :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One logo on front (small), one logo on back (large)</w:t>
            </w:r>
          </w:p>
          <w:p w:rsidR="00B01DC6" w:rsidRPr="009F664B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Sizes: 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S, M, L, XL, XXL</w:t>
            </w:r>
          </w:p>
          <w:p w:rsidR="00B01DC6" w:rsidRPr="009F664B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Branding Technique: Washable Silkscreen (special glowing ink)</w:t>
            </w:r>
          </w:p>
          <w:p w:rsidR="00B01DC6" w:rsidRPr="009F664B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Extra</w:t>
            </w:r>
            <w:r w:rsidRPr="009F664B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: Adding a Velcro on the front</w:t>
            </w:r>
          </w:p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→</w:t>
            </w: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</w:t>
            </w:r>
            <w:r w:rsidRPr="009F664B">
              <w:rPr>
                <w:rFonts w:asciiTheme="minorHAnsi" w:hAnsiTheme="minorHAnsi" w:cstheme="minorBidi"/>
                <w:sz w:val="20"/>
                <w:szCs w:val="20"/>
                <w:u w:val="single"/>
                <w:lang w:bidi="en-US"/>
              </w:rPr>
              <w:t>Get Samples</w:t>
            </w:r>
          </w:p>
        </w:tc>
      </w:tr>
      <w:tr w:rsidR="00B01DC6" w:rsidRPr="009F664B" w:rsidTr="003B347C">
        <w:trPr>
          <w:trHeight w:val="943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21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Mug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F8A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Pr="009F664B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1 - </w:t>
            </w:r>
            <w:r w:rsidR="00B01DC6"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</w:t>
            </w:r>
          </w:p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101 - </w:t>
            </w:r>
            <w:r w:rsidR="00B01DC6"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</w:t>
            </w:r>
          </w:p>
          <w:p w:rsidR="00BF3F8A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F3F8A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200</w:t>
            </w:r>
          </w:p>
          <w:p w:rsidR="00BF3F8A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F3F8A" w:rsidRPr="009F664B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455" w:type="dxa"/>
          </w:tcPr>
          <w:p w:rsidR="00B01DC6" w:rsidRPr="009F664B" w:rsidRDefault="00B01DC6" w:rsidP="00BF3F8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B01DC6">
            <w:pPr>
              <w:numPr>
                <w:ilvl w:val="0"/>
                <w:numId w:val="2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Type: Regular white mug</w:t>
            </w:r>
          </w:p>
          <w:p w:rsidR="00B01DC6" w:rsidRPr="009F664B" w:rsidRDefault="00B01DC6" w:rsidP="00B01DC6">
            <w:pPr>
              <w:numPr>
                <w:ilvl w:val="0"/>
                <w:numId w:val="2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Print Colors: Full Color</w:t>
            </w:r>
          </w:p>
          <w:p w:rsidR="00B01DC6" w:rsidRPr="009F664B" w:rsidRDefault="00B01DC6" w:rsidP="00B01DC6">
            <w:pPr>
              <w:numPr>
                <w:ilvl w:val="0"/>
                <w:numId w:val="2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Print size: 18 X 8.5 cm</w:t>
            </w:r>
          </w:p>
        </w:tc>
      </w:tr>
      <w:tr w:rsidR="00B01DC6" w:rsidRPr="006E5793" w:rsidTr="003B347C">
        <w:trPr>
          <w:trHeight w:val="70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23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Roll Ups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</w:t>
            </w:r>
          </w:p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</w:t>
            </w:r>
          </w:p>
          <w:p w:rsidR="00BF3F8A" w:rsidRPr="009F664B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</w:t>
            </w:r>
          </w:p>
          <w:p w:rsidR="00BF3F8A" w:rsidRPr="009F664B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</w:t>
            </w:r>
          </w:p>
        </w:tc>
        <w:tc>
          <w:tcPr>
            <w:tcW w:w="1455" w:type="dxa"/>
          </w:tcPr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Size 1 : 85 W * 200 H cm</w:t>
            </w:r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Color: Full Color</w:t>
            </w:r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Extra: Lamination layer for protection</w:t>
            </w:r>
          </w:p>
          <w:p w:rsidR="00B01DC6" w:rsidRPr="00671741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</w:pPr>
            <w:proofErr w:type="spellStart"/>
            <w:r w:rsidRPr="0067174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>Print</w:t>
            </w:r>
            <w:proofErr w:type="spellEnd"/>
            <w:r w:rsidRPr="0067174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 xml:space="preserve"> Technique: HD digital indoor technique</w:t>
            </w:r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lastRenderedPageBreak/>
              <w:t>Language used: Arabic / English</w:t>
            </w:r>
          </w:p>
        </w:tc>
      </w:tr>
      <w:tr w:rsidR="00B01DC6" w:rsidRPr="006E5793" w:rsidTr="003B347C">
        <w:trPr>
          <w:trHeight w:val="70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lastRenderedPageBreak/>
              <w:t>24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Roll Ups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</w:t>
            </w:r>
          </w:p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</w:t>
            </w:r>
          </w:p>
          <w:p w:rsidR="00BF3F8A" w:rsidRPr="009F664B" w:rsidRDefault="00BF3F8A" w:rsidP="00BF3F8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</w:t>
            </w:r>
          </w:p>
          <w:p w:rsidR="00BF3F8A" w:rsidRPr="009F664B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</w:t>
            </w:r>
          </w:p>
        </w:tc>
        <w:tc>
          <w:tcPr>
            <w:tcW w:w="1455" w:type="dxa"/>
          </w:tcPr>
          <w:p w:rsidR="00B01DC6" w:rsidRPr="006E5793" w:rsidRDefault="00B01DC6" w:rsidP="00BF3F8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Size 2: 120 W * 200 H cm</w:t>
            </w:r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Color: Full Color</w:t>
            </w:r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Extra: Lamination layer for protection</w:t>
            </w:r>
          </w:p>
          <w:p w:rsidR="00B01DC6" w:rsidRPr="00671741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</w:pPr>
            <w:proofErr w:type="spellStart"/>
            <w:r w:rsidRPr="0067174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>Print</w:t>
            </w:r>
            <w:proofErr w:type="spellEnd"/>
            <w:r w:rsidRPr="0067174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 xml:space="preserve"> Technique: HD digital indoor technique</w:t>
            </w:r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Language used: Arabic / English</w:t>
            </w:r>
          </w:p>
        </w:tc>
      </w:tr>
      <w:tr w:rsidR="00B01DC6" w:rsidRPr="006E5793" w:rsidTr="003B347C">
        <w:trPr>
          <w:trHeight w:val="70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25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Plastic Branded Pens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250</w:t>
            </w:r>
          </w:p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</w:t>
            </w:r>
          </w:p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</w:t>
            </w:r>
          </w:p>
        </w:tc>
        <w:tc>
          <w:tcPr>
            <w:tcW w:w="1455" w:type="dxa"/>
          </w:tcPr>
          <w:p w:rsidR="00B01DC6" w:rsidRPr="006E5793" w:rsidRDefault="00B01DC6" w:rsidP="00BF3F8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Type:  plastic pens </w:t>
            </w:r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Color: dark blue, blue</w:t>
            </w:r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Print Color: two colors</w:t>
            </w:r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Printing technique: Silkscreen / Anti-scratch</w:t>
            </w:r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Get Sample</w:t>
            </w:r>
          </w:p>
          <w:p w:rsidR="00B01DC6" w:rsidRPr="006E5793" w:rsidRDefault="00B01DC6" w:rsidP="00BF3F8A">
            <w:pPr>
              <w:spacing w:after="200" w:line="288" w:lineRule="auto"/>
              <w:ind w:left="36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B01DC6" w:rsidRPr="009F664B" w:rsidTr="003B347C">
        <w:trPr>
          <w:trHeight w:val="60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26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Pr="009F664B" w:rsidRDefault="00B01DC6" w:rsidP="00C30814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Note Books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Pr="009F664B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1 - </w:t>
            </w:r>
            <w:r w:rsidR="00B01DC6"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</w:t>
            </w:r>
          </w:p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Pr="009F664B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501 - </w:t>
            </w:r>
            <w:r w:rsidR="00B01DC6"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</w:t>
            </w:r>
          </w:p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Pr="009F664B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1001 - </w:t>
            </w:r>
            <w:r w:rsidR="00B01DC6"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2000</w:t>
            </w:r>
          </w:p>
          <w:p w:rsidR="00B01DC6" w:rsidRPr="009F664B" w:rsidRDefault="00B01DC6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01DC6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2001 - </w:t>
            </w:r>
            <w:r w:rsidR="00B01DC6"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5000</w:t>
            </w:r>
          </w:p>
          <w:p w:rsidR="00BF3F8A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F3F8A" w:rsidRPr="009F664B" w:rsidRDefault="00BF3F8A" w:rsidP="00C30814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5000</w:t>
            </w:r>
          </w:p>
          <w:p w:rsidR="00B01DC6" w:rsidRPr="009F664B" w:rsidRDefault="00B01DC6" w:rsidP="00C30814">
            <w:pPr>
              <w:spacing w:after="200" w:line="288" w:lineRule="auto"/>
              <w:rPr>
                <w:rFonts w:asciiTheme="minorHAnsi" w:hAnsiTheme="minorHAnsi" w:cstheme="minorBidi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1455" w:type="dxa"/>
          </w:tcPr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Size : A5</w:t>
            </w:r>
          </w:p>
          <w:p w:rsidR="00B01DC6" w:rsidRPr="006E5793" w:rsidRDefault="007E0484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No. of Pages: 50</w:t>
            </w:r>
            <w:bookmarkStart w:id="0" w:name="_GoBack"/>
            <w:bookmarkEnd w:id="0"/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Inside paper: wood-free, 100 gm</w:t>
            </w:r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Color: 2 colors, 2 sides</w:t>
            </w:r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Cover: 4 colors, 350 gm art matte with     lamination on both sides</w:t>
            </w:r>
          </w:p>
          <w:p w:rsidR="00B01DC6" w:rsidRPr="006E5793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Separators: 170 gm, art matte , 4 colors with photos On both sides , </w:t>
            </w:r>
            <w:proofErr w:type="spellStart"/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Qty</w:t>
            </w:r>
            <w:proofErr w:type="spellEnd"/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: 4 Separators in each note book + Lamination.</w:t>
            </w:r>
          </w:p>
          <w:p w:rsidR="00B01DC6" w:rsidRPr="009F664B" w:rsidRDefault="00B01DC6" w:rsidP="00B01DC6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Binding: Spiral</w:t>
            </w:r>
          </w:p>
        </w:tc>
      </w:tr>
      <w:tr w:rsidR="00991D6A" w:rsidRPr="009F664B" w:rsidTr="00C3592E">
        <w:trPr>
          <w:trHeight w:val="60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C3592E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991D6A" w:rsidRPr="009F664B" w:rsidRDefault="00991D6A" w:rsidP="00C3592E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27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C3592E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C3592E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Note Books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C3592E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C3592E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</w:t>
            </w:r>
          </w:p>
          <w:p w:rsidR="00991D6A" w:rsidRPr="009F664B" w:rsidRDefault="00991D6A" w:rsidP="00C3592E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C3592E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501 -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</w:t>
            </w:r>
          </w:p>
          <w:p w:rsidR="00991D6A" w:rsidRPr="009F664B" w:rsidRDefault="00991D6A" w:rsidP="00C3592E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C3592E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1001 -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2000</w:t>
            </w:r>
          </w:p>
          <w:p w:rsidR="00991D6A" w:rsidRPr="009F664B" w:rsidRDefault="00991D6A" w:rsidP="00C3592E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C3592E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2001 -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5000</w:t>
            </w:r>
          </w:p>
          <w:p w:rsidR="00991D6A" w:rsidRDefault="00991D6A" w:rsidP="00C3592E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C3592E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5000</w:t>
            </w:r>
          </w:p>
          <w:p w:rsidR="00991D6A" w:rsidRPr="009F664B" w:rsidRDefault="00991D6A" w:rsidP="00C3592E">
            <w:pPr>
              <w:spacing w:after="200" w:line="288" w:lineRule="auto"/>
              <w:rPr>
                <w:rFonts w:asciiTheme="minorHAnsi" w:hAnsiTheme="minorHAnsi" w:cstheme="minorBidi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1455" w:type="dxa"/>
          </w:tcPr>
          <w:p w:rsidR="00991D6A" w:rsidRPr="006E5793" w:rsidRDefault="00991D6A" w:rsidP="00C3592E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6E5793" w:rsidRDefault="00991D6A" w:rsidP="00C3592E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Size : A5</w:t>
            </w:r>
          </w:p>
          <w:p w:rsidR="00991D6A" w:rsidRPr="006E5793" w:rsidRDefault="00991D6A" w:rsidP="00C3592E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No. of Pages: 100</w:t>
            </w:r>
          </w:p>
          <w:p w:rsidR="00991D6A" w:rsidRPr="006E5793" w:rsidRDefault="00991D6A" w:rsidP="00C3592E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Inside paper: wood-free, 100 gm</w:t>
            </w:r>
          </w:p>
          <w:p w:rsidR="00991D6A" w:rsidRPr="006E5793" w:rsidRDefault="00991D6A" w:rsidP="00C3592E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Color: 2 colors, 2 sides</w:t>
            </w:r>
          </w:p>
          <w:p w:rsidR="00991D6A" w:rsidRPr="006E5793" w:rsidRDefault="00991D6A" w:rsidP="00C3592E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Cover: 4 colors, 350 gm art matte with     lamination on both sides</w:t>
            </w:r>
          </w:p>
          <w:p w:rsidR="00991D6A" w:rsidRPr="006E5793" w:rsidRDefault="00991D6A" w:rsidP="00C3592E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Separators: 170 gm, art matte , 4 colors with photos On both sides , </w:t>
            </w:r>
            <w:proofErr w:type="spellStart"/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Qty</w:t>
            </w:r>
            <w:proofErr w:type="spellEnd"/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: 4 Separators in each note book + Lamination.</w:t>
            </w:r>
          </w:p>
          <w:p w:rsidR="00991D6A" w:rsidRPr="009F664B" w:rsidRDefault="00991D6A" w:rsidP="00C3592E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lastRenderedPageBreak/>
              <w:t>Binding: Spiral</w:t>
            </w:r>
          </w:p>
        </w:tc>
      </w:tr>
      <w:tr w:rsidR="00991D6A" w:rsidRPr="009F664B" w:rsidTr="003B347C">
        <w:trPr>
          <w:trHeight w:val="60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28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Note Books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501 -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1001 -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2001 -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5000</w:t>
            </w:r>
          </w:p>
          <w:p w:rsidR="00991D6A" w:rsidRPr="009F664B" w:rsidRDefault="00991D6A" w:rsidP="00991D6A">
            <w:pPr>
              <w:spacing w:after="200" w:line="288" w:lineRule="auto"/>
              <w:rPr>
                <w:rFonts w:asciiTheme="minorHAnsi" w:hAnsiTheme="minorHAnsi" w:cstheme="minorBidi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1455" w:type="dxa"/>
          </w:tcPr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Size : A5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No. of Pages: 150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Inside paper: wood-free, 100 gm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Color: 2 colors, 2 sides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Cover: 4 colors, 350 gm art matte with     lamination on both sides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Separators: 170 gm, art matte , 4 colors with photos On both sides , </w:t>
            </w:r>
            <w:proofErr w:type="spellStart"/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Qty</w:t>
            </w:r>
            <w:proofErr w:type="spellEnd"/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: 4 Separators in each note book + Lamination.</w:t>
            </w:r>
          </w:p>
          <w:p w:rsidR="00991D6A" w:rsidRPr="009F664B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Binding: Spiral</w:t>
            </w:r>
          </w:p>
        </w:tc>
      </w:tr>
      <w:tr w:rsidR="00991D6A" w:rsidRPr="006E5793" w:rsidTr="003B347C">
        <w:trPr>
          <w:trHeight w:val="70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29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Folders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1001 -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2001 - 3000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3000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455" w:type="dxa"/>
          </w:tcPr>
          <w:p w:rsidR="00991D6A" w:rsidRPr="006E5793" w:rsidRDefault="00991D6A" w:rsidP="00991D6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Design and Print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Size : A 4 +closed (23 X33)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Color: 4 colors 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Two built-in pockets with spine (thickness)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Material: 300 &amp; 350 gm Art Matt, laminated on One Side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Extra: with Spine</w:t>
            </w:r>
          </w:p>
        </w:tc>
      </w:tr>
      <w:tr w:rsidR="00991D6A" w:rsidRPr="006E5793" w:rsidTr="003B347C">
        <w:trPr>
          <w:trHeight w:val="369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30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T-Shirts – Short Sleeve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Branded T-Shirts, </w:t>
            </w:r>
          </w:p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Fabric Color: </w:t>
            </w:r>
            <w:r w:rsidRPr="009F664B"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  <w:t>White</w:t>
            </w:r>
          </w:p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Fabric Color: 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  <w:t>Cyan</w:t>
            </w:r>
          </w:p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Fabric Color: 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  <w:t>Black</w:t>
            </w:r>
          </w:p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Fabric GSM: 180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201 -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300</w:t>
            </w:r>
          </w:p>
        </w:tc>
        <w:tc>
          <w:tcPr>
            <w:tcW w:w="1455" w:type="dxa"/>
          </w:tcPr>
          <w:p w:rsidR="00991D6A" w:rsidRPr="006E5793" w:rsidRDefault="00991D6A" w:rsidP="00991D6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6E5793" w:rsidRDefault="00991D6A" w:rsidP="00991D6A">
            <w:pPr>
              <w:spacing w:after="200" w:line="288" w:lineRule="auto"/>
              <w:ind w:left="36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Number of logos on the front: Two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Number of logos on Back: Two (large)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Color on Front and Back: full </w:t>
            </w:r>
            <w:proofErr w:type="spellStart"/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colour</w:t>
            </w:r>
            <w:proofErr w:type="spellEnd"/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 CMYK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Size of the logo on the front and on back: 22 X 17 cm Approx.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Print technique for the front: Silkscreen 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Sizes: S+ M + L + XL + XXL </w:t>
            </w:r>
          </w:p>
        </w:tc>
      </w:tr>
      <w:tr w:rsidR="00991D6A" w:rsidRPr="006E5793" w:rsidTr="003B347C">
        <w:trPr>
          <w:trHeight w:val="369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31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T-Shirts – Long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 Sleeve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Branded T-Shirts, </w:t>
            </w:r>
          </w:p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Fabric Color: </w:t>
            </w:r>
            <w:r w:rsidRPr="009F664B"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  <w:t>White</w:t>
            </w:r>
          </w:p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lastRenderedPageBreak/>
              <w:t xml:space="preserve">Fabric Color: 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  <w:t>Cyan</w:t>
            </w:r>
          </w:p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Fabric Color: </w:t>
            </w:r>
            <w:r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  <w:t>Black</w:t>
            </w:r>
          </w:p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color w:val="44546A" w:themeColor="text2"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Fabric GSM: 180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lastRenderedPageBreak/>
              <w:t xml:space="preserve">201 -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300</w:t>
            </w:r>
          </w:p>
        </w:tc>
        <w:tc>
          <w:tcPr>
            <w:tcW w:w="1455" w:type="dxa"/>
          </w:tcPr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Number of logos on the front: Two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Number of logos on Back: Two (large)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lastRenderedPageBreak/>
              <w:t xml:space="preserve">Color on Front and Back: full </w:t>
            </w:r>
            <w:proofErr w:type="spellStart"/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colour</w:t>
            </w:r>
            <w:proofErr w:type="spellEnd"/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 CMYC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Size of the logo on the front and on back: 22 X 17 cm Approx.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Print technique for the front: Silkscreen 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Sizes: S+ M + L + XL + XXL </w:t>
            </w:r>
          </w:p>
        </w:tc>
      </w:tr>
      <w:tr w:rsidR="00991D6A" w:rsidRPr="006E5793" w:rsidTr="003B347C">
        <w:trPr>
          <w:trHeight w:val="2230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lastRenderedPageBreak/>
              <w:t>32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Desk Calendars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501 - 1000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1000</w:t>
            </w:r>
          </w:p>
        </w:tc>
        <w:tc>
          <w:tcPr>
            <w:tcW w:w="1455" w:type="dxa"/>
          </w:tcPr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Color: full Color on both sides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Material: Art Matt 350gm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Size: 13cm X 21 cm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No. of Sheets: 14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Binding: Spiral Up</w:t>
            </w:r>
          </w:p>
          <w:p w:rsidR="00991D6A" w:rsidRPr="006E5793" w:rsidRDefault="00991D6A" w:rsidP="00991D6A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Cover: Hard Cover base</w:t>
            </w:r>
          </w:p>
        </w:tc>
      </w:tr>
      <w:tr w:rsidR="00991D6A" w:rsidRPr="0028693D" w:rsidTr="003B347C">
        <w:trPr>
          <w:trHeight w:val="1118"/>
        </w:trPr>
        <w:tc>
          <w:tcPr>
            <w:tcW w:w="5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33</w:t>
            </w:r>
          </w:p>
        </w:tc>
        <w:tc>
          <w:tcPr>
            <w:tcW w:w="14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Wall Calendars</w:t>
            </w:r>
          </w:p>
        </w:tc>
        <w:tc>
          <w:tcPr>
            <w:tcW w:w="18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201 -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301 -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500</w:t>
            </w:r>
          </w:p>
        </w:tc>
        <w:tc>
          <w:tcPr>
            <w:tcW w:w="1455" w:type="dxa"/>
          </w:tcPr>
          <w:p w:rsidR="00991D6A" w:rsidRPr="009F664B" w:rsidRDefault="00991D6A" w:rsidP="00991D6A">
            <w:pPr>
              <w:ind w:left="1080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ind w:left="1080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numPr>
                <w:ilvl w:val="0"/>
                <w:numId w:val="6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Option (1)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Size: 50 X 35 cm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Binding: Spiral Up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No. of sheets: 13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Material: 200 gm art matt &amp; printed on one side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Color: Full color on one side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First page: 300 gm with lamination </w:t>
            </w:r>
          </w:p>
          <w:p w:rsidR="00991D6A" w:rsidRPr="0028693D" w:rsidRDefault="00991D6A" w:rsidP="00991D6A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Back cover: 300 gm with lamination / without printing</w:t>
            </w:r>
          </w:p>
        </w:tc>
      </w:tr>
      <w:tr w:rsidR="00991D6A" w:rsidRPr="009F664B" w:rsidTr="003B347C">
        <w:trPr>
          <w:trHeight w:val="1117"/>
        </w:trPr>
        <w:tc>
          <w:tcPr>
            <w:tcW w:w="5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1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18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numPr>
                <w:ilvl w:val="0"/>
                <w:numId w:val="6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Option (2)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Size: 85 X60 cm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No. of sheets: One sheet with 12 months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Color: full color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Material: 300 gm art matt without lamination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Type: Planner</w:t>
            </w:r>
          </w:p>
          <w:p w:rsidR="00991D6A" w:rsidRPr="009F664B" w:rsidRDefault="00991D6A" w:rsidP="00991D6A">
            <w:pPr>
              <w:ind w:left="720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</w:tr>
      <w:tr w:rsidR="00991D6A" w:rsidRPr="009F664B" w:rsidTr="003B347C">
        <w:trPr>
          <w:trHeight w:val="1117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34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Certificates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201 -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</w:t>
            </w: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line="288" w:lineRule="auto"/>
              <w:ind w:left="720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Size: A4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Paper weight and kind: 300 g soft conqueror (creamy)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Color: full color on one side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Extra: print the names of the beneficiaries on the certificates</w:t>
            </w:r>
          </w:p>
          <w:p w:rsidR="00991D6A" w:rsidRPr="009F664B" w:rsidRDefault="00991D6A" w:rsidP="00991D6A">
            <w:pPr>
              <w:ind w:left="720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</w:tr>
      <w:tr w:rsidR="00991D6A" w:rsidRPr="005833C3" w:rsidTr="003B347C">
        <w:trPr>
          <w:trHeight w:val="735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35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Flex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Banner 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5833C3" w:rsidRDefault="00991D6A" w:rsidP="00991D6A">
            <w:pPr>
              <w:numPr>
                <w:ilvl w:val="0"/>
                <w:numId w:val="9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Option (1)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Size: 2.5 m x </w:t>
            </w: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0.6 m</w:t>
            </w:r>
          </w:p>
          <w:p w:rsidR="00991D6A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Color: full color</w:t>
            </w:r>
          </w:p>
          <w:p w:rsidR="00991D6A" w:rsidRPr="007438D7" w:rsidRDefault="00991D6A" w:rsidP="00991D6A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7438D7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lastRenderedPageBreak/>
              <w:t>Option (2)</w:t>
            </w:r>
          </w:p>
          <w:p w:rsidR="00991D6A" w:rsidRDefault="00991D6A" w:rsidP="00991D6A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 4m x 1m</w:t>
            </w:r>
          </w:p>
          <w:p w:rsidR="00991D6A" w:rsidRDefault="00991D6A" w:rsidP="00991D6A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Color: full color</w:t>
            </w:r>
          </w:p>
          <w:p w:rsidR="00991D6A" w:rsidRDefault="00991D6A" w:rsidP="00991D6A">
            <w:p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991D6A" w:rsidRPr="00991D6A" w:rsidRDefault="00991D6A" w:rsidP="00991D6A">
            <w:p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</w:tr>
      <w:tr w:rsidR="00991D6A" w:rsidRPr="007438D7" w:rsidTr="003B347C">
        <w:trPr>
          <w:trHeight w:val="260"/>
        </w:trPr>
        <w:tc>
          <w:tcPr>
            <w:tcW w:w="5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36</w:t>
            </w:r>
          </w:p>
        </w:tc>
        <w:tc>
          <w:tcPr>
            <w:tcW w:w="14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Signs</w:t>
            </w:r>
          </w:p>
        </w:tc>
        <w:tc>
          <w:tcPr>
            <w:tcW w:w="18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numPr>
                <w:ilvl w:val="0"/>
                <w:numId w:val="7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Option (1)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Size: 35*50 cm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Material: Transparent acrylic 10 mm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Print technique: High-resolution digital outdoor printing + decal layer (White layer) for protection.</w:t>
            </w:r>
          </w:p>
          <w:p w:rsidR="00991D6A" w:rsidRPr="007438D7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Extra: spacers on corners</w:t>
            </w:r>
          </w:p>
        </w:tc>
      </w:tr>
      <w:tr w:rsidR="00991D6A" w:rsidRPr="007438D7" w:rsidTr="003B347C">
        <w:trPr>
          <w:trHeight w:val="260"/>
        </w:trPr>
        <w:tc>
          <w:tcPr>
            <w:tcW w:w="5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8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numPr>
                <w:ilvl w:val="0"/>
                <w:numId w:val="7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Option (2)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Size: 35*40 cm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Material: Transparent acrylic 10 mm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Print technique: High-resolution digital outdoor printing + decal layer (White layer) for protection.</w:t>
            </w:r>
          </w:p>
          <w:p w:rsidR="00991D6A" w:rsidRPr="007438D7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Extra: spacers on corners</w:t>
            </w:r>
          </w:p>
        </w:tc>
      </w:tr>
      <w:tr w:rsidR="00991D6A" w:rsidRPr="007438D7" w:rsidTr="003B347C">
        <w:trPr>
          <w:trHeight w:val="260"/>
        </w:trPr>
        <w:tc>
          <w:tcPr>
            <w:tcW w:w="5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8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numPr>
                <w:ilvl w:val="0"/>
                <w:numId w:val="7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Option (3)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Size: 50*70 cm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Material: Transparent acrylic 5 mm + 5 mm (Sandwich)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Print technique: High resolution decal</w:t>
            </w:r>
          </w:p>
          <w:p w:rsidR="00991D6A" w:rsidRPr="007438D7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Extra: spacers</w:t>
            </w:r>
          </w:p>
        </w:tc>
      </w:tr>
      <w:tr w:rsidR="00991D6A" w:rsidRPr="009F664B" w:rsidTr="003B347C">
        <w:trPr>
          <w:trHeight w:val="623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37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Backdrop</w:t>
            </w:r>
          </w:p>
          <w:p w:rsidR="00991D6A" w:rsidRPr="009F664B" w:rsidRDefault="00991D6A" w:rsidP="00991D6A">
            <w:pPr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numPr>
                <w:ilvl w:val="0"/>
                <w:numId w:val="8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Option (1)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Size: </w:t>
            </w: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230cm X 400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Structure: Metal frame (Tube Shape)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Color: Full </w:t>
            </w:r>
            <w:r w:rsidRPr="009F664B">
              <w:rPr>
                <w:rFonts w:ascii="Calibri" w:hAnsi="Calibri" w:cs="Calibri"/>
                <w:sz w:val="22"/>
                <w:szCs w:val="22"/>
              </w:rPr>
              <w:t>color</w:t>
            </w:r>
          </w:p>
        </w:tc>
      </w:tr>
      <w:tr w:rsidR="00991D6A" w:rsidRPr="009F664B" w:rsidTr="003B347C">
        <w:trPr>
          <w:trHeight w:val="735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38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Branded Caps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51 -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</w:t>
            </w: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numPr>
                <w:ilvl w:val="0"/>
                <w:numId w:val="4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Size: Adult size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Color: </w:t>
            </w: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Cyan </w:t>
            </w: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Blue /</w:t>
            </w: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White</w:t>
            </w: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Fabric: 100 % cotton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Branding technique: Embroidery with </w:t>
            </w: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UNICEF</w:t>
            </w: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logo</w:t>
            </w:r>
          </w:p>
          <w:p w:rsidR="00991D6A" w:rsidRPr="009F664B" w:rsidRDefault="00991D6A" w:rsidP="00991D6A">
            <w:pPr>
              <w:numPr>
                <w:ilvl w:val="0"/>
                <w:numId w:val="4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Printing colors: both One &amp; two colors</w:t>
            </w:r>
          </w:p>
        </w:tc>
      </w:tr>
      <w:tr w:rsidR="00991D6A" w:rsidRPr="009F664B" w:rsidTr="003B347C">
        <w:trPr>
          <w:trHeight w:val="735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lastRenderedPageBreak/>
              <w:t>39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Pins 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1 - 1000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1001-10000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10001-20000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&gt;20000</w:t>
            </w:r>
          </w:p>
          <w:p w:rsidR="00991D6A" w:rsidRPr="009F664B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051274" w:rsidRDefault="00991D6A" w:rsidP="00991D6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 w:rsidRPr="00051274"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Dimension: 5.5cm</w:t>
            </w:r>
          </w:p>
          <w:p w:rsidR="00991D6A" w:rsidRPr="009F664B" w:rsidRDefault="00991D6A" w:rsidP="00991D6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</w:tr>
      <w:tr w:rsidR="00991D6A" w:rsidRPr="009F664B" w:rsidTr="003B347C">
        <w:trPr>
          <w:trHeight w:val="735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40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051274" w:rsidRDefault="00991D6A" w:rsidP="00991D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bidi="en-US"/>
              </w:rPr>
            </w:pPr>
            <w:r w:rsidRPr="00051274">
              <w:rPr>
                <w:rFonts w:asciiTheme="majorHAnsi" w:eastAsiaTheme="minorHAnsi" w:hAnsiTheme="majorHAnsi" w:cstheme="majorHAnsi"/>
                <w:b/>
                <w:bCs/>
                <w:color w:val="000000"/>
                <w:sz w:val="21"/>
                <w:szCs w:val="21"/>
              </w:rPr>
              <w:t>Bracelets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1 - 1000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1001-10000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10001-20000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&gt;20000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051274" w:rsidRDefault="00991D6A" w:rsidP="00991D6A">
            <w:pPr>
              <w:pStyle w:val="ListParagraph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</w:p>
          <w:p w:rsidR="00991D6A" w:rsidRPr="00051274" w:rsidRDefault="00991D6A" w:rsidP="00991D6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 w:rsidRPr="00051274"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Size: 1 x 29 cm</w:t>
            </w:r>
          </w:p>
          <w:p w:rsidR="00991D6A" w:rsidRPr="00051274" w:rsidRDefault="00991D6A" w:rsidP="00991D6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 w:rsidRPr="00051274"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Color: white over Cyan</w:t>
            </w:r>
          </w:p>
          <w:p w:rsidR="00991D6A" w:rsidRPr="00051274" w:rsidRDefault="00991D6A" w:rsidP="00991D6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 w:rsidRPr="00051274"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CMYK reference =&gt; C: 100 / M: 0 / Y: 0 / K: 0</w:t>
            </w:r>
          </w:p>
          <w:p w:rsidR="00991D6A" w:rsidRPr="00051274" w:rsidRDefault="00991D6A" w:rsidP="00991D6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 w:rsidRPr="00051274"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If needed, Pantone color reference is: Process Cyan</w:t>
            </w:r>
          </w:p>
          <w:p w:rsidR="00991D6A" w:rsidRPr="00051274" w:rsidRDefault="00991D6A" w:rsidP="00991D6A">
            <w:pPr>
              <w:tabs>
                <w:tab w:val="left" w:pos="930"/>
              </w:tabs>
              <w:rPr>
                <w:rFonts w:eastAsiaTheme="minorHAnsi"/>
              </w:rPr>
            </w:pPr>
          </w:p>
        </w:tc>
      </w:tr>
      <w:tr w:rsidR="00991D6A" w:rsidRPr="009F664B" w:rsidTr="003B347C">
        <w:trPr>
          <w:trHeight w:val="735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41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051274" w:rsidRDefault="00991D6A" w:rsidP="00991D6A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051274">
              <w:rPr>
                <w:rFonts w:asciiTheme="majorHAnsi" w:eastAsiaTheme="minorHAnsi" w:hAnsiTheme="majorHAnsi" w:cstheme="majorHAnsi"/>
                <w:b/>
                <w:bCs/>
                <w:color w:val="000000"/>
                <w:sz w:val="21"/>
                <w:szCs w:val="21"/>
              </w:rPr>
              <w:t>Flags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9F664B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1 - 1000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1001-10000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10001-20000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&gt;20000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051274" w:rsidRDefault="00991D6A" w:rsidP="00991D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 w:rsidRPr="00051274"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Size: A5</w:t>
            </w:r>
          </w:p>
          <w:p w:rsidR="00991D6A" w:rsidRPr="00051274" w:rsidRDefault="00991D6A" w:rsidP="00991D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 w:rsidRPr="00051274"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Paper: 120gr, Matt</w:t>
            </w:r>
          </w:p>
          <w:p w:rsidR="00991D6A" w:rsidRPr="00051274" w:rsidRDefault="00991D6A" w:rsidP="00991D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 w:rsidRPr="00051274"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Color: Full Color , Recto verso</w:t>
            </w:r>
          </w:p>
          <w:p w:rsidR="00991D6A" w:rsidRPr="00051274" w:rsidRDefault="00991D6A" w:rsidP="00991D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 w:rsidRPr="00051274"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Finishing: Wooden stick (No sharp / pointy end)</w:t>
            </w:r>
          </w:p>
          <w:p w:rsidR="00991D6A" w:rsidRDefault="00991D6A" w:rsidP="00991D6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</w:p>
          <w:p w:rsidR="00991D6A" w:rsidRPr="00051274" w:rsidRDefault="00991D6A" w:rsidP="00991D6A">
            <w:pPr>
              <w:pStyle w:val="ListParagraph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</w:p>
        </w:tc>
      </w:tr>
      <w:tr w:rsidR="00991D6A" w:rsidRPr="009F664B" w:rsidTr="003B347C">
        <w:trPr>
          <w:trHeight w:val="735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42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Pr="00051274" w:rsidRDefault="00991D6A" w:rsidP="00991D6A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1"/>
                <w:szCs w:val="21"/>
              </w:rPr>
              <w:t>Wall of Fame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1-10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&gt;10</w:t>
            </w: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Size: 3X2 m</w:t>
            </w:r>
          </w:p>
          <w:p w:rsidR="00991D6A" w:rsidRDefault="00991D6A" w:rsidP="00991D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 xml:space="preserve">Installation within Beirut </w:t>
            </w:r>
          </w:p>
          <w:p w:rsidR="00991D6A" w:rsidRPr="00051274" w:rsidRDefault="00991D6A" w:rsidP="00991D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</w:p>
        </w:tc>
      </w:tr>
      <w:tr w:rsidR="00991D6A" w:rsidRPr="009F664B" w:rsidTr="003B347C">
        <w:trPr>
          <w:trHeight w:val="735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43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1"/>
                <w:szCs w:val="21"/>
              </w:rPr>
              <w:t>Wall of Fame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1-10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&gt;10</w:t>
            </w: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pStyle w:val="ListParagraph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Size: 3X2.5 m</w:t>
            </w:r>
          </w:p>
          <w:p w:rsidR="00991D6A" w:rsidRDefault="00991D6A" w:rsidP="00991D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Installation within Lebanon</w:t>
            </w:r>
          </w:p>
          <w:p w:rsidR="00991D6A" w:rsidRDefault="00991D6A" w:rsidP="00991D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</w:p>
        </w:tc>
      </w:tr>
      <w:tr w:rsidR="00991D6A" w:rsidRPr="009F664B" w:rsidTr="003B347C">
        <w:trPr>
          <w:trHeight w:val="735"/>
        </w:trPr>
        <w:tc>
          <w:tcPr>
            <w:tcW w:w="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44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1"/>
                <w:szCs w:val="21"/>
              </w:rPr>
              <w:t>Wall of Fame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1-10</w:t>
            </w:r>
          </w:p>
          <w:p w:rsidR="00991D6A" w:rsidRDefault="00991D6A" w:rsidP="00991D6A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&gt;10</w:t>
            </w:r>
          </w:p>
        </w:tc>
        <w:tc>
          <w:tcPr>
            <w:tcW w:w="1455" w:type="dxa"/>
          </w:tcPr>
          <w:p w:rsidR="00991D6A" w:rsidRPr="009F664B" w:rsidRDefault="00991D6A" w:rsidP="00991D6A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6A" w:rsidRDefault="00991D6A" w:rsidP="00991D6A">
            <w:pPr>
              <w:pStyle w:val="ListParagraph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Size: 3X5 m</w:t>
            </w:r>
          </w:p>
          <w:p w:rsidR="00991D6A" w:rsidRDefault="00991D6A" w:rsidP="00991D6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Installation within Beirut</w:t>
            </w:r>
          </w:p>
          <w:p w:rsidR="00991D6A" w:rsidRDefault="00991D6A" w:rsidP="00991D6A">
            <w:pPr>
              <w:pStyle w:val="ListParagraph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</w:p>
        </w:tc>
      </w:tr>
    </w:tbl>
    <w:p w:rsidR="00B624C6" w:rsidRDefault="00B624C6"/>
    <w:sectPr w:rsidR="00B624C6" w:rsidSect="00085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87" w:rsidRDefault="007D6487" w:rsidP="000856CB">
      <w:r>
        <w:separator/>
      </w:r>
    </w:p>
  </w:endnote>
  <w:endnote w:type="continuationSeparator" w:id="0">
    <w:p w:rsidR="007D6487" w:rsidRDefault="007D6487" w:rsidP="0008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B" w:rsidRDefault="00085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B" w:rsidRDefault="000856CB">
    <w:pPr>
      <w:pStyle w:val="Footer"/>
    </w:pPr>
    <w:r>
      <w:t xml:space="preserve">   LITB-2018-9142844 Annex “2”</w:t>
    </w:r>
  </w:p>
  <w:p w:rsidR="000856CB" w:rsidRDefault="000856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B" w:rsidRDefault="00085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87" w:rsidRDefault="007D6487" w:rsidP="000856CB">
      <w:r>
        <w:separator/>
      </w:r>
    </w:p>
  </w:footnote>
  <w:footnote w:type="continuationSeparator" w:id="0">
    <w:p w:rsidR="007D6487" w:rsidRDefault="007D6487" w:rsidP="0008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B" w:rsidRDefault="00085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0856CB" w:rsidRDefault="000856CB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7E0484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7E0484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:rsidR="000856CB" w:rsidRDefault="00085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B" w:rsidRDefault="00085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EA7"/>
    <w:multiLevelType w:val="hybridMultilevel"/>
    <w:tmpl w:val="966AD6DC"/>
    <w:lvl w:ilvl="0" w:tplc="F7E0D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7C3D"/>
    <w:multiLevelType w:val="hybridMultilevel"/>
    <w:tmpl w:val="0F44EA10"/>
    <w:lvl w:ilvl="0" w:tplc="F7E0D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5186"/>
    <w:multiLevelType w:val="hybridMultilevel"/>
    <w:tmpl w:val="7310A31E"/>
    <w:lvl w:ilvl="0" w:tplc="F7E0D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5F3"/>
    <w:multiLevelType w:val="hybridMultilevel"/>
    <w:tmpl w:val="10D64BC4"/>
    <w:lvl w:ilvl="0" w:tplc="F7E0D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B6C5F"/>
    <w:multiLevelType w:val="hybridMultilevel"/>
    <w:tmpl w:val="3E801F3E"/>
    <w:lvl w:ilvl="0" w:tplc="6A34D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352E"/>
    <w:multiLevelType w:val="hybridMultilevel"/>
    <w:tmpl w:val="CCB82B5A"/>
    <w:lvl w:ilvl="0" w:tplc="F7E0D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412C8"/>
    <w:multiLevelType w:val="hybridMultilevel"/>
    <w:tmpl w:val="600632D6"/>
    <w:lvl w:ilvl="0" w:tplc="F7E0D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430C6"/>
    <w:multiLevelType w:val="hybridMultilevel"/>
    <w:tmpl w:val="A106CB64"/>
    <w:lvl w:ilvl="0" w:tplc="F7E0D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85B06"/>
    <w:multiLevelType w:val="hybridMultilevel"/>
    <w:tmpl w:val="FE606DB8"/>
    <w:lvl w:ilvl="0" w:tplc="4B0C7E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A805CE"/>
    <w:multiLevelType w:val="hybridMultilevel"/>
    <w:tmpl w:val="566010F0"/>
    <w:lvl w:ilvl="0" w:tplc="6D6AD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076C"/>
    <w:multiLevelType w:val="hybridMultilevel"/>
    <w:tmpl w:val="566010F0"/>
    <w:lvl w:ilvl="0" w:tplc="6D6AD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87EC8"/>
    <w:multiLevelType w:val="hybridMultilevel"/>
    <w:tmpl w:val="BB0A27B0"/>
    <w:lvl w:ilvl="0" w:tplc="4B0C7E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C6"/>
    <w:rsid w:val="00051274"/>
    <w:rsid w:val="000856CB"/>
    <w:rsid w:val="00102D9B"/>
    <w:rsid w:val="003B347C"/>
    <w:rsid w:val="005C6C76"/>
    <w:rsid w:val="005F16FD"/>
    <w:rsid w:val="006B3FD8"/>
    <w:rsid w:val="007D6487"/>
    <w:rsid w:val="007E0484"/>
    <w:rsid w:val="00835603"/>
    <w:rsid w:val="008F1074"/>
    <w:rsid w:val="00991D6A"/>
    <w:rsid w:val="009D3730"/>
    <w:rsid w:val="00B01DC6"/>
    <w:rsid w:val="00B624C6"/>
    <w:rsid w:val="00BF3F8A"/>
    <w:rsid w:val="00C57F88"/>
    <w:rsid w:val="00C769D5"/>
    <w:rsid w:val="00D07FB4"/>
    <w:rsid w:val="00DC3FF1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C5CBC"/>
  <w15:chartTrackingRefBased/>
  <w15:docId w15:val="{A5B66833-1F10-4268-9D9B-6A566B0F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F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6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6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D20D709AB432604EB3CE7636D1D54AE2" ma:contentTypeVersion="36" ma:contentTypeDescription="" ma:contentTypeScope="" ma:versionID="709b8e3401bad4f90f6b198d33d479e4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c4d0de55-0818-4b24-a20b-d9ea7aba0772" xmlns:ns5="0b92e8ed-1d9e-4387-a770-c0afc4e751b0" xmlns:ns6="http://schemas.microsoft.com/sharepoint/v4" targetNamespace="http://schemas.microsoft.com/office/2006/metadata/properties" ma:root="true" ma:fieldsID="eac88241b1fdd70f0ea275c4fe432d36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c4d0de55-0818-4b24-a20b-d9ea7aba0772"/>
    <xsd:import namespace="0b92e8ed-1d9e-4387-a770-c0afc4e751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Vendor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2eb180f1-097e-4308-b3a6-b04216e999b2}" ma:internalName="TaxCatchAllLabel" ma:readOnly="true" ma:showField="CatchAllDataLabel" ma:web="c4d0de55-0818-4b24-a20b-d9ea7aba0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2eb180f1-097e-4308-b3a6-b04216e999b2}" ma:internalName="TaxCatchAll" ma:showField="CatchAllData" ma:web="c4d0de55-0818-4b24-a20b-d9ea7aba0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de55-0818-4b24-a20b-d9ea7aba0772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e8ed-1d9e-4387-a770-c0afc4e751b0" elementFormDefault="qualified">
    <xsd:import namespace="http://schemas.microsoft.com/office/2006/documentManagement/types"/>
    <xsd:import namespace="http://schemas.microsoft.com/office/infopath/2007/PartnerControls"/>
    <xsd:element name="Vendor" ma:index="31" nillable="true" ma:displayName="Vendor" ma:format="Dropdown" ma:internalName="Vendor">
      <xsd:simpleType>
        <xsd:restriction base="dms:Choice">
          <xsd:enumeration value="Sounds Inc"/>
          <xsd:enumeration value="GoGet AB"/>
          <xsd:enumeration value="Tiresmart sal"/>
          <xsd:enumeration value="DATS International sal"/>
          <xsd:enumeration value="UNILOG Liban S.A.L"/>
          <xsd:enumeration value="Roamers"/>
          <xsd:enumeration value="Limelight productions"/>
          <xsd:enumeration value="Miramar Hotel Resort and Spa sarl"/>
          <xsd:enumeration value="Copytech SAL"/>
          <xsd:enumeration value="Treali for trading and contracting"/>
          <xsd:enumeration value="Huseini for Engineering Contracting"/>
          <xsd:enumeration value="International Office Supply sal"/>
          <xsd:enumeration value="Gezairi Transport sal"/>
          <xsd:enumeration value="Raidy Printing Group sal"/>
          <xsd:enumeration value="Spectrum Engineering Consultants"/>
          <xsd:enumeration value="Fast and Associates"/>
          <xsd:enumeration value="Abdulwahed Chehab Consulting"/>
          <xsd:enumeration value="Accent Design Group sal"/>
          <xsd:enumeration value="Intercontinental Mzaar"/>
          <xsd:enumeration value="Purple Martin sal"/>
          <xsd:enumeration value="Al Oula International Co SARL"/>
          <xsd:enumeration value="Wagner Consulting LLC"/>
          <xsd:enumeration value="R C L International SARL"/>
          <xsd:enumeration value="WAHM Productions SARL"/>
          <xsd:enumeration value="Mobile interim Company 1 SAL"/>
          <xsd:enumeration value="Florida Touristic Company sal"/>
          <xsd:enumeration value="Unimar Corporation"/>
          <xsd:enumeration value="TeleSupport International SAL"/>
          <xsd:enumeration value="Multitech SARL"/>
          <xsd:enumeration value="Professional Security SARL"/>
          <xsd:enumeration value="Triple k sarl"/>
          <xsd:enumeration value="Al Diyar International Company SARL"/>
          <xsd:enumeration value="Construction Services Company sarl"/>
          <xsd:enumeration value="Adkom SAL"/>
          <xsd:enumeration value="Parallel Contracting SAL"/>
          <xsd:enumeration value="Stephen Gerard Kelly"/>
          <xsd:enumeration value="Danash Contracting and Trading Co"/>
          <xsd:enumeration value="TASK ENGINEERING CONTRACTOR"/>
          <xsd:enumeration value="Iimar General Contracting"/>
          <xsd:enumeration value="Berytus Construction and Developmen"/>
          <xsd:enumeration value="Mustapha Salah Eddine Adada Establi"/>
          <xsd:enumeration value="H AND C LEO BURNETT"/>
          <xsd:enumeration value="Stencyl LLC"/>
          <xsd:enumeration value="ANTONIOS PROJECTS SAL"/>
          <xsd:enumeration value="Connecting Research to Development"/>
          <xsd:enumeration value="Teleperformance Lebanon"/>
          <xsd:enumeration value="Saccal Systems SAL"/>
          <xsd:enumeration value="Mega Pack Amine Raad and Partners"/>
          <xsd:enumeration value="Sustainable Alternatives sarl"/>
          <xsd:enumeration value="Nawal Nasr"/>
          <xsd:enumeration value="Hala Abi Saleh"/>
          <xsd:enumeration value="Carine Eliane"/>
          <xsd:enumeration value="International Logistics Services SA"/>
          <xsd:enumeration value="Simon Balsom"/>
          <xsd:enumeration value="Secure Edge SAL"/>
          <xsd:enumeration value="COMPUTER BUSINESS MACHINES CBM"/>
          <xsd:enumeration value="SMARTECH"/>
          <xsd:enumeration value="Societe des hotels Moderns SAL"/>
          <xsd:enumeration value="FILE TEC SARL"/>
          <xsd:enumeration value="Panda Plast"/>
          <xsd:enumeration value="Quality Translation Services LLC"/>
          <xsd:enumeration value="MIDDLE EAST COMMERCIAL ENTREPRISES"/>
          <xsd:enumeration value="Auto Khaled Movers SAL"/>
          <xsd:enumeration value="Skynet Sal"/>
          <xsd:enumeration value="OPTINET SERVICES SARL"/>
          <xsd:enumeration value="Verda Energy SNC"/>
          <xsd:enumeration value="Andre Assaad  Farah"/>
          <xsd:enumeration value="Continuum Srl"/>
          <xsd:enumeration value="Bou Chalhoub Industrial And"/>
          <xsd:enumeration value="JRW Hospitality SAL"/>
          <xsd:enumeration value="National Council for Scientific Res"/>
          <xsd:enumeration value="Frigatec Mouawad"/>
          <xsd:enumeration value="TECMAN Industry"/>
          <xsd:enumeration value="SOCIETE D IMPORTATION DE MATERIAUX"/>
          <xsd:enumeration value="ICCS SARL Ideal Corporate Computer"/>
          <xsd:enumeration value="Nadine Ayoub"/>
          <xsd:enumeration value="Talaco sarl"/>
          <xsd:enumeration value="ARNAOON"/>
          <xsd:enumeration value="VIVERO SARL"/>
          <xsd:enumeration value="UNION INDUSTRIELLE ET COMMERCIALE S"/>
          <xsd:enumeration value="Aluseal SAL"/>
          <xsd:enumeration value="GARGOUR ASIA SAL"/>
          <xsd:enumeration value="Engineer Elie Maalouf Company SAL"/>
          <xsd:enumeration value="Byblos Printing SAL"/>
          <xsd:enumeration value="Integrated Digital Systems IDS"/>
          <xsd:enumeration value="Purple Onion SAL"/>
          <xsd:enumeration value="Eastline Marketing SARL"/>
          <xsd:enumeration value="Fouad EL Choufany"/>
          <xsd:enumeration value="Masri Studies and Valuation Sarl"/>
          <xsd:enumeration value="Office Work Center SARL"/>
          <xsd:enumeration value="GARFF GROUP"/>
          <xsd:enumeration value="Beirut Box SARL"/>
          <xsd:enumeration value="West Bekaa Country Club"/>
          <xsd:enumeration value="EM Uniform and Safety Equipments"/>
          <xsd:enumeration value="NINGBO BUY BEST INTERNATIONAL TRADI"/>
          <xsd:enumeration value="SOLUTION"/>
          <xsd:enumeration value="University of Balamand"/>
          <xsd:enumeration value="United Nations System Staff College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Language xmlns="ca283e0b-db31-4043-a2ef-b80661bf084a">English</ContentLanguage>
    <TaxCatchAll xmlns="ca283e0b-db31-4043-a2ef-b80661bf084a"/>
    <ga975397408f43e4b84ec8e5a598e523 xmlns="ca283e0b-db31-4043-a2ef-b80661bf084a">
      <Terms xmlns="http://schemas.microsoft.com/office/infopath/2007/PartnerControls"/>
    </ga975397408f43e4b84ec8e5a598e523>
    <TaxKeywordTaxHTField xmlns="c4d0de55-0818-4b24-a20b-d9ea7aba0772">
      <Terms xmlns="http://schemas.microsoft.com/office/infopath/2007/PartnerControls"/>
    </TaxKeywordTaxHTField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Vendor xmlns="0b92e8ed-1d9e-4387-a770-c0afc4e751b0" xsi:nil="true"/>
    <Sender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SemaphoreItemMetadata xmlns="c4d0de55-0818-4b24-a20b-d9ea7aba0772" xsi:nil="true"/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D5993187-1097-4CB1-B787-663EF23CC1B6}"/>
</file>

<file path=customXml/itemProps2.xml><?xml version="1.0" encoding="utf-8"?>
<ds:datastoreItem xmlns:ds="http://schemas.openxmlformats.org/officeDocument/2006/customXml" ds:itemID="{1AA09242-4DB5-412C-9D5B-98907DB947B3}"/>
</file>

<file path=customXml/itemProps3.xml><?xml version="1.0" encoding="utf-8"?>
<ds:datastoreItem xmlns:ds="http://schemas.openxmlformats.org/officeDocument/2006/customXml" ds:itemID="{B7A471BC-8949-412E-9131-CBAEE6285E12}"/>
</file>

<file path=customXml/itemProps4.xml><?xml version="1.0" encoding="utf-8"?>
<ds:datastoreItem xmlns:ds="http://schemas.openxmlformats.org/officeDocument/2006/customXml" ds:itemID="{50ECC249-9A5B-48FA-8D7E-482A92D5D5BA}"/>
</file>

<file path=customXml/itemProps5.xml><?xml version="1.0" encoding="utf-8"?>
<ds:datastoreItem xmlns:ds="http://schemas.openxmlformats.org/officeDocument/2006/customXml" ds:itemID="{58FB3276-8131-4339-8A25-AA0D2BF89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Zeidani</dc:creator>
  <cp:keywords/>
  <dc:description/>
  <cp:lastModifiedBy>Ahmad Rimlawi</cp:lastModifiedBy>
  <cp:revision>12</cp:revision>
  <cp:lastPrinted>2018-09-17T14:38:00Z</cp:lastPrinted>
  <dcterms:created xsi:type="dcterms:W3CDTF">2016-06-14T11:35:00Z</dcterms:created>
  <dcterms:modified xsi:type="dcterms:W3CDTF">2018-09-19T12:46:00Z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0x0101009BA85F8052A6DA4FA3E31FF9F74C697000D20D709AB432604EB3CE7636D1D54AE2</vt:lpwstr>
  </property>
  <property fmtid="{D5CDD505-2E9C-101B-9397-08002B2CF9AE}" pid="3" name="TaxKeyword">
    <vt:lpwstr/>
  </property>
</Properties>
</file>