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38B14" w14:textId="77777777" w:rsidR="009279C7" w:rsidRDefault="009279C7" w:rsidP="007B155C">
      <w:pPr>
        <w:shd w:val="clear" w:color="auto" w:fill="FFFFFF" w:themeFill="background1"/>
        <w:spacing w:before="100" w:beforeAutospacing="1" w:after="234" w:line="240" w:lineRule="auto"/>
        <w:ind w:left="14" w:right="23"/>
        <w:jc w:val="both"/>
        <w:rPr>
          <w:rFonts w:ascii="Gill Sans MT" w:eastAsia="Times New Roman" w:hAnsi="Gill Sans MT" w:cs="Times New Roman"/>
          <w:lang w:val="en-GB"/>
        </w:rPr>
      </w:pPr>
    </w:p>
    <w:p w14:paraId="1CFB436D" w14:textId="77777777" w:rsidR="009279C7" w:rsidRDefault="009279C7" w:rsidP="00972EB7">
      <w:pPr>
        <w:jc w:val="center"/>
        <w:rPr>
          <w:rFonts w:ascii="Gill Sans MT" w:hAnsi="Gill Sans MT"/>
          <w:b/>
          <w:color w:val="0070C0"/>
          <w:sz w:val="36"/>
          <w:szCs w:val="36"/>
        </w:rPr>
      </w:pPr>
      <w:r>
        <w:rPr>
          <w:rFonts w:ascii="Gill Sans MT" w:hAnsi="Gill Sans MT"/>
          <w:b/>
          <w:color w:val="0070C0"/>
          <w:sz w:val="36"/>
          <w:szCs w:val="36"/>
        </w:rPr>
        <w:t xml:space="preserve">Procurement for </w:t>
      </w:r>
      <w:r w:rsidR="00972EB7">
        <w:rPr>
          <w:rFonts w:ascii="Gill Sans MT" w:hAnsi="Gill Sans MT"/>
          <w:b/>
          <w:color w:val="0070C0"/>
          <w:sz w:val="36"/>
          <w:szCs w:val="36"/>
        </w:rPr>
        <w:t>Training of Trainers in Agriculture Sector</w:t>
      </w:r>
    </w:p>
    <w:p w14:paraId="6E56792C" w14:textId="77777777" w:rsidR="009279C7" w:rsidRPr="00F82939" w:rsidRDefault="009279C7" w:rsidP="00923DC8">
      <w:pPr>
        <w:jc w:val="center"/>
        <w:rPr>
          <w:rFonts w:cs="Calibri"/>
          <w:color w:val="000000"/>
        </w:rPr>
      </w:pPr>
      <w:r>
        <w:rPr>
          <w:rFonts w:ascii="Gill Sans MT" w:hAnsi="Gill Sans MT"/>
          <w:b/>
          <w:color w:val="0070C0"/>
          <w:sz w:val="36"/>
          <w:szCs w:val="36"/>
        </w:rPr>
        <w:t>Quotation Form</w:t>
      </w:r>
    </w:p>
    <w:p w14:paraId="06737F41" w14:textId="77777777" w:rsidR="009279C7" w:rsidRPr="009279C7" w:rsidRDefault="009279C7" w:rsidP="009279C7">
      <w:pPr>
        <w:pStyle w:val="Heading4"/>
        <w:keepLines w:val="0"/>
        <w:numPr>
          <w:ilvl w:val="0"/>
          <w:numId w:val="6"/>
        </w:numPr>
        <w:spacing w:before="0" w:line="240" w:lineRule="auto"/>
        <w:rPr>
          <w:rFonts w:ascii="Calibri" w:hAnsi="Calibri" w:cs="Calibri"/>
          <w:b w:val="0"/>
          <w:bCs w:val="0"/>
          <w:sz w:val="28"/>
          <w:szCs w:val="28"/>
          <w:u w:val="single"/>
        </w:rPr>
      </w:pPr>
      <w:r>
        <w:rPr>
          <w:rFonts w:ascii="Calibri" w:hAnsi="Calibri" w:cs="Calibri"/>
          <w:sz w:val="28"/>
          <w:szCs w:val="28"/>
          <w:u w:val="single"/>
        </w:rPr>
        <w:t>Program Overview</w:t>
      </w:r>
    </w:p>
    <w:p w14:paraId="17E5943E" w14:textId="77777777" w:rsidR="007B155C" w:rsidRPr="00EB38A1" w:rsidRDefault="007B155C" w:rsidP="00586107">
      <w:pPr>
        <w:shd w:val="clear" w:color="auto" w:fill="FFFFFF" w:themeFill="background1"/>
        <w:spacing w:before="100" w:beforeAutospacing="1" w:after="234" w:line="240" w:lineRule="auto"/>
        <w:ind w:left="14" w:right="23"/>
        <w:jc w:val="both"/>
        <w:rPr>
          <w:rFonts w:ascii="Gill Sans MT" w:eastAsia="Times New Roman" w:hAnsi="Gill Sans MT" w:cs="Times New Roman"/>
        </w:rPr>
      </w:pPr>
      <w:r w:rsidRPr="00EB38A1">
        <w:rPr>
          <w:rFonts w:ascii="Gill Sans MT" w:eastAsia="Times New Roman" w:hAnsi="Gill Sans MT" w:cs="Times New Roman"/>
          <w:lang w:val="en-GB"/>
        </w:rPr>
        <w:t>COSV is an Italian NGO working in the field of the International Cooperation. The HQ is located in Milano, Italy and it is present in Lebanon since 2006. Under the project titled “Resilient Communities: Supporting Livelihoods, Education and Social Stability for Syrian refugee and host population”, funded by MADAD- Regional EU Trust Fund, and implemented by FURSA consortium led by Search for Common Ground, COSV is responsible of the livelihood component. The goal of the project is to strengthen community resilience and social cohesion among Syrian refugee youth and host community youth in Iraq, Lebanon, and Turkey.</w:t>
      </w:r>
    </w:p>
    <w:p w14:paraId="5D74C7C4" w14:textId="77777777" w:rsidR="000A20F7" w:rsidRDefault="000A20F7" w:rsidP="00586107">
      <w:pPr>
        <w:spacing w:after="0" w:line="240" w:lineRule="auto"/>
        <w:jc w:val="both"/>
        <w:rPr>
          <w:rFonts w:ascii="Gill Sans MT" w:eastAsia="Times New Roman" w:hAnsi="Gill Sans MT" w:cs="Times New Roman"/>
          <w:lang w:val="en-GB"/>
        </w:rPr>
      </w:pPr>
      <w:r w:rsidRPr="007B155C">
        <w:rPr>
          <w:rFonts w:ascii="Gill Sans MT" w:eastAsia="Times New Roman" w:hAnsi="Gill Sans MT"/>
          <w:lang w:val="en-GB"/>
        </w:rPr>
        <w:t xml:space="preserve">In connection with carrying out the livelihood activities related to Technical and Vocational Trainings, we hereby ask you to offer your best to indicate the subject of the request as provision </w:t>
      </w:r>
      <w:r>
        <w:rPr>
          <w:rFonts w:ascii="Gill Sans MT" w:eastAsia="Times New Roman" w:hAnsi="Gill Sans MT"/>
          <w:b/>
          <w:bCs/>
          <w:lang w:val="en-GB"/>
        </w:rPr>
        <w:t>o</w:t>
      </w:r>
      <w:r w:rsidRPr="00A17DDC">
        <w:rPr>
          <w:rFonts w:ascii="Gill Sans MT" w:eastAsia="Times New Roman" w:hAnsi="Gill Sans MT"/>
          <w:lang w:val="en-GB"/>
        </w:rPr>
        <w:t xml:space="preserve">f </w:t>
      </w:r>
      <w:r w:rsidRPr="00A17DDC">
        <w:rPr>
          <w:rFonts w:ascii="Gill Sans MT" w:eastAsia="Times New Roman" w:hAnsi="Gill Sans MT"/>
          <w:b/>
          <w:bCs/>
          <w:lang w:val="en-GB"/>
        </w:rPr>
        <w:t>4</w:t>
      </w:r>
      <w:r w:rsidRPr="00A17DDC">
        <w:rPr>
          <w:rFonts w:ascii="Gill Sans MT" w:eastAsia="Times New Roman" w:hAnsi="Gill Sans MT"/>
          <w:lang w:val="en-GB"/>
        </w:rPr>
        <w:t xml:space="preserve"> </w:t>
      </w:r>
      <w:r w:rsidRPr="00151CBF">
        <w:rPr>
          <w:rFonts w:ascii="Gill Sans MT" w:eastAsia="Times New Roman" w:hAnsi="Gill Sans MT"/>
          <w:b/>
          <w:bCs/>
          <w:lang w:val="en-GB"/>
        </w:rPr>
        <w:t>Training of Trainers</w:t>
      </w:r>
      <w:r>
        <w:rPr>
          <w:rFonts w:ascii="Gill Sans MT" w:eastAsia="Times New Roman" w:hAnsi="Gill Sans MT"/>
          <w:lang w:val="en-GB"/>
        </w:rPr>
        <w:t xml:space="preserve"> on following topics </w:t>
      </w:r>
      <w:r>
        <w:rPr>
          <w:rFonts w:ascii="Gill Sans MT" w:eastAsia="Times New Roman" w:hAnsi="Gill Sans MT" w:cs="Times New Roman"/>
          <w:lang w:val="en-GB"/>
        </w:rPr>
        <w:t xml:space="preserve">in </w:t>
      </w:r>
      <w:proofErr w:type="spellStart"/>
      <w:r>
        <w:rPr>
          <w:rFonts w:ascii="Gill Sans MT" w:eastAsia="Times New Roman" w:hAnsi="Gill Sans MT" w:cs="Times New Roman"/>
          <w:lang w:val="en-GB"/>
        </w:rPr>
        <w:t>Akkar</w:t>
      </w:r>
      <w:proofErr w:type="spellEnd"/>
      <w:r>
        <w:rPr>
          <w:rFonts w:ascii="Gill Sans MT" w:eastAsia="Times New Roman" w:hAnsi="Gill Sans MT" w:cs="Times New Roman"/>
          <w:lang w:val="en-GB"/>
        </w:rPr>
        <w:t xml:space="preserve"> governorate</w:t>
      </w:r>
      <w:r w:rsidRPr="00EB38A1">
        <w:rPr>
          <w:rFonts w:ascii="Gill Sans MT" w:eastAsia="Times New Roman" w:hAnsi="Gill Sans MT" w:cs="Times New Roman"/>
          <w:lang w:val="en-GB"/>
        </w:rPr>
        <w:t xml:space="preserve"> of </w:t>
      </w:r>
      <w:r>
        <w:rPr>
          <w:rFonts w:ascii="Gill Sans MT" w:eastAsia="Times New Roman" w:hAnsi="Gill Sans MT" w:cs="Times New Roman"/>
          <w:lang w:val="en-GB"/>
        </w:rPr>
        <w:t>Lebanon for participants between</w:t>
      </w:r>
      <w:r w:rsidRPr="00EB38A1">
        <w:rPr>
          <w:rFonts w:ascii="Gill Sans MT" w:eastAsia="Times New Roman" w:hAnsi="Gill Sans MT" w:cs="Times New Roman"/>
          <w:lang w:val="en-GB"/>
        </w:rPr>
        <w:t xml:space="preserve"> </w:t>
      </w:r>
      <w:r w:rsidRPr="00EB38A1">
        <w:rPr>
          <w:rFonts w:ascii="Gill Sans MT" w:eastAsia="Times New Roman" w:hAnsi="Gill Sans MT" w:cs="Times New Roman"/>
          <w:b/>
          <w:bCs/>
          <w:lang w:val="en-GB"/>
        </w:rPr>
        <w:t>18 to 27 years old</w:t>
      </w:r>
      <w:r>
        <w:rPr>
          <w:rFonts w:ascii="Gill Sans MT" w:eastAsia="Times New Roman" w:hAnsi="Gill Sans MT" w:cs="Times New Roman"/>
          <w:lang w:val="en-GB"/>
        </w:rPr>
        <w:t xml:space="preserve"> (minimum 15 trainees for each training and 60 trainees in total).</w:t>
      </w:r>
    </w:p>
    <w:p w14:paraId="6420A1B6" w14:textId="77777777" w:rsidR="000A20F7" w:rsidRPr="003B7B1F" w:rsidRDefault="000A20F7" w:rsidP="00586107">
      <w:pPr>
        <w:pStyle w:val="ListParagraph"/>
        <w:numPr>
          <w:ilvl w:val="0"/>
          <w:numId w:val="11"/>
        </w:numPr>
        <w:shd w:val="clear" w:color="auto" w:fill="FFFFFF" w:themeFill="background1"/>
        <w:spacing w:before="100" w:beforeAutospacing="1" w:after="234" w:line="240" w:lineRule="auto"/>
        <w:ind w:right="23"/>
        <w:jc w:val="both"/>
        <w:rPr>
          <w:rFonts w:ascii="Gill Sans MT" w:eastAsia="Times New Roman" w:hAnsi="Gill Sans MT"/>
          <w:lang w:val="en-GB"/>
        </w:rPr>
      </w:pPr>
      <w:r w:rsidRPr="003B7B1F">
        <w:rPr>
          <w:rFonts w:ascii="Gill Sans MT" w:eastAsia="Times New Roman" w:hAnsi="Gill Sans MT"/>
          <w:lang w:val="en-GB"/>
        </w:rPr>
        <w:t>Irrigation</w:t>
      </w:r>
      <w:r>
        <w:rPr>
          <w:rFonts w:ascii="Gill Sans MT" w:eastAsia="Times New Roman" w:hAnsi="Gill Sans MT"/>
          <w:lang w:val="en-GB"/>
        </w:rPr>
        <w:t xml:space="preserve"> Water Management / Fertilization</w:t>
      </w:r>
    </w:p>
    <w:p w14:paraId="52E8B874" w14:textId="77777777" w:rsidR="000A20F7" w:rsidRPr="003B7B1F" w:rsidRDefault="000A20F7" w:rsidP="00586107">
      <w:pPr>
        <w:pStyle w:val="ListParagraph"/>
        <w:numPr>
          <w:ilvl w:val="0"/>
          <w:numId w:val="11"/>
        </w:numPr>
        <w:shd w:val="clear" w:color="auto" w:fill="FFFFFF" w:themeFill="background1"/>
        <w:spacing w:before="100" w:beforeAutospacing="1" w:after="234" w:line="240" w:lineRule="auto"/>
        <w:ind w:right="23"/>
        <w:jc w:val="both"/>
        <w:rPr>
          <w:rFonts w:ascii="Gill Sans MT" w:eastAsia="Times New Roman" w:hAnsi="Gill Sans MT"/>
          <w:lang w:val="en-GB"/>
        </w:rPr>
      </w:pPr>
      <w:r w:rsidRPr="003B7B1F">
        <w:rPr>
          <w:rFonts w:ascii="Gill Sans MT" w:eastAsia="Times New Roman" w:hAnsi="Gill Sans MT"/>
          <w:lang w:val="en-GB"/>
        </w:rPr>
        <w:t>Integrated Pest Management</w:t>
      </w:r>
      <w:r>
        <w:rPr>
          <w:rFonts w:ascii="Gill Sans MT" w:eastAsia="Times New Roman" w:hAnsi="Gill Sans MT"/>
          <w:lang w:val="en-GB"/>
        </w:rPr>
        <w:t xml:space="preserve"> </w:t>
      </w:r>
    </w:p>
    <w:p w14:paraId="44F92537" w14:textId="77777777" w:rsidR="000A20F7" w:rsidRPr="003B7B1F" w:rsidRDefault="000A20F7" w:rsidP="00586107">
      <w:pPr>
        <w:pStyle w:val="ListParagraph"/>
        <w:numPr>
          <w:ilvl w:val="0"/>
          <w:numId w:val="11"/>
        </w:numPr>
        <w:shd w:val="clear" w:color="auto" w:fill="FFFFFF" w:themeFill="background1"/>
        <w:spacing w:before="100" w:beforeAutospacing="1" w:after="234" w:line="240" w:lineRule="auto"/>
        <w:ind w:right="23"/>
        <w:jc w:val="both"/>
        <w:rPr>
          <w:rFonts w:ascii="Gill Sans MT" w:eastAsia="Times New Roman" w:hAnsi="Gill Sans MT"/>
          <w:lang w:val="en-GB"/>
        </w:rPr>
      </w:pPr>
      <w:r w:rsidRPr="003B7B1F">
        <w:rPr>
          <w:rFonts w:ascii="Gill Sans MT" w:eastAsia="Times New Roman" w:hAnsi="Gill Sans MT"/>
          <w:lang w:val="en-GB"/>
        </w:rPr>
        <w:t>Post-Harvest</w:t>
      </w:r>
      <w:r>
        <w:rPr>
          <w:rFonts w:ascii="Gill Sans MT" w:eastAsia="Times New Roman" w:hAnsi="Gill Sans MT"/>
          <w:lang w:val="en-GB"/>
        </w:rPr>
        <w:t xml:space="preserve"> Technologies</w:t>
      </w:r>
    </w:p>
    <w:p w14:paraId="2515781D" w14:textId="77777777" w:rsidR="000A20F7" w:rsidRPr="003B7B1F" w:rsidRDefault="000A20F7" w:rsidP="00586107">
      <w:pPr>
        <w:pStyle w:val="ListParagraph"/>
        <w:numPr>
          <w:ilvl w:val="0"/>
          <w:numId w:val="11"/>
        </w:numPr>
        <w:shd w:val="clear" w:color="auto" w:fill="FFFFFF" w:themeFill="background1"/>
        <w:spacing w:before="100" w:beforeAutospacing="1" w:after="234" w:line="240" w:lineRule="auto"/>
        <w:ind w:right="23"/>
        <w:jc w:val="both"/>
        <w:rPr>
          <w:rFonts w:ascii="Gill Sans MT" w:eastAsia="Times New Roman" w:hAnsi="Gill Sans MT"/>
          <w:lang w:val="en-GB"/>
        </w:rPr>
      </w:pPr>
      <w:r w:rsidRPr="003B7B1F">
        <w:rPr>
          <w:rFonts w:ascii="Gill Sans MT" w:eastAsia="Times New Roman" w:hAnsi="Gill Sans MT"/>
          <w:lang w:val="en-GB"/>
        </w:rPr>
        <w:t xml:space="preserve">Organic Agriculture </w:t>
      </w:r>
      <w:r>
        <w:rPr>
          <w:rFonts w:ascii="Gill Sans MT" w:eastAsia="Times New Roman" w:hAnsi="Gill Sans MT"/>
          <w:lang w:val="en-GB"/>
        </w:rPr>
        <w:t>a</w:t>
      </w:r>
      <w:r w:rsidRPr="003B7B1F">
        <w:rPr>
          <w:rFonts w:ascii="Gill Sans MT" w:eastAsia="Times New Roman" w:hAnsi="Gill Sans MT"/>
          <w:lang w:val="en-GB"/>
        </w:rPr>
        <w:t>nd Organic Waste Composting</w:t>
      </w:r>
    </w:p>
    <w:p w14:paraId="43ADAECD" w14:textId="77777777" w:rsidR="000A20F7" w:rsidRDefault="000A20F7" w:rsidP="00586107">
      <w:pPr>
        <w:pStyle w:val="ListParagraph"/>
        <w:numPr>
          <w:ilvl w:val="0"/>
          <w:numId w:val="11"/>
        </w:numPr>
        <w:shd w:val="clear" w:color="auto" w:fill="FFFFFF" w:themeFill="background1"/>
        <w:spacing w:before="100" w:beforeAutospacing="1" w:after="234" w:line="240" w:lineRule="auto"/>
        <w:ind w:right="23"/>
        <w:jc w:val="both"/>
        <w:rPr>
          <w:rFonts w:ascii="Gill Sans MT" w:eastAsia="Times New Roman" w:hAnsi="Gill Sans MT"/>
          <w:lang w:val="en-GB"/>
        </w:rPr>
      </w:pPr>
      <w:r w:rsidRPr="003B7B1F">
        <w:rPr>
          <w:rFonts w:ascii="Gill Sans MT" w:eastAsia="Times New Roman" w:hAnsi="Gill Sans MT"/>
          <w:lang w:val="en-GB"/>
        </w:rPr>
        <w:t>Vegetable Crops Production</w:t>
      </w:r>
      <w:r>
        <w:rPr>
          <w:rFonts w:ascii="Gill Sans MT" w:eastAsia="Times New Roman" w:hAnsi="Gill Sans MT"/>
          <w:lang w:val="en-GB"/>
        </w:rPr>
        <w:t xml:space="preserve"> /</w:t>
      </w:r>
      <w:r w:rsidRPr="003B7B1F">
        <w:rPr>
          <w:rFonts w:ascii="Gill Sans MT" w:eastAsia="Times New Roman" w:hAnsi="Gill Sans MT"/>
          <w:lang w:val="en-GB"/>
        </w:rPr>
        <w:t xml:space="preserve"> </w:t>
      </w:r>
      <w:r>
        <w:rPr>
          <w:rFonts w:ascii="Gill Sans MT" w:eastAsia="Times New Roman" w:hAnsi="Gill Sans MT"/>
          <w:lang w:val="en-GB"/>
        </w:rPr>
        <w:t xml:space="preserve"> </w:t>
      </w:r>
      <w:r w:rsidRPr="003B7B1F">
        <w:rPr>
          <w:rFonts w:ascii="Gill Sans MT" w:eastAsia="Times New Roman" w:hAnsi="Gill Sans MT"/>
          <w:lang w:val="en-GB"/>
        </w:rPr>
        <w:t xml:space="preserve">Diversification </w:t>
      </w:r>
      <w:r>
        <w:rPr>
          <w:rFonts w:ascii="Gill Sans MT" w:eastAsia="Times New Roman" w:hAnsi="Gill Sans MT"/>
          <w:lang w:val="en-GB"/>
        </w:rPr>
        <w:t>o</w:t>
      </w:r>
      <w:r w:rsidRPr="003B7B1F">
        <w:rPr>
          <w:rFonts w:ascii="Gill Sans MT" w:eastAsia="Times New Roman" w:hAnsi="Gill Sans MT"/>
          <w:lang w:val="en-GB"/>
        </w:rPr>
        <w:t>f The Crops</w:t>
      </w:r>
    </w:p>
    <w:p w14:paraId="7917C623" w14:textId="77777777" w:rsidR="00586107" w:rsidRPr="004712FF" w:rsidRDefault="00586107" w:rsidP="00586107">
      <w:pPr>
        <w:pStyle w:val="Default"/>
        <w:jc w:val="both"/>
        <w:rPr>
          <w:rFonts w:ascii="Gill Sans MT" w:eastAsia="Times New Roman" w:hAnsi="Gill Sans MT"/>
          <w:lang w:val="en-GB"/>
        </w:rPr>
      </w:pPr>
      <w:proofErr w:type="spellStart"/>
      <w:r w:rsidRPr="004712FF">
        <w:rPr>
          <w:rFonts w:ascii="Gill Sans MT" w:eastAsia="Times New Roman" w:hAnsi="Gill Sans MT"/>
          <w:lang w:val="en-GB"/>
        </w:rPr>
        <w:t>ToTs</w:t>
      </w:r>
      <w:proofErr w:type="spellEnd"/>
      <w:r w:rsidRPr="004712FF">
        <w:rPr>
          <w:rFonts w:ascii="Gill Sans MT" w:eastAsia="Times New Roman" w:hAnsi="Gill Sans MT"/>
          <w:lang w:val="en-GB"/>
        </w:rPr>
        <w:t xml:space="preserve"> shall include pedagogical, didactical and methodological competences</w:t>
      </w:r>
      <w:r>
        <w:rPr>
          <w:rFonts w:ascii="Gill Sans MT" w:eastAsia="Times New Roman" w:hAnsi="Gill Sans MT"/>
          <w:lang w:val="en-GB"/>
        </w:rPr>
        <w:t xml:space="preserve"> and shall focus on developing trainees’ capacities on curricula </w:t>
      </w:r>
      <w:r w:rsidRPr="0050210D">
        <w:rPr>
          <w:rFonts w:ascii="Gill Sans MT" w:eastAsia="Times New Roman" w:hAnsi="Gill Sans MT"/>
          <w:lang w:val="en-GB"/>
        </w:rPr>
        <w:t>delivery on above topics.</w:t>
      </w:r>
      <w:r>
        <w:rPr>
          <w:rFonts w:ascii="Gill Sans MT" w:eastAsia="Times New Roman" w:hAnsi="Gill Sans MT"/>
          <w:lang w:val="en-GB"/>
        </w:rPr>
        <w:t xml:space="preserve"> </w:t>
      </w:r>
    </w:p>
    <w:p w14:paraId="20191A7D" w14:textId="77777777" w:rsidR="000A20F7" w:rsidRPr="000A20F7" w:rsidRDefault="000A20F7" w:rsidP="00586107">
      <w:pPr>
        <w:shd w:val="clear" w:color="auto" w:fill="FFFFFF" w:themeFill="background1"/>
        <w:spacing w:before="100" w:beforeAutospacing="1" w:after="234" w:line="240" w:lineRule="auto"/>
        <w:ind w:right="23"/>
        <w:jc w:val="both"/>
        <w:rPr>
          <w:rFonts w:ascii="Gill Sans MT" w:eastAsia="Times New Roman" w:hAnsi="Gill Sans MT"/>
          <w:b/>
          <w:bCs/>
          <w:lang w:val="en-GB"/>
        </w:rPr>
      </w:pPr>
      <w:r>
        <w:rPr>
          <w:rFonts w:ascii="Gill Sans MT" w:eastAsia="Times New Roman" w:hAnsi="Gill Sans MT"/>
          <w:lang w:val="en-GB"/>
        </w:rPr>
        <w:t xml:space="preserve">The applicants are invited to apply for </w:t>
      </w:r>
      <w:r w:rsidR="000706D6">
        <w:rPr>
          <w:rFonts w:ascii="Gill Sans MT" w:eastAsia="Times New Roman" w:hAnsi="Gill Sans MT"/>
          <w:lang w:val="en-GB"/>
        </w:rPr>
        <w:t xml:space="preserve">minimum of 2, maximum of </w:t>
      </w:r>
      <w:r>
        <w:rPr>
          <w:rFonts w:ascii="Gill Sans MT" w:eastAsia="Times New Roman" w:hAnsi="Gill Sans MT"/>
          <w:lang w:val="en-GB"/>
        </w:rPr>
        <w:t xml:space="preserve">4 topics. COSV is expecting the applicants to deliver </w:t>
      </w:r>
      <w:r w:rsidRPr="000A20F7">
        <w:rPr>
          <w:rFonts w:ascii="Gill Sans MT" w:eastAsia="Times New Roman" w:hAnsi="Gill Sans MT"/>
          <w:b/>
          <w:bCs/>
          <w:lang w:val="en-GB"/>
        </w:rPr>
        <w:t>4</w:t>
      </w:r>
      <w:r w:rsidR="000706D6">
        <w:rPr>
          <w:rFonts w:ascii="Gill Sans MT" w:eastAsia="Times New Roman" w:hAnsi="Gill Sans MT"/>
          <w:b/>
          <w:bCs/>
          <w:lang w:val="en-GB"/>
        </w:rPr>
        <w:t xml:space="preserve"> </w:t>
      </w:r>
      <w:proofErr w:type="spellStart"/>
      <w:r w:rsidR="000706D6">
        <w:rPr>
          <w:rFonts w:ascii="Gill Sans MT" w:eastAsia="Times New Roman" w:hAnsi="Gill Sans MT"/>
          <w:b/>
          <w:bCs/>
          <w:lang w:val="en-GB"/>
        </w:rPr>
        <w:t>ToTs</w:t>
      </w:r>
      <w:proofErr w:type="spellEnd"/>
      <w:r>
        <w:rPr>
          <w:rFonts w:ascii="Gill Sans MT" w:eastAsia="Times New Roman" w:hAnsi="Gill Sans MT"/>
          <w:lang w:val="en-GB"/>
        </w:rPr>
        <w:t xml:space="preserve"> in total. </w:t>
      </w:r>
      <w:r w:rsidRPr="000A20F7">
        <w:rPr>
          <w:rFonts w:ascii="Gill Sans MT" w:eastAsia="Times New Roman" w:hAnsi="Gill Sans MT"/>
          <w:b/>
          <w:bCs/>
          <w:lang w:val="en-GB"/>
        </w:rPr>
        <w:t>If you are applying for less than 4 topics, please specify which trainings w</w:t>
      </w:r>
      <w:r>
        <w:rPr>
          <w:rFonts w:ascii="Gill Sans MT" w:eastAsia="Times New Roman" w:hAnsi="Gill Sans MT"/>
          <w:b/>
          <w:bCs/>
          <w:lang w:val="en-GB"/>
        </w:rPr>
        <w:t>ill be delivered more than once.</w:t>
      </w:r>
    </w:p>
    <w:p w14:paraId="7E19E4EE" w14:textId="77777777" w:rsidR="009279C7" w:rsidRPr="009279C7" w:rsidRDefault="009279C7" w:rsidP="009279C7">
      <w:pPr>
        <w:pStyle w:val="Heading4"/>
        <w:keepLines w:val="0"/>
        <w:numPr>
          <w:ilvl w:val="0"/>
          <w:numId w:val="6"/>
        </w:numPr>
        <w:spacing w:before="0" w:line="240" w:lineRule="auto"/>
        <w:rPr>
          <w:rFonts w:ascii="Calibri" w:hAnsi="Calibri" w:cs="Calibri"/>
          <w:sz w:val="28"/>
          <w:szCs w:val="28"/>
          <w:u w:val="single"/>
        </w:rPr>
      </w:pPr>
      <w:r>
        <w:rPr>
          <w:rFonts w:ascii="Calibri" w:hAnsi="Calibri" w:cs="Calibri"/>
          <w:sz w:val="28"/>
          <w:szCs w:val="28"/>
          <w:u w:val="single"/>
        </w:rPr>
        <w:t xml:space="preserve">Profile </w:t>
      </w:r>
    </w:p>
    <w:p w14:paraId="42706F27" w14:textId="77777777" w:rsidR="009279C7" w:rsidRPr="003323E5" w:rsidRDefault="009279C7" w:rsidP="009279C7">
      <w:pPr>
        <w:rPr>
          <w:rFonts w:asciiTheme="majorBidi" w:hAnsiTheme="majorBidi" w:cstheme="majorBidi"/>
          <w:b/>
          <w:bCs/>
        </w:rPr>
      </w:pPr>
    </w:p>
    <w:tbl>
      <w:tblPr>
        <w:tblW w:w="5361"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6674"/>
      </w:tblGrid>
      <w:tr w:rsidR="009279C7" w:rsidRPr="003323E5" w14:paraId="38BDAB19" w14:textId="77777777" w:rsidTr="00DB604C">
        <w:tc>
          <w:tcPr>
            <w:tcW w:w="1750" w:type="pct"/>
            <w:shd w:val="clear" w:color="auto" w:fill="F2F2F2"/>
          </w:tcPr>
          <w:p w14:paraId="6E650C33" w14:textId="348798F9" w:rsidR="009279C7" w:rsidRPr="003323E5" w:rsidRDefault="009279C7" w:rsidP="00923DC8">
            <w:pPr>
              <w:spacing w:before="240" w:after="0"/>
              <w:rPr>
                <w:rFonts w:asciiTheme="majorBidi" w:hAnsiTheme="majorBidi" w:cstheme="majorBidi"/>
                <w:color w:val="000000"/>
              </w:rPr>
            </w:pPr>
            <w:r>
              <w:rPr>
                <w:rFonts w:asciiTheme="majorBidi" w:hAnsiTheme="majorBidi" w:cstheme="majorBidi"/>
                <w:color w:val="000000"/>
              </w:rPr>
              <w:t>Training Provider</w:t>
            </w:r>
            <w:r w:rsidRPr="003323E5">
              <w:rPr>
                <w:rFonts w:asciiTheme="majorBidi" w:hAnsiTheme="majorBidi" w:cstheme="majorBidi"/>
                <w:color w:val="000000"/>
              </w:rPr>
              <w:t xml:space="preserve"> name </w:t>
            </w:r>
            <w:bookmarkStart w:id="0" w:name="_GoBack"/>
            <w:bookmarkEnd w:id="0"/>
          </w:p>
        </w:tc>
        <w:tc>
          <w:tcPr>
            <w:tcW w:w="3250" w:type="pct"/>
          </w:tcPr>
          <w:p w14:paraId="3591E2FC" w14:textId="77777777" w:rsidR="009279C7" w:rsidRPr="003323E5" w:rsidRDefault="009279C7" w:rsidP="00923DC8">
            <w:pPr>
              <w:pStyle w:val="BodyText"/>
              <w:spacing w:before="240"/>
              <w:rPr>
                <w:rFonts w:asciiTheme="majorBidi" w:hAnsiTheme="majorBidi" w:cstheme="majorBidi"/>
                <w:color w:val="000000"/>
                <w:szCs w:val="24"/>
                <w:lang w:val="en-US"/>
              </w:rPr>
            </w:pPr>
          </w:p>
        </w:tc>
      </w:tr>
      <w:tr w:rsidR="009279C7" w:rsidRPr="00A70E06" w14:paraId="56DCC747" w14:textId="77777777" w:rsidTr="00DB604C">
        <w:trPr>
          <w:trHeight w:val="1628"/>
        </w:trPr>
        <w:tc>
          <w:tcPr>
            <w:tcW w:w="1750" w:type="pct"/>
            <w:shd w:val="clear" w:color="auto" w:fill="F2F2F2"/>
          </w:tcPr>
          <w:p w14:paraId="5F59B7D8" w14:textId="77777777" w:rsidR="009279C7" w:rsidRPr="00A70E06" w:rsidRDefault="009279C7" w:rsidP="00923DC8">
            <w:pPr>
              <w:spacing w:before="240" w:after="0"/>
              <w:rPr>
                <w:rFonts w:asciiTheme="majorBidi" w:hAnsiTheme="majorBidi" w:cstheme="majorBidi"/>
                <w:color w:val="000000"/>
              </w:rPr>
            </w:pPr>
            <w:r w:rsidRPr="00A70E06">
              <w:rPr>
                <w:rFonts w:asciiTheme="majorBidi" w:hAnsiTheme="majorBidi" w:cstheme="majorBidi"/>
                <w:color w:val="000000"/>
              </w:rPr>
              <w:t xml:space="preserve">Brief Description and relative experience </w:t>
            </w:r>
          </w:p>
        </w:tc>
        <w:tc>
          <w:tcPr>
            <w:tcW w:w="3250" w:type="pct"/>
          </w:tcPr>
          <w:p w14:paraId="0FEECA8A" w14:textId="77777777" w:rsidR="009279C7" w:rsidRPr="00A70E06" w:rsidRDefault="009279C7" w:rsidP="00923DC8">
            <w:pPr>
              <w:spacing w:before="240" w:after="0"/>
              <w:rPr>
                <w:rFonts w:asciiTheme="majorBidi" w:hAnsiTheme="majorBidi" w:cstheme="majorBidi"/>
                <w:color w:val="000000"/>
              </w:rPr>
            </w:pPr>
          </w:p>
        </w:tc>
      </w:tr>
      <w:tr w:rsidR="009279C7" w:rsidRPr="00A70E06" w14:paraId="2C7E47BC" w14:textId="77777777" w:rsidTr="00DB604C">
        <w:trPr>
          <w:trHeight w:val="413"/>
        </w:trPr>
        <w:tc>
          <w:tcPr>
            <w:tcW w:w="1750" w:type="pct"/>
            <w:shd w:val="clear" w:color="auto" w:fill="F2F2F2"/>
          </w:tcPr>
          <w:p w14:paraId="6ED5E301" w14:textId="77777777" w:rsidR="009279C7" w:rsidRPr="00A70E06" w:rsidRDefault="009279C7" w:rsidP="00923DC8">
            <w:pPr>
              <w:spacing w:before="240" w:after="0"/>
              <w:rPr>
                <w:rFonts w:asciiTheme="majorBidi" w:hAnsiTheme="majorBidi" w:cstheme="majorBidi"/>
                <w:color w:val="000000"/>
              </w:rPr>
            </w:pPr>
            <w:r w:rsidRPr="00A70E06">
              <w:rPr>
                <w:rFonts w:asciiTheme="majorBidi" w:hAnsiTheme="majorBidi" w:cstheme="majorBidi"/>
                <w:color w:val="000000"/>
              </w:rPr>
              <w:lastRenderedPageBreak/>
              <w:t xml:space="preserve">Address </w:t>
            </w:r>
          </w:p>
        </w:tc>
        <w:tc>
          <w:tcPr>
            <w:tcW w:w="3250" w:type="pct"/>
          </w:tcPr>
          <w:p w14:paraId="1E729301" w14:textId="77777777" w:rsidR="009279C7" w:rsidRPr="00A70E06" w:rsidRDefault="009279C7" w:rsidP="00923DC8">
            <w:pPr>
              <w:spacing w:before="240" w:after="0"/>
              <w:rPr>
                <w:rFonts w:asciiTheme="majorBidi" w:hAnsiTheme="majorBidi" w:cstheme="majorBidi"/>
                <w:color w:val="000000"/>
              </w:rPr>
            </w:pPr>
          </w:p>
        </w:tc>
      </w:tr>
      <w:tr w:rsidR="009279C7" w:rsidRPr="003323E5" w14:paraId="0BEE4A75" w14:textId="77777777" w:rsidTr="00DB604C">
        <w:tc>
          <w:tcPr>
            <w:tcW w:w="1750" w:type="pct"/>
            <w:shd w:val="clear" w:color="auto" w:fill="F2F2F2"/>
          </w:tcPr>
          <w:p w14:paraId="0392BDE2" w14:textId="77777777" w:rsidR="009279C7" w:rsidRPr="003323E5" w:rsidRDefault="009279C7" w:rsidP="00923DC8">
            <w:pPr>
              <w:spacing w:before="240" w:after="0"/>
              <w:rPr>
                <w:rFonts w:asciiTheme="majorBidi" w:hAnsiTheme="majorBidi" w:cstheme="majorBidi"/>
                <w:color w:val="000000"/>
              </w:rPr>
            </w:pPr>
            <w:r w:rsidRPr="003323E5">
              <w:rPr>
                <w:rFonts w:asciiTheme="majorBidi" w:hAnsiTheme="majorBidi" w:cstheme="majorBidi"/>
                <w:color w:val="000000"/>
              </w:rPr>
              <w:t>Telephone</w:t>
            </w:r>
          </w:p>
        </w:tc>
        <w:tc>
          <w:tcPr>
            <w:tcW w:w="3250" w:type="pct"/>
          </w:tcPr>
          <w:p w14:paraId="2F8B3EA0" w14:textId="77777777" w:rsidR="009279C7" w:rsidRPr="003323E5" w:rsidRDefault="009279C7" w:rsidP="00923DC8">
            <w:pPr>
              <w:spacing w:before="240" w:after="0"/>
              <w:rPr>
                <w:rFonts w:asciiTheme="majorBidi" w:hAnsiTheme="majorBidi" w:cstheme="majorBidi"/>
                <w:color w:val="000000"/>
              </w:rPr>
            </w:pPr>
          </w:p>
        </w:tc>
      </w:tr>
      <w:tr w:rsidR="009279C7" w:rsidRPr="003323E5" w14:paraId="57FE1B73" w14:textId="77777777" w:rsidTr="00DB604C">
        <w:tc>
          <w:tcPr>
            <w:tcW w:w="1750" w:type="pct"/>
            <w:shd w:val="clear" w:color="auto" w:fill="F2F2F2"/>
          </w:tcPr>
          <w:p w14:paraId="4FAB252C" w14:textId="77777777" w:rsidR="009279C7" w:rsidRPr="003323E5" w:rsidRDefault="009279C7" w:rsidP="00923DC8">
            <w:pPr>
              <w:spacing w:before="240" w:after="0"/>
              <w:rPr>
                <w:rFonts w:asciiTheme="majorBidi" w:hAnsiTheme="majorBidi" w:cstheme="majorBidi"/>
                <w:color w:val="000000"/>
              </w:rPr>
            </w:pPr>
            <w:r w:rsidRPr="003323E5">
              <w:rPr>
                <w:rFonts w:asciiTheme="majorBidi" w:hAnsiTheme="majorBidi" w:cstheme="majorBidi"/>
                <w:color w:val="000000"/>
              </w:rPr>
              <w:t xml:space="preserve">Email </w:t>
            </w:r>
          </w:p>
        </w:tc>
        <w:tc>
          <w:tcPr>
            <w:tcW w:w="3250" w:type="pct"/>
          </w:tcPr>
          <w:p w14:paraId="73BDEB70" w14:textId="77777777" w:rsidR="009279C7" w:rsidRPr="003323E5" w:rsidRDefault="009279C7" w:rsidP="00923DC8">
            <w:pPr>
              <w:spacing w:before="240" w:after="0"/>
              <w:rPr>
                <w:rFonts w:asciiTheme="majorBidi" w:hAnsiTheme="majorBidi" w:cstheme="majorBidi"/>
                <w:color w:val="000000"/>
              </w:rPr>
            </w:pPr>
          </w:p>
        </w:tc>
      </w:tr>
      <w:tr w:rsidR="009279C7" w:rsidRPr="003323E5" w14:paraId="79048B48" w14:textId="77777777" w:rsidTr="00DB604C">
        <w:tc>
          <w:tcPr>
            <w:tcW w:w="1750" w:type="pct"/>
            <w:shd w:val="clear" w:color="auto" w:fill="F2F2F2"/>
          </w:tcPr>
          <w:p w14:paraId="4A6FFD0B" w14:textId="77777777" w:rsidR="009279C7" w:rsidRPr="003323E5" w:rsidRDefault="009279C7" w:rsidP="00923DC8">
            <w:pPr>
              <w:spacing w:before="240" w:after="0"/>
              <w:rPr>
                <w:rFonts w:asciiTheme="majorBidi" w:hAnsiTheme="majorBidi" w:cstheme="majorBidi"/>
                <w:color w:val="000000"/>
              </w:rPr>
            </w:pPr>
            <w:r>
              <w:rPr>
                <w:rFonts w:asciiTheme="majorBidi" w:hAnsiTheme="majorBidi" w:cstheme="majorBidi"/>
                <w:color w:val="000000"/>
              </w:rPr>
              <w:t xml:space="preserve">Website </w:t>
            </w:r>
          </w:p>
        </w:tc>
        <w:tc>
          <w:tcPr>
            <w:tcW w:w="3250" w:type="pct"/>
          </w:tcPr>
          <w:p w14:paraId="454B68E9" w14:textId="77777777" w:rsidR="009279C7" w:rsidRPr="003323E5" w:rsidRDefault="009279C7" w:rsidP="00923DC8">
            <w:pPr>
              <w:spacing w:before="240" w:after="0"/>
              <w:rPr>
                <w:rFonts w:asciiTheme="majorBidi" w:hAnsiTheme="majorBidi" w:cstheme="majorBidi"/>
                <w:color w:val="000000"/>
              </w:rPr>
            </w:pPr>
          </w:p>
        </w:tc>
      </w:tr>
    </w:tbl>
    <w:p w14:paraId="3E6044CA" w14:textId="77777777" w:rsidR="009279C7" w:rsidRDefault="009279C7" w:rsidP="009279C7">
      <w:pPr>
        <w:pStyle w:val="Heading4"/>
        <w:keepLines w:val="0"/>
        <w:spacing w:before="0" w:line="240" w:lineRule="auto"/>
        <w:ind w:left="810"/>
        <w:rPr>
          <w:rFonts w:ascii="Calibri" w:hAnsi="Calibri" w:cs="Calibri"/>
          <w:sz w:val="28"/>
          <w:szCs w:val="28"/>
          <w:u w:val="single"/>
        </w:rPr>
      </w:pPr>
    </w:p>
    <w:p w14:paraId="0E3BC823" w14:textId="77777777" w:rsidR="00972EB7" w:rsidRPr="00972EB7" w:rsidRDefault="00972EB7" w:rsidP="00972EB7"/>
    <w:p w14:paraId="26799685" w14:textId="77777777" w:rsidR="009279C7" w:rsidRPr="009279C7" w:rsidRDefault="009279C7" w:rsidP="009279C7">
      <w:pPr>
        <w:pStyle w:val="Heading4"/>
        <w:keepLines w:val="0"/>
        <w:numPr>
          <w:ilvl w:val="0"/>
          <w:numId w:val="6"/>
        </w:numPr>
        <w:spacing w:before="0" w:line="240" w:lineRule="auto"/>
        <w:rPr>
          <w:rFonts w:ascii="Calibri" w:hAnsi="Calibri" w:cs="Calibri"/>
          <w:sz w:val="28"/>
          <w:szCs w:val="28"/>
          <w:u w:val="single"/>
        </w:rPr>
      </w:pPr>
      <w:r w:rsidRPr="00A70E06">
        <w:rPr>
          <w:rFonts w:ascii="Calibri" w:hAnsi="Calibri" w:cs="Calibri"/>
          <w:sz w:val="28"/>
          <w:szCs w:val="28"/>
          <w:u w:val="single"/>
        </w:rPr>
        <w:t xml:space="preserve">Offer Description </w:t>
      </w:r>
    </w:p>
    <w:p w14:paraId="219041D0" w14:textId="77777777" w:rsidR="009279C7" w:rsidRDefault="009279C7" w:rsidP="009279C7">
      <w:pPr>
        <w:rPr>
          <w:rFonts w:asciiTheme="majorBidi" w:eastAsia="MS Gothic" w:hAnsiTheme="majorBidi" w:cstheme="majorBidi"/>
          <w:b/>
          <w:bCs/>
          <w:i/>
          <w:iCs/>
          <w:color w:val="365F91"/>
          <w:u w:val="single"/>
          <w:lang w:val="en-GB"/>
        </w:rPr>
      </w:pPr>
    </w:p>
    <w:p w14:paraId="363985B4" w14:textId="77777777" w:rsidR="009279C7" w:rsidRPr="003C6309" w:rsidRDefault="009279C7" w:rsidP="009279C7">
      <w:pPr>
        <w:rPr>
          <w:rFonts w:asciiTheme="majorBidi" w:hAnsiTheme="majorBidi" w:cstheme="majorBidi"/>
          <w:b/>
          <w:bCs/>
          <w:color w:val="000000"/>
        </w:rPr>
      </w:pPr>
      <w:r>
        <w:rPr>
          <w:rFonts w:asciiTheme="majorBidi" w:hAnsiTheme="majorBidi" w:cstheme="majorBidi"/>
          <w:b/>
          <w:bCs/>
          <w:color w:val="000000"/>
        </w:rPr>
        <w:t>Mention how many training hours you will provide for each of the Training Topics</w:t>
      </w:r>
      <w:r w:rsidR="000A20F7">
        <w:rPr>
          <w:rFonts w:asciiTheme="majorBidi" w:hAnsiTheme="majorBidi" w:cstheme="majorBidi"/>
          <w:b/>
          <w:bCs/>
          <w:color w:val="000000"/>
        </w:rPr>
        <w:t xml:space="preserve"> </w:t>
      </w:r>
    </w:p>
    <w:tbl>
      <w:tblPr>
        <w:tblStyle w:val="TableGrid"/>
        <w:tblW w:w="0" w:type="auto"/>
        <w:tblInd w:w="-522" w:type="dxa"/>
        <w:tblLook w:val="04A0" w:firstRow="1" w:lastRow="0" w:firstColumn="1" w:lastColumn="0" w:noHBand="0" w:noVBand="1"/>
      </w:tblPr>
      <w:tblGrid>
        <w:gridCol w:w="5310"/>
        <w:gridCol w:w="4788"/>
      </w:tblGrid>
      <w:tr w:rsidR="000A20F7" w14:paraId="2BE6E1F4" w14:textId="77777777" w:rsidTr="000A20F7">
        <w:tc>
          <w:tcPr>
            <w:tcW w:w="5310" w:type="dxa"/>
          </w:tcPr>
          <w:p w14:paraId="57CB2C9F" w14:textId="77777777" w:rsidR="000A20F7" w:rsidRPr="000A20F7" w:rsidRDefault="000A20F7" w:rsidP="000A20F7">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t>Irrigation Water Management / Fertilization</w:t>
            </w:r>
          </w:p>
        </w:tc>
        <w:tc>
          <w:tcPr>
            <w:tcW w:w="4788" w:type="dxa"/>
          </w:tcPr>
          <w:p w14:paraId="287BAE9F" w14:textId="77777777" w:rsidR="000A20F7" w:rsidRDefault="000A20F7" w:rsidP="00194ECA">
            <w:pPr>
              <w:spacing w:before="100" w:beforeAutospacing="1" w:after="234"/>
              <w:ind w:right="23"/>
              <w:jc w:val="both"/>
              <w:rPr>
                <w:rFonts w:ascii="Gill Sans MT" w:eastAsia="Times New Roman" w:hAnsi="Gill Sans MT" w:cs="Times New Roman"/>
                <w:lang w:val="en-GB"/>
              </w:rPr>
            </w:pPr>
          </w:p>
        </w:tc>
      </w:tr>
      <w:tr w:rsidR="000A20F7" w14:paraId="1ADF1926" w14:textId="77777777" w:rsidTr="000A20F7">
        <w:tc>
          <w:tcPr>
            <w:tcW w:w="5310" w:type="dxa"/>
          </w:tcPr>
          <w:p w14:paraId="53771F76" w14:textId="77777777" w:rsidR="000A20F7" w:rsidRPr="000A20F7" w:rsidRDefault="000A20F7" w:rsidP="000A20F7">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t xml:space="preserve">Integrated Pest Management </w:t>
            </w:r>
          </w:p>
        </w:tc>
        <w:tc>
          <w:tcPr>
            <w:tcW w:w="4788" w:type="dxa"/>
          </w:tcPr>
          <w:p w14:paraId="1BFED932" w14:textId="77777777" w:rsidR="000A20F7" w:rsidRDefault="000A20F7" w:rsidP="00194ECA">
            <w:pPr>
              <w:spacing w:before="100" w:beforeAutospacing="1" w:after="234"/>
              <w:ind w:right="23"/>
              <w:jc w:val="both"/>
              <w:rPr>
                <w:rFonts w:ascii="Gill Sans MT" w:eastAsia="Times New Roman" w:hAnsi="Gill Sans MT" w:cs="Times New Roman"/>
                <w:lang w:val="en-GB"/>
              </w:rPr>
            </w:pPr>
          </w:p>
        </w:tc>
      </w:tr>
      <w:tr w:rsidR="000A20F7" w14:paraId="7185DEE2" w14:textId="77777777" w:rsidTr="000A20F7">
        <w:tc>
          <w:tcPr>
            <w:tcW w:w="5310" w:type="dxa"/>
          </w:tcPr>
          <w:p w14:paraId="7BD4934E" w14:textId="77777777" w:rsidR="000A20F7" w:rsidRPr="000A20F7" w:rsidRDefault="000A20F7" w:rsidP="000A20F7">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t>Post-Harvest Technologies</w:t>
            </w:r>
          </w:p>
        </w:tc>
        <w:tc>
          <w:tcPr>
            <w:tcW w:w="4788" w:type="dxa"/>
          </w:tcPr>
          <w:p w14:paraId="252402A3" w14:textId="77777777" w:rsidR="000A20F7" w:rsidRDefault="000A20F7" w:rsidP="00194ECA">
            <w:pPr>
              <w:spacing w:before="100" w:beforeAutospacing="1" w:after="234"/>
              <w:ind w:right="23"/>
              <w:jc w:val="both"/>
              <w:rPr>
                <w:rFonts w:ascii="Gill Sans MT" w:eastAsia="Times New Roman" w:hAnsi="Gill Sans MT" w:cs="Times New Roman"/>
                <w:lang w:val="en-GB"/>
              </w:rPr>
            </w:pPr>
          </w:p>
        </w:tc>
      </w:tr>
      <w:tr w:rsidR="000A20F7" w14:paraId="653F1427" w14:textId="77777777" w:rsidTr="000A20F7">
        <w:tc>
          <w:tcPr>
            <w:tcW w:w="5310" w:type="dxa"/>
          </w:tcPr>
          <w:p w14:paraId="37C482BB" w14:textId="77777777" w:rsidR="000A20F7" w:rsidRPr="000A20F7" w:rsidRDefault="000A20F7" w:rsidP="000A20F7">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t>Organic Agriculture and Organic Waste Composting</w:t>
            </w:r>
          </w:p>
        </w:tc>
        <w:tc>
          <w:tcPr>
            <w:tcW w:w="4788" w:type="dxa"/>
          </w:tcPr>
          <w:p w14:paraId="08D818E1" w14:textId="77777777" w:rsidR="000A20F7" w:rsidRDefault="000A20F7" w:rsidP="00194ECA">
            <w:pPr>
              <w:spacing w:before="100" w:beforeAutospacing="1" w:after="234"/>
              <w:ind w:right="23"/>
              <w:jc w:val="both"/>
              <w:rPr>
                <w:rFonts w:ascii="Gill Sans MT" w:eastAsia="Times New Roman" w:hAnsi="Gill Sans MT" w:cs="Times New Roman"/>
                <w:lang w:val="en-GB"/>
              </w:rPr>
            </w:pPr>
          </w:p>
        </w:tc>
      </w:tr>
      <w:tr w:rsidR="000A20F7" w14:paraId="2755EAEC" w14:textId="77777777" w:rsidTr="000A20F7">
        <w:tc>
          <w:tcPr>
            <w:tcW w:w="5310" w:type="dxa"/>
          </w:tcPr>
          <w:p w14:paraId="3FF500A6" w14:textId="77777777" w:rsidR="000A20F7" w:rsidRPr="000A20F7" w:rsidRDefault="000A20F7" w:rsidP="000A20F7">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t>Vegetable Crops Production /  Diversification o</w:t>
            </w:r>
            <w:r>
              <w:rPr>
                <w:rFonts w:ascii="Gill Sans MT" w:eastAsia="Times New Roman" w:hAnsi="Gill Sans MT"/>
                <w:lang w:val="en-GB"/>
              </w:rPr>
              <w:t>f The Crops</w:t>
            </w:r>
          </w:p>
        </w:tc>
        <w:tc>
          <w:tcPr>
            <w:tcW w:w="4788" w:type="dxa"/>
          </w:tcPr>
          <w:p w14:paraId="3526AA09" w14:textId="77777777" w:rsidR="000A20F7" w:rsidRDefault="000A20F7" w:rsidP="00194ECA">
            <w:pPr>
              <w:spacing w:before="100" w:beforeAutospacing="1" w:after="234"/>
              <w:ind w:right="23"/>
              <w:jc w:val="both"/>
              <w:rPr>
                <w:rFonts w:ascii="Gill Sans MT" w:eastAsia="Times New Roman" w:hAnsi="Gill Sans MT" w:cs="Times New Roman"/>
                <w:lang w:val="en-GB"/>
              </w:rPr>
            </w:pPr>
          </w:p>
        </w:tc>
      </w:tr>
    </w:tbl>
    <w:p w14:paraId="2622166F" w14:textId="77777777" w:rsidR="00923DC8" w:rsidRDefault="00923DC8" w:rsidP="00194ECA">
      <w:pPr>
        <w:shd w:val="clear" w:color="auto" w:fill="FFFFFF" w:themeFill="background1"/>
        <w:spacing w:before="100" w:beforeAutospacing="1" w:after="234" w:line="240" w:lineRule="auto"/>
        <w:ind w:right="23"/>
        <w:jc w:val="both"/>
        <w:rPr>
          <w:rFonts w:ascii="Gill Sans MT" w:eastAsia="Times New Roman" w:hAnsi="Gill Sans MT" w:cs="Times New Roman"/>
          <w:lang w:val="en-GB"/>
        </w:rPr>
      </w:pPr>
    </w:p>
    <w:p w14:paraId="04C36ABB" w14:textId="77777777" w:rsidR="00923DC8" w:rsidRDefault="00923DC8" w:rsidP="00923DC8">
      <w:pPr>
        <w:jc w:val="both"/>
        <w:rPr>
          <w:rFonts w:asciiTheme="majorBidi" w:eastAsia="Calibri" w:hAnsiTheme="majorBidi" w:cstheme="majorBidi"/>
          <w:b/>
          <w:bCs/>
          <w:color w:val="000000"/>
        </w:rPr>
      </w:pPr>
      <w:r>
        <w:rPr>
          <w:rFonts w:asciiTheme="majorBidi" w:eastAsia="Calibri" w:hAnsiTheme="majorBidi" w:cstheme="majorBidi"/>
          <w:b/>
          <w:bCs/>
          <w:color w:val="000000"/>
        </w:rPr>
        <w:t>Describe t</w:t>
      </w:r>
      <w:r w:rsidRPr="00BC6DAD">
        <w:rPr>
          <w:rFonts w:asciiTheme="majorBidi" w:eastAsia="Calibri" w:hAnsiTheme="majorBidi" w:cstheme="majorBidi"/>
          <w:b/>
          <w:bCs/>
          <w:color w:val="000000"/>
        </w:rPr>
        <w:t xml:space="preserve">he </w:t>
      </w:r>
      <w:r>
        <w:rPr>
          <w:rFonts w:asciiTheme="majorBidi" w:eastAsia="Calibri" w:hAnsiTheme="majorBidi" w:cstheme="majorBidi"/>
          <w:b/>
          <w:bCs/>
          <w:color w:val="000000"/>
        </w:rPr>
        <w:t xml:space="preserve">proposed </w:t>
      </w:r>
      <w:r w:rsidRPr="00BC6DAD">
        <w:rPr>
          <w:rFonts w:asciiTheme="majorBidi" w:eastAsia="Calibri" w:hAnsiTheme="majorBidi" w:cstheme="majorBidi"/>
          <w:b/>
          <w:bCs/>
          <w:color w:val="000000"/>
        </w:rPr>
        <w:t>outreach and course delivery methodology</w:t>
      </w:r>
    </w:p>
    <w:tbl>
      <w:tblPr>
        <w:tblStyle w:val="TableGrid"/>
        <w:tblW w:w="10260" w:type="dxa"/>
        <w:tblInd w:w="-522" w:type="dxa"/>
        <w:tblLook w:val="04A0" w:firstRow="1" w:lastRow="0" w:firstColumn="1" w:lastColumn="0" w:noHBand="0" w:noVBand="1"/>
      </w:tblPr>
      <w:tblGrid>
        <w:gridCol w:w="10260"/>
      </w:tblGrid>
      <w:tr w:rsidR="00923DC8" w14:paraId="1F2D4460" w14:textId="77777777" w:rsidTr="00923DC8">
        <w:trPr>
          <w:trHeight w:val="2267"/>
        </w:trPr>
        <w:tc>
          <w:tcPr>
            <w:tcW w:w="10260" w:type="dxa"/>
          </w:tcPr>
          <w:p w14:paraId="57E24992" w14:textId="77777777" w:rsidR="00923DC8" w:rsidRDefault="00923DC8" w:rsidP="00194ECA">
            <w:pPr>
              <w:spacing w:before="100" w:beforeAutospacing="1" w:after="234"/>
              <w:ind w:right="23"/>
              <w:jc w:val="both"/>
              <w:rPr>
                <w:rFonts w:ascii="Gill Sans MT" w:eastAsia="Times New Roman" w:hAnsi="Gill Sans MT" w:cs="Times New Roman"/>
              </w:rPr>
            </w:pPr>
          </w:p>
        </w:tc>
      </w:tr>
    </w:tbl>
    <w:p w14:paraId="26A4E4A7" w14:textId="77777777" w:rsidR="00923DC8" w:rsidRDefault="00923DC8" w:rsidP="00923DC8">
      <w:pPr>
        <w:jc w:val="both"/>
        <w:rPr>
          <w:rFonts w:asciiTheme="majorBidi" w:eastAsia="Calibri" w:hAnsiTheme="majorBidi" w:cstheme="majorBidi"/>
          <w:b/>
          <w:bCs/>
          <w:color w:val="000000"/>
        </w:rPr>
      </w:pPr>
    </w:p>
    <w:p w14:paraId="1EE4A2FA" w14:textId="77777777" w:rsidR="000A20F7" w:rsidRDefault="000A20F7" w:rsidP="00923DC8">
      <w:pPr>
        <w:jc w:val="both"/>
        <w:rPr>
          <w:rFonts w:asciiTheme="majorBidi" w:eastAsia="Calibri" w:hAnsiTheme="majorBidi" w:cstheme="majorBidi"/>
          <w:b/>
          <w:bCs/>
          <w:color w:val="000000"/>
        </w:rPr>
      </w:pPr>
    </w:p>
    <w:p w14:paraId="444D0F29" w14:textId="77777777" w:rsidR="000A20F7" w:rsidRDefault="00923DC8" w:rsidP="000A20F7">
      <w:pPr>
        <w:jc w:val="both"/>
        <w:rPr>
          <w:rFonts w:asciiTheme="majorBidi" w:eastAsia="Calibri" w:hAnsiTheme="majorBidi" w:cstheme="majorBidi"/>
          <w:b/>
          <w:bCs/>
          <w:color w:val="000000"/>
        </w:rPr>
      </w:pPr>
      <w:r>
        <w:rPr>
          <w:rFonts w:asciiTheme="majorBidi" w:eastAsia="Calibri" w:hAnsiTheme="majorBidi" w:cstheme="majorBidi"/>
          <w:b/>
          <w:bCs/>
          <w:color w:val="000000"/>
        </w:rPr>
        <w:t>Provide b</w:t>
      </w:r>
      <w:r w:rsidRPr="00BC6DAD">
        <w:rPr>
          <w:rFonts w:asciiTheme="majorBidi" w:eastAsia="Calibri" w:hAnsiTheme="majorBidi" w:cstheme="majorBidi"/>
          <w:b/>
          <w:bCs/>
          <w:color w:val="000000"/>
        </w:rPr>
        <w:t xml:space="preserve">rief curriculum </w:t>
      </w:r>
      <w:r>
        <w:rPr>
          <w:rFonts w:asciiTheme="majorBidi" w:eastAsia="Calibri" w:hAnsiTheme="majorBidi" w:cstheme="majorBidi"/>
          <w:b/>
          <w:bCs/>
          <w:color w:val="000000"/>
        </w:rPr>
        <w:t xml:space="preserve">description </w:t>
      </w:r>
      <w:r w:rsidRPr="00BC6DAD">
        <w:rPr>
          <w:rFonts w:asciiTheme="majorBidi" w:eastAsia="Calibri" w:hAnsiTheme="majorBidi" w:cstheme="majorBidi"/>
          <w:b/>
          <w:bCs/>
          <w:color w:val="000000"/>
        </w:rPr>
        <w:t>for each training</w:t>
      </w:r>
    </w:p>
    <w:tbl>
      <w:tblPr>
        <w:tblStyle w:val="TableGrid"/>
        <w:tblW w:w="10260" w:type="dxa"/>
        <w:tblInd w:w="-522" w:type="dxa"/>
        <w:tblLook w:val="04A0" w:firstRow="1" w:lastRow="0" w:firstColumn="1" w:lastColumn="0" w:noHBand="0" w:noVBand="1"/>
      </w:tblPr>
      <w:tblGrid>
        <w:gridCol w:w="3150"/>
        <w:gridCol w:w="7110"/>
      </w:tblGrid>
      <w:tr w:rsidR="000A20F7" w14:paraId="4FE71E7C" w14:textId="77777777" w:rsidTr="000A20F7">
        <w:tc>
          <w:tcPr>
            <w:tcW w:w="3150" w:type="dxa"/>
          </w:tcPr>
          <w:p w14:paraId="5B4B7687" w14:textId="77777777" w:rsidR="000A20F7" w:rsidRPr="000A20F7" w:rsidRDefault="000A20F7" w:rsidP="00A351CE">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lastRenderedPageBreak/>
              <w:t>Irrigation Water Management / Fertilization</w:t>
            </w:r>
          </w:p>
        </w:tc>
        <w:tc>
          <w:tcPr>
            <w:tcW w:w="7110" w:type="dxa"/>
          </w:tcPr>
          <w:p w14:paraId="790F02B0" w14:textId="77777777" w:rsidR="000A20F7" w:rsidRDefault="000A20F7" w:rsidP="00A351CE">
            <w:pPr>
              <w:spacing w:before="100" w:beforeAutospacing="1" w:after="234"/>
              <w:ind w:right="23"/>
              <w:jc w:val="both"/>
              <w:rPr>
                <w:rFonts w:ascii="Gill Sans MT" w:eastAsia="Times New Roman" w:hAnsi="Gill Sans MT" w:cs="Times New Roman"/>
                <w:lang w:val="en-GB"/>
              </w:rPr>
            </w:pPr>
          </w:p>
        </w:tc>
      </w:tr>
      <w:tr w:rsidR="000A20F7" w14:paraId="5B5973F4" w14:textId="77777777" w:rsidTr="000A20F7">
        <w:tc>
          <w:tcPr>
            <w:tcW w:w="3150" w:type="dxa"/>
          </w:tcPr>
          <w:p w14:paraId="70896152" w14:textId="77777777" w:rsidR="000A20F7" w:rsidRPr="000A20F7" w:rsidRDefault="000A20F7" w:rsidP="00A351CE">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t xml:space="preserve">Integrated Pest Management </w:t>
            </w:r>
          </w:p>
        </w:tc>
        <w:tc>
          <w:tcPr>
            <w:tcW w:w="7110" w:type="dxa"/>
          </w:tcPr>
          <w:p w14:paraId="616784AB" w14:textId="77777777" w:rsidR="000A20F7" w:rsidRDefault="000A20F7" w:rsidP="00A351CE">
            <w:pPr>
              <w:spacing w:before="100" w:beforeAutospacing="1" w:after="234"/>
              <w:ind w:right="23"/>
              <w:jc w:val="both"/>
              <w:rPr>
                <w:rFonts w:ascii="Gill Sans MT" w:eastAsia="Times New Roman" w:hAnsi="Gill Sans MT" w:cs="Times New Roman"/>
                <w:lang w:val="en-GB"/>
              </w:rPr>
            </w:pPr>
          </w:p>
        </w:tc>
      </w:tr>
      <w:tr w:rsidR="000A20F7" w14:paraId="2E6FA1A1" w14:textId="77777777" w:rsidTr="000A20F7">
        <w:tc>
          <w:tcPr>
            <w:tcW w:w="3150" w:type="dxa"/>
          </w:tcPr>
          <w:p w14:paraId="11C23DB2" w14:textId="77777777" w:rsidR="000A20F7" w:rsidRPr="000A20F7" w:rsidRDefault="000A20F7" w:rsidP="00A351CE">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t>Post-Harvest Technologies</w:t>
            </w:r>
          </w:p>
        </w:tc>
        <w:tc>
          <w:tcPr>
            <w:tcW w:w="7110" w:type="dxa"/>
          </w:tcPr>
          <w:p w14:paraId="63C59846" w14:textId="77777777" w:rsidR="000A20F7" w:rsidRDefault="000A20F7" w:rsidP="00A351CE">
            <w:pPr>
              <w:spacing w:before="100" w:beforeAutospacing="1" w:after="234"/>
              <w:ind w:right="23"/>
              <w:jc w:val="both"/>
              <w:rPr>
                <w:rFonts w:ascii="Gill Sans MT" w:eastAsia="Times New Roman" w:hAnsi="Gill Sans MT" w:cs="Times New Roman"/>
                <w:lang w:val="en-GB"/>
              </w:rPr>
            </w:pPr>
          </w:p>
        </w:tc>
      </w:tr>
      <w:tr w:rsidR="000A20F7" w14:paraId="6030B1A0" w14:textId="77777777" w:rsidTr="000A20F7">
        <w:tc>
          <w:tcPr>
            <w:tcW w:w="3150" w:type="dxa"/>
          </w:tcPr>
          <w:p w14:paraId="0B985C0F" w14:textId="77777777" w:rsidR="000A20F7" w:rsidRPr="000A20F7" w:rsidRDefault="000A20F7" w:rsidP="00A351CE">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t>Organic Agriculture and Organic Waste Composting</w:t>
            </w:r>
          </w:p>
        </w:tc>
        <w:tc>
          <w:tcPr>
            <w:tcW w:w="7110" w:type="dxa"/>
          </w:tcPr>
          <w:p w14:paraId="6F105242" w14:textId="77777777" w:rsidR="000A20F7" w:rsidRDefault="000A20F7" w:rsidP="00A351CE">
            <w:pPr>
              <w:spacing w:before="100" w:beforeAutospacing="1" w:after="234"/>
              <w:ind w:right="23"/>
              <w:jc w:val="both"/>
              <w:rPr>
                <w:rFonts w:ascii="Gill Sans MT" w:eastAsia="Times New Roman" w:hAnsi="Gill Sans MT" w:cs="Times New Roman"/>
                <w:lang w:val="en-GB"/>
              </w:rPr>
            </w:pPr>
          </w:p>
        </w:tc>
      </w:tr>
      <w:tr w:rsidR="000A20F7" w14:paraId="7D1B65B7" w14:textId="77777777" w:rsidTr="000A20F7">
        <w:tc>
          <w:tcPr>
            <w:tcW w:w="3150" w:type="dxa"/>
          </w:tcPr>
          <w:p w14:paraId="471B2682" w14:textId="77777777" w:rsidR="000A20F7" w:rsidRPr="000A20F7" w:rsidRDefault="000A20F7" w:rsidP="00A351CE">
            <w:pPr>
              <w:shd w:val="clear" w:color="auto" w:fill="FFFFFF" w:themeFill="background1"/>
              <w:spacing w:before="100" w:beforeAutospacing="1" w:after="234"/>
              <w:ind w:left="360" w:right="23"/>
              <w:rPr>
                <w:rFonts w:ascii="Gill Sans MT" w:eastAsia="Times New Roman" w:hAnsi="Gill Sans MT"/>
                <w:lang w:val="en-GB"/>
              </w:rPr>
            </w:pPr>
            <w:r w:rsidRPr="000A20F7">
              <w:rPr>
                <w:rFonts w:ascii="Gill Sans MT" w:eastAsia="Times New Roman" w:hAnsi="Gill Sans MT"/>
                <w:lang w:val="en-GB"/>
              </w:rPr>
              <w:t>Vegetable Crops Production /  Diversification o</w:t>
            </w:r>
            <w:r>
              <w:rPr>
                <w:rFonts w:ascii="Gill Sans MT" w:eastAsia="Times New Roman" w:hAnsi="Gill Sans MT"/>
                <w:lang w:val="en-GB"/>
              </w:rPr>
              <w:t>f The Crops</w:t>
            </w:r>
          </w:p>
        </w:tc>
        <w:tc>
          <w:tcPr>
            <w:tcW w:w="7110" w:type="dxa"/>
          </w:tcPr>
          <w:p w14:paraId="77A12BD4" w14:textId="77777777" w:rsidR="000A20F7" w:rsidRDefault="000A20F7" w:rsidP="00A351CE">
            <w:pPr>
              <w:spacing w:before="100" w:beforeAutospacing="1" w:after="234"/>
              <w:ind w:right="23"/>
              <w:jc w:val="both"/>
              <w:rPr>
                <w:rFonts w:ascii="Gill Sans MT" w:eastAsia="Times New Roman" w:hAnsi="Gill Sans MT" w:cs="Times New Roman"/>
                <w:lang w:val="en-GB"/>
              </w:rPr>
            </w:pPr>
          </w:p>
        </w:tc>
      </w:tr>
    </w:tbl>
    <w:p w14:paraId="1F1A0782" w14:textId="77777777" w:rsidR="000A20F7" w:rsidRDefault="000A20F7" w:rsidP="00972EB7">
      <w:pPr>
        <w:spacing w:before="100" w:beforeAutospacing="1" w:after="234" w:line="240" w:lineRule="auto"/>
        <w:ind w:left="14" w:right="23"/>
        <w:jc w:val="both"/>
        <w:rPr>
          <w:rFonts w:asciiTheme="majorBidi" w:hAnsiTheme="majorBidi" w:cstheme="majorBidi"/>
          <w:b/>
          <w:bCs/>
          <w:color w:val="000000"/>
        </w:rPr>
      </w:pPr>
    </w:p>
    <w:p w14:paraId="449EBA9A" w14:textId="77777777" w:rsidR="00AB3968" w:rsidRDefault="00AB3968" w:rsidP="00972EB7">
      <w:pPr>
        <w:spacing w:before="100" w:beforeAutospacing="1" w:after="234" w:line="240" w:lineRule="auto"/>
        <w:ind w:left="14" w:right="23"/>
        <w:jc w:val="both"/>
        <w:rPr>
          <w:rFonts w:asciiTheme="majorBidi" w:eastAsia="Calibri" w:hAnsiTheme="majorBidi" w:cstheme="majorBidi"/>
          <w:b/>
          <w:bCs/>
          <w:color w:val="000000"/>
        </w:rPr>
      </w:pPr>
      <w:r>
        <w:rPr>
          <w:rFonts w:asciiTheme="majorBidi" w:hAnsiTheme="majorBidi" w:cstheme="majorBidi"/>
          <w:b/>
          <w:bCs/>
          <w:color w:val="000000"/>
        </w:rPr>
        <w:t>Please provide in</w:t>
      </w:r>
      <w:r w:rsidRPr="00AB3968">
        <w:rPr>
          <w:rFonts w:asciiTheme="majorBidi" w:hAnsiTheme="majorBidi" w:cstheme="majorBidi"/>
          <w:b/>
          <w:bCs/>
          <w:color w:val="000000"/>
        </w:rPr>
        <w:t>formation about the availabi</w:t>
      </w:r>
      <w:r w:rsidR="00972EB7">
        <w:rPr>
          <w:rFonts w:asciiTheme="majorBidi" w:hAnsiTheme="majorBidi" w:cstheme="majorBidi"/>
          <w:b/>
          <w:bCs/>
          <w:color w:val="000000"/>
        </w:rPr>
        <w:t xml:space="preserve">lity of the training equipment </w:t>
      </w:r>
    </w:p>
    <w:tbl>
      <w:tblPr>
        <w:tblStyle w:val="TableGrid"/>
        <w:tblW w:w="10260" w:type="dxa"/>
        <w:tblInd w:w="-522" w:type="dxa"/>
        <w:tblLook w:val="04A0" w:firstRow="1" w:lastRow="0" w:firstColumn="1" w:lastColumn="0" w:noHBand="0" w:noVBand="1"/>
      </w:tblPr>
      <w:tblGrid>
        <w:gridCol w:w="10260"/>
      </w:tblGrid>
      <w:tr w:rsidR="00AB3968" w14:paraId="222735E4" w14:textId="77777777" w:rsidTr="00491333">
        <w:trPr>
          <w:trHeight w:val="1628"/>
        </w:trPr>
        <w:tc>
          <w:tcPr>
            <w:tcW w:w="10260" w:type="dxa"/>
          </w:tcPr>
          <w:p w14:paraId="18697E83" w14:textId="77777777" w:rsidR="00AB3968" w:rsidRDefault="00AB3968" w:rsidP="005C041F">
            <w:pPr>
              <w:spacing w:before="100" w:beforeAutospacing="1" w:after="234"/>
              <w:ind w:right="23"/>
              <w:jc w:val="both"/>
              <w:rPr>
                <w:rFonts w:ascii="Gill Sans MT" w:eastAsia="Times New Roman" w:hAnsi="Gill Sans MT" w:cs="Times New Roman"/>
              </w:rPr>
            </w:pPr>
          </w:p>
        </w:tc>
      </w:tr>
    </w:tbl>
    <w:p w14:paraId="554B3E8C" w14:textId="77777777" w:rsidR="00491333" w:rsidRDefault="00491333" w:rsidP="00972EB7">
      <w:pPr>
        <w:spacing w:before="100" w:beforeAutospacing="1" w:after="234" w:line="240" w:lineRule="auto"/>
        <w:ind w:left="14" w:right="23"/>
        <w:jc w:val="both"/>
        <w:rPr>
          <w:rFonts w:asciiTheme="majorBidi" w:hAnsiTheme="majorBidi" w:cstheme="majorBidi"/>
          <w:b/>
          <w:bCs/>
          <w:color w:val="000000"/>
        </w:rPr>
      </w:pPr>
    </w:p>
    <w:p w14:paraId="42AB6F14" w14:textId="77777777" w:rsidR="00923DC8" w:rsidRPr="00972EB7" w:rsidRDefault="00923DC8" w:rsidP="000A20F7">
      <w:pPr>
        <w:spacing w:before="100" w:beforeAutospacing="1" w:after="234" w:line="240" w:lineRule="auto"/>
        <w:ind w:left="14" w:right="23"/>
        <w:jc w:val="both"/>
        <w:rPr>
          <w:rFonts w:asciiTheme="majorBidi" w:hAnsiTheme="majorBidi" w:cstheme="majorBidi"/>
          <w:b/>
          <w:bCs/>
          <w:color w:val="000000"/>
        </w:rPr>
      </w:pPr>
      <w:r w:rsidRPr="003C6309">
        <w:rPr>
          <w:rFonts w:asciiTheme="majorBidi" w:hAnsiTheme="majorBidi" w:cstheme="majorBidi"/>
          <w:b/>
          <w:bCs/>
          <w:color w:val="000000"/>
        </w:rPr>
        <w:t>Please indicat</w:t>
      </w:r>
      <w:r>
        <w:rPr>
          <w:rFonts w:asciiTheme="majorBidi" w:hAnsiTheme="majorBidi" w:cstheme="majorBidi"/>
          <w:b/>
          <w:bCs/>
          <w:color w:val="000000"/>
        </w:rPr>
        <w:t>e detailed cost</w:t>
      </w:r>
      <w:r w:rsidR="000A20F7">
        <w:rPr>
          <w:rFonts w:asciiTheme="majorBidi" w:hAnsiTheme="majorBidi" w:cstheme="majorBidi"/>
          <w:b/>
          <w:bCs/>
          <w:color w:val="000000"/>
        </w:rPr>
        <w:t xml:space="preserve"> breakdown per the below lines (For a total of 4 </w:t>
      </w:r>
      <w:proofErr w:type="spellStart"/>
      <w:r w:rsidR="000A20F7">
        <w:rPr>
          <w:rFonts w:asciiTheme="majorBidi" w:hAnsiTheme="majorBidi" w:cstheme="majorBidi"/>
          <w:b/>
          <w:bCs/>
          <w:color w:val="000000"/>
        </w:rPr>
        <w:t>ToTs</w:t>
      </w:r>
      <w:proofErr w:type="spellEnd"/>
      <w:r w:rsidR="000A20F7">
        <w:rPr>
          <w:rFonts w:asciiTheme="majorBidi" w:hAnsiTheme="majorBidi" w:cstheme="majorBidi"/>
          <w:b/>
          <w:bCs/>
          <w:color w:val="000000"/>
        </w:rPr>
        <w:t>)</w:t>
      </w:r>
    </w:p>
    <w:tbl>
      <w:tblPr>
        <w:tblStyle w:val="TableGrid"/>
        <w:tblW w:w="10260" w:type="dxa"/>
        <w:tblInd w:w="-522" w:type="dxa"/>
        <w:tblLook w:val="04A0" w:firstRow="1" w:lastRow="0" w:firstColumn="1" w:lastColumn="0" w:noHBand="0" w:noVBand="1"/>
      </w:tblPr>
      <w:tblGrid>
        <w:gridCol w:w="8167"/>
        <w:gridCol w:w="2093"/>
      </w:tblGrid>
      <w:tr w:rsidR="00923DC8" w:rsidRPr="00A70E06" w14:paraId="29001040" w14:textId="77777777" w:rsidTr="00923DC8">
        <w:trPr>
          <w:trHeight w:val="945"/>
        </w:trPr>
        <w:tc>
          <w:tcPr>
            <w:tcW w:w="8167" w:type="dxa"/>
            <w:hideMark/>
          </w:tcPr>
          <w:p w14:paraId="45D13386" w14:textId="77777777" w:rsidR="00923DC8" w:rsidRPr="00BC6DAD" w:rsidRDefault="00923DC8" w:rsidP="00DB604C">
            <w:pPr>
              <w:spacing w:after="120"/>
              <w:jc w:val="both"/>
            </w:pPr>
            <w:r w:rsidRPr="00BC6DAD">
              <w:rPr>
                <w:lang w:val="en-GB"/>
              </w:rPr>
              <w:t xml:space="preserve">Venue rental / transportation for the whole period including refreshments provided to beneficiaries and running costs </w:t>
            </w:r>
          </w:p>
        </w:tc>
        <w:tc>
          <w:tcPr>
            <w:tcW w:w="2093" w:type="dxa"/>
            <w:noWrap/>
            <w:hideMark/>
          </w:tcPr>
          <w:p w14:paraId="05B26CAE" w14:textId="77777777" w:rsidR="00923DC8" w:rsidRPr="00BC6DAD" w:rsidRDefault="00923DC8" w:rsidP="00DB604C">
            <w:pPr>
              <w:spacing w:after="120"/>
              <w:jc w:val="both"/>
            </w:pPr>
            <w:r w:rsidRPr="00BC6DAD">
              <w:t> </w:t>
            </w:r>
          </w:p>
        </w:tc>
      </w:tr>
      <w:tr w:rsidR="00923DC8" w:rsidRPr="00A70E06" w14:paraId="714B7DBD" w14:textId="77777777" w:rsidTr="00923DC8">
        <w:trPr>
          <w:trHeight w:val="315"/>
        </w:trPr>
        <w:tc>
          <w:tcPr>
            <w:tcW w:w="8167" w:type="dxa"/>
            <w:noWrap/>
            <w:hideMark/>
          </w:tcPr>
          <w:p w14:paraId="027C3435" w14:textId="77777777" w:rsidR="00923DC8" w:rsidRPr="00BC6DAD" w:rsidRDefault="00923DC8" w:rsidP="00DB604C">
            <w:pPr>
              <w:spacing w:after="120"/>
              <w:jc w:val="both"/>
            </w:pPr>
            <w:r w:rsidRPr="00BC6DAD">
              <w:rPr>
                <w:lang w:val="en-GB"/>
              </w:rPr>
              <w:t xml:space="preserve">Training materials including stationery and course supplies </w:t>
            </w:r>
          </w:p>
        </w:tc>
        <w:tc>
          <w:tcPr>
            <w:tcW w:w="2093" w:type="dxa"/>
            <w:noWrap/>
            <w:hideMark/>
          </w:tcPr>
          <w:p w14:paraId="71EB7745" w14:textId="77777777" w:rsidR="00923DC8" w:rsidRPr="00BC6DAD" w:rsidRDefault="00923DC8" w:rsidP="00DB604C">
            <w:pPr>
              <w:spacing w:after="120"/>
              <w:jc w:val="both"/>
            </w:pPr>
            <w:r w:rsidRPr="00BC6DAD">
              <w:t> </w:t>
            </w:r>
          </w:p>
        </w:tc>
      </w:tr>
      <w:tr w:rsidR="00923DC8" w:rsidRPr="00A70E06" w14:paraId="189203C6" w14:textId="77777777" w:rsidTr="00923DC8">
        <w:trPr>
          <w:trHeight w:val="315"/>
        </w:trPr>
        <w:tc>
          <w:tcPr>
            <w:tcW w:w="8167" w:type="dxa"/>
            <w:noWrap/>
            <w:hideMark/>
          </w:tcPr>
          <w:p w14:paraId="7823AD2C" w14:textId="77777777" w:rsidR="00923DC8" w:rsidRPr="00BC6DAD" w:rsidRDefault="00923DC8" w:rsidP="00DB604C">
            <w:pPr>
              <w:spacing w:after="120"/>
              <w:jc w:val="both"/>
            </w:pPr>
            <w:r w:rsidRPr="00BC6DAD">
              <w:rPr>
                <w:lang w:val="en-GB"/>
              </w:rPr>
              <w:t>Trainers fees for the whole period of the course</w:t>
            </w:r>
          </w:p>
        </w:tc>
        <w:tc>
          <w:tcPr>
            <w:tcW w:w="2093" w:type="dxa"/>
            <w:noWrap/>
            <w:hideMark/>
          </w:tcPr>
          <w:p w14:paraId="0BB77862" w14:textId="77777777" w:rsidR="00923DC8" w:rsidRPr="00BC6DAD" w:rsidRDefault="00923DC8" w:rsidP="00DB604C">
            <w:pPr>
              <w:spacing w:after="120"/>
              <w:jc w:val="both"/>
            </w:pPr>
            <w:r w:rsidRPr="00BC6DAD">
              <w:t> </w:t>
            </w:r>
          </w:p>
        </w:tc>
      </w:tr>
      <w:tr w:rsidR="00923DC8" w:rsidRPr="00BC6DAD" w14:paraId="3D3F1A83" w14:textId="77777777" w:rsidTr="00923DC8">
        <w:trPr>
          <w:trHeight w:val="315"/>
        </w:trPr>
        <w:tc>
          <w:tcPr>
            <w:tcW w:w="8167" w:type="dxa"/>
            <w:noWrap/>
            <w:hideMark/>
          </w:tcPr>
          <w:p w14:paraId="34A770F0" w14:textId="77777777" w:rsidR="00923DC8" w:rsidRPr="00BC6DAD" w:rsidRDefault="00923DC8" w:rsidP="00DB604C">
            <w:pPr>
              <w:spacing w:after="120"/>
              <w:jc w:val="both"/>
            </w:pPr>
            <w:r w:rsidRPr="00BC6DAD">
              <w:rPr>
                <w:lang w:val="en-GB"/>
              </w:rPr>
              <w:t>Other related costs</w:t>
            </w:r>
          </w:p>
        </w:tc>
        <w:tc>
          <w:tcPr>
            <w:tcW w:w="2093" w:type="dxa"/>
            <w:noWrap/>
            <w:hideMark/>
          </w:tcPr>
          <w:p w14:paraId="16A46EE6" w14:textId="77777777" w:rsidR="00923DC8" w:rsidRPr="00BC6DAD" w:rsidRDefault="00923DC8" w:rsidP="00DB604C">
            <w:pPr>
              <w:spacing w:after="120"/>
              <w:jc w:val="both"/>
            </w:pPr>
            <w:r w:rsidRPr="00BC6DAD">
              <w:t> </w:t>
            </w:r>
          </w:p>
        </w:tc>
      </w:tr>
      <w:tr w:rsidR="00923DC8" w:rsidRPr="00BC6DAD" w14:paraId="54DFDF1D" w14:textId="77777777" w:rsidTr="00923DC8">
        <w:trPr>
          <w:trHeight w:val="315"/>
        </w:trPr>
        <w:tc>
          <w:tcPr>
            <w:tcW w:w="8167" w:type="dxa"/>
            <w:noWrap/>
            <w:hideMark/>
          </w:tcPr>
          <w:p w14:paraId="38E8ECD5" w14:textId="77777777" w:rsidR="00923DC8" w:rsidRPr="00BC6DAD" w:rsidRDefault="00923DC8" w:rsidP="00DB604C">
            <w:pPr>
              <w:spacing w:after="120"/>
              <w:jc w:val="both"/>
              <w:rPr>
                <w:b/>
                <w:bCs/>
              </w:rPr>
            </w:pPr>
            <w:r w:rsidRPr="00BC6DAD">
              <w:rPr>
                <w:b/>
                <w:bCs/>
              </w:rPr>
              <w:t>Total cost</w:t>
            </w:r>
          </w:p>
        </w:tc>
        <w:tc>
          <w:tcPr>
            <w:tcW w:w="2093" w:type="dxa"/>
            <w:noWrap/>
            <w:hideMark/>
          </w:tcPr>
          <w:p w14:paraId="5AD267AB" w14:textId="77777777" w:rsidR="00923DC8" w:rsidRPr="00BC6DAD" w:rsidRDefault="00923DC8" w:rsidP="00DB604C">
            <w:pPr>
              <w:spacing w:after="120"/>
              <w:jc w:val="both"/>
            </w:pPr>
            <w:r w:rsidRPr="00BC6DAD">
              <w:t> </w:t>
            </w:r>
          </w:p>
        </w:tc>
      </w:tr>
    </w:tbl>
    <w:p w14:paraId="2B7F4D21" w14:textId="77777777" w:rsidR="00923DC8" w:rsidRPr="00A71500" w:rsidRDefault="00923DC8" w:rsidP="001A6648">
      <w:pPr>
        <w:shd w:val="clear" w:color="auto" w:fill="FFFFFF" w:themeFill="background1"/>
        <w:spacing w:before="100" w:beforeAutospacing="1" w:after="234"/>
        <w:ind w:right="23"/>
        <w:jc w:val="both"/>
        <w:rPr>
          <w:rFonts w:ascii="Gill Sans MT" w:hAnsi="Gill Sans MT"/>
          <w:lang w:val="en-GB"/>
        </w:rPr>
      </w:pPr>
      <w:r w:rsidRPr="00A71500">
        <w:rPr>
          <w:rFonts w:ascii="Gill Sans MT" w:hAnsi="Gill Sans MT"/>
          <w:lang w:val="en-GB"/>
        </w:rPr>
        <w:t xml:space="preserve">Please Attach </w:t>
      </w:r>
      <w:r>
        <w:rPr>
          <w:rFonts w:ascii="Gill Sans MT" w:hAnsi="Gill Sans MT"/>
          <w:lang w:val="en-GB"/>
        </w:rPr>
        <w:t xml:space="preserve">Trainer CVs for each </w:t>
      </w:r>
      <w:r w:rsidR="001A6648">
        <w:rPr>
          <w:rFonts w:ascii="Gill Sans MT" w:hAnsi="Gill Sans MT"/>
          <w:lang w:val="en-GB"/>
        </w:rPr>
        <w:t>Training of Trainers</w:t>
      </w:r>
      <w:r>
        <w:rPr>
          <w:rFonts w:ascii="Gill Sans MT" w:hAnsi="Gill Sans MT"/>
          <w:lang w:val="en-GB"/>
        </w:rPr>
        <w:t xml:space="preserve">. </w:t>
      </w:r>
    </w:p>
    <w:sectPr w:rsidR="00923DC8" w:rsidRPr="00A715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BBB8" w14:textId="77777777" w:rsidR="00353832" w:rsidRDefault="00353832" w:rsidP="009279C7">
      <w:pPr>
        <w:spacing w:after="0" w:line="240" w:lineRule="auto"/>
      </w:pPr>
      <w:r>
        <w:separator/>
      </w:r>
    </w:p>
  </w:endnote>
  <w:endnote w:type="continuationSeparator" w:id="0">
    <w:p w14:paraId="2864DF0D" w14:textId="77777777" w:rsidR="00353832" w:rsidRDefault="00353832" w:rsidP="0092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CB36F" w14:textId="77777777" w:rsidR="00353832" w:rsidRDefault="00353832" w:rsidP="009279C7">
      <w:pPr>
        <w:spacing w:after="0" w:line="240" w:lineRule="auto"/>
      </w:pPr>
      <w:r>
        <w:separator/>
      </w:r>
    </w:p>
  </w:footnote>
  <w:footnote w:type="continuationSeparator" w:id="0">
    <w:p w14:paraId="66E3F0F8" w14:textId="77777777" w:rsidR="00353832" w:rsidRDefault="00353832" w:rsidP="009279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863C" w14:textId="77777777" w:rsidR="00192FED" w:rsidRDefault="00491333">
    <w:pPr>
      <w:pStyle w:val="Header"/>
    </w:pPr>
    <w:r w:rsidRPr="00192FED">
      <w:rPr>
        <w:noProof/>
      </w:rPr>
      <w:drawing>
        <wp:anchor distT="0" distB="0" distL="114300" distR="114300" simplePos="0" relativeHeight="251660288" behindDoc="0" locked="0" layoutInCell="1" allowOverlap="1" wp14:anchorId="1F33CD66" wp14:editId="215B84D1">
          <wp:simplePos x="0" y="0"/>
          <wp:positionH relativeFrom="column">
            <wp:posOffset>3190240</wp:posOffset>
          </wp:positionH>
          <wp:positionV relativeFrom="paragraph">
            <wp:posOffset>-318770</wp:posOffset>
          </wp:positionV>
          <wp:extent cx="3540125" cy="939800"/>
          <wp:effectExtent l="0" t="0" r="3175" b="0"/>
          <wp:wrapTight wrapText="bothSides">
            <wp:wrapPolygon edited="0">
              <wp:start x="0" y="0"/>
              <wp:lineTo x="0" y="21016"/>
              <wp:lineTo x="21503" y="21016"/>
              <wp:lineTo x="21503" y="0"/>
              <wp:lineTo x="0" y="0"/>
            </wp:wrapPolygon>
          </wp:wrapTight>
          <wp:docPr id="5" name="Picture 5" descr="../Desktop/MADAD-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ADAD-E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012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FED" w:rsidRPr="00192FED">
      <w:rPr>
        <w:noProof/>
      </w:rPr>
      <w:drawing>
        <wp:anchor distT="114300" distB="114300" distL="114300" distR="114300" simplePos="0" relativeHeight="251659264" behindDoc="1" locked="0" layoutInCell="0" allowOverlap="1" wp14:anchorId="4F0319B2" wp14:editId="44FD9E5A">
          <wp:simplePos x="0" y="0"/>
          <wp:positionH relativeFrom="margin">
            <wp:posOffset>-471170</wp:posOffset>
          </wp:positionH>
          <wp:positionV relativeFrom="page">
            <wp:posOffset>212725</wp:posOffset>
          </wp:positionV>
          <wp:extent cx="367665" cy="1223010"/>
          <wp:effectExtent l="0" t="0" r="0" b="0"/>
          <wp:wrapTight wrapText="bothSides">
            <wp:wrapPolygon edited="0">
              <wp:start x="5596" y="0"/>
              <wp:lineTo x="0" y="4710"/>
              <wp:lineTo x="0" y="15477"/>
              <wp:lineTo x="6715" y="16150"/>
              <wp:lineTo x="3358" y="17495"/>
              <wp:lineTo x="3358" y="19178"/>
              <wp:lineTo x="4477" y="21196"/>
              <wp:lineTo x="20145" y="21196"/>
              <wp:lineTo x="20145" y="13458"/>
              <wp:lineTo x="19026" y="12449"/>
              <wp:lineTo x="15668" y="10766"/>
              <wp:lineTo x="20145" y="7402"/>
              <wp:lineTo x="19026" y="0"/>
              <wp:lineTo x="5596" y="0"/>
            </wp:wrapPolygon>
          </wp:wrapTight>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2">
                    <a:extLst>
                      <a:ext uri="{28A0092B-C50C-407E-A947-70E740481C1C}">
                        <a14:useLocalDpi xmlns:a14="http://schemas.microsoft.com/office/drawing/2010/main" val="0"/>
                      </a:ext>
                    </a:extLst>
                  </a:blip>
                  <a:srcRect r="58109"/>
                  <a:stretch>
                    <a:fillRect/>
                  </a:stretch>
                </pic:blipFill>
                <pic:spPr bwMode="auto">
                  <a:xfrm>
                    <a:off x="0" y="0"/>
                    <a:ext cx="367665" cy="1223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D6E"/>
    <w:multiLevelType w:val="hybridMultilevel"/>
    <w:tmpl w:val="68DC4F2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nsid w:val="1A4A4E1F"/>
    <w:multiLevelType w:val="hybridMultilevel"/>
    <w:tmpl w:val="7B26D7E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1E80590A"/>
    <w:multiLevelType w:val="hybridMultilevel"/>
    <w:tmpl w:val="6D54CA54"/>
    <w:lvl w:ilvl="0" w:tplc="99A243CE">
      <w:start w:val="1"/>
      <w:numFmt w:val="upperLetter"/>
      <w:lvlText w:val="%1-"/>
      <w:lvlJc w:val="left"/>
      <w:pPr>
        <w:ind w:left="81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E6EE6"/>
    <w:multiLevelType w:val="hybridMultilevel"/>
    <w:tmpl w:val="722C5D38"/>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22B94C5F"/>
    <w:multiLevelType w:val="hybridMultilevel"/>
    <w:tmpl w:val="6D54CA54"/>
    <w:lvl w:ilvl="0" w:tplc="99A243CE">
      <w:start w:val="1"/>
      <w:numFmt w:val="upperLetter"/>
      <w:lvlText w:val="%1-"/>
      <w:lvlJc w:val="left"/>
      <w:pPr>
        <w:ind w:left="81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D5960"/>
    <w:multiLevelType w:val="hybridMultilevel"/>
    <w:tmpl w:val="6D54CA54"/>
    <w:lvl w:ilvl="0" w:tplc="99A243CE">
      <w:start w:val="1"/>
      <w:numFmt w:val="upperLetter"/>
      <w:lvlText w:val="%1-"/>
      <w:lvlJc w:val="left"/>
      <w:pPr>
        <w:ind w:left="81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009D5"/>
    <w:multiLevelType w:val="hybridMultilevel"/>
    <w:tmpl w:val="B30444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651822F8"/>
    <w:multiLevelType w:val="hybridMultilevel"/>
    <w:tmpl w:val="57F6D5BC"/>
    <w:lvl w:ilvl="0" w:tplc="04090001">
      <w:start w:val="1"/>
      <w:numFmt w:val="bullet"/>
      <w:lvlText w:val=""/>
      <w:lvlJc w:val="left"/>
      <w:pPr>
        <w:ind w:left="810" w:hanging="360"/>
      </w:pPr>
      <w:rPr>
        <w:rFonts w:ascii="Symbol" w:hAnsi="Symbo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C5F45"/>
    <w:multiLevelType w:val="hybridMultilevel"/>
    <w:tmpl w:val="3F9A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66D18"/>
    <w:multiLevelType w:val="hybridMultilevel"/>
    <w:tmpl w:val="15D4D640"/>
    <w:lvl w:ilvl="0" w:tplc="D318DE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513D6"/>
    <w:multiLevelType w:val="hybridMultilevel"/>
    <w:tmpl w:val="6CE0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0"/>
  </w:num>
  <w:num w:numId="6">
    <w:abstractNumId w:val="4"/>
  </w:num>
  <w:num w:numId="7">
    <w:abstractNumId w:val="5"/>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5C"/>
    <w:rsid w:val="00003D70"/>
    <w:rsid w:val="000706D6"/>
    <w:rsid w:val="000719E4"/>
    <w:rsid w:val="000A20F7"/>
    <w:rsid w:val="00115BB9"/>
    <w:rsid w:val="001433D4"/>
    <w:rsid w:val="00192FED"/>
    <w:rsid w:val="00194ECA"/>
    <w:rsid w:val="001A6648"/>
    <w:rsid w:val="0027296C"/>
    <w:rsid w:val="00276BCA"/>
    <w:rsid w:val="00302BB2"/>
    <w:rsid w:val="00332AF0"/>
    <w:rsid w:val="0034392E"/>
    <w:rsid w:val="00353832"/>
    <w:rsid w:val="003A2F9A"/>
    <w:rsid w:val="00491333"/>
    <w:rsid w:val="004B29DE"/>
    <w:rsid w:val="0050210D"/>
    <w:rsid w:val="00586107"/>
    <w:rsid w:val="00652AFB"/>
    <w:rsid w:val="00655893"/>
    <w:rsid w:val="006C2B87"/>
    <w:rsid w:val="006E7442"/>
    <w:rsid w:val="00720905"/>
    <w:rsid w:val="00732405"/>
    <w:rsid w:val="00753C5B"/>
    <w:rsid w:val="007B155C"/>
    <w:rsid w:val="00923DC8"/>
    <w:rsid w:val="009279C7"/>
    <w:rsid w:val="00954C56"/>
    <w:rsid w:val="00972EB7"/>
    <w:rsid w:val="009A4620"/>
    <w:rsid w:val="009F7175"/>
    <w:rsid w:val="00AB3968"/>
    <w:rsid w:val="00B81287"/>
    <w:rsid w:val="00BA6695"/>
    <w:rsid w:val="00C02279"/>
    <w:rsid w:val="00C75E59"/>
    <w:rsid w:val="00CE36FC"/>
    <w:rsid w:val="00D4579F"/>
    <w:rsid w:val="00D54906"/>
    <w:rsid w:val="00DD4DE6"/>
    <w:rsid w:val="00E20CB9"/>
    <w:rsid w:val="00E61E9A"/>
    <w:rsid w:val="00E871B7"/>
    <w:rsid w:val="00EB38A1"/>
    <w:rsid w:val="00EF2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9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9279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302BB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DE"/>
    <w:pPr>
      <w:ind w:left="720"/>
      <w:contextualSpacing/>
    </w:pPr>
  </w:style>
  <w:style w:type="character" w:customStyle="1" w:styleId="Heading6Char">
    <w:name w:val="Heading 6 Char"/>
    <w:basedOn w:val="DefaultParagraphFont"/>
    <w:link w:val="Heading6"/>
    <w:uiPriority w:val="9"/>
    <w:rsid w:val="00302BB2"/>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194ECA"/>
    <w:rPr>
      <w:color w:val="0000FF" w:themeColor="hyperlink"/>
      <w:u w:val="single"/>
    </w:rPr>
  </w:style>
  <w:style w:type="paragraph" w:styleId="Header">
    <w:name w:val="header"/>
    <w:basedOn w:val="Normal"/>
    <w:link w:val="HeaderChar"/>
    <w:uiPriority w:val="99"/>
    <w:unhideWhenUsed/>
    <w:rsid w:val="0092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C7"/>
  </w:style>
  <w:style w:type="paragraph" w:styleId="Footer">
    <w:name w:val="footer"/>
    <w:basedOn w:val="Normal"/>
    <w:link w:val="FooterChar"/>
    <w:uiPriority w:val="99"/>
    <w:unhideWhenUsed/>
    <w:rsid w:val="0092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C7"/>
  </w:style>
  <w:style w:type="character" w:customStyle="1" w:styleId="Heading4Char">
    <w:name w:val="Heading 4 Char"/>
    <w:basedOn w:val="DefaultParagraphFont"/>
    <w:link w:val="Heading4"/>
    <w:uiPriority w:val="9"/>
    <w:rsid w:val="009279C7"/>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9279C7"/>
    <w:pPr>
      <w:spacing w:after="0" w:line="240" w:lineRule="auto"/>
      <w:jc w:val="both"/>
    </w:pPr>
    <w:rPr>
      <w:rFonts w:ascii="Times New Roman" w:eastAsia="Times New Roman" w:hAnsi="Times New Roman" w:cs="Times New Roman"/>
      <w:sz w:val="24"/>
      <w:szCs w:val="20"/>
      <w:lang w:val="en-GB" w:eastAsia="it-IT"/>
    </w:rPr>
  </w:style>
  <w:style w:type="character" w:customStyle="1" w:styleId="BodyTextChar">
    <w:name w:val="Body Text Char"/>
    <w:basedOn w:val="DefaultParagraphFont"/>
    <w:link w:val="BodyText"/>
    <w:semiHidden/>
    <w:rsid w:val="009279C7"/>
    <w:rPr>
      <w:rFonts w:ascii="Times New Roman" w:eastAsia="Times New Roman" w:hAnsi="Times New Roman" w:cs="Times New Roman"/>
      <w:sz w:val="24"/>
      <w:szCs w:val="20"/>
      <w:lang w:val="en-GB" w:eastAsia="it-IT"/>
    </w:rPr>
  </w:style>
  <w:style w:type="table" w:styleId="TableGrid">
    <w:name w:val="Table Grid"/>
    <w:basedOn w:val="TableNormal"/>
    <w:rsid w:val="00927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68"/>
    <w:rPr>
      <w:rFonts w:ascii="Tahoma" w:hAnsi="Tahoma" w:cs="Tahoma"/>
      <w:sz w:val="16"/>
      <w:szCs w:val="16"/>
    </w:rPr>
  </w:style>
  <w:style w:type="paragraph" w:customStyle="1" w:styleId="Default">
    <w:name w:val="Default"/>
    <w:rsid w:val="005861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20">
      <w:bodyDiv w:val="1"/>
      <w:marLeft w:val="0"/>
      <w:marRight w:val="0"/>
      <w:marTop w:val="0"/>
      <w:marBottom w:val="0"/>
      <w:divBdr>
        <w:top w:val="none" w:sz="0" w:space="0" w:color="auto"/>
        <w:left w:val="none" w:sz="0" w:space="0" w:color="auto"/>
        <w:bottom w:val="none" w:sz="0" w:space="0" w:color="auto"/>
        <w:right w:val="none" w:sz="0" w:space="0" w:color="auto"/>
      </w:divBdr>
    </w:div>
    <w:div w:id="10761911">
      <w:bodyDiv w:val="1"/>
      <w:marLeft w:val="0"/>
      <w:marRight w:val="0"/>
      <w:marTop w:val="0"/>
      <w:marBottom w:val="0"/>
      <w:divBdr>
        <w:top w:val="none" w:sz="0" w:space="0" w:color="auto"/>
        <w:left w:val="none" w:sz="0" w:space="0" w:color="auto"/>
        <w:bottom w:val="none" w:sz="0" w:space="0" w:color="auto"/>
        <w:right w:val="none" w:sz="0" w:space="0" w:color="auto"/>
      </w:divBdr>
    </w:div>
    <w:div w:id="261959883">
      <w:bodyDiv w:val="1"/>
      <w:marLeft w:val="0"/>
      <w:marRight w:val="0"/>
      <w:marTop w:val="0"/>
      <w:marBottom w:val="0"/>
      <w:divBdr>
        <w:top w:val="none" w:sz="0" w:space="0" w:color="auto"/>
        <w:left w:val="none" w:sz="0" w:space="0" w:color="auto"/>
        <w:bottom w:val="none" w:sz="0" w:space="0" w:color="auto"/>
        <w:right w:val="none" w:sz="0" w:space="0" w:color="auto"/>
      </w:divBdr>
    </w:div>
    <w:div w:id="695695305">
      <w:bodyDiv w:val="1"/>
      <w:marLeft w:val="0"/>
      <w:marRight w:val="0"/>
      <w:marTop w:val="0"/>
      <w:marBottom w:val="0"/>
      <w:divBdr>
        <w:top w:val="none" w:sz="0" w:space="0" w:color="auto"/>
        <w:left w:val="none" w:sz="0" w:space="0" w:color="auto"/>
        <w:bottom w:val="none" w:sz="0" w:space="0" w:color="auto"/>
        <w:right w:val="none" w:sz="0" w:space="0" w:color="auto"/>
      </w:divBdr>
    </w:div>
    <w:div w:id="1243296760">
      <w:bodyDiv w:val="1"/>
      <w:marLeft w:val="0"/>
      <w:marRight w:val="0"/>
      <w:marTop w:val="0"/>
      <w:marBottom w:val="0"/>
      <w:divBdr>
        <w:top w:val="none" w:sz="0" w:space="0" w:color="auto"/>
        <w:left w:val="none" w:sz="0" w:space="0" w:color="auto"/>
        <w:bottom w:val="none" w:sz="0" w:space="0" w:color="auto"/>
        <w:right w:val="none" w:sz="0" w:space="0" w:color="auto"/>
      </w:divBdr>
    </w:div>
    <w:div w:id="1481385396">
      <w:bodyDiv w:val="1"/>
      <w:marLeft w:val="0"/>
      <w:marRight w:val="0"/>
      <w:marTop w:val="0"/>
      <w:marBottom w:val="0"/>
      <w:divBdr>
        <w:top w:val="none" w:sz="0" w:space="0" w:color="auto"/>
        <w:left w:val="none" w:sz="0" w:space="0" w:color="auto"/>
        <w:bottom w:val="none" w:sz="0" w:space="0" w:color="auto"/>
        <w:right w:val="none" w:sz="0" w:space="0" w:color="auto"/>
      </w:divBdr>
    </w:div>
    <w:div w:id="1540050027">
      <w:bodyDiv w:val="1"/>
      <w:marLeft w:val="0"/>
      <w:marRight w:val="0"/>
      <w:marTop w:val="0"/>
      <w:marBottom w:val="0"/>
      <w:divBdr>
        <w:top w:val="none" w:sz="0" w:space="0" w:color="auto"/>
        <w:left w:val="none" w:sz="0" w:space="0" w:color="auto"/>
        <w:bottom w:val="none" w:sz="0" w:space="0" w:color="auto"/>
        <w:right w:val="none" w:sz="0" w:space="0" w:color="auto"/>
      </w:divBdr>
    </w:div>
    <w:div w:id="20638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446</Words>
  <Characters>2547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15</cp:revision>
  <dcterms:created xsi:type="dcterms:W3CDTF">2018-02-15T11:26:00Z</dcterms:created>
  <dcterms:modified xsi:type="dcterms:W3CDTF">2018-03-08T08:25:00Z</dcterms:modified>
</cp:coreProperties>
</file>