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5CCD4" w14:textId="0FE7962A" w:rsidR="00273CD1" w:rsidRDefault="00C33C7D" w:rsidP="00C33C7D">
      <w:pPr>
        <w:spacing w:after="0" w:line="240" w:lineRule="auto"/>
        <w:rPr>
          <w:rFonts w:asciiTheme="majorBidi" w:hAnsiTheme="majorBidi" w:cstheme="majorBidi"/>
          <w:b/>
          <w:bCs/>
          <w:lang w:val="en-GB"/>
        </w:rPr>
      </w:pPr>
      <w:r>
        <w:rPr>
          <w:noProof/>
        </w:rPr>
        <w:drawing>
          <wp:anchor distT="0" distB="0" distL="114300" distR="114300" simplePos="0" relativeHeight="251659264" behindDoc="0" locked="0" layoutInCell="1" allowOverlap="1" wp14:anchorId="090A160B" wp14:editId="07F93482">
            <wp:simplePos x="914400" y="914400"/>
            <wp:positionH relativeFrom="margin">
              <wp:align>left</wp:align>
            </wp:positionH>
            <wp:positionV relativeFrom="margin">
              <wp:align>top</wp:align>
            </wp:positionV>
            <wp:extent cx="1421547" cy="1306286"/>
            <wp:effectExtent l="0" t="0" r="7620" b="825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21547" cy="1306286"/>
                    </a:xfrm>
                    <a:prstGeom prst="rect">
                      <a:avLst/>
                    </a:prstGeom>
                  </pic:spPr>
                </pic:pic>
              </a:graphicData>
            </a:graphic>
          </wp:anchor>
        </w:drawing>
      </w:r>
      <w:r>
        <w:rPr>
          <w:noProof/>
        </w:rPr>
        <w:drawing>
          <wp:anchor distT="0" distB="0" distL="114300" distR="114300" simplePos="0" relativeHeight="251659776" behindDoc="0" locked="0" layoutInCell="1" allowOverlap="1" wp14:anchorId="64224CF7" wp14:editId="0A98AAE0">
            <wp:simplePos x="2371725" y="1333500"/>
            <wp:positionH relativeFrom="margin">
              <wp:align>right</wp:align>
            </wp:positionH>
            <wp:positionV relativeFrom="margin">
              <wp:align>top</wp:align>
            </wp:positionV>
            <wp:extent cx="905510" cy="887730"/>
            <wp:effectExtent l="0" t="0" r="8890" b="762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05510" cy="887730"/>
                    </a:xfrm>
                    <a:prstGeom prst="rect">
                      <a:avLst/>
                    </a:prstGeom>
                  </pic:spPr>
                </pic:pic>
              </a:graphicData>
            </a:graphic>
          </wp:anchor>
        </w:drawing>
      </w:r>
    </w:p>
    <w:p w14:paraId="38670854" w14:textId="09CFFD59" w:rsidR="005C1EB4" w:rsidRPr="00E01957" w:rsidRDefault="005C1EB4" w:rsidP="005C1EB4">
      <w:pPr>
        <w:spacing w:after="0" w:line="240" w:lineRule="auto"/>
        <w:jc w:val="center"/>
        <w:rPr>
          <w:rFonts w:asciiTheme="majorBidi" w:hAnsiTheme="majorBidi" w:cstheme="majorBidi"/>
          <w:b/>
          <w:bCs/>
          <w:sz w:val="24"/>
          <w:szCs w:val="24"/>
          <w:lang w:val="en-GB"/>
        </w:rPr>
      </w:pPr>
      <w:r w:rsidRPr="00E01957">
        <w:rPr>
          <w:rFonts w:asciiTheme="majorBidi" w:hAnsiTheme="majorBidi" w:cstheme="majorBidi"/>
          <w:b/>
          <w:bCs/>
          <w:sz w:val="24"/>
          <w:szCs w:val="24"/>
          <w:lang w:val="en-GB"/>
        </w:rPr>
        <w:t>Republic of Lebanon</w:t>
      </w:r>
    </w:p>
    <w:p w14:paraId="63B7508F" w14:textId="77777777" w:rsidR="005C1EB4" w:rsidRDefault="005C1EB4" w:rsidP="005C1EB4">
      <w:pPr>
        <w:spacing w:after="0" w:line="240" w:lineRule="auto"/>
        <w:jc w:val="center"/>
        <w:rPr>
          <w:rFonts w:asciiTheme="majorBidi" w:hAnsiTheme="majorBidi" w:cstheme="majorBidi"/>
          <w:b/>
          <w:bCs/>
          <w:sz w:val="24"/>
          <w:szCs w:val="24"/>
          <w:lang w:val="en-GB"/>
        </w:rPr>
      </w:pPr>
      <w:r w:rsidRPr="00E01957">
        <w:rPr>
          <w:rFonts w:asciiTheme="majorBidi" w:hAnsiTheme="majorBidi" w:cstheme="majorBidi"/>
          <w:b/>
          <w:bCs/>
          <w:sz w:val="24"/>
          <w:szCs w:val="24"/>
          <w:lang w:val="en-GB"/>
        </w:rPr>
        <w:t>Ministry of Social Affairs</w:t>
      </w:r>
    </w:p>
    <w:p w14:paraId="1C3267B8" w14:textId="54C1D07D" w:rsidR="00E01957" w:rsidRPr="00E01957" w:rsidRDefault="00E01957" w:rsidP="005C1EB4">
      <w:pPr>
        <w:spacing w:after="0" w:line="24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The World Bank Group</w:t>
      </w:r>
    </w:p>
    <w:p w14:paraId="0A9A7A2F" w14:textId="77777777" w:rsidR="005C1EB4" w:rsidRPr="00E01957" w:rsidRDefault="005C1EB4" w:rsidP="005C1EB4">
      <w:pPr>
        <w:spacing w:line="240" w:lineRule="auto"/>
        <w:jc w:val="center"/>
        <w:rPr>
          <w:rFonts w:asciiTheme="majorBidi" w:hAnsiTheme="majorBidi" w:cstheme="majorBidi"/>
          <w:sz w:val="24"/>
          <w:szCs w:val="24"/>
        </w:rPr>
      </w:pPr>
      <w:r w:rsidRPr="00E01957">
        <w:rPr>
          <w:rFonts w:asciiTheme="majorBidi" w:hAnsiTheme="majorBidi" w:cstheme="majorBidi"/>
          <w:b/>
          <w:sz w:val="24"/>
          <w:szCs w:val="24"/>
        </w:rPr>
        <w:t>National Volunteering Service Program (NVSP)</w:t>
      </w:r>
    </w:p>
    <w:p w14:paraId="634E16B1" w14:textId="77777777" w:rsidR="005C1EB4" w:rsidRPr="00E01957" w:rsidRDefault="005C1EB4" w:rsidP="00E01957">
      <w:pPr>
        <w:spacing w:after="0" w:line="240" w:lineRule="auto"/>
        <w:rPr>
          <w:rFonts w:asciiTheme="majorBidi" w:hAnsiTheme="majorBidi" w:cstheme="majorBidi"/>
          <w:b/>
          <w:bCs/>
          <w:i/>
          <w:sz w:val="24"/>
          <w:szCs w:val="24"/>
        </w:rPr>
      </w:pPr>
      <w:r w:rsidRPr="00E01957">
        <w:rPr>
          <w:rFonts w:asciiTheme="majorBidi" w:hAnsiTheme="majorBidi" w:cstheme="majorBidi"/>
          <w:b/>
          <w:bCs/>
          <w:i/>
          <w:sz w:val="24"/>
          <w:szCs w:val="24"/>
        </w:rPr>
        <w:t>Terms of Reference for Consultancy Services for</w:t>
      </w:r>
    </w:p>
    <w:p w14:paraId="45C9784A" w14:textId="15867E07" w:rsidR="005C1EB4" w:rsidRPr="00E01957" w:rsidRDefault="00E01957" w:rsidP="00E01957">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3A7E1D" w:rsidRPr="00E01957">
        <w:rPr>
          <w:rFonts w:asciiTheme="majorBidi" w:hAnsiTheme="majorBidi" w:cstheme="majorBidi"/>
          <w:b/>
          <w:bCs/>
          <w:sz w:val="24"/>
          <w:szCs w:val="24"/>
        </w:rPr>
        <w:t xml:space="preserve">Program </w:t>
      </w:r>
      <w:r w:rsidR="005C1EB4" w:rsidRPr="00E01957">
        <w:rPr>
          <w:rFonts w:asciiTheme="majorBidi" w:hAnsiTheme="majorBidi" w:cstheme="majorBidi"/>
          <w:b/>
          <w:bCs/>
          <w:sz w:val="24"/>
          <w:szCs w:val="24"/>
        </w:rPr>
        <w:t>Evaluation</w:t>
      </w:r>
    </w:p>
    <w:p w14:paraId="451D1D63" w14:textId="77777777" w:rsidR="00E01957" w:rsidRDefault="00E01957" w:rsidP="005C1EB4">
      <w:pPr>
        <w:spacing w:after="0" w:line="240" w:lineRule="auto"/>
        <w:jc w:val="center"/>
        <w:rPr>
          <w:rFonts w:asciiTheme="majorBidi" w:hAnsiTheme="majorBidi" w:cstheme="majorBidi"/>
          <w:b/>
          <w:bCs/>
        </w:rPr>
      </w:pPr>
    </w:p>
    <w:p w14:paraId="08FD2A59" w14:textId="77777777" w:rsidR="00E01957" w:rsidRPr="00AF51E8" w:rsidRDefault="00E01957" w:rsidP="005C1EB4">
      <w:pPr>
        <w:spacing w:after="0" w:line="240" w:lineRule="auto"/>
        <w:jc w:val="center"/>
        <w:rPr>
          <w:rFonts w:asciiTheme="majorBidi" w:hAnsiTheme="majorBidi" w:cstheme="majorBidi"/>
          <w:b/>
          <w:bCs/>
        </w:rPr>
      </w:pPr>
    </w:p>
    <w:p w14:paraId="620C125D" w14:textId="77777777" w:rsidR="00E01957" w:rsidRDefault="00E01957" w:rsidP="00E01957">
      <w:pPr>
        <w:spacing w:after="0" w:line="240" w:lineRule="auto"/>
        <w:ind w:left="360"/>
        <w:jc w:val="both"/>
        <w:rPr>
          <w:rFonts w:asciiTheme="majorBidi" w:eastAsia="Times New Roman" w:hAnsiTheme="majorBidi" w:cstheme="majorBidi"/>
          <w:b/>
        </w:rPr>
      </w:pPr>
    </w:p>
    <w:p w14:paraId="5D188F9D" w14:textId="77777777" w:rsidR="005C1EB4" w:rsidRPr="00E01957" w:rsidRDefault="005C1EB4" w:rsidP="009128A0">
      <w:pPr>
        <w:numPr>
          <w:ilvl w:val="0"/>
          <w:numId w:val="16"/>
        </w:numPr>
        <w:spacing w:after="0" w:line="240" w:lineRule="auto"/>
        <w:jc w:val="both"/>
        <w:rPr>
          <w:rFonts w:asciiTheme="majorBidi" w:eastAsia="Times New Roman" w:hAnsiTheme="majorBidi" w:cstheme="majorBidi"/>
          <w:b/>
          <w:sz w:val="24"/>
          <w:szCs w:val="24"/>
        </w:rPr>
      </w:pPr>
      <w:r w:rsidRPr="00E01957">
        <w:rPr>
          <w:rFonts w:asciiTheme="majorBidi" w:eastAsia="Times New Roman" w:hAnsiTheme="majorBidi" w:cstheme="majorBidi"/>
          <w:b/>
          <w:sz w:val="24"/>
          <w:szCs w:val="24"/>
        </w:rPr>
        <w:t>PURPOSE</w:t>
      </w:r>
    </w:p>
    <w:p w14:paraId="124A66FC" w14:textId="77777777" w:rsidR="005C1EB4" w:rsidRPr="00E01957" w:rsidRDefault="005C1EB4" w:rsidP="009128A0">
      <w:pPr>
        <w:spacing w:after="0" w:line="240" w:lineRule="auto"/>
        <w:jc w:val="both"/>
        <w:rPr>
          <w:rFonts w:asciiTheme="majorBidi" w:eastAsia="Times New Roman" w:hAnsiTheme="majorBidi" w:cstheme="majorBidi"/>
          <w:sz w:val="24"/>
          <w:szCs w:val="24"/>
        </w:rPr>
      </w:pPr>
    </w:p>
    <w:p w14:paraId="4B5D8912" w14:textId="42B33020" w:rsidR="005C1EB4" w:rsidRPr="00E01957" w:rsidRDefault="005C1EB4" w:rsidP="00062BFF">
      <w:pPr>
        <w:spacing w:after="0" w:line="276" w:lineRule="auto"/>
        <w:jc w:val="both"/>
        <w:rPr>
          <w:rFonts w:asciiTheme="majorBidi" w:eastAsia="Times New Roman" w:hAnsiTheme="majorBidi" w:cstheme="majorBidi"/>
          <w:sz w:val="24"/>
          <w:szCs w:val="24"/>
        </w:rPr>
      </w:pPr>
      <w:r w:rsidRPr="00E01957">
        <w:rPr>
          <w:rFonts w:asciiTheme="majorBidi" w:eastAsia="Times New Roman" w:hAnsiTheme="majorBidi" w:cstheme="majorBidi"/>
          <w:sz w:val="24"/>
          <w:szCs w:val="24"/>
        </w:rPr>
        <w:t xml:space="preserve">This Terms of Reference </w:t>
      </w:r>
      <w:r w:rsidR="00D41D84" w:rsidRPr="00E01957">
        <w:rPr>
          <w:rFonts w:asciiTheme="majorBidi" w:eastAsia="Times New Roman" w:hAnsiTheme="majorBidi" w:cstheme="majorBidi"/>
          <w:sz w:val="24"/>
          <w:szCs w:val="24"/>
        </w:rPr>
        <w:t>is for an individual</w:t>
      </w:r>
      <w:r w:rsidR="00062BFF" w:rsidRPr="00E01957">
        <w:rPr>
          <w:rFonts w:asciiTheme="majorBidi" w:eastAsia="Times New Roman" w:hAnsiTheme="majorBidi" w:cstheme="majorBidi"/>
          <w:sz w:val="24"/>
          <w:szCs w:val="24"/>
        </w:rPr>
        <w:t xml:space="preserve"> or a </w:t>
      </w:r>
      <w:r w:rsidR="00380B95" w:rsidRPr="00E01957">
        <w:rPr>
          <w:rFonts w:asciiTheme="majorBidi" w:eastAsia="Times New Roman" w:hAnsiTheme="majorBidi" w:cstheme="majorBidi"/>
          <w:sz w:val="24"/>
          <w:szCs w:val="24"/>
        </w:rPr>
        <w:t>consortium</w:t>
      </w:r>
      <w:r w:rsidR="00062BFF" w:rsidRPr="00E01957">
        <w:rPr>
          <w:rFonts w:asciiTheme="majorBidi" w:eastAsia="Times New Roman" w:hAnsiTheme="majorBidi" w:cstheme="majorBidi"/>
          <w:sz w:val="24"/>
          <w:szCs w:val="24"/>
        </w:rPr>
        <w:t xml:space="preserve"> (firm)</w:t>
      </w:r>
      <w:r w:rsidR="00380B95" w:rsidRPr="00E01957">
        <w:rPr>
          <w:rFonts w:asciiTheme="majorBidi" w:eastAsia="Times New Roman" w:hAnsiTheme="majorBidi" w:cstheme="majorBidi"/>
          <w:sz w:val="24"/>
          <w:szCs w:val="24"/>
        </w:rPr>
        <w:t xml:space="preserve"> </w:t>
      </w:r>
      <w:r w:rsidR="00062BFF" w:rsidRPr="00E01957">
        <w:rPr>
          <w:rFonts w:asciiTheme="majorBidi" w:eastAsia="Times New Roman" w:hAnsiTheme="majorBidi" w:cstheme="majorBidi"/>
          <w:sz w:val="24"/>
          <w:szCs w:val="24"/>
        </w:rPr>
        <w:t xml:space="preserve">contractor </w:t>
      </w:r>
      <w:r w:rsidRPr="00E01957">
        <w:rPr>
          <w:rFonts w:asciiTheme="majorBidi" w:eastAsia="Times New Roman" w:hAnsiTheme="majorBidi" w:cstheme="majorBidi"/>
          <w:sz w:val="24"/>
          <w:szCs w:val="24"/>
        </w:rPr>
        <w:t xml:space="preserve">to develop and implement all aspects of a </w:t>
      </w:r>
      <w:r w:rsidR="00E105D2" w:rsidRPr="00E01957">
        <w:rPr>
          <w:rFonts w:asciiTheme="majorBidi" w:eastAsia="Times New Roman" w:hAnsiTheme="majorBidi" w:cstheme="majorBidi"/>
          <w:sz w:val="24"/>
          <w:szCs w:val="24"/>
        </w:rPr>
        <w:t>program</w:t>
      </w:r>
      <w:r w:rsidRPr="00E01957">
        <w:rPr>
          <w:rFonts w:asciiTheme="majorBidi" w:eastAsia="Times New Roman" w:hAnsiTheme="majorBidi" w:cstheme="majorBidi"/>
          <w:sz w:val="24"/>
          <w:szCs w:val="24"/>
        </w:rPr>
        <w:t xml:space="preserve"> evaluation for the National Volunteer Service Program (NVSP) in Lebanon</w:t>
      </w:r>
      <w:r w:rsidR="00316382" w:rsidRPr="00E01957">
        <w:rPr>
          <w:rFonts w:asciiTheme="majorBidi" w:eastAsia="Times New Roman" w:hAnsiTheme="majorBidi" w:cstheme="majorBidi"/>
          <w:sz w:val="24"/>
          <w:szCs w:val="24"/>
        </w:rPr>
        <w:t>,</w:t>
      </w:r>
      <w:r w:rsidR="00481217" w:rsidRPr="00E01957">
        <w:rPr>
          <w:rFonts w:asciiTheme="majorBidi" w:eastAsia="Times New Roman" w:hAnsiTheme="majorBidi" w:cstheme="majorBidi"/>
          <w:sz w:val="24"/>
          <w:szCs w:val="24"/>
        </w:rPr>
        <w:t xml:space="preserve"> to</w:t>
      </w:r>
      <w:r w:rsidR="00316382" w:rsidRPr="00E01957">
        <w:rPr>
          <w:rFonts w:asciiTheme="majorBidi" w:eastAsia="Times New Roman" w:hAnsiTheme="majorBidi" w:cstheme="majorBidi"/>
          <w:sz w:val="24"/>
          <w:szCs w:val="24"/>
        </w:rPr>
        <w:t xml:space="preserve"> be conducted from </w:t>
      </w:r>
      <w:r w:rsidR="00006371" w:rsidRPr="00E01957">
        <w:rPr>
          <w:rFonts w:asciiTheme="majorBidi" w:eastAsia="Times New Roman" w:hAnsiTheme="majorBidi" w:cstheme="majorBidi"/>
          <w:sz w:val="24"/>
          <w:szCs w:val="24"/>
        </w:rPr>
        <w:t xml:space="preserve">August to October 2016. </w:t>
      </w:r>
      <w:r w:rsidRPr="00E01957">
        <w:rPr>
          <w:rFonts w:asciiTheme="majorBidi" w:eastAsia="Times New Roman" w:hAnsiTheme="majorBidi" w:cstheme="majorBidi"/>
          <w:sz w:val="24"/>
          <w:szCs w:val="24"/>
        </w:rPr>
        <w:t xml:space="preserve"> </w:t>
      </w:r>
    </w:p>
    <w:p w14:paraId="5E6041DE" w14:textId="77777777" w:rsidR="005C1EB4" w:rsidRPr="00E01957" w:rsidRDefault="005C1EB4" w:rsidP="009128A0">
      <w:pPr>
        <w:spacing w:after="0" w:line="240" w:lineRule="auto"/>
        <w:jc w:val="both"/>
        <w:rPr>
          <w:rFonts w:asciiTheme="majorBidi" w:eastAsia="Times New Roman" w:hAnsiTheme="majorBidi" w:cstheme="majorBidi"/>
          <w:sz w:val="24"/>
          <w:szCs w:val="24"/>
        </w:rPr>
      </w:pPr>
    </w:p>
    <w:p w14:paraId="2DCBC2AF" w14:textId="77777777" w:rsidR="005C1EB4" w:rsidRPr="00E01957" w:rsidRDefault="005C1EB4" w:rsidP="009128A0">
      <w:pPr>
        <w:numPr>
          <w:ilvl w:val="0"/>
          <w:numId w:val="16"/>
        </w:numPr>
        <w:spacing w:after="0" w:line="240" w:lineRule="auto"/>
        <w:jc w:val="both"/>
        <w:rPr>
          <w:rFonts w:asciiTheme="majorBidi" w:eastAsia="Times New Roman" w:hAnsiTheme="majorBidi" w:cstheme="majorBidi"/>
          <w:b/>
          <w:sz w:val="24"/>
          <w:szCs w:val="24"/>
        </w:rPr>
      </w:pPr>
      <w:r w:rsidRPr="00E01957">
        <w:rPr>
          <w:rFonts w:asciiTheme="majorBidi" w:eastAsia="Times New Roman" w:hAnsiTheme="majorBidi" w:cstheme="majorBidi"/>
          <w:b/>
          <w:sz w:val="24"/>
          <w:szCs w:val="24"/>
        </w:rPr>
        <w:t>BACKGROUND</w:t>
      </w:r>
    </w:p>
    <w:p w14:paraId="7CF86FAA" w14:textId="77777777" w:rsidR="005C1EB4" w:rsidRPr="00E01957" w:rsidRDefault="005C1EB4" w:rsidP="009128A0">
      <w:pPr>
        <w:spacing w:after="0" w:line="240" w:lineRule="auto"/>
        <w:jc w:val="both"/>
        <w:rPr>
          <w:rFonts w:asciiTheme="majorBidi" w:eastAsia="Times New Roman" w:hAnsiTheme="majorBidi" w:cstheme="majorBidi"/>
          <w:sz w:val="24"/>
          <w:szCs w:val="24"/>
        </w:rPr>
      </w:pPr>
    </w:p>
    <w:p w14:paraId="61E0C085" w14:textId="5E64E7A7" w:rsidR="005C1EB4" w:rsidRPr="00E01957" w:rsidRDefault="005C1EB4" w:rsidP="009128A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Bidi" w:hAnsiTheme="majorBidi" w:cstheme="majorBidi"/>
          <w:sz w:val="24"/>
          <w:szCs w:val="24"/>
        </w:rPr>
      </w:pPr>
      <w:r w:rsidRPr="00E01957">
        <w:rPr>
          <w:rFonts w:asciiTheme="majorBidi" w:hAnsiTheme="majorBidi" w:cstheme="majorBidi"/>
          <w:sz w:val="24"/>
          <w:szCs w:val="24"/>
        </w:rPr>
        <w:t>NVSP is implemented by the Ministry of Social Affairs</w:t>
      </w:r>
      <w:r w:rsidR="00316382" w:rsidRPr="00E01957">
        <w:rPr>
          <w:rFonts w:asciiTheme="majorBidi" w:hAnsiTheme="majorBidi" w:cstheme="majorBidi"/>
          <w:sz w:val="24"/>
          <w:szCs w:val="24"/>
        </w:rPr>
        <w:t xml:space="preserve"> (</w:t>
      </w:r>
      <w:proofErr w:type="spellStart"/>
      <w:r w:rsidR="00316382" w:rsidRPr="00E01957">
        <w:rPr>
          <w:rFonts w:asciiTheme="majorBidi" w:hAnsiTheme="majorBidi" w:cstheme="majorBidi"/>
          <w:sz w:val="24"/>
          <w:szCs w:val="24"/>
        </w:rPr>
        <w:t>MoSA</w:t>
      </w:r>
      <w:proofErr w:type="spellEnd"/>
      <w:r w:rsidR="00316382" w:rsidRPr="00E01957">
        <w:rPr>
          <w:rFonts w:asciiTheme="majorBidi" w:hAnsiTheme="majorBidi" w:cstheme="majorBidi"/>
          <w:sz w:val="24"/>
          <w:szCs w:val="24"/>
        </w:rPr>
        <w:t>)</w:t>
      </w:r>
      <w:r w:rsidRPr="00E01957">
        <w:rPr>
          <w:rFonts w:asciiTheme="majorBidi" w:hAnsiTheme="majorBidi" w:cstheme="majorBidi"/>
          <w:sz w:val="24"/>
          <w:szCs w:val="24"/>
        </w:rPr>
        <w:t xml:space="preserve"> of Lebanon with a US$2 million grant from the multi-donor State and Peace Building Fund (SPF) at the World Bank. The NVSP aims </w:t>
      </w:r>
      <w:r w:rsidRPr="00E01957">
        <w:rPr>
          <w:rFonts w:asciiTheme="majorBidi" w:hAnsiTheme="majorBidi" w:cstheme="majorBidi"/>
          <w:i/>
          <w:sz w:val="24"/>
          <w:szCs w:val="24"/>
        </w:rPr>
        <w:t xml:space="preserve">to expand youth volunteerism (particularly in communities other than the communities from which the volunteers come) and to improve </w:t>
      </w:r>
      <w:r w:rsidR="008C6CF8" w:rsidRPr="00E01957">
        <w:rPr>
          <w:rFonts w:asciiTheme="majorBidi" w:hAnsiTheme="majorBidi" w:cstheme="majorBidi"/>
          <w:i/>
          <w:sz w:val="24"/>
          <w:szCs w:val="24"/>
        </w:rPr>
        <w:t xml:space="preserve">youth </w:t>
      </w:r>
      <w:r w:rsidRPr="00E01957">
        <w:rPr>
          <w:rFonts w:asciiTheme="majorBidi" w:hAnsiTheme="majorBidi" w:cstheme="majorBidi"/>
          <w:i/>
          <w:sz w:val="24"/>
          <w:szCs w:val="24"/>
        </w:rPr>
        <w:t>employability (through enhanced soft skills) for increasing civic engagement and improving social cohesion in the medium term</w:t>
      </w:r>
      <w:r w:rsidRPr="00E01957">
        <w:rPr>
          <w:rFonts w:asciiTheme="majorBidi" w:hAnsiTheme="majorBidi" w:cstheme="majorBidi"/>
          <w:sz w:val="24"/>
          <w:szCs w:val="24"/>
        </w:rPr>
        <w:t xml:space="preserve">. The program targets youth aged between 15 and 24 years from the different communities and regions of Lebanon. </w:t>
      </w:r>
    </w:p>
    <w:p w14:paraId="0646A096" w14:textId="4CB80890" w:rsidR="005C1EB4" w:rsidRPr="00E01957" w:rsidRDefault="005C1EB4" w:rsidP="009128A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Bidi" w:hAnsiTheme="majorBidi" w:cstheme="majorBidi"/>
          <w:sz w:val="24"/>
          <w:szCs w:val="24"/>
        </w:rPr>
      </w:pPr>
      <w:r w:rsidRPr="00E01957">
        <w:rPr>
          <w:rFonts w:asciiTheme="majorBidi" w:hAnsiTheme="majorBidi" w:cstheme="majorBidi"/>
          <w:sz w:val="24"/>
          <w:szCs w:val="24"/>
        </w:rPr>
        <w:t>Implementing Agencies (IAs) are NGOs</w:t>
      </w:r>
      <w:r w:rsidR="007050B6" w:rsidRPr="00E01957">
        <w:rPr>
          <w:rFonts w:asciiTheme="majorBidi" w:hAnsiTheme="majorBidi" w:cstheme="majorBidi"/>
          <w:sz w:val="24"/>
          <w:szCs w:val="24"/>
        </w:rPr>
        <w:t xml:space="preserve">, schools and universities, which are responsible for identifying and </w:t>
      </w:r>
      <w:r w:rsidRPr="00E01957">
        <w:rPr>
          <w:rFonts w:asciiTheme="majorBidi" w:hAnsiTheme="majorBidi" w:cstheme="majorBidi"/>
          <w:sz w:val="24"/>
          <w:szCs w:val="24"/>
        </w:rPr>
        <w:t xml:space="preserve">recruiting youth </w:t>
      </w:r>
      <w:r w:rsidR="007050B6" w:rsidRPr="00E01957">
        <w:rPr>
          <w:rFonts w:asciiTheme="majorBidi" w:hAnsiTheme="majorBidi" w:cstheme="majorBidi"/>
          <w:sz w:val="24"/>
          <w:szCs w:val="24"/>
        </w:rPr>
        <w:t xml:space="preserve">to implement </w:t>
      </w:r>
      <w:r w:rsidRPr="00E01957">
        <w:rPr>
          <w:rFonts w:asciiTheme="majorBidi" w:hAnsiTheme="majorBidi" w:cstheme="majorBidi"/>
          <w:sz w:val="24"/>
          <w:szCs w:val="24"/>
        </w:rPr>
        <w:t xml:space="preserve">volunteering projects in Lebanon. </w:t>
      </w:r>
      <w:r w:rsidR="007050B6" w:rsidRPr="00E01957">
        <w:rPr>
          <w:rFonts w:asciiTheme="majorBidi" w:hAnsiTheme="majorBidi" w:cstheme="majorBidi"/>
          <w:sz w:val="24"/>
          <w:szCs w:val="24"/>
        </w:rPr>
        <w:t>NVSP was approved by the World Bank in 2011, but only became effective in 2013 following implementation readiness delays. NVSP is due to close in December 31, 2016.</w:t>
      </w:r>
    </w:p>
    <w:p w14:paraId="5E8B4E0B" w14:textId="4B2D4D29" w:rsidR="005C1EB4" w:rsidRPr="00E01957" w:rsidRDefault="008C6CF8" w:rsidP="009128A0">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To achieve these objectives, NVSP has the following three components: </w:t>
      </w:r>
    </w:p>
    <w:p w14:paraId="140A11A3" w14:textId="6153672A" w:rsidR="00062BFF" w:rsidRPr="00E01957" w:rsidRDefault="005C1EB4" w:rsidP="00062BFF">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Bidi" w:hAnsiTheme="majorBidi" w:cstheme="majorBidi"/>
          <w:sz w:val="24"/>
          <w:szCs w:val="24"/>
        </w:rPr>
      </w:pPr>
      <w:r w:rsidRPr="00E01957">
        <w:rPr>
          <w:rFonts w:asciiTheme="majorBidi" w:hAnsiTheme="majorBidi" w:cstheme="majorBidi"/>
          <w:b/>
          <w:sz w:val="24"/>
          <w:szCs w:val="24"/>
        </w:rPr>
        <w:t>Component 1: Institutional building and capacity development</w:t>
      </w:r>
      <w:r w:rsidRPr="00E01957">
        <w:rPr>
          <w:rFonts w:asciiTheme="majorBidi" w:hAnsiTheme="majorBidi" w:cstheme="majorBidi"/>
          <w:sz w:val="24"/>
          <w:szCs w:val="24"/>
        </w:rPr>
        <w:t xml:space="preserve"> for </w:t>
      </w:r>
      <w:proofErr w:type="spellStart"/>
      <w:r w:rsidR="008C6CF8" w:rsidRPr="00E01957">
        <w:rPr>
          <w:rFonts w:asciiTheme="majorBidi" w:hAnsiTheme="majorBidi" w:cstheme="majorBidi"/>
          <w:sz w:val="24"/>
          <w:szCs w:val="24"/>
        </w:rPr>
        <w:t>MoSA</w:t>
      </w:r>
      <w:proofErr w:type="spellEnd"/>
      <w:r w:rsidR="008C6CF8" w:rsidRPr="00E01957">
        <w:rPr>
          <w:rFonts w:asciiTheme="majorBidi" w:hAnsiTheme="majorBidi" w:cstheme="majorBidi"/>
          <w:sz w:val="24"/>
          <w:szCs w:val="24"/>
        </w:rPr>
        <w:t xml:space="preserve"> </w:t>
      </w:r>
      <w:r w:rsidRPr="00E01957">
        <w:rPr>
          <w:rFonts w:asciiTheme="majorBidi" w:hAnsiTheme="majorBidi" w:cstheme="majorBidi"/>
          <w:sz w:val="24"/>
          <w:szCs w:val="24"/>
        </w:rPr>
        <w:t>officials and participating NGOs</w:t>
      </w:r>
      <w:r w:rsidR="008C6CF8" w:rsidRPr="00E01957">
        <w:rPr>
          <w:rFonts w:asciiTheme="majorBidi" w:hAnsiTheme="majorBidi" w:cstheme="majorBidi"/>
          <w:sz w:val="24"/>
          <w:szCs w:val="24"/>
        </w:rPr>
        <w:t>, schools and universities</w:t>
      </w:r>
      <w:r w:rsidRPr="00E01957">
        <w:rPr>
          <w:rFonts w:asciiTheme="majorBidi" w:hAnsiTheme="majorBidi" w:cstheme="majorBidi"/>
          <w:sz w:val="24"/>
          <w:szCs w:val="24"/>
        </w:rPr>
        <w:t xml:space="preserve">. This component aims to improve the capacity of </w:t>
      </w:r>
      <w:r w:rsidR="008C6CF8" w:rsidRPr="00E01957">
        <w:rPr>
          <w:rFonts w:asciiTheme="majorBidi" w:hAnsiTheme="majorBidi" w:cstheme="majorBidi"/>
          <w:sz w:val="24"/>
          <w:szCs w:val="24"/>
        </w:rPr>
        <w:t xml:space="preserve">the project’s main stakeholders </w:t>
      </w:r>
      <w:r w:rsidRPr="00E01957">
        <w:rPr>
          <w:rFonts w:asciiTheme="majorBidi" w:hAnsiTheme="majorBidi" w:cstheme="majorBidi"/>
          <w:sz w:val="24"/>
          <w:szCs w:val="24"/>
        </w:rPr>
        <w:t xml:space="preserve">for </w:t>
      </w:r>
      <w:r w:rsidR="008C6CF8" w:rsidRPr="00E01957">
        <w:rPr>
          <w:rFonts w:asciiTheme="majorBidi" w:hAnsiTheme="majorBidi" w:cstheme="majorBidi"/>
          <w:sz w:val="24"/>
          <w:szCs w:val="24"/>
        </w:rPr>
        <w:t xml:space="preserve">identifying, </w:t>
      </w:r>
      <w:r w:rsidRPr="00E01957">
        <w:rPr>
          <w:rFonts w:asciiTheme="majorBidi" w:hAnsiTheme="majorBidi" w:cstheme="majorBidi"/>
          <w:sz w:val="24"/>
          <w:szCs w:val="24"/>
        </w:rPr>
        <w:t>managing</w:t>
      </w:r>
      <w:r w:rsidR="008C6CF8" w:rsidRPr="00E01957">
        <w:rPr>
          <w:rFonts w:asciiTheme="majorBidi" w:hAnsiTheme="majorBidi" w:cstheme="majorBidi"/>
          <w:sz w:val="24"/>
          <w:szCs w:val="24"/>
        </w:rPr>
        <w:t>,</w:t>
      </w:r>
      <w:r w:rsidRPr="00E01957">
        <w:rPr>
          <w:rFonts w:asciiTheme="majorBidi" w:hAnsiTheme="majorBidi" w:cstheme="majorBidi"/>
          <w:sz w:val="24"/>
          <w:szCs w:val="24"/>
        </w:rPr>
        <w:t xml:space="preserve"> and</w:t>
      </w:r>
      <w:r w:rsidR="008C6CF8" w:rsidRPr="00E01957">
        <w:rPr>
          <w:rFonts w:asciiTheme="majorBidi" w:hAnsiTheme="majorBidi" w:cstheme="majorBidi"/>
          <w:sz w:val="24"/>
          <w:szCs w:val="24"/>
        </w:rPr>
        <w:t xml:space="preserve"> monitoring</w:t>
      </w:r>
      <w:r w:rsidRPr="00E01957">
        <w:rPr>
          <w:rFonts w:asciiTheme="majorBidi" w:hAnsiTheme="majorBidi" w:cstheme="majorBidi"/>
          <w:sz w:val="24"/>
          <w:szCs w:val="24"/>
        </w:rPr>
        <w:t xml:space="preserve"> volunteering projects through training, communications, and outreach activities</w:t>
      </w:r>
      <w:r w:rsidR="008C6CF8" w:rsidRPr="00E01957">
        <w:rPr>
          <w:rFonts w:asciiTheme="majorBidi" w:hAnsiTheme="majorBidi" w:cstheme="majorBidi"/>
          <w:sz w:val="24"/>
          <w:szCs w:val="24"/>
        </w:rPr>
        <w:t>. In particular, this component finances</w:t>
      </w:r>
      <w:r w:rsidR="007050B6" w:rsidRPr="00E01957">
        <w:rPr>
          <w:rFonts w:asciiTheme="majorBidi" w:hAnsiTheme="majorBidi" w:cstheme="majorBidi"/>
          <w:sz w:val="24"/>
          <w:szCs w:val="24"/>
        </w:rPr>
        <w:t>: (i)</w:t>
      </w:r>
      <w:r w:rsidR="008C6CF8" w:rsidRPr="00E01957">
        <w:rPr>
          <w:rFonts w:asciiTheme="majorBidi" w:hAnsiTheme="majorBidi" w:cstheme="majorBidi"/>
          <w:sz w:val="24"/>
          <w:szCs w:val="24"/>
        </w:rPr>
        <w:t xml:space="preserve"> the </w:t>
      </w:r>
      <w:r w:rsidR="007050B6" w:rsidRPr="00E01957">
        <w:rPr>
          <w:rFonts w:asciiTheme="majorBidi" w:hAnsiTheme="majorBidi" w:cstheme="majorBidi"/>
          <w:sz w:val="24"/>
          <w:szCs w:val="24"/>
        </w:rPr>
        <w:t xml:space="preserve">implementation of a national communication campaign, which seeks to raise awareness of </w:t>
      </w:r>
      <w:proofErr w:type="gramStart"/>
      <w:r w:rsidR="007050B6" w:rsidRPr="00E01957">
        <w:rPr>
          <w:rFonts w:asciiTheme="majorBidi" w:hAnsiTheme="majorBidi" w:cstheme="majorBidi"/>
          <w:sz w:val="24"/>
          <w:szCs w:val="24"/>
        </w:rPr>
        <w:t>and</w:t>
      </w:r>
      <w:proofErr w:type="gramEnd"/>
      <w:r w:rsidR="007050B6" w:rsidRPr="00E01957">
        <w:rPr>
          <w:rFonts w:asciiTheme="majorBidi" w:hAnsiTheme="majorBidi" w:cstheme="majorBidi"/>
          <w:sz w:val="24"/>
          <w:szCs w:val="24"/>
        </w:rPr>
        <w:t xml:space="preserve"> encourage relevant stakeh</w:t>
      </w:r>
      <w:r w:rsidR="0043646F" w:rsidRPr="00E01957">
        <w:rPr>
          <w:rFonts w:asciiTheme="majorBidi" w:hAnsiTheme="majorBidi" w:cstheme="majorBidi"/>
          <w:sz w:val="24"/>
          <w:szCs w:val="24"/>
        </w:rPr>
        <w:t>olders to get involved in NVSP;</w:t>
      </w:r>
      <w:r w:rsidR="007050B6" w:rsidRPr="00E01957">
        <w:rPr>
          <w:rFonts w:asciiTheme="majorBidi" w:hAnsiTheme="majorBidi" w:cstheme="majorBidi"/>
          <w:sz w:val="24"/>
          <w:szCs w:val="24"/>
        </w:rPr>
        <w:t xml:space="preserve"> </w:t>
      </w:r>
      <w:r w:rsidR="004171E9" w:rsidRPr="00E01957">
        <w:rPr>
          <w:rFonts w:asciiTheme="majorBidi" w:hAnsiTheme="majorBidi" w:cstheme="majorBidi"/>
          <w:sz w:val="24"/>
          <w:szCs w:val="24"/>
        </w:rPr>
        <w:t xml:space="preserve">(ii) </w:t>
      </w:r>
      <w:r w:rsidRPr="00E01957">
        <w:rPr>
          <w:rFonts w:asciiTheme="majorBidi" w:hAnsiTheme="majorBidi" w:cstheme="majorBidi"/>
          <w:sz w:val="24"/>
          <w:szCs w:val="24"/>
        </w:rPr>
        <w:t>the development of an online portal</w:t>
      </w:r>
      <w:r w:rsidR="007050B6" w:rsidRPr="00E01957">
        <w:rPr>
          <w:rFonts w:asciiTheme="majorBidi" w:hAnsiTheme="majorBidi" w:cstheme="majorBidi"/>
          <w:sz w:val="24"/>
          <w:szCs w:val="24"/>
        </w:rPr>
        <w:t>, which enables IAs to post volunteering opportunities and youth to register for them; and (iii) the design of a</w:t>
      </w:r>
      <w:r w:rsidR="004C1BE9" w:rsidRPr="00E01957">
        <w:rPr>
          <w:rFonts w:asciiTheme="majorBidi" w:hAnsiTheme="majorBidi" w:cstheme="majorBidi"/>
          <w:sz w:val="24"/>
          <w:szCs w:val="24"/>
        </w:rPr>
        <w:t xml:space="preserve"> soft-skill training curriculum that is provided to participating youth by IAs following a Training of Trainers (</w:t>
      </w:r>
      <w:proofErr w:type="spellStart"/>
      <w:r w:rsidR="004C1BE9" w:rsidRPr="00E01957">
        <w:rPr>
          <w:rFonts w:asciiTheme="majorBidi" w:hAnsiTheme="majorBidi" w:cstheme="majorBidi"/>
          <w:sz w:val="24"/>
          <w:szCs w:val="24"/>
        </w:rPr>
        <w:t>ToT</w:t>
      </w:r>
      <w:proofErr w:type="spellEnd"/>
      <w:r w:rsidR="004C1BE9" w:rsidRPr="00E01957">
        <w:rPr>
          <w:rFonts w:asciiTheme="majorBidi" w:hAnsiTheme="majorBidi" w:cstheme="majorBidi"/>
          <w:sz w:val="24"/>
          <w:szCs w:val="24"/>
        </w:rPr>
        <w:t>).</w:t>
      </w:r>
    </w:p>
    <w:p w14:paraId="15FEFAB6" w14:textId="15307707" w:rsidR="00E501D6" w:rsidRPr="00E01957" w:rsidRDefault="005C1EB4" w:rsidP="00344F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b/>
          <w:sz w:val="24"/>
          <w:szCs w:val="24"/>
        </w:rPr>
        <w:lastRenderedPageBreak/>
        <w:t xml:space="preserve">Component 2: </w:t>
      </w:r>
      <w:r w:rsidR="00A0500A" w:rsidRPr="00E01957">
        <w:rPr>
          <w:rFonts w:asciiTheme="majorBidi" w:hAnsiTheme="majorBidi" w:cstheme="majorBidi"/>
          <w:b/>
          <w:bCs/>
          <w:sz w:val="24"/>
          <w:szCs w:val="24"/>
        </w:rPr>
        <w:t xml:space="preserve">Small Grants Program (SGP), Weekend Volunteering Programs (WVP) and </w:t>
      </w:r>
      <w:r w:rsidR="00344F1E" w:rsidRPr="00E01957">
        <w:rPr>
          <w:rFonts w:asciiTheme="majorBidi" w:hAnsiTheme="majorBidi" w:cstheme="majorBidi"/>
          <w:b/>
          <w:bCs/>
          <w:sz w:val="24"/>
          <w:szCs w:val="24"/>
        </w:rPr>
        <w:t>Y</w:t>
      </w:r>
      <w:r w:rsidR="00A0500A" w:rsidRPr="00E01957">
        <w:rPr>
          <w:rFonts w:asciiTheme="majorBidi" w:hAnsiTheme="majorBidi" w:cstheme="majorBidi"/>
          <w:b/>
          <w:bCs/>
          <w:sz w:val="24"/>
          <w:szCs w:val="24"/>
        </w:rPr>
        <w:t xml:space="preserve">outh </w:t>
      </w:r>
      <w:r w:rsidR="00344F1E" w:rsidRPr="00E01957">
        <w:rPr>
          <w:rFonts w:asciiTheme="majorBidi" w:hAnsiTheme="majorBidi" w:cstheme="majorBidi"/>
          <w:b/>
          <w:bCs/>
          <w:sz w:val="24"/>
          <w:szCs w:val="24"/>
        </w:rPr>
        <w:t>S</w:t>
      </w:r>
      <w:r w:rsidR="00A0500A" w:rsidRPr="00E01957">
        <w:rPr>
          <w:rFonts w:asciiTheme="majorBidi" w:hAnsiTheme="majorBidi" w:cstheme="majorBidi"/>
          <w:b/>
          <w:bCs/>
          <w:sz w:val="24"/>
          <w:szCs w:val="24"/>
        </w:rPr>
        <w:t xml:space="preserve">ummer </w:t>
      </w:r>
      <w:r w:rsidR="00344F1E" w:rsidRPr="00E01957">
        <w:rPr>
          <w:rFonts w:asciiTheme="majorBidi" w:hAnsiTheme="majorBidi" w:cstheme="majorBidi"/>
          <w:b/>
          <w:bCs/>
          <w:sz w:val="24"/>
          <w:szCs w:val="24"/>
        </w:rPr>
        <w:t>C</w:t>
      </w:r>
      <w:r w:rsidR="00A0500A" w:rsidRPr="00E01957">
        <w:rPr>
          <w:rFonts w:asciiTheme="majorBidi" w:hAnsiTheme="majorBidi" w:cstheme="majorBidi"/>
          <w:b/>
          <w:bCs/>
          <w:sz w:val="24"/>
          <w:szCs w:val="24"/>
        </w:rPr>
        <w:t>amps to increase volunteering opportunities for youth</w:t>
      </w:r>
      <w:r w:rsidR="00A4448D" w:rsidRPr="00E01957">
        <w:rPr>
          <w:rFonts w:asciiTheme="majorBidi" w:hAnsiTheme="majorBidi" w:cstheme="majorBidi"/>
          <w:b/>
          <w:bCs/>
          <w:sz w:val="24"/>
          <w:szCs w:val="24"/>
        </w:rPr>
        <w:t>.</w:t>
      </w:r>
      <w:r w:rsidRPr="00E01957">
        <w:rPr>
          <w:rFonts w:asciiTheme="majorBidi" w:hAnsiTheme="majorBidi" w:cstheme="majorBidi"/>
          <w:sz w:val="24"/>
          <w:szCs w:val="24"/>
        </w:rPr>
        <w:t xml:space="preserve"> </w:t>
      </w:r>
      <w:r w:rsidR="004C1BE9" w:rsidRPr="00E01957">
        <w:rPr>
          <w:rFonts w:asciiTheme="majorBidi" w:hAnsiTheme="majorBidi" w:cstheme="majorBidi"/>
          <w:sz w:val="24"/>
          <w:szCs w:val="24"/>
        </w:rPr>
        <w:t>The SGP is implemented through two Call for Proposals (</w:t>
      </w:r>
      <w:proofErr w:type="spellStart"/>
      <w:r w:rsidR="004C1BE9" w:rsidRPr="00E01957">
        <w:rPr>
          <w:rFonts w:asciiTheme="majorBidi" w:hAnsiTheme="majorBidi" w:cstheme="majorBidi"/>
          <w:sz w:val="24"/>
          <w:szCs w:val="24"/>
        </w:rPr>
        <w:t>CfPs</w:t>
      </w:r>
      <w:proofErr w:type="spellEnd"/>
      <w:r w:rsidR="004C1BE9" w:rsidRPr="00E01957">
        <w:rPr>
          <w:rFonts w:asciiTheme="majorBidi" w:hAnsiTheme="majorBidi" w:cstheme="majorBidi"/>
          <w:sz w:val="24"/>
          <w:szCs w:val="24"/>
        </w:rPr>
        <w:t>):</w:t>
      </w:r>
    </w:p>
    <w:p w14:paraId="1B394875" w14:textId="77777777" w:rsidR="00336A76" w:rsidRPr="00E01957" w:rsidRDefault="00E501D6" w:rsidP="00336A76">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i/>
          <w:iCs/>
          <w:sz w:val="24"/>
          <w:szCs w:val="24"/>
        </w:rPr>
        <w:t>T</w:t>
      </w:r>
      <w:r w:rsidR="004C1BE9" w:rsidRPr="00E01957">
        <w:rPr>
          <w:rFonts w:asciiTheme="majorBidi" w:hAnsiTheme="majorBidi" w:cstheme="majorBidi"/>
          <w:i/>
          <w:iCs/>
          <w:sz w:val="24"/>
          <w:szCs w:val="24"/>
        </w:rPr>
        <w:t xml:space="preserve">he first </w:t>
      </w:r>
      <w:proofErr w:type="spellStart"/>
      <w:r w:rsidR="004C1BE9" w:rsidRPr="00E01957">
        <w:rPr>
          <w:rFonts w:asciiTheme="majorBidi" w:hAnsiTheme="majorBidi" w:cstheme="majorBidi"/>
          <w:i/>
          <w:iCs/>
          <w:sz w:val="24"/>
          <w:szCs w:val="24"/>
        </w:rPr>
        <w:t>CfP</w:t>
      </w:r>
      <w:proofErr w:type="spellEnd"/>
      <w:r w:rsidRPr="00E01957">
        <w:rPr>
          <w:rFonts w:asciiTheme="majorBidi" w:hAnsiTheme="majorBidi" w:cstheme="majorBidi"/>
          <w:sz w:val="24"/>
          <w:szCs w:val="24"/>
        </w:rPr>
        <w:t xml:space="preserve"> </w:t>
      </w:r>
      <w:r w:rsidR="004C1BE9" w:rsidRPr="00E01957">
        <w:rPr>
          <w:rFonts w:asciiTheme="majorBidi" w:hAnsiTheme="majorBidi" w:cstheme="majorBidi"/>
          <w:sz w:val="24"/>
          <w:szCs w:val="24"/>
        </w:rPr>
        <w:t>targeted eligible NGOs</w:t>
      </w:r>
      <w:r w:rsidRPr="00E01957">
        <w:rPr>
          <w:rFonts w:asciiTheme="majorBidi" w:hAnsiTheme="majorBidi" w:cstheme="majorBidi"/>
          <w:sz w:val="24"/>
          <w:szCs w:val="24"/>
        </w:rPr>
        <w:t xml:space="preserve"> and</w:t>
      </w:r>
      <w:r w:rsidR="004C1BE9" w:rsidRPr="00E01957">
        <w:rPr>
          <w:rFonts w:asciiTheme="majorBidi" w:hAnsiTheme="majorBidi" w:cstheme="majorBidi"/>
          <w:sz w:val="24"/>
          <w:szCs w:val="24"/>
        </w:rPr>
        <w:t xml:space="preserve"> financed 22 volunteering projects that were imp</w:t>
      </w:r>
      <w:r w:rsidRPr="00E01957">
        <w:rPr>
          <w:rFonts w:asciiTheme="majorBidi" w:hAnsiTheme="majorBidi" w:cstheme="majorBidi"/>
          <w:sz w:val="24"/>
          <w:szCs w:val="24"/>
        </w:rPr>
        <w:t>lemented in the summer of 2015;</w:t>
      </w:r>
    </w:p>
    <w:p w14:paraId="409961DE" w14:textId="7F9D7F40" w:rsidR="00E501D6" w:rsidRPr="00E01957" w:rsidRDefault="004C1BE9" w:rsidP="00336A76">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i/>
          <w:iCs/>
          <w:sz w:val="24"/>
          <w:szCs w:val="24"/>
        </w:rPr>
        <w:t xml:space="preserve">The second </w:t>
      </w:r>
      <w:proofErr w:type="spellStart"/>
      <w:r w:rsidRPr="00E01957">
        <w:rPr>
          <w:rFonts w:asciiTheme="majorBidi" w:hAnsiTheme="majorBidi" w:cstheme="majorBidi"/>
          <w:i/>
          <w:iCs/>
          <w:sz w:val="24"/>
          <w:szCs w:val="24"/>
        </w:rPr>
        <w:t>CfP</w:t>
      </w:r>
      <w:proofErr w:type="spellEnd"/>
      <w:r w:rsidR="00E501D6" w:rsidRPr="00E01957">
        <w:rPr>
          <w:rFonts w:asciiTheme="majorBidi" w:hAnsiTheme="majorBidi" w:cstheme="majorBidi"/>
          <w:sz w:val="24"/>
          <w:szCs w:val="24"/>
        </w:rPr>
        <w:t>--</w:t>
      </w:r>
      <w:r w:rsidR="00EA435A" w:rsidRPr="00E01957">
        <w:rPr>
          <w:rFonts w:asciiTheme="majorBidi" w:hAnsiTheme="majorBidi" w:cstheme="majorBidi"/>
          <w:sz w:val="24"/>
          <w:szCs w:val="24"/>
        </w:rPr>
        <w:t xml:space="preserve"> launched in May 2016</w:t>
      </w:r>
      <w:r w:rsidR="00E501D6" w:rsidRPr="00E01957">
        <w:rPr>
          <w:rFonts w:asciiTheme="majorBidi" w:hAnsiTheme="majorBidi" w:cstheme="majorBidi"/>
          <w:sz w:val="24"/>
          <w:szCs w:val="24"/>
        </w:rPr>
        <w:t>--</w:t>
      </w:r>
      <w:r w:rsidR="00EA435A" w:rsidRPr="00E01957">
        <w:rPr>
          <w:rFonts w:asciiTheme="majorBidi" w:hAnsiTheme="majorBidi" w:cstheme="majorBidi"/>
          <w:sz w:val="24"/>
          <w:szCs w:val="24"/>
        </w:rPr>
        <w:t xml:space="preserve"> will target</w:t>
      </w:r>
      <w:r w:rsidRPr="00E01957">
        <w:rPr>
          <w:rFonts w:asciiTheme="majorBidi" w:hAnsiTheme="majorBidi" w:cstheme="majorBidi"/>
          <w:sz w:val="24"/>
          <w:szCs w:val="24"/>
        </w:rPr>
        <w:t xml:space="preserve"> eli</w:t>
      </w:r>
      <w:r w:rsidR="00E501D6" w:rsidRPr="00E01957">
        <w:rPr>
          <w:rFonts w:asciiTheme="majorBidi" w:hAnsiTheme="majorBidi" w:cstheme="majorBidi"/>
          <w:sz w:val="24"/>
          <w:szCs w:val="24"/>
        </w:rPr>
        <w:t xml:space="preserve">gible schools and universities and </w:t>
      </w:r>
      <w:r w:rsidRPr="00E01957">
        <w:rPr>
          <w:rFonts w:asciiTheme="majorBidi" w:hAnsiTheme="majorBidi" w:cstheme="majorBidi"/>
          <w:sz w:val="24"/>
          <w:szCs w:val="24"/>
        </w:rPr>
        <w:t xml:space="preserve">will finance 15 volunteering projects to be implemented in the summer of 2016. </w:t>
      </w:r>
    </w:p>
    <w:p w14:paraId="5C13467B" w14:textId="04E15C79" w:rsidR="005C1EB4" w:rsidRPr="00E01957" w:rsidRDefault="005C1EB4" w:rsidP="00062BFF">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Selected </w:t>
      </w:r>
      <w:r w:rsidR="004C1BE9" w:rsidRPr="00E01957">
        <w:rPr>
          <w:rFonts w:asciiTheme="majorBidi" w:hAnsiTheme="majorBidi" w:cstheme="majorBidi"/>
          <w:sz w:val="24"/>
          <w:szCs w:val="24"/>
        </w:rPr>
        <w:t xml:space="preserve">IAs </w:t>
      </w:r>
      <w:r w:rsidR="00BC5927" w:rsidRPr="00E01957">
        <w:rPr>
          <w:rFonts w:asciiTheme="majorBidi" w:hAnsiTheme="majorBidi" w:cstheme="majorBidi"/>
          <w:sz w:val="24"/>
          <w:szCs w:val="24"/>
        </w:rPr>
        <w:t>received</w:t>
      </w:r>
      <w:r w:rsidRPr="00E01957">
        <w:rPr>
          <w:rFonts w:asciiTheme="majorBidi" w:hAnsiTheme="majorBidi" w:cstheme="majorBidi"/>
          <w:sz w:val="24"/>
          <w:szCs w:val="24"/>
        </w:rPr>
        <w:t xml:space="preserve"> a small grant ($30,000) from the NVSP for supporting the projects and training volunteers</w:t>
      </w:r>
      <w:r w:rsidR="004C1BE9" w:rsidRPr="00E01957">
        <w:rPr>
          <w:rFonts w:asciiTheme="majorBidi" w:hAnsiTheme="majorBidi" w:cstheme="majorBidi"/>
          <w:sz w:val="24"/>
          <w:szCs w:val="24"/>
        </w:rPr>
        <w:t xml:space="preserve"> on soft-skills</w:t>
      </w:r>
      <w:r w:rsidRPr="00E01957">
        <w:rPr>
          <w:rFonts w:asciiTheme="majorBidi" w:hAnsiTheme="majorBidi" w:cstheme="majorBidi"/>
          <w:sz w:val="24"/>
          <w:szCs w:val="24"/>
        </w:rPr>
        <w:t xml:space="preserve">. In order to be eligible, at least </w:t>
      </w:r>
      <w:r w:rsidR="004171E9" w:rsidRPr="00E01957">
        <w:rPr>
          <w:rFonts w:asciiTheme="majorBidi" w:hAnsiTheme="majorBidi" w:cstheme="majorBidi"/>
          <w:sz w:val="24"/>
          <w:szCs w:val="24"/>
        </w:rPr>
        <w:t>30</w:t>
      </w:r>
      <w:r w:rsidRPr="00E01957">
        <w:rPr>
          <w:rFonts w:asciiTheme="majorBidi" w:hAnsiTheme="majorBidi" w:cstheme="majorBidi"/>
          <w:sz w:val="24"/>
          <w:szCs w:val="24"/>
        </w:rPr>
        <w:t xml:space="preserve">% of the volunteers recruited by the </w:t>
      </w:r>
      <w:r w:rsidR="004C1BE9" w:rsidRPr="00E01957">
        <w:rPr>
          <w:rFonts w:asciiTheme="majorBidi" w:hAnsiTheme="majorBidi" w:cstheme="majorBidi"/>
          <w:sz w:val="24"/>
          <w:szCs w:val="24"/>
        </w:rPr>
        <w:t xml:space="preserve">IA </w:t>
      </w:r>
      <w:r w:rsidRPr="00E01957">
        <w:rPr>
          <w:rFonts w:asciiTheme="majorBidi" w:hAnsiTheme="majorBidi" w:cstheme="majorBidi"/>
          <w:sz w:val="24"/>
          <w:szCs w:val="24"/>
        </w:rPr>
        <w:t xml:space="preserve">must come from a community other than the one where the proposed project will be implemented. On average, the youth participating in the </w:t>
      </w:r>
      <w:r w:rsidR="00F771C8" w:rsidRPr="00E01957">
        <w:rPr>
          <w:rFonts w:asciiTheme="majorBidi" w:hAnsiTheme="majorBidi" w:cstheme="majorBidi"/>
          <w:sz w:val="24"/>
          <w:szCs w:val="24"/>
        </w:rPr>
        <w:t xml:space="preserve">SGP </w:t>
      </w:r>
      <w:r w:rsidR="00BC5927" w:rsidRPr="00E01957">
        <w:rPr>
          <w:rFonts w:asciiTheme="majorBidi" w:hAnsiTheme="majorBidi" w:cstheme="majorBidi"/>
          <w:sz w:val="24"/>
          <w:szCs w:val="24"/>
        </w:rPr>
        <w:t>benefited</w:t>
      </w:r>
      <w:r w:rsidRPr="00E01957">
        <w:rPr>
          <w:rFonts w:asciiTheme="majorBidi" w:hAnsiTheme="majorBidi" w:cstheme="majorBidi"/>
          <w:sz w:val="24"/>
          <w:szCs w:val="24"/>
        </w:rPr>
        <w:t xml:space="preserve"> from 20h of employability/soft skills training and 80h of</w:t>
      </w:r>
      <w:r w:rsidR="00BC5927" w:rsidRPr="00E01957">
        <w:rPr>
          <w:rFonts w:asciiTheme="majorBidi" w:hAnsiTheme="majorBidi" w:cstheme="majorBidi"/>
          <w:sz w:val="24"/>
          <w:szCs w:val="24"/>
        </w:rPr>
        <w:t xml:space="preserve"> volunteering. </w:t>
      </w:r>
      <w:r w:rsidR="00474A4D" w:rsidRPr="00E01957">
        <w:rPr>
          <w:rFonts w:asciiTheme="majorBidi" w:hAnsiTheme="majorBidi" w:cstheme="majorBidi"/>
          <w:sz w:val="24"/>
          <w:szCs w:val="24"/>
        </w:rPr>
        <w:t>In addition to the SGP, t</w:t>
      </w:r>
      <w:r w:rsidR="00BC5927" w:rsidRPr="00E01957">
        <w:rPr>
          <w:rFonts w:asciiTheme="majorBidi" w:hAnsiTheme="majorBidi" w:cstheme="majorBidi"/>
          <w:sz w:val="24"/>
          <w:szCs w:val="24"/>
        </w:rPr>
        <w:t>he NVSP supported</w:t>
      </w:r>
      <w:r w:rsidRPr="00E01957">
        <w:rPr>
          <w:rFonts w:asciiTheme="majorBidi" w:hAnsiTheme="majorBidi" w:cstheme="majorBidi"/>
          <w:sz w:val="24"/>
          <w:szCs w:val="24"/>
        </w:rPr>
        <w:t xml:space="preserve"> two additional types of youth volunteering activities through the Weekend Activities and the Summer Camps Programs.</w:t>
      </w:r>
    </w:p>
    <w:p w14:paraId="5E0E9589" w14:textId="11800E41" w:rsidR="005C1EB4" w:rsidRPr="00E01957" w:rsidRDefault="005C1EB4" w:rsidP="00A4448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b/>
          <w:sz w:val="24"/>
          <w:szCs w:val="24"/>
        </w:rPr>
        <w:t xml:space="preserve">Component </w:t>
      </w:r>
      <w:r w:rsidR="00A4448D" w:rsidRPr="00E01957">
        <w:rPr>
          <w:rFonts w:asciiTheme="majorBidi" w:hAnsiTheme="majorBidi" w:cstheme="majorBidi"/>
          <w:b/>
          <w:sz w:val="24"/>
          <w:szCs w:val="24"/>
        </w:rPr>
        <w:t>3</w:t>
      </w:r>
      <w:r w:rsidRPr="00E01957">
        <w:rPr>
          <w:rFonts w:asciiTheme="majorBidi" w:hAnsiTheme="majorBidi" w:cstheme="majorBidi"/>
          <w:b/>
          <w:sz w:val="24"/>
          <w:szCs w:val="24"/>
        </w:rPr>
        <w:t>: Monitoring and Evaluation (M&amp;E)</w:t>
      </w:r>
      <w:r w:rsidRPr="00E01957">
        <w:rPr>
          <w:rFonts w:asciiTheme="majorBidi" w:hAnsiTheme="majorBidi" w:cstheme="majorBidi"/>
          <w:sz w:val="24"/>
          <w:szCs w:val="24"/>
        </w:rPr>
        <w:t xml:space="preserve"> of the program as well as of volunteer civic engagement.</w:t>
      </w:r>
    </w:p>
    <w:p w14:paraId="708B8681" w14:textId="2C877F65" w:rsidR="005C1EB4" w:rsidRPr="00E01957" w:rsidRDefault="00677554" w:rsidP="00E105D2">
      <w:pPr>
        <w:pStyle w:val="ListParagraph"/>
        <w:numPr>
          <w:ilvl w:val="0"/>
          <w:numId w:val="16"/>
        </w:numPr>
        <w:spacing w:before="240" w:line="240" w:lineRule="auto"/>
        <w:jc w:val="both"/>
        <w:outlineLvl w:val="0"/>
        <w:rPr>
          <w:rFonts w:asciiTheme="majorBidi" w:hAnsiTheme="majorBidi" w:cstheme="majorBidi"/>
          <w:b/>
          <w:sz w:val="24"/>
          <w:szCs w:val="24"/>
        </w:rPr>
      </w:pPr>
      <w:r w:rsidRPr="00E01957">
        <w:rPr>
          <w:rFonts w:asciiTheme="majorBidi" w:hAnsiTheme="majorBidi" w:cstheme="majorBidi"/>
          <w:b/>
          <w:sz w:val="24"/>
          <w:szCs w:val="24"/>
        </w:rPr>
        <w:t xml:space="preserve">PURPOSE AND SCOPE OF THE </w:t>
      </w:r>
      <w:r w:rsidR="00E105D2" w:rsidRPr="00E01957">
        <w:rPr>
          <w:rFonts w:asciiTheme="majorBidi" w:hAnsiTheme="majorBidi" w:cstheme="majorBidi"/>
          <w:b/>
          <w:sz w:val="24"/>
          <w:szCs w:val="24"/>
        </w:rPr>
        <w:t>PROGRAM</w:t>
      </w:r>
      <w:r w:rsidRPr="00E01957">
        <w:rPr>
          <w:rFonts w:asciiTheme="majorBidi" w:hAnsiTheme="majorBidi" w:cstheme="majorBidi"/>
          <w:b/>
          <w:sz w:val="24"/>
          <w:szCs w:val="24"/>
        </w:rPr>
        <w:t xml:space="preserve"> EVALUATION</w:t>
      </w:r>
    </w:p>
    <w:p w14:paraId="6C788610" w14:textId="5A51C745" w:rsidR="00481217" w:rsidRPr="00E01957" w:rsidRDefault="00E105D2" w:rsidP="00D456DB">
      <w:pPr>
        <w:spacing w:line="276" w:lineRule="auto"/>
        <w:jc w:val="both"/>
        <w:rPr>
          <w:rFonts w:asciiTheme="majorBidi" w:hAnsiTheme="majorBidi" w:cstheme="majorBidi"/>
          <w:bCs/>
          <w:iCs/>
          <w:sz w:val="24"/>
          <w:szCs w:val="24"/>
        </w:rPr>
      </w:pPr>
      <w:r w:rsidRPr="00E01957">
        <w:rPr>
          <w:rFonts w:asciiTheme="majorBidi" w:hAnsiTheme="majorBidi" w:cstheme="majorBidi"/>
          <w:bCs/>
          <w:iCs/>
          <w:sz w:val="24"/>
          <w:szCs w:val="24"/>
        </w:rPr>
        <w:t>The purpose of this program</w:t>
      </w:r>
      <w:r w:rsidR="00F771C8" w:rsidRPr="00E01957">
        <w:rPr>
          <w:rFonts w:asciiTheme="majorBidi" w:hAnsiTheme="majorBidi" w:cstheme="majorBidi"/>
          <w:bCs/>
          <w:iCs/>
          <w:sz w:val="24"/>
          <w:szCs w:val="24"/>
        </w:rPr>
        <w:t xml:space="preserve"> </w:t>
      </w:r>
      <w:r w:rsidR="005C1EB4" w:rsidRPr="00E01957">
        <w:rPr>
          <w:rFonts w:asciiTheme="majorBidi" w:hAnsiTheme="majorBidi" w:cstheme="majorBidi"/>
          <w:bCs/>
          <w:iCs/>
          <w:sz w:val="24"/>
          <w:szCs w:val="24"/>
        </w:rPr>
        <w:t>evaluation is to assess the relevance, efficiency, and effectiveness of the NVSP processes and procedures for achieving the program goals</w:t>
      </w:r>
      <w:r w:rsidR="00D41D84" w:rsidRPr="00E01957">
        <w:rPr>
          <w:rFonts w:asciiTheme="majorBidi" w:hAnsiTheme="majorBidi" w:cstheme="majorBidi"/>
          <w:bCs/>
          <w:iCs/>
          <w:sz w:val="24"/>
          <w:szCs w:val="24"/>
        </w:rPr>
        <w:t xml:space="preserve"> and overall objectives</w:t>
      </w:r>
      <w:r w:rsidR="005C1EB4" w:rsidRPr="00E01957">
        <w:rPr>
          <w:rFonts w:asciiTheme="majorBidi" w:hAnsiTheme="majorBidi" w:cstheme="majorBidi"/>
          <w:bCs/>
          <w:iCs/>
          <w:sz w:val="24"/>
          <w:szCs w:val="24"/>
        </w:rPr>
        <w:t xml:space="preserve">. </w:t>
      </w:r>
      <w:r w:rsidR="00F771C8" w:rsidRPr="00E01957">
        <w:rPr>
          <w:rFonts w:asciiTheme="majorBidi" w:hAnsiTheme="majorBidi" w:cstheme="majorBidi"/>
          <w:bCs/>
          <w:iCs/>
          <w:sz w:val="24"/>
          <w:szCs w:val="24"/>
        </w:rPr>
        <w:t xml:space="preserve">The </w:t>
      </w:r>
      <w:r w:rsidRPr="00E01957">
        <w:rPr>
          <w:rFonts w:asciiTheme="majorBidi" w:hAnsiTheme="majorBidi" w:cstheme="majorBidi"/>
          <w:bCs/>
          <w:iCs/>
          <w:sz w:val="24"/>
          <w:szCs w:val="24"/>
        </w:rPr>
        <w:t>program</w:t>
      </w:r>
      <w:r w:rsidR="00F771C8" w:rsidRPr="00E01957">
        <w:rPr>
          <w:rFonts w:asciiTheme="majorBidi" w:hAnsiTheme="majorBidi" w:cstheme="majorBidi"/>
          <w:bCs/>
          <w:iCs/>
          <w:sz w:val="24"/>
          <w:szCs w:val="24"/>
        </w:rPr>
        <w:t xml:space="preserve"> evaluation</w:t>
      </w:r>
      <w:r w:rsidR="00D12948" w:rsidRPr="00E01957">
        <w:rPr>
          <w:rFonts w:asciiTheme="majorBidi" w:hAnsiTheme="majorBidi" w:cstheme="majorBidi"/>
          <w:bCs/>
          <w:iCs/>
          <w:sz w:val="24"/>
          <w:szCs w:val="24"/>
        </w:rPr>
        <w:t xml:space="preserve"> will focus on </w:t>
      </w:r>
      <w:r w:rsidR="00CC4A8B">
        <w:rPr>
          <w:rFonts w:asciiTheme="majorBidi" w:hAnsiTheme="majorBidi" w:cstheme="majorBidi"/>
          <w:bCs/>
          <w:iCs/>
          <w:sz w:val="24"/>
          <w:szCs w:val="24"/>
        </w:rPr>
        <w:t xml:space="preserve">all </w:t>
      </w:r>
      <w:r w:rsidR="00D12948" w:rsidRPr="00E01957">
        <w:rPr>
          <w:rFonts w:asciiTheme="majorBidi" w:hAnsiTheme="majorBidi" w:cstheme="majorBidi"/>
          <w:bCs/>
          <w:iCs/>
          <w:sz w:val="24"/>
          <w:szCs w:val="24"/>
        </w:rPr>
        <w:t xml:space="preserve">the activities carried out </w:t>
      </w:r>
      <w:r w:rsidR="00380B95" w:rsidRPr="00E01957">
        <w:rPr>
          <w:rFonts w:asciiTheme="majorBidi" w:hAnsiTheme="majorBidi" w:cstheme="majorBidi"/>
          <w:bCs/>
          <w:iCs/>
          <w:sz w:val="24"/>
          <w:szCs w:val="24"/>
        </w:rPr>
        <w:t>as part of the program’s</w:t>
      </w:r>
      <w:r w:rsidR="009434C9" w:rsidRPr="00E01957">
        <w:rPr>
          <w:rFonts w:asciiTheme="majorBidi" w:hAnsiTheme="majorBidi" w:cstheme="majorBidi"/>
          <w:bCs/>
          <w:iCs/>
          <w:sz w:val="24"/>
          <w:szCs w:val="24"/>
        </w:rPr>
        <w:t xml:space="preserve"> three components. However, the evaluation will exclude the second call for proposals in component 2 </w:t>
      </w:r>
      <w:r w:rsidR="00D456DB">
        <w:rPr>
          <w:rFonts w:asciiTheme="majorBidi" w:hAnsiTheme="majorBidi" w:cstheme="majorBidi"/>
          <w:bCs/>
          <w:iCs/>
          <w:sz w:val="24"/>
          <w:szCs w:val="24"/>
        </w:rPr>
        <w:t xml:space="preserve">from </w:t>
      </w:r>
      <w:r w:rsidR="009434C9" w:rsidRPr="00E01957">
        <w:rPr>
          <w:rFonts w:asciiTheme="majorBidi" w:hAnsiTheme="majorBidi" w:cstheme="majorBidi"/>
          <w:bCs/>
          <w:iCs/>
          <w:sz w:val="24"/>
          <w:szCs w:val="24"/>
        </w:rPr>
        <w:t xml:space="preserve">its scope and analysis. Hence, the evaluation </w:t>
      </w:r>
      <w:r w:rsidR="005D0B84" w:rsidRPr="00E01957">
        <w:rPr>
          <w:rFonts w:asciiTheme="majorBidi" w:hAnsiTheme="majorBidi" w:cstheme="majorBidi"/>
          <w:bCs/>
          <w:iCs/>
          <w:sz w:val="24"/>
          <w:szCs w:val="24"/>
        </w:rPr>
        <w:t xml:space="preserve">will address the following: </w:t>
      </w:r>
    </w:p>
    <w:p w14:paraId="1B513E3D" w14:textId="35D8F261" w:rsidR="00965A82" w:rsidRPr="00E01957" w:rsidRDefault="00965A82" w:rsidP="00A4448D">
      <w:pPr>
        <w:pStyle w:val="ListParagraph"/>
        <w:numPr>
          <w:ilvl w:val="0"/>
          <w:numId w:val="17"/>
        </w:numPr>
        <w:spacing w:line="276" w:lineRule="auto"/>
        <w:jc w:val="both"/>
        <w:rPr>
          <w:rFonts w:asciiTheme="majorBidi" w:hAnsiTheme="majorBidi" w:cstheme="majorBidi"/>
          <w:bCs/>
          <w:sz w:val="24"/>
          <w:szCs w:val="24"/>
        </w:rPr>
      </w:pPr>
      <w:r w:rsidRPr="00E01957">
        <w:rPr>
          <w:rFonts w:asciiTheme="majorBidi" w:hAnsiTheme="majorBidi" w:cstheme="majorBidi"/>
          <w:bCs/>
          <w:sz w:val="24"/>
          <w:szCs w:val="24"/>
        </w:rPr>
        <w:t xml:space="preserve">Detailed description of how the NVSP in its </w:t>
      </w:r>
      <w:r w:rsidR="00A4448D" w:rsidRPr="00E01957">
        <w:rPr>
          <w:rFonts w:asciiTheme="majorBidi" w:hAnsiTheme="majorBidi" w:cstheme="majorBidi"/>
          <w:b/>
          <w:sz w:val="24"/>
          <w:szCs w:val="24"/>
        </w:rPr>
        <w:t>three</w:t>
      </w:r>
      <w:r w:rsidRPr="00E01957">
        <w:rPr>
          <w:rFonts w:asciiTheme="majorBidi" w:hAnsiTheme="majorBidi" w:cstheme="majorBidi"/>
          <w:bCs/>
          <w:sz w:val="24"/>
          <w:szCs w:val="24"/>
        </w:rPr>
        <w:t xml:space="preserve"> different components </w:t>
      </w:r>
      <w:r w:rsidR="009434C9" w:rsidRPr="00E01957">
        <w:rPr>
          <w:rFonts w:asciiTheme="majorBidi" w:hAnsiTheme="majorBidi" w:cstheme="majorBidi"/>
          <w:bCs/>
          <w:sz w:val="24"/>
          <w:szCs w:val="24"/>
        </w:rPr>
        <w:t xml:space="preserve">(excluding the second </w:t>
      </w:r>
      <w:proofErr w:type="spellStart"/>
      <w:r w:rsidR="009434C9" w:rsidRPr="00E01957">
        <w:rPr>
          <w:rFonts w:asciiTheme="majorBidi" w:hAnsiTheme="majorBidi" w:cstheme="majorBidi"/>
          <w:bCs/>
          <w:sz w:val="24"/>
          <w:szCs w:val="24"/>
        </w:rPr>
        <w:t>CfP</w:t>
      </w:r>
      <w:proofErr w:type="spellEnd"/>
      <w:r w:rsidR="009434C9" w:rsidRPr="00E01957">
        <w:rPr>
          <w:rFonts w:asciiTheme="majorBidi" w:hAnsiTheme="majorBidi" w:cstheme="majorBidi"/>
          <w:bCs/>
          <w:sz w:val="24"/>
          <w:szCs w:val="24"/>
        </w:rPr>
        <w:t xml:space="preserve">) </w:t>
      </w:r>
      <w:r w:rsidRPr="00E01957">
        <w:rPr>
          <w:rFonts w:asciiTheme="majorBidi" w:hAnsiTheme="majorBidi" w:cstheme="majorBidi"/>
          <w:bCs/>
          <w:sz w:val="24"/>
          <w:szCs w:val="24"/>
        </w:rPr>
        <w:t>is operating in reality, based on direct observations in the field and in comparison with program design and operational guidelines described in key program documents --i.e. NVSP results chain, SGP operational manual, etc.;</w:t>
      </w:r>
    </w:p>
    <w:p w14:paraId="075817E3" w14:textId="16CD66A1" w:rsidR="004171E9" w:rsidRPr="00E01957" w:rsidRDefault="004171E9" w:rsidP="00965A82">
      <w:pPr>
        <w:pStyle w:val="ListParagraph"/>
        <w:numPr>
          <w:ilvl w:val="0"/>
          <w:numId w:val="17"/>
        </w:numPr>
        <w:spacing w:line="276" w:lineRule="auto"/>
        <w:jc w:val="both"/>
        <w:rPr>
          <w:rFonts w:asciiTheme="majorBidi" w:hAnsiTheme="majorBidi" w:cstheme="majorBidi"/>
          <w:bCs/>
          <w:sz w:val="24"/>
          <w:szCs w:val="24"/>
        </w:rPr>
      </w:pPr>
      <w:r w:rsidRPr="00E01957">
        <w:rPr>
          <w:rFonts w:asciiTheme="majorBidi" w:hAnsiTheme="majorBidi" w:cstheme="majorBidi"/>
          <w:bCs/>
          <w:sz w:val="24"/>
          <w:szCs w:val="24"/>
        </w:rPr>
        <w:t xml:space="preserve">Evaluation of the institutional and organizational structure of the NVSP program; </w:t>
      </w:r>
    </w:p>
    <w:p w14:paraId="0FD88441" w14:textId="77777777" w:rsidR="00965A82" w:rsidRPr="00E01957" w:rsidRDefault="005C1EB4" w:rsidP="00965A82">
      <w:pPr>
        <w:pStyle w:val="ListParagraph"/>
        <w:numPr>
          <w:ilvl w:val="0"/>
          <w:numId w:val="17"/>
        </w:numPr>
        <w:spacing w:line="276" w:lineRule="auto"/>
        <w:jc w:val="both"/>
        <w:rPr>
          <w:rFonts w:asciiTheme="majorBidi" w:hAnsiTheme="majorBidi" w:cstheme="majorBidi"/>
          <w:bCs/>
          <w:sz w:val="24"/>
          <w:szCs w:val="24"/>
        </w:rPr>
      </w:pPr>
      <w:r w:rsidRPr="00E01957">
        <w:rPr>
          <w:rFonts w:asciiTheme="majorBidi" w:hAnsiTheme="majorBidi" w:cstheme="majorBidi"/>
          <w:bCs/>
          <w:sz w:val="24"/>
          <w:szCs w:val="24"/>
        </w:rPr>
        <w:t>Measurements of key attributes of processes</w:t>
      </w:r>
      <w:r w:rsidR="00D41D84" w:rsidRPr="00E01957">
        <w:rPr>
          <w:rFonts w:asciiTheme="majorBidi" w:hAnsiTheme="majorBidi" w:cstheme="majorBidi"/>
          <w:bCs/>
          <w:sz w:val="24"/>
          <w:szCs w:val="24"/>
        </w:rPr>
        <w:t xml:space="preserve"> and implementation</w:t>
      </w:r>
      <w:r w:rsidRPr="00E01957">
        <w:rPr>
          <w:rFonts w:asciiTheme="majorBidi" w:hAnsiTheme="majorBidi" w:cstheme="majorBidi"/>
          <w:bCs/>
          <w:sz w:val="24"/>
          <w:szCs w:val="24"/>
        </w:rPr>
        <w:t xml:space="preserve"> using different technical methods, such as </w:t>
      </w:r>
      <w:r w:rsidR="00CE4BD4" w:rsidRPr="00E01957">
        <w:rPr>
          <w:rFonts w:asciiTheme="majorBidi" w:hAnsiTheme="majorBidi" w:cstheme="majorBidi"/>
          <w:bCs/>
          <w:sz w:val="24"/>
          <w:szCs w:val="24"/>
        </w:rPr>
        <w:t xml:space="preserve">quality, </w:t>
      </w:r>
      <w:r w:rsidRPr="00E01957">
        <w:rPr>
          <w:rFonts w:asciiTheme="majorBidi" w:hAnsiTheme="majorBidi" w:cstheme="majorBidi"/>
          <w:bCs/>
          <w:sz w:val="24"/>
          <w:szCs w:val="24"/>
        </w:rPr>
        <w:t>effi</w:t>
      </w:r>
      <w:r w:rsidR="00D41D84" w:rsidRPr="00E01957">
        <w:rPr>
          <w:rFonts w:asciiTheme="majorBidi" w:hAnsiTheme="majorBidi" w:cstheme="majorBidi"/>
          <w:bCs/>
          <w:sz w:val="24"/>
          <w:szCs w:val="24"/>
        </w:rPr>
        <w:t>ciency</w:t>
      </w:r>
      <w:r w:rsidRPr="00E01957">
        <w:rPr>
          <w:rFonts w:asciiTheme="majorBidi" w:hAnsiTheme="majorBidi" w:cstheme="majorBidi"/>
          <w:bCs/>
          <w:sz w:val="24"/>
          <w:szCs w:val="24"/>
        </w:rPr>
        <w:t>, relevance</w:t>
      </w:r>
      <w:r w:rsidR="00E105D2" w:rsidRPr="00E01957">
        <w:rPr>
          <w:rFonts w:asciiTheme="majorBidi" w:hAnsiTheme="majorBidi" w:cstheme="majorBidi"/>
          <w:bCs/>
          <w:sz w:val="24"/>
          <w:szCs w:val="24"/>
        </w:rPr>
        <w:t xml:space="preserve">, </w:t>
      </w:r>
      <w:r w:rsidR="00D41D84" w:rsidRPr="00E01957">
        <w:rPr>
          <w:rFonts w:asciiTheme="majorBidi" w:hAnsiTheme="majorBidi" w:cstheme="majorBidi"/>
          <w:bCs/>
          <w:sz w:val="24"/>
          <w:szCs w:val="24"/>
        </w:rPr>
        <w:t>sustainability, effectiveness,</w:t>
      </w:r>
      <w:r w:rsidR="00677554" w:rsidRPr="00E01957">
        <w:rPr>
          <w:rFonts w:asciiTheme="majorBidi" w:hAnsiTheme="majorBidi" w:cstheme="majorBidi"/>
          <w:bCs/>
          <w:sz w:val="24"/>
          <w:szCs w:val="24"/>
        </w:rPr>
        <w:t xml:space="preserve"> etc</w:t>
      </w:r>
      <w:r w:rsidR="00965A82" w:rsidRPr="00E01957">
        <w:rPr>
          <w:rFonts w:asciiTheme="majorBidi" w:hAnsiTheme="majorBidi" w:cstheme="majorBidi"/>
          <w:bCs/>
          <w:sz w:val="24"/>
          <w:szCs w:val="24"/>
        </w:rPr>
        <w:t>.</w:t>
      </w:r>
      <w:r w:rsidR="00A918B4" w:rsidRPr="00E01957">
        <w:rPr>
          <w:rStyle w:val="FootnoteReference"/>
          <w:rFonts w:asciiTheme="majorBidi" w:hAnsiTheme="majorBidi" w:cstheme="majorBidi"/>
          <w:bCs/>
          <w:sz w:val="24"/>
          <w:szCs w:val="24"/>
        </w:rPr>
        <w:footnoteReference w:id="1"/>
      </w:r>
      <w:r w:rsidR="00677554" w:rsidRPr="00E01957">
        <w:rPr>
          <w:rFonts w:asciiTheme="majorBidi" w:hAnsiTheme="majorBidi" w:cstheme="majorBidi"/>
          <w:bCs/>
          <w:sz w:val="24"/>
          <w:szCs w:val="24"/>
        </w:rPr>
        <w:t>;</w:t>
      </w:r>
    </w:p>
    <w:p w14:paraId="31C21ED9" w14:textId="77777777" w:rsidR="00965A82" w:rsidRPr="00E01957" w:rsidRDefault="00965A82" w:rsidP="00965A82">
      <w:pPr>
        <w:pStyle w:val="ListParagraph"/>
        <w:numPr>
          <w:ilvl w:val="0"/>
          <w:numId w:val="17"/>
        </w:numPr>
        <w:spacing w:line="276" w:lineRule="auto"/>
        <w:jc w:val="both"/>
        <w:rPr>
          <w:rFonts w:asciiTheme="majorBidi" w:hAnsiTheme="majorBidi" w:cstheme="majorBidi"/>
          <w:bCs/>
          <w:sz w:val="24"/>
          <w:szCs w:val="24"/>
        </w:rPr>
      </w:pPr>
      <w:r w:rsidRPr="00E01957">
        <w:rPr>
          <w:rFonts w:asciiTheme="majorBidi" w:hAnsiTheme="majorBidi" w:cstheme="majorBidi"/>
          <w:bCs/>
          <w:sz w:val="24"/>
          <w:szCs w:val="24"/>
        </w:rPr>
        <w:t>Identification of key program strengths and weaknesses, as well as risks, challenges, and opportunities in the light of its prospective continuation/scaling up;</w:t>
      </w:r>
    </w:p>
    <w:p w14:paraId="28D0AB4E" w14:textId="7F2649FD" w:rsidR="00965A82" w:rsidRPr="00E01957" w:rsidRDefault="00965A82" w:rsidP="00965A82">
      <w:pPr>
        <w:pStyle w:val="ListParagraph"/>
        <w:numPr>
          <w:ilvl w:val="0"/>
          <w:numId w:val="17"/>
        </w:numPr>
        <w:spacing w:line="276" w:lineRule="auto"/>
        <w:jc w:val="both"/>
        <w:rPr>
          <w:rFonts w:asciiTheme="majorBidi" w:hAnsiTheme="majorBidi" w:cstheme="majorBidi"/>
          <w:bCs/>
          <w:sz w:val="24"/>
          <w:szCs w:val="24"/>
        </w:rPr>
      </w:pPr>
      <w:r w:rsidRPr="00E01957">
        <w:rPr>
          <w:rFonts w:asciiTheme="majorBidi" w:hAnsiTheme="majorBidi" w:cstheme="majorBidi"/>
          <w:bCs/>
          <w:sz w:val="24"/>
          <w:szCs w:val="24"/>
        </w:rPr>
        <w:t xml:space="preserve">Recommendations on how to improve the design and/or operational processes of the program to increase its efficiency, effectiveness, and sustainability. </w:t>
      </w:r>
    </w:p>
    <w:p w14:paraId="3CABAE04" w14:textId="0E203951" w:rsidR="00ED5FDD" w:rsidRPr="00E01957" w:rsidRDefault="00053365" w:rsidP="00E105D2">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The main audience of the </w:t>
      </w:r>
      <w:r w:rsidR="00E105D2" w:rsidRPr="00E01957">
        <w:rPr>
          <w:rFonts w:asciiTheme="majorBidi" w:hAnsiTheme="majorBidi" w:cstheme="majorBidi"/>
          <w:sz w:val="24"/>
          <w:szCs w:val="24"/>
        </w:rPr>
        <w:t>program</w:t>
      </w:r>
      <w:r w:rsidRPr="00E01957">
        <w:rPr>
          <w:rFonts w:asciiTheme="majorBidi" w:hAnsiTheme="majorBidi" w:cstheme="majorBidi"/>
          <w:sz w:val="24"/>
          <w:szCs w:val="24"/>
        </w:rPr>
        <w:t xml:space="preserve"> evaluation (i.e. the </w:t>
      </w:r>
      <w:r w:rsidR="00ED5FDD" w:rsidRPr="00E01957">
        <w:rPr>
          <w:rFonts w:asciiTheme="majorBidi" w:hAnsiTheme="majorBidi" w:cstheme="majorBidi"/>
          <w:sz w:val="24"/>
          <w:szCs w:val="24"/>
        </w:rPr>
        <w:t>key stakeholders that th</w:t>
      </w:r>
      <w:r w:rsidR="00896BA0" w:rsidRPr="00E01957">
        <w:rPr>
          <w:rFonts w:asciiTheme="majorBidi" w:hAnsiTheme="majorBidi" w:cstheme="majorBidi"/>
          <w:sz w:val="24"/>
          <w:szCs w:val="24"/>
        </w:rPr>
        <w:t>e</w:t>
      </w:r>
      <w:r w:rsidR="00ED5FDD" w:rsidRPr="00E01957">
        <w:rPr>
          <w:rFonts w:asciiTheme="majorBidi" w:hAnsiTheme="majorBidi" w:cstheme="majorBidi"/>
          <w:sz w:val="24"/>
          <w:szCs w:val="24"/>
        </w:rPr>
        <w:t xml:space="preserve"> evaluation </w:t>
      </w:r>
      <w:r w:rsidRPr="00E01957">
        <w:rPr>
          <w:rFonts w:asciiTheme="majorBidi" w:hAnsiTheme="majorBidi" w:cstheme="majorBidi"/>
          <w:sz w:val="24"/>
          <w:szCs w:val="24"/>
        </w:rPr>
        <w:t xml:space="preserve">intends to </w:t>
      </w:r>
      <w:r w:rsidR="00ED5FDD" w:rsidRPr="00E01957">
        <w:rPr>
          <w:rFonts w:asciiTheme="majorBidi" w:hAnsiTheme="majorBidi" w:cstheme="majorBidi"/>
          <w:sz w:val="24"/>
          <w:szCs w:val="24"/>
        </w:rPr>
        <w:t>inform</w:t>
      </w:r>
      <w:r w:rsidRPr="00E01957">
        <w:rPr>
          <w:rFonts w:asciiTheme="majorBidi" w:hAnsiTheme="majorBidi" w:cstheme="majorBidi"/>
          <w:sz w:val="24"/>
          <w:szCs w:val="24"/>
        </w:rPr>
        <w:t>)</w:t>
      </w:r>
      <w:r w:rsidR="00ED5FDD" w:rsidRPr="00E01957">
        <w:rPr>
          <w:rFonts w:asciiTheme="majorBidi" w:hAnsiTheme="majorBidi" w:cstheme="majorBidi"/>
          <w:sz w:val="24"/>
          <w:szCs w:val="24"/>
        </w:rPr>
        <w:t xml:space="preserve"> are the NVSP program manager and team, the Lebanese Ministry of Social Affairs (</w:t>
      </w:r>
      <w:proofErr w:type="spellStart"/>
      <w:r w:rsidR="00ED5FDD" w:rsidRPr="00E01957">
        <w:rPr>
          <w:rFonts w:asciiTheme="majorBidi" w:hAnsiTheme="majorBidi" w:cstheme="majorBidi"/>
          <w:sz w:val="24"/>
          <w:szCs w:val="24"/>
        </w:rPr>
        <w:t>MoSA</w:t>
      </w:r>
      <w:proofErr w:type="spellEnd"/>
      <w:r w:rsidR="00ED5FDD" w:rsidRPr="00E01957">
        <w:rPr>
          <w:rFonts w:asciiTheme="majorBidi" w:hAnsiTheme="majorBidi" w:cstheme="majorBidi"/>
          <w:sz w:val="24"/>
          <w:szCs w:val="24"/>
        </w:rPr>
        <w:t>), the World Bank team, and the State and Peace-Building Trust Fund (SPF)</w:t>
      </w:r>
      <w:r w:rsidR="00CD6F6F" w:rsidRPr="00E01957">
        <w:rPr>
          <w:rFonts w:asciiTheme="majorBidi" w:hAnsiTheme="majorBidi" w:cstheme="majorBidi"/>
          <w:sz w:val="24"/>
          <w:szCs w:val="24"/>
        </w:rPr>
        <w:t xml:space="preserve"> donors</w:t>
      </w:r>
      <w:r w:rsidR="00ED5FDD" w:rsidRPr="00E01957">
        <w:rPr>
          <w:rFonts w:asciiTheme="majorBidi" w:hAnsiTheme="majorBidi" w:cstheme="majorBidi"/>
          <w:sz w:val="24"/>
          <w:szCs w:val="24"/>
        </w:rPr>
        <w:t xml:space="preserve">. Further </w:t>
      </w:r>
      <w:r w:rsidR="00ED5FDD" w:rsidRPr="00E01957">
        <w:rPr>
          <w:rFonts w:asciiTheme="majorBidi" w:hAnsiTheme="majorBidi" w:cstheme="majorBidi"/>
          <w:sz w:val="24"/>
          <w:szCs w:val="24"/>
        </w:rPr>
        <w:lastRenderedPageBreak/>
        <w:t xml:space="preserve">stakeholders </w:t>
      </w:r>
      <w:r w:rsidR="00677554" w:rsidRPr="00E01957">
        <w:rPr>
          <w:rFonts w:asciiTheme="majorBidi" w:hAnsiTheme="majorBidi" w:cstheme="majorBidi"/>
          <w:sz w:val="24"/>
          <w:szCs w:val="24"/>
        </w:rPr>
        <w:t xml:space="preserve">may </w:t>
      </w:r>
      <w:r w:rsidR="00ED5FDD" w:rsidRPr="00E01957">
        <w:rPr>
          <w:rFonts w:asciiTheme="majorBidi" w:hAnsiTheme="majorBidi" w:cstheme="majorBidi"/>
          <w:sz w:val="24"/>
          <w:szCs w:val="24"/>
        </w:rPr>
        <w:t xml:space="preserve">include the </w:t>
      </w:r>
      <w:r w:rsidR="00E2057A" w:rsidRPr="00E01957">
        <w:rPr>
          <w:rFonts w:asciiTheme="majorBidi" w:hAnsiTheme="majorBidi" w:cstheme="majorBidi"/>
          <w:sz w:val="24"/>
          <w:szCs w:val="24"/>
        </w:rPr>
        <w:t xml:space="preserve">IAs </w:t>
      </w:r>
      <w:r w:rsidR="00ED5FDD" w:rsidRPr="00E01957">
        <w:rPr>
          <w:rFonts w:asciiTheme="majorBidi" w:hAnsiTheme="majorBidi" w:cstheme="majorBidi"/>
          <w:sz w:val="24"/>
          <w:szCs w:val="24"/>
        </w:rPr>
        <w:t>(</w:t>
      </w:r>
      <w:r w:rsidR="009E7084" w:rsidRPr="00E01957">
        <w:rPr>
          <w:rFonts w:asciiTheme="majorBidi" w:hAnsiTheme="majorBidi" w:cstheme="majorBidi"/>
          <w:sz w:val="24"/>
          <w:szCs w:val="24"/>
        </w:rPr>
        <w:t xml:space="preserve">NGOs, </w:t>
      </w:r>
      <w:r w:rsidR="005F370C" w:rsidRPr="00E01957">
        <w:rPr>
          <w:rFonts w:asciiTheme="majorBidi" w:hAnsiTheme="majorBidi" w:cstheme="majorBidi"/>
          <w:sz w:val="24"/>
          <w:szCs w:val="24"/>
        </w:rPr>
        <w:t xml:space="preserve">schools and universities, </w:t>
      </w:r>
      <w:r w:rsidR="009E7084" w:rsidRPr="00E01957">
        <w:rPr>
          <w:rFonts w:asciiTheme="majorBidi" w:hAnsiTheme="majorBidi" w:cstheme="majorBidi"/>
          <w:sz w:val="24"/>
          <w:szCs w:val="24"/>
        </w:rPr>
        <w:t>volunteers</w:t>
      </w:r>
      <w:r w:rsidR="00ED5FDD" w:rsidRPr="00E01957">
        <w:rPr>
          <w:rFonts w:asciiTheme="majorBidi" w:hAnsiTheme="majorBidi" w:cstheme="majorBidi"/>
          <w:sz w:val="24"/>
          <w:szCs w:val="24"/>
        </w:rPr>
        <w:t xml:space="preserve">), the private sector, </w:t>
      </w:r>
      <w:r w:rsidR="005F370C" w:rsidRPr="00E01957">
        <w:rPr>
          <w:rFonts w:asciiTheme="majorBidi" w:hAnsiTheme="majorBidi" w:cstheme="majorBidi"/>
          <w:sz w:val="24"/>
          <w:szCs w:val="24"/>
        </w:rPr>
        <w:t xml:space="preserve">local municipalities, </w:t>
      </w:r>
      <w:r w:rsidR="00CD6F6F" w:rsidRPr="00E01957">
        <w:rPr>
          <w:rFonts w:asciiTheme="majorBidi" w:hAnsiTheme="majorBidi" w:cstheme="majorBidi"/>
          <w:sz w:val="24"/>
          <w:szCs w:val="24"/>
        </w:rPr>
        <w:t>prospective donors interested in volunteerism,</w:t>
      </w:r>
      <w:r w:rsidR="00E2057A" w:rsidRPr="00E01957">
        <w:rPr>
          <w:rFonts w:asciiTheme="majorBidi" w:hAnsiTheme="majorBidi" w:cstheme="majorBidi"/>
          <w:sz w:val="24"/>
          <w:szCs w:val="24"/>
        </w:rPr>
        <w:t xml:space="preserve"> and other interested Government agencies (i.e.</w:t>
      </w:r>
      <w:r w:rsidR="00CD6F6F" w:rsidRPr="00E01957">
        <w:rPr>
          <w:rFonts w:asciiTheme="majorBidi" w:hAnsiTheme="majorBidi" w:cstheme="majorBidi"/>
          <w:sz w:val="24"/>
          <w:szCs w:val="24"/>
        </w:rPr>
        <w:t xml:space="preserve"> </w:t>
      </w:r>
      <w:r w:rsidR="00ED5FDD" w:rsidRPr="00E01957">
        <w:rPr>
          <w:rFonts w:asciiTheme="majorBidi" w:hAnsiTheme="majorBidi" w:cstheme="majorBidi"/>
          <w:sz w:val="24"/>
          <w:szCs w:val="24"/>
        </w:rPr>
        <w:t>the Lebanese Ministry of Education, and the Lebanese Ministry of Finance</w:t>
      </w:r>
      <w:r w:rsidR="00E2057A" w:rsidRPr="00E01957">
        <w:rPr>
          <w:rFonts w:asciiTheme="majorBidi" w:hAnsiTheme="majorBidi" w:cstheme="majorBidi"/>
          <w:sz w:val="24"/>
          <w:szCs w:val="24"/>
        </w:rPr>
        <w:t>)</w:t>
      </w:r>
      <w:r w:rsidR="00ED5FDD" w:rsidRPr="00E01957">
        <w:rPr>
          <w:rFonts w:asciiTheme="majorBidi" w:hAnsiTheme="majorBidi" w:cstheme="majorBidi"/>
          <w:sz w:val="24"/>
          <w:szCs w:val="24"/>
        </w:rPr>
        <w:t>.</w:t>
      </w:r>
    </w:p>
    <w:p w14:paraId="6651A65E" w14:textId="54A542EE" w:rsidR="00380B95" w:rsidRPr="00E01957" w:rsidRDefault="00ED5FDD" w:rsidP="00474A4D">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The </w:t>
      </w:r>
      <w:r w:rsidR="00CD6F6F" w:rsidRPr="00E01957">
        <w:rPr>
          <w:rFonts w:asciiTheme="majorBidi" w:hAnsiTheme="majorBidi" w:cstheme="majorBidi"/>
          <w:sz w:val="24"/>
          <w:szCs w:val="24"/>
        </w:rPr>
        <w:t xml:space="preserve">findings of the </w:t>
      </w:r>
      <w:r w:rsidR="00E105D2" w:rsidRPr="00E01957">
        <w:rPr>
          <w:rFonts w:asciiTheme="majorBidi" w:hAnsiTheme="majorBidi" w:cstheme="majorBidi"/>
          <w:sz w:val="24"/>
          <w:szCs w:val="24"/>
        </w:rPr>
        <w:t>program</w:t>
      </w:r>
      <w:r w:rsidR="00CD6F6F" w:rsidRPr="00E01957">
        <w:rPr>
          <w:rFonts w:asciiTheme="majorBidi" w:hAnsiTheme="majorBidi" w:cstheme="majorBidi"/>
          <w:sz w:val="24"/>
          <w:szCs w:val="24"/>
        </w:rPr>
        <w:t xml:space="preserve"> </w:t>
      </w:r>
      <w:r w:rsidRPr="00E01957">
        <w:rPr>
          <w:rFonts w:asciiTheme="majorBidi" w:hAnsiTheme="majorBidi" w:cstheme="majorBidi"/>
          <w:sz w:val="24"/>
          <w:szCs w:val="24"/>
        </w:rPr>
        <w:t xml:space="preserve">evaluation of the NVSP </w:t>
      </w:r>
      <w:r w:rsidR="00CD6F6F" w:rsidRPr="00E01957">
        <w:rPr>
          <w:rFonts w:asciiTheme="majorBidi" w:hAnsiTheme="majorBidi" w:cstheme="majorBidi"/>
          <w:sz w:val="24"/>
          <w:szCs w:val="24"/>
        </w:rPr>
        <w:t>may be used to</w:t>
      </w:r>
      <w:r w:rsidR="00E2057A" w:rsidRPr="00E01957">
        <w:rPr>
          <w:rFonts w:asciiTheme="majorBidi" w:hAnsiTheme="majorBidi" w:cstheme="majorBidi"/>
          <w:sz w:val="24"/>
          <w:szCs w:val="24"/>
        </w:rPr>
        <w:t>:</w:t>
      </w:r>
      <w:r w:rsidR="00CD6F6F" w:rsidRPr="00E01957">
        <w:rPr>
          <w:rFonts w:asciiTheme="majorBidi" w:hAnsiTheme="majorBidi" w:cstheme="majorBidi"/>
          <w:sz w:val="24"/>
          <w:szCs w:val="24"/>
        </w:rPr>
        <w:t xml:space="preserve"> </w:t>
      </w:r>
      <w:r w:rsidR="00E2057A" w:rsidRPr="00E01957">
        <w:rPr>
          <w:rFonts w:asciiTheme="majorBidi" w:hAnsiTheme="majorBidi" w:cstheme="majorBidi"/>
          <w:sz w:val="24"/>
          <w:szCs w:val="24"/>
        </w:rPr>
        <w:t xml:space="preserve">(i) improve NVSP implementation </w:t>
      </w:r>
      <w:r w:rsidR="005741C8" w:rsidRPr="00E01957">
        <w:rPr>
          <w:rFonts w:asciiTheme="majorBidi" w:hAnsiTheme="majorBidi" w:cstheme="majorBidi"/>
          <w:sz w:val="24"/>
          <w:szCs w:val="24"/>
        </w:rPr>
        <w:t>in case of project scale-up</w:t>
      </w:r>
      <w:r w:rsidR="00E2057A" w:rsidRPr="00E01957">
        <w:rPr>
          <w:rFonts w:asciiTheme="majorBidi" w:hAnsiTheme="majorBidi" w:cstheme="majorBidi"/>
          <w:sz w:val="24"/>
          <w:szCs w:val="24"/>
        </w:rPr>
        <w:t xml:space="preserve">; </w:t>
      </w:r>
      <w:r w:rsidR="005741C8" w:rsidRPr="00E01957">
        <w:rPr>
          <w:rFonts w:asciiTheme="majorBidi" w:hAnsiTheme="majorBidi" w:cstheme="majorBidi"/>
          <w:sz w:val="24"/>
          <w:szCs w:val="24"/>
        </w:rPr>
        <w:t xml:space="preserve">(ii) </w:t>
      </w:r>
      <w:r w:rsidR="00CD6F6F" w:rsidRPr="00E01957">
        <w:rPr>
          <w:rFonts w:asciiTheme="majorBidi" w:hAnsiTheme="majorBidi" w:cstheme="majorBidi"/>
          <w:sz w:val="24"/>
          <w:szCs w:val="24"/>
        </w:rPr>
        <w:t xml:space="preserve">inform the design and </w:t>
      </w:r>
      <w:r w:rsidR="00953523" w:rsidRPr="00E01957">
        <w:rPr>
          <w:rFonts w:asciiTheme="majorBidi" w:hAnsiTheme="majorBidi" w:cstheme="majorBidi"/>
          <w:sz w:val="24"/>
          <w:szCs w:val="24"/>
        </w:rPr>
        <w:t>implementation</w:t>
      </w:r>
      <w:r w:rsidR="00CD6F6F" w:rsidRPr="00E01957">
        <w:rPr>
          <w:rFonts w:asciiTheme="majorBidi" w:hAnsiTheme="majorBidi" w:cstheme="majorBidi"/>
          <w:sz w:val="24"/>
          <w:szCs w:val="24"/>
        </w:rPr>
        <w:t xml:space="preserve"> of future volunteering activities in Lebanon</w:t>
      </w:r>
      <w:r w:rsidR="005741C8" w:rsidRPr="00E01957">
        <w:rPr>
          <w:rFonts w:asciiTheme="majorBidi" w:hAnsiTheme="majorBidi" w:cstheme="majorBidi"/>
          <w:sz w:val="24"/>
          <w:szCs w:val="24"/>
        </w:rPr>
        <w:t xml:space="preserve">; </w:t>
      </w:r>
      <w:r w:rsidR="00CD6F6F" w:rsidRPr="00E01957">
        <w:rPr>
          <w:rFonts w:asciiTheme="majorBidi" w:hAnsiTheme="majorBidi" w:cstheme="majorBidi"/>
          <w:sz w:val="24"/>
          <w:szCs w:val="24"/>
        </w:rPr>
        <w:t xml:space="preserve">(iii) shape the policy dialogue and debate in Lebanon across the various stakeholders on how to promote volunteerism and social cohesion; and (iv) provide information to the Government of Lebanon, donors, and the public on implementation </w:t>
      </w:r>
      <w:r w:rsidR="00896BA0" w:rsidRPr="00E01957">
        <w:rPr>
          <w:rFonts w:asciiTheme="majorBidi" w:hAnsiTheme="majorBidi" w:cstheme="majorBidi"/>
          <w:sz w:val="24"/>
          <w:szCs w:val="24"/>
        </w:rPr>
        <w:t xml:space="preserve">for reporting </w:t>
      </w:r>
      <w:r w:rsidR="0062383C" w:rsidRPr="00E01957">
        <w:rPr>
          <w:rFonts w:asciiTheme="majorBidi" w:hAnsiTheme="majorBidi" w:cstheme="majorBidi"/>
          <w:sz w:val="24"/>
          <w:szCs w:val="24"/>
        </w:rPr>
        <w:t xml:space="preserve">and record keeping </w:t>
      </w:r>
      <w:r w:rsidR="00896BA0" w:rsidRPr="00E01957">
        <w:rPr>
          <w:rFonts w:asciiTheme="majorBidi" w:hAnsiTheme="majorBidi" w:cstheme="majorBidi"/>
          <w:sz w:val="24"/>
          <w:szCs w:val="24"/>
        </w:rPr>
        <w:t>purposes.</w:t>
      </w:r>
    </w:p>
    <w:p w14:paraId="24429D6B" w14:textId="77777777" w:rsidR="00AE0818" w:rsidRPr="00E01957" w:rsidRDefault="00677554" w:rsidP="003D4428">
      <w:pPr>
        <w:pStyle w:val="ListParagraph"/>
        <w:numPr>
          <w:ilvl w:val="0"/>
          <w:numId w:val="16"/>
        </w:numPr>
        <w:spacing w:line="276" w:lineRule="auto"/>
        <w:jc w:val="both"/>
        <w:outlineLvl w:val="0"/>
        <w:rPr>
          <w:rFonts w:asciiTheme="majorBidi" w:hAnsiTheme="majorBidi" w:cstheme="majorBidi"/>
          <w:b/>
          <w:sz w:val="24"/>
          <w:szCs w:val="24"/>
        </w:rPr>
      </w:pPr>
      <w:r w:rsidRPr="00E01957">
        <w:rPr>
          <w:rFonts w:asciiTheme="majorBidi" w:hAnsiTheme="majorBidi" w:cstheme="majorBidi"/>
          <w:b/>
          <w:sz w:val="24"/>
          <w:szCs w:val="24"/>
        </w:rPr>
        <w:t>EVALUATION QUESTIONS</w:t>
      </w:r>
    </w:p>
    <w:p w14:paraId="2A9DD0BD" w14:textId="77777777" w:rsidR="00310D24" w:rsidRPr="00E01957" w:rsidRDefault="00310D24" w:rsidP="003D4428">
      <w:pPr>
        <w:spacing w:line="276" w:lineRule="auto"/>
        <w:jc w:val="both"/>
        <w:rPr>
          <w:rFonts w:asciiTheme="majorBidi" w:hAnsiTheme="majorBidi" w:cstheme="majorBidi"/>
          <w:b/>
          <w:bCs/>
          <w:color w:val="ED7D31" w:themeColor="accent2"/>
          <w:sz w:val="24"/>
          <w:szCs w:val="24"/>
        </w:rPr>
      </w:pPr>
      <w:r w:rsidRPr="00E01957">
        <w:rPr>
          <w:rFonts w:asciiTheme="majorBidi" w:hAnsiTheme="majorBidi" w:cstheme="majorBidi"/>
          <w:b/>
          <w:bCs/>
          <w:color w:val="ED7D31" w:themeColor="accent2"/>
          <w:sz w:val="24"/>
          <w:szCs w:val="24"/>
        </w:rPr>
        <w:t xml:space="preserve">Questions for investigation at the </w:t>
      </w:r>
      <w:r w:rsidR="0062383C" w:rsidRPr="00E01957">
        <w:rPr>
          <w:rFonts w:asciiTheme="majorBidi" w:hAnsiTheme="majorBidi" w:cstheme="majorBidi"/>
          <w:b/>
          <w:bCs/>
          <w:color w:val="ED7D31" w:themeColor="accent2"/>
          <w:sz w:val="24"/>
          <w:szCs w:val="24"/>
        </w:rPr>
        <w:t xml:space="preserve">overall </w:t>
      </w:r>
      <w:r w:rsidRPr="00E01957">
        <w:rPr>
          <w:rFonts w:asciiTheme="majorBidi" w:hAnsiTheme="majorBidi" w:cstheme="majorBidi"/>
          <w:b/>
          <w:bCs/>
          <w:color w:val="ED7D31" w:themeColor="accent2"/>
          <w:sz w:val="24"/>
          <w:szCs w:val="24"/>
        </w:rPr>
        <w:t>program design and coordination mechanism</w:t>
      </w:r>
      <w:r w:rsidR="00945EFE" w:rsidRPr="00E01957">
        <w:rPr>
          <w:rFonts w:asciiTheme="majorBidi" w:hAnsiTheme="majorBidi" w:cstheme="majorBidi"/>
          <w:b/>
          <w:bCs/>
          <w:color w:val="ED7D31" w:themeColor="accent2"/>
          <w:sz w:val="24"/>
          <w:szCs w:val="24"/>
        </w:rPr>
        <w:t>s</w:t>
      </w:r>
      <w:r w:rsidRPr="00E01957">
        <w:rPr>
          <w:rFonts w:asciiTheme="majorBidi" w:hAnsiTheme="majorBidi" w:cstheme="majorBidi"/>
          <w:b/>
          <w:bCs/>
          <w:color w:val="ED7D31" w:themeColor="accent2"/>
          <w:sz w:val="24"/>
          <w:szCs w:val="24"/>
        </w:rPr>
        <w:t xml:space="preserve"> level</w:t>
      </w:r>
    </w:p>
    <w:p w14:paraId="035DA55A" w14:textId="77777777" w:rsidR="00310D24" w:rsidRPr="00E01957" w:rsidRDefault="00310D24" w:rsidP="003D4428">
      <w:pPr>
        <w:pStyle w:val="ListParagraph"/>
        <w:numPr>
          <w:ilvl w:val="0"/>
          <w:numId w:val="9"/>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What is the theory of change of the program? Is the program design aligned with the program goals?</w:t>
      </w:r>
    </w:p>
    <w:p w14:paraId="7677857B" w14:textId="09DE5727" w:rsidR="003A7E1D" w:rsidRPr="00E01957" w:rsidRDefault="00310D24" w:rsidP="003D4428">
      <w:pPr>
        <w:pStyle w:val="ListParagraph"/>
        <w:numPr>
          <w:ilvl w:val="0"/>
          <w:numId w:val="9"/>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What is the organizational structure of the NVSP? </w:t>
      </w:r>
      <w:r w:rsidR="00A4448D" w:rsidRPr="00E01957">
        <w:rPr>
          <w:rFonts w:asciiTheme="majorBidi" w:hAnsiTheme="majorBidi" w:cstheme="majorBidi"/>
          <w:sz w:val="24"/>
          <w:szCs w:val="24"/>
        </w:rPr>
        <w:t xml:space="preserve">Has it been effective in supporting NVSP program implementation? </w:t>
      </w:r>
    </w:p>
    <w:p w14:paraId="1AC586EC" w14:textId="39992417" w:rsidR="003A7E1D" w:rsidRPr="00E01957" w:rsidRDefault="003A7E1D" w:rsidP="003D4428">
      <w:pPr>
        <w:pStyle w:val="ListParagraph"/>
        <w:numPr>
          <w:ilvl w:val="0"/>
          <w:numId w:val="9"/>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Where </w:t>
      </w:r>
      <w:r w:rsidR="00062BFF" w:rsidRPr="00E01957">
        <w:rPr>
          <w:rFonts w:asciiTheme="majorBidi" w:hAnsiTheme="majorBidi" w:cstheme="majorBidi"/>
          <w:sz w:val="24"/>
          <w:szCs w:val="24"/>
        </w:rPr>
        <w:t xml:space="preserve">there </w:t>
      </w:r>
      <w:r w:rsidRPr="00E01957">
        <w:rPr>
          <w:rFonts w:asciiTheme="majorBidi" w:hAnsiTheme="majorBidi" w:cstheme="majorBidi"/>
          <w:sz w:val="24"/>
          <w:szCs w:val="24"/>
        </w:rPr>
        <w:t xml:space="preserve">any significant changes made to the program (e.g. organizational structure, program goals, </w:t>
      </w:r>
      <w:r w:rsidR="00BF2B18" w:rsidRPr="00E01957">
        <w:rPr>
          <w:rFonts w:asciiTheme="majorBidi" w:hAnsiTheme="majorBidi" w:cstheme="majorBidi"/>
          <w:sz w:val="24"/>
          <w:szCs w:val="24"/>
        </w:rPr>
        <w:t xml:space="preserve">division of tasks among stakeholders, </w:t>
      </w:r>
      <w:r w:rsidRPr="00E01957">
        <w:rPr>
          <w:rFonts w:asciiTheme="majorBidi" w:hAnsiTheme="majorBidi" w:cstheme="majorBidi"/>
          <w:sz w:val="24"/>
          <w:szCs w:val="24"/>
        </w:rPr>
        <w:t>activities, timeline) during implementation? If so, what were the reasons?</w:t>
      </w:r>
    </w:p>
    <w:p w14:paraId="7D38E265" w14:textId="48F4F733" w:rsidR="005F370C" w:rsidRPr="00E01957" w:rsidRDefault="00F425D9" w:rsidP="003D4428">
      <w:pPr>
        <w:pStyle w:val="ListParagraph"/>
        <w:numPr>
          <w:ilvl w:val="0"/>
          <w:numId w:val="9"/>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How </w:t>
      </w:r>
      <w:r w:rsidR="003D4428" w:rsidRPr="00E01957">
        <w:rPr>
          <w:rFonts w:asciiTheme="majorBidi" w:hAnsiTheme="majorBidi" w:cstheme="majorBidi"/>
          <w:sz w:val="24"/>
          <w:szCs w:val="24"/>
        </w:rPr>
        <w:t xml:space="preserve">was the performance of </w:t>
      </w:r>
      <w:r w:rsidRPr="00E01957">
        <w:rPr>
          <w:rFonts w:asciiTheme="majorBidi" w:hAnsiTheme="majorBidi" w:cstheme="majorBidi"/>
          <w:sz w:val="24"/>
          <w:szCs w:val="24"/>
        </w:rPr>
        <w:t>involved stakeholders in overseeing and implementing the NVSP project (namely the NVSP team, World Bank</w:t>
      </w:r>
      <w:r w:rsidR="00163A45" w:rsidRPr="00E01957">
        <w:rPr>
          <w:rFonts w:asciiTheme="majorBidi" w:hAnsiTheme="majorBidi" w:cstheme="majorBidi"/>
          <w:sz w:val="24"/>
          <w:szCs w:val="24"/>
        </w:rPr>
        <w:t xml:space="preserve"> team</w:t>
      </w:r>
      <w:r w:rsidRPr="00E01957">
        <w:rPr>
          <w:rFonts w:asciiTheme="majorBidi" w:hAnsiTheme="majorBidi" w:cstheme="majorBidi"/>
          <w:sz w:val="24"/>
          <w:szCs w:val="24"/>
        </w:rPr>
        <w:t xml:space="preserve"> members, and </w:t>
      </w:r>
      <w:proofErr w:type="spellStart"/>
      <w:r w:rsidRPr="00E01957">
        <w:rPr>
          <w:rFonts w:asciiTheme="majorBidi" w:hAnsiTheme="majorBidi" w:cstheme="majorBidi"/>
          <w:sz w:val="24"/>
          <w:szCs w:val="24"/>
        </w:rPr>
        <w:t>MoSA</w:t>
      </w:r>
      <w:proofErr w:type="spellEnd"/>
      <w:r w:rsidRPr="00E01957">
        <w:rPr>
          <w:rFonts w:asciiTheme="majorBidi" w:hAnsiTheme="majorBidi" w:cstheme="majorBidi"/>
          <w:sz w:val="24"/>
          <w:szCs w:val="24"/>
        </w:rPr>
        <w:t xml:space="preserve"> staff)?</w:t>
      </w:r>
    </w:p>
    <w:p w14:paraId="371A3D29" w14:textId="6291C028" w:rsidR="00310D24" w:rsidRPr="00E01957" w:rsidRDefault="00310D24" w:rsidP="003D4428">
      <w:pPr>
        <w:pStyle w:val="ListParagraph"/>
        <w:numPr>
          <w:ilvl w:val="0"/>
          <w:numId w:val="9"/>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What are the coordination mechanisms at the administrative level between the key stakeholders (</w:t>
      </w:r>
      <w:proofErr w:type="spellStart"/>
      <w:r w:rsidRPr="00E01957">
        <w:rPr>
          <w:rFonts w:asciiTheme="majorBidi" w:hAnsiTheme="majorBidi" w:cstheme="majorBidi"/>
          <w:sz w:val="24"/>
          <w:szCs w:val="24"/>
        </w:rPr>
        <w:t>MoSA</w:t>
      </w:r>
      <w:proofErr w:type="spellEnd"/>
      <w:r w:rsidRPr="00E01957">
        <w:rPr>
          <w:rFonts w:asciiTheme="majorBidi" w:hAnsiTheme="majorBidi" w:cstheme="majorBidi"/>
          <w:sz w:val="24"/>
          <w:szCs w:val="24"/>
        </w:rPr>
        <w:t xml:space="preserve"> team, </w:t>
      </w:r>
      <w:r w:rsidR="00677554" w:rsidRPr="00E01957">
        <w:rPr>
          <w:rFonts w:asciiTheme="majorBidi" w:hAnsiTheme="majorBidi" w:cstheme="majorBidi"/>
          <w:sz w:val="24"/>
          <w:szCs w:val="24"/>
        </w:rPr>
        <w:t>NVSP</w:t>
      </w:r>
      <w:r w:rsidRPr="00E01957">
        <w:rPr>
          <w:rFonts w:asciiTheme="majorBidi" w:hAnsiTheme="majorBidi" w:cstheme="majorBidi"/>
          <w:sz w:val="24"/>
          <w:szCs w:val="24"/>
        </w:rPr>
        <w:t>, WBG)? Are they effective?</w:t>
      </w:r>
    </w:p>
    <w:p w14:paraId="04A91B73" w14:textId="0C85AB1B" w:rsidR="008418D8" w:rsidRPr="00E01957" w:rsidRDefault="00310D24" w:rsidP="003D4428">
      <w:pPr>
        <w:pStyle w:val="ListParagraph"/>
        <w:numPr>
          <w:ilvl w:val="0"/>
          <w:numId w:val="9"/>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What are the coordination mechanisms at the service delivery level between the key stakeholders (i.e. </w:t>
      </w:r>
      <w:r w:rsidR="00677554" w:rsidRPr="00E01957">
        <w:rPr>
          <w:rFonts w:asciiTheme="majorBidi" w:hAnsiTheme="majorBidi" w:cstheme="majorBidi"/>
          <w:sz w:val="24"/>
          <w:szCs w:val="24"/>
        </w:rPr>
        <w:t>NVSP</w:t>
      </w:r>
      <w:r w:rsidRPr="00E01957">
        <w:rPr>
          <w:rFonts w:asciiTheme="majorBidi" w:hAnsiTheme="majorBidi" w:cstheme="majorBidi"/>
          <w:sz w:val="24"/>
          <w:szCs w:val="24"/>
        </w:rPr>
        <w:t xml:space="preserve"> and </w:t>
      </w:r>
      <w:r w:rsidR="00F425D9" w:rsidRPr="00E01957">
        <w:rPr>
          <w:rFonts w:asciiTheme="majorBidi" w:hAnsiTheme="majorBidi" w:cstheme="majorBidi"/>
          <w:sz w:val="24"/>
          <w:szCs w:val="24"/>
        </w:rPr>
        <w:t>IAs</w:t>
      </w:r>
      <w:r w:rsidRPr="00E01957">
        <w:rPr>
          <w:rFonts w:asciiTheme="majorBidi" w:hAnsiTheme="majorBidi" w:cstheme="majorBidi"/>
          <w:sz w:val="24"/>
          <w:szCs w:val="24"/>
        </w:rPr>
        <w:t>)? Are they effective?</w:t>
      </w:r>
    </w:p>
    <w:p w14:paraId="668EBE2D" w14:textId="77777777" w:rsidR="00310D24" w:rsidRPr="00E01957" w:rsidRDefault="00A32B2C" w:rsidP="003D4428">
      <w:pPr>
        <w:spacing w:line="276" w:lineRule="auto"/>
        <w:jc w:val="both"/>
        <w:rPr>
          <w:rFonts w:asciiTheme="majorBidi" w:hAnsiTheme="majorBidi" w:cstheme="majorBidi"/>
          <w:b/>
          <w:bCs/>
          <w:color w:val="ED7D31" w:themeColor="accent2"/>
          <w:sz w:val="24"/>
          <w:szCs w:val="24"/>
        </w:rPr>
      </w:pPr>
      <w:r w:rsidRPr="00E01957">
        <w:rPr>
          <w:rFonts w:asciiTheme="majorBidi" w:hAnsiTheme="majorBidi" w:cstheme="majorBidi"/>
          <w:b/>
          <w:bCs/>
          <w:color w:val="ED7D31" w:themeColor="accent2"/>
          <w:sz w:val="24"/>
          <w:szCs w:val="24"/>
        </w:rPr>
        <w:t>Questions for investigation at the pro</w:t>
      </w:r>
      <w:r w:rsidR="0062383C" w:rsidRPr="00E01957">
        <w:rPr>
          <w:rFonts w:asciiTheme="majorBidi" w:hAnsiTheme="majorBidi" w:cstheme="majorBidi"/>
          <w:b/>
          <w:bCs/>
          <w:color w:val="ED7D31" w:themeColor="accent2"/>
          <w:sz w:val="24"/>
          <w:szCs w:val="24"/>
        </w:rPr>
        <w:t>gram</w:t>
      </w:r>
      <w:r w:rsidRPr="00E01957">
        <w:rPr>
          <w:rFonts w:asciiTheme="majorBidi" w:hAnsiTheme="majorBidi" w:cstheme="majorBidi"/>
          <w:b/>
          <w:bCs/>
          <w:color w:val="ED7D31" w:themeColor="accent2"/>
          <w:sz w:val="24"/>
          <w:szCs w:val="24"/>
        </w:rPr>
        <w:t xml:space="preserve"> component level</w:t>
      </w:r>
    </w:p>
    <w:p w14:paraId="0D22B56B" w14:textId="77777777" w:rsidR="00356874" w:rsidRPr="00E01957" w:rsidRDefault="00A32B2C" w:rsidP="003D4428">
      <w:pPr>
        <w:spacing w:line="276" w:lineRule="auto"/>
        <w:jc w:val="both"/>
        <w:rPr>
          <w:rFonts w:asciiTheme="majorBidi" w:hAnsiTheme="majorBidi" w:cstheme="majorBidi"/>
          <w:b/>
          <w:bCs/>
          <w:sz w:val="24"/>
          <w:szCs w:val="24"/>
        </w:rPr>
      </w:pPr>
      <w:r w:rsidRPr="00E01957">
        <w:rPr>
          <w:rFonts w:asciiTheme="majorBidi" w:hAnsiTheme="majorBidi" w:cstheme="majorBidi"/>
          <w:b/>
          <w:bCs/>
          <w:sz w:val="24"/>
          <w:szCs w:val="24"/>
        </w:rPr>
        <w:t xml:space="preserve">Component one: </w:t>
      </w:r>
      <w:r w:rsidR="002E731C" w:rsidRPr="00E01957">
        <w:rPr>
          <w:rFonts w:asciiTheme="majorBidi" w:hAnsiTheme="majorBidi" w:cstheme="majorBidi"/>
          <w:b/>
          <w:bCs/>
          <w:sz w:val="24"/>
          <w:szCs w:val="24"/>
        </w:rPr>
        <w:t xml:space="preserve">Institution building and capacity development </w:t>
      </w:r>
    </w:p>
    <w:p w14:paraId="07968106" w14:textId="77777777" w:rsidR="00356874" w:rsidRPr="00E01957" w:rsidRDefault="00356874" w:rsidP="003D4428">
      <w:pPr>
        <w:spacing w:line="276" w:lineRule="auto"/>
        <w:jc w:val="both"/>
        <w:rPr>
          <w:rFonts w:asciiTheme="majorBidi" w:hAnsiTheme="majorBidi" w:cstheme="majorBidi"/>
          <w:i/>
          <w:iCs/>
          <w:sz w:val="24"/>
          <w:szCs w:val="24"/>
        </w:rPr>
      </w:pPr>
      <w:r w:rsidRPr="00E01957">
        <w:rPr>
          <w:rFonts w:asciiTheme="majorBidi" w:hAnsiTheme="majorBidi" w:cstheme="majorBidi"/>
          <w:i/>
          <w:iCs/>
          <w:sz w:val="24"/>
          <w:szCs w:val="24"/>
        </w:rPr>
        <w:t xml:space="preserve">Planned activities: </w:t>
      </w:r>
    </w:p>
    <w:p w14:paraId="782A8FFD" w14:textId="77777777" w:rsidR="00155051" w:rsidRPr="00E01957" w:rsidRDefault="001473BE" w:rsidP="003D4428">
      <w:pPr>
        <w:pStyle w:val="ListParagraph"/>
        <w:numPr>
          <w:ilvl w:val="0"/>
          <w:numId w:val="8"/>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 xml:space="preserve">Develop online portal for publicizing volunteering opportunities and for registration of youth interested in volunteering; </w:t>
      </w:r>
    </w:p>
    <w:p w14:paraId="0CD0FB9B" w14:textId="77777777" w:rsidR="00155051" w:rsidRPr="00E01957" w:rsidRDefault="001473BE" w:rsidP="003D4428">
      <w:pPr>
        <w:pStyle w:val="ListParagraph"/>
        <w:numPr>
          <w:ilvl w:val="0"/>
          <w:numId w:val="8"/>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Implement a national communication campaign</w:t>
      </w:r>
      <w:r w:rsidR="00BA55EE" w:rsidRPr="00E01957">
        <w:rPr>
          <w:rFonts w:asciiTheme="majorBidi" w:hAnsiTheme="majorBidi" w:cstheme="majorBidi"/>
          <w:sz w:val="24"/>
          <w:szCs w:val="24"/>
        </w:rPr>
        <w:t xml:space="preserve"> to raise awareness of and encourage relevant stakeholders to get involved in NVSP</w:t>
      </w:r>
      <w:r w:rsidRPr="00E01957">
        <w:rPr>
          <w:rFonts w:asciiTheme="majorBidi" w:hAnsiTheme="majorBidi" w:cstheme="majorBidi"/>
          <w:sz w:val="24"/>
          <w:szCs w:val="24"/>
        </w:rPr>
        <w:t>;</w:t>
      </w:r>
    </w:p>
    <w:p w14:paraId="62889EA1" w14:textId="77777777" w:rsidR="00155051" w:rsidRPr="00E01957" w:rsidRDefault="001473BE" w:rsidP="003D4428">
      <w:pPr>
        <w:pStyle w:val="ListParagraph"/>
        <w:numPr>
          <w:ilvl w:val="0"/>
          <w:numId w:val="8"/>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 xml:space="preserve">Train IA and </w:t>
      </w:r>
      <w:proofErr w:type="spellStart"/>
      <w:r w:rsidRPr="00E01957">
        <w:rPr>
          <w:rFonts w:asciiTheme="majorBidi" w:hAnsiTheme="majorBidi" w:cstheme="majorBidi"/>
          <w:sz w:val="24"/>
          <w:szCs w:val="24"/>
        </w:rPr>
        <w:t>MoSA</w:t>
      </w:r>
      <w:proofErr w:type="spellEnd"/>
      <w:r w:rsidRPr="00E01957">
        <w:rPr>
          <w:rFonts w:asciiTheme="majorBidi" w:hAnsiTheme="majorBidi" w:cstheme="majorBidi"/>
          <w:sz w:val="24"/>
          <w:szCs w:val="24"/>
        </w:rPr>
        <w:t xml:space="preserve"> staff in volunteering management;</w:t>
      </w:r>
    </w:p>
    <w:p w14:paraId="6D425277" w14:textId="2E3A7802" w:rsidR="001473BE" w:rsidRPr="00E01957" w:rsidRDefault="001473BE" w:rsidP="003D4428">
      <w:pPr>
        <w:pStyle w:val="ListParagraph"/>
        <w:numPr>
          <w:ilvl w:val="0"/>
          <w:numId w:val="8"/>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Design a soft-skill training curriculum that is provided to participating youth by IAs following a Training of Trainers (</w:t>
      </w:r>
      <w:proofErr w:type="spellStart"/>
      <w:r w:rsidRPr="00E01957">
        <w:rPr>
          <w:rFonts w:asciiTheme="majorBidi" w:hAnsiTheme="majorBidi" w:cstheme="majorBidi"/>
          <w:sz w:val="24"/>
          <w:szCs w:val="24"/>
        </w:rPr>
        <w:t>ToT</w:t>
      </w:r>
      <w:proofErr w:type="spellEnd"/>
      <w:r w:rsidRPr="00E01957">
        <w:rPr>
          <w:rFonts w:asciiTheme="majorBidi" w:hAnsiTheme="majorBidi" w:cstheme="majorBidi"/>
          <w:sz w:val="24"/>
          <w:szCs w:val="24"/>
        </w:rPr>
        <w:t>).</w:t>
      </w:r>
    </w:p>
    <w:p w14:paraId="322BAD7E" w14:textId="77777777" w:rsidR="002E731C" w:rsidRPr="00E01957" w:rsidRDefault="0067379C" w:rsidP="003D4428">
      <w:pPr>
        <w:spacing w:line="276" w:lineRule="auto"/>
        <w:jc w:val="both"/>
        <w:rPr>
          <w:rFonts w:asciiTheme="majorBidi" w:hAnsiTheme="majorBidi" w:cstheme="majorBidi"/>
          <w:sz w:val="24"/>
          <w:szCs w:val="24"/>
        </w:rPr>
      </w:pPr>
      <w:r w:rsidRPr="00E01957">
        <w:rPr>
          <w:rFonts w:asciiTheme="majorBidi" w:hAnsiTheme="majorBidi" w:cstheme="majorBidi"/>
          <w:i/>
          <w:iCs/>
          <w:sz w:val="24"/>
          <w:szCs w:val="24"/>
        </w:rPr>
        <w:t>Questions for investigation</w:t>
      </w:r>
      <w:r w:rsidRPr="00E01957">
        <w:rPr>
          <w:rFonts w:asciiTheme="majorBidi" w:hAnsiTheme="majorBidi" w:cstheme="majorBidi"/>
          <w:sz w:val="24"/>
          <w:szCs w:val="24"/>
        </w:rPr>
        <w:t xml:space="preserve">: </w:t>
      </w:r>
    </w:p>
    <w:p w14:paraId="7C745CF0" w14:textId="17576C73" w:rsidR="00FC78BC" w:rsidRPr="00E01957" w:rsidRDefault="00FC78BC" w:rsidP="00E01957">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lastRenderedPageBreak/>
        <w:t xml:space="preserve">A.1 </w:t>
      </w:r>
      <w:proofErr w:type="gramStart"/>
      <w:r w:rsidR="00E01957">
        <w:rPr>
          <w:rFonts w:asciiTheme="majorBidi" w:hAnsiTheme="majorBidi" w:cstheme="majorBidi"/>
          <w:sz w:val="24"/>
          <w:szCs w:val="24"/>
        </w:rPr>
        <w:t>W</w:t>
      </w:r>
      <w:r w:rsidR="00C33C7D" w:rsidRPr="00E01957">
        <w:rPr>
          <w:rFonts w:asciiTheme="majorBidi" w:hAnsiTheme="majorBidi" w:cstheme="majorBidi"/>
          <w:sz w:val="24"/>
          <w:szCs w:val="24"/>
        </w:rPr>
        <w:t>as</w:t>
      </w:r>
      <w:proofErr w:type="gramEnd"/>
      <w:r w:rsidR="0039002B" w:rsidRPr="00E01957">
        <w:rPr>
          <w:rFonts w:asciiTheme="majorBidi" w:hAnsiTheme="majorBidi" w:cstheme="majorBidi"/>
          <w:sz w:val="24"/>
          <w:szCs w:val="24"/>
        </w:rPr>
        <w:t xml:space="preserve"> the design of each activities well planned and sufficient to achieve the in</w:t>
      </w:r>
      <w:r w:rsidR="006564D9" w:rsidRPr="00E01957">
        <w:rPr>
          <w:rFonts w:asciiTheme="majorBidi" w:hAnsiTheme="majorBidi" w:cstheme="majorBidi"/>
          <w:sz w:val="24"/>
          <w:szCs w:val="24"/>
        </w:rPr>
        <w:t>ten</w:t>
      </w:r>
      <w:r w:rsidR="0039002B" w:rsidRPr="00E01957">
        <w:rPr>
          <w:rFonts w:asciiTheme="majorBidi" w:hAnsiTheme="majorBidi" w:cstheme="majorBidi"/>
          <w:sz w:val="24"/>
          <w:szCs w:val="24"/>
        </w:rPr>
        <w:t>d</w:t>
      </w:r>
      <w:r w:rsidR="006564D9" w:rsidRPr="00E01957">
        <w:rPr>
          <w:rFonts w:asciiTheme="majorBidi" w:hAnsiTheme="majorBidi" w:cstheme="majorBidi"/>
          <w:sz w:val="24"/>
          <w:szCs w:val="24"/>
        </w:rPr>
        <w:t>ed</w:t>
      </w:r>
      <w:r w:rsidR="0039002B" w:rsidRPr="00E01957">
        <w:rPr>
          <w:rFonts w:asciiTheme="majorBidi" w:hAnsiTheme="majorBidi" w:cstheme="majorBidi"/>
          <w:sz w:val="24"/>
          <w:szCs w:val="24"/>
        </w:rPr>
        <w:t xml:space="preserve"> goals?</w:t>
      </w:r>
    </w:p>
    <w:p w14:paraId="613429B2" w14:textId="0F21C66C" w:rsidR="006564D9" w:rsidRPr="00E01957" w:rsidRDefault="00E01957" w:rsidP="006564D9">
      <w:pPr>
        <w:spacing w:line="276" w:lineRule="auto"/>
        <w:jc w:val="both"/>
        <w:rPr>
          <w:rFonts w:asciiTheme="majorBidi" w:hAnsiTheme="majorBidi" w:cstheme="majorBidi"/>
          <w:sz w:val="24"/>
          <w:szCs w:val="24"/>
        </w:rPr>
      </w:pPr>
      <w:r>
        <w:rPr>
          <w:rFonts w:asciiTheme="majorBidi" w:hAnsiTheme="majorBidi" w:cstheme="majorBidi"/>
          <w:sz w:val="24"/>
          <w:szCs w:val="24"/>
        </w:rPr>
        <w:t>A.2</w:t>
      </w:r>
      <w:r w:rsidR="0039002B" w:rsidRPr="00E01957">
        <w:rPr>
          <w:rFonts w:asciiTheme="majorBidi" w:hAnsiTheme="majorBidi" w:cstheme="majorBidi"/>
          <w:sz w:val="24"/>
          <w:szCs w:val="24"/>
        </w:rPr>
        <w:t xml:space="preserve"> </w:t>
      </w:r>
      <w:proofErr w:type="gramStart"/>
      <w:r w:rsidR="006564D9" w:rsidRPr="00E01957">
        <w:rPr>
          <w:rFonts w:asciiTheme="majorBidi" w:hAnsiTheme="majorBidi" w:cstheme="majorBidi"/>
          <w:sz w:val="24"/>
          <w:szCs w:val="24"/>
        </w:rPr>
        <w:t>Who</w:t>
      </w:r>
      <w:proofErr w:type="gramEnd"/>
      <w:r w:rsidR="006564D9" w:rsidRPr="00E01957">
        <w:rPr>
          <w:rFonts w:asciiTheme="majorBidi" w:hAnsiTheme="majorBidi" w:cstheme="majorBidi"/>
          <w:sz w:val="24"/>
          <w:szCs w:val="24"/>
        </w:rPr>
        <w:t xml:space="preserve"> were the intended and target beneficiaries of the different capacity building and institutional development activities and how were they targeted? Were all intended beneficiaries reached? </w:t>
      </w:r>
    </w:p>
    <w:p w14:paraId="28B6BC73" w14:textId="745A8223" w:rsidR="009A45F2" w:rsidRPr="00E01957" w:rsidRDefault="009A45F2" w:rsidP="009A45F2">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A.3 Which of the planned capacity building and institutional development activities were implemented and what was the process for implementation? </w:t>
      </w:r>
      <w:r w:rsidR="00CC4A8B">
        <w:rPr>
          <w:rFonts w:asciiTheme="majorBidi" w:hAnsiTheme="majorBidi" w:cstheme="majorBidi"/>
          <w:sz w:val="24"/>
          <w:szCs w:val="24"/>
        </w:rPr>
        <w:t>What were the encountered bottlenecks and how were they resolved?</w:t>
      </w:r>
    </w:p>
    <w:p w14:paraId="45118D29" w14:textId="5F933B04" w:rsidR="00F45725" w:rsidRPr="00E01957" w:rsidRDefault="009A45F2" w:rsidP="009C272C">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A.4 </w:t>
      </w:r>
      <w:proofErr w:type="gramStart"/>
      <w:r w:rsidR="003C2C7C" w:rsidRPr="00E01957">
        <w:rPr>
          <w:rFonts w:asciiTheme="majorBidi" w:hAnsiTheme="majorBidi" w:cstheme="majorBidi"/>
          <w:sz w:val="24"/>
          <w:szCs w:val="24"/>
        </w:rPr>
        <w:t>How</w:t>
      </w:r>
      <w:proofErr w:type="gramEnd"/>
      <w:r w:rsidR="003C2C7C" w:rsidRPr="00E01957">
        <w:rPr>
          <w:rFonts w:asciiTheme="majorBidi" w:hAnsiTheme="majorBidi" w:cstheme="majorBidi"/>
          <w:sz w:val="24"/>
          <w:szCs w:val="24"/>
        </w:rPr>
        <w:t xml:space="preserve"> was the quality of capacity building</w:t>
      </w:r>
      <w:r w:rsidR="009C272C" w:rsidRPr="00E01957">
        <w:rPr>
          <w:rFonts w:asciiTheme="majorBidi" w:hAnsiTheme="majorBidi" w:cstheme="majorBidi"/>
          <w:sz w:val="24"/>
          <w:szCs w:val="24"/>
        </w:rPr>
        <w:t xml:space="preserve"> and institutional development</w:t>
      </w:r>
      <w:r w:rsidR="003C2C7C" w:rsidRPr="00E01957">
        <w:rPr>
          <w:rFonts w:asciiTheme="majorBidi" w:hAnsiTheme="majorBidi" w:cstheme="majorBidi"/>
          <w:sz w:val="24"/>
          <w:szCs w:val="24"/>
        </w:rPr>
        <w:t xml:space="preserve"> activities delivered to select IAs and </w:t>
      </w:r>
      <w:proofErr w:type="spellStart"/>
      <w:r w:rsidR="003C2C7C" w:rsidRPr="00E01957">
        <w:rPr>
          <w:rFonts w:asciiTheme="majorBidi" w:hAnsiTheme="majorBidi" w:cstheme="majorBidi"/>
          <w:sz w:val="24"/>
          <w:szCs w:val="24"/>
        </w:rPr>
        <w:t>MoSA</w:t>
      </w:r>
      <w:proofErr w:type="spellEnd"/>
      <w:r w:rsidR="003C2C7C" w:rsidRPr="00E01957">
        <w:rPr>
          <w:rFonts w:asciiTheme="majorBidi" w:hAnsiTheme="majorBidi" w:cstheme="majorBidi"/>
          <w:sz w:val="24"/>
          <w:szCs w:val="24"/>
        </w:rPr>
        <w:t xml:space="preserve"> staff?</w:t>
      </w:r>
      <w:r w:rsidR="00323D57" w:rsidRPr="00E01957">
        <w:rPr>
          <w:rFonts w:asciiTheme="majorBidi" w:hAnsiTheme="majorBidi" w:cstheme="majorBidi"/>
          <w:sz w:val="24"/>
          <w:szCs w:val="24"/>
        </w:rPr>
        <w:t xml:space="preserve"> Were they</w:t>
      </w:r>
      <w:r w:rsidR="009C272C" w:rsidRPr="00E01957">
        <w:rPr>
          <w:rFonts w:asciiTheme="majorBidi" w:hAnsiTheme="majorBidi" w:cstheme="majorBidi"/>
          <w:sz w:val="24"/>
          <w:szCs w:val="24"/>
        </w:rPr>
        <w:t xml:space="preserve"> effective and</w:t>
      </w:r>
      <w:r w:rsidR="00323D57" w:rsidRPr="00E01957">
        <w:rPr>
          <w:rFonts w:asciiTheme="majorBidi" w:hAnsiTheme="majorBidi" w:cstheme="majorBidi"/>
          <w:sz w:val="24"/>
          <w:szCs w:val="24"/>
        </w:rPr>
        <w:t xml:space="preserve"> successful </w:t>
      </w:r>
      <w:r w:rsidR="00945EFE" w:rsidRPr="00E01957">
        <w:rPr>
          <w:rFonts w:asciiTheme="majorBidi" w:hAnsiTheme="majorBidi" w:cstheme="majorBidi"/>
          <w:sz w:val="24"/>
          <w:szCs w:val="24"/>
        </w:rPr>
        <w:t>in</w:t>
      </w:r>
      <w:r w:rsidR="000D6A07" w:rsidRPr="00E01957">
        <w:rPr>
          <w:rFonts w:asciiTheme="majorBidi" w:hAnsiTheme="majorBidi" w:cstheme="majorBidi"/>
          <w:sz w:val="24"/>
          <w:szCs w:val="24"/>
        </w:rPr>
        <w:t xml:space="preserve"> achieving their intended objectives of</w:t>
      </w:r>
      <w:r w:rsidR="00945EFE" w:rsidRPr="00E01957">
        <w:rPr>
          <w:rFonts w:asciiTheme="majorBidi" w:hAnsiTheme="majorBidi" w:cstheme="majorBidi"/>
          <w:sz w:val="24"/>
          <w:szCs w:val="24"/>
        </w:rPr>
        <w:t xml:space="preserve"> improving the capacity of </w:t>
      </w:r>
      <w:r w:rsidR="00901A9B" w:rsidRPr="00E01957">
        <w:rPr>
          <w:rFonts w:asciiTheme="majorBidi" w:hAnsiTheme="majorBidi" w:cstheme="majorBidi"/>
          <w:sz w:val="24"/>
          <w:szCs w:val="24"/>
        </w:rPr>
        <w:t>IAs</w:t>
      </w:r>
      <w:r w:rsidR="00945EFE" w:rsidRPr="00E01957">
        <w:rPr>
          <w:rFonts w:asciiTheme="majorBidi" w:hAnsiTheme="majorBidi" w:cstheme="majorBidi"/>
          <w:sz w:val="24"/>
          <w:szCs w:val="24"/>
        </w:rPr>
        <w:t xml:space="preserve"> to manage volunteers and to promote social cohesion values? </w:t>
      </w:r>
    </w:p>
    <w:p w14:paraId="269026C3" w14:textId="0346ED94" w:rsidR="0004052B" w:rsidRPr="00E01957" w:rsidRDefault="00A32B2C" w:rsidP="003D4428">
      <w:pPr>
        <w:tabs>
          <w:tab w:val="left" w:pos="90"/>
        </w:tabs>
        <w:spacing w:line="276" w:lineRule="auto"/>
        <w:jc w:val="both"/>
        <w:rPr>
          <w:rFonts w:asciiTheme="majorBidi" w:hAnsiTheme="majorBidi" w:cstheme="majorBidi"/>
          <w:b/>
          <w:bCs/>
          <w:sz w:val="24"/>
          <w:szCs w:val="24"/>
        </w:rPr>
      </w:pPr>
      <w:r w:rsidRPr="00E01957">
        <w:rPr>
          <w:rFonts w:asciiTheme="majorBidi" w:hAnsiTheme="majorBidi" w:cstheme="majorBidi"/>
          <w:b/>
          <w:bCs/>
          <w:sz w:val="24"/>
          <w:szCs w:val="24"/>
        </w:rPr>
        <w:t xml:space="preserve">Component two: </w:t>
      </w:r>
      <w:r w:rsidR="00D7736A" w:rsidRPr="00E01957">
        <w:rPr>
          <w:rFonts w:asciiTheme="majorBidi" w:hAnsiTheme="majorBidi" w:cstheme="majorBidi"/>
          <w:b/>
          <w:bCs/>
          <w:sz w:val="24"/>
          <w:szCs w:val="24"/>
        </w:rPr>
        <w:t xml:space="preserve">Small Grants Program Component </w:t>
      </w:r>
    </w:p>
    <w:p w14:paraId="032BBEAA" w14:textId="77777777" w:rsidR="00D7736A" w:rsidRPr="00E01957" w:rsidRDefault="00CE6C49" w:rsidP="003D4428">
      <w:pPr>
        <w:spacing w:line="276" w:lineRule="auto"/>
        <w:jc w:val="both"/>
        <w:rPr>
          <w:rFonts w:asciiTheme="majorBidi" w:hAnsiTheme="majorBidi" w:cstheme="majorBidi"/>
          <w:sz w:val="24"/>
          <w:szCs w:val="24"/>
        </w:rPr>
      </w:pPr>
      <w:r w:rsidRPr="00E01957">
        <w:rPr>
          <w:rFonts w:asciiTheme="majorBidi" w:hAnsiTheme="majorBidi" w:cstheme="majorBidi"/>
          <w:i/>
          <w:iCs/>
          <w:sz w:val="24"/>
          <w:szCs w:val="24"/>
        </w:rPr>
        <w:t>Planned activities</w:t>
      </w:r>
      <w:r w:rsidRPr="00E01957">
        <w:rPr>
          <w:rFonts w:asciiTheme="majorBidi" w:hAnsiTheme="majorBidi" w:cstheme="majorBidi"/>
          <w:sz w:val="24"/>
          <w:szCs w:val="24"/>
        </w:rPr>
        <w:t>:</w:t>
      </w:r>
    </w:p>
    <w:p w14:paraId="41673881" w14:textId="2B6163AF" w:rsidR="00155051" w:rsidRPr="00E01957" w:rsidRDefault="00C66455" w:rsidP="003D4428">
      <w:pPr>
        <w:pStyle w:val="ListParagraph"/>
        <w:numPr>
          <w:ilvl w:val="0"/>
          <w:numId w:val="20"/>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 xml:space="preserve">Launch first </w:t>
      </w:r>
      <w:proofErr w:type="spellStart"/>
      <w:r w:rsidRPr="00E01957">
        <w:rPr>
          <w:rFonts w:asciiTheme="majorBidi" w:hAnsiTheme="majorBidi" w:cstheme="majorBidi"/>
          <w:sz w:val="24"/>
          <w:szCs w:val="24"/>
        </w:rPr>
        <w:t>CfP</w:t>
      </w:r>
      <w:proofErr w:type="spellEnd"/>
      <w:r w:rsidRPr="00E01957">
        <w:rPr>
          <w:rFonts w:asciiTheme="majorBidi" w:hAnsiTheme="majorBidi" w:cstheme="majorBidi"/>
          <w:sz w:val="24"/>
          <w:szCs w:val="24"/>
        </w:rPr>
        <w:t xml:space="preserve"> for </w:t>
      </w:r>
      <w:r w:rsidR="00062BFF" w:rsidRPr="00E01957">
        <w:rPr>
          <w:rFonts w:asciiTheme="majorBidi" w:hAnsiTheme="majorBidi" w:cstheme="majorBidi"/>
          <w:sz w:val="24"/>
          <w:szCs w:val="24"/>
        </w:rPr>
        <w:t>NGOs</w:t>
      </w:r>
      <w:r w:rsidRPr="00E01957">
        <w:rPr>
          <w:rFonts w:asciiTheme="majorBidi" w:hAnsiTheme="majorBidi" w:cstheme="majorBidi"/>
          <w:sz w:val="24"/>
          <w:szCs w:val="24"/>
        </w:rPr>
        <w:t xml:space="preserve">  to promote youth volunteering projects by financing 22 volunteering projects;</w:t>
      </w:r>
    </w:p>
    <w:p w14:paraId="054207C6" w14:textId="77777777" w:rsidR="00155051" w:rsidRPr="00E01957" w:rsidRDefault="004171E9" w:rsidP="003D4428">
      <w:pPr>
        <w:pStyle w:val="ListParagraph"/>
        <w:numPr>
          <w:ilvl w:val="0"/>
          <w:numId w:val="20"/>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Train beneficiary IA trainers in soft skills / social cohesion understanding;</w:t>
      </w:r>
    </w:p>
    <w:p w14:paraId="70EB9067" w14:textId="54081D3F" w:rsidR="004171E9" w:rsidRPr="00E01957" w:rsidRDefault="004171E9" w:rsidP="003D4428">
      <w:pPr>
        <w:pStyle w:val="ListParagraph"/>
        <w:numPr>
          <w:ilvl w:val="0"/>
          <w:numId w:val="20"/>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 xml:space="preserve">Train volunteers from </w:t>
      </w:r>
      <w:r w:rsidR="0090223E" w:rsidRPr="00E01957">
        <w:rPr>
          <w:rFonts w:asciiTheme="majorBidi" w:hAnsiTheme="majorBidi" w:cstheme="majorBidi"/>
          <w:sz w:val="24"/>
          <w:szCs w:val="24"/>
        </w:rPr>
        <w:t>beneficiary</w:t>
      </w:r>
      <w:r w:rsidRPr="00E01957">
        <w:rPr>
          <w:rFonts w:asciiTheme="majorBidi" w:hAnsiTheme="majorBidi" w:cstheme="majorBidi"/>
          <w:sz w:val="24"/>
          <w:szCs w:val="24"/>
        </w:rPr>
        <w:t xml:space="preserve"> </w:t>
      </w:r>
      <w:r w:rsidR="009434C9" w:rsidRPr="00E01957">
        <w:rPr>
          <w:rFonts w:asciiTheme="majorBidi" w:hAnsiTheme="majorBidi" w:cstheme="majorBidi"/>
          <w:sz w:val="24"/>
          <w:szCs w:val="24"/>
        </w:rPr>
        <w:t xml:space="preserve">NGOs </w:t>
      </w:r>
      <w:r w:rsidRPr="00E01957">
        <w:rPr>
          <w:rFonts w:asciiTheme="majorBidi" w:hAnsiTheme="majorBidi" w:cstheme="majorBidi"/>
          <w:sz w:val="24"/>
          <w:szCs w:val="24"/>
        </w:rPr>
        <w:t>in soft skills / social cohesion understanding.</w:t>
      </w:r>
    </w:p>
    <w:p w14:paraId="5D814586" w14:textId="77777777" w:rsidR="00CE6C49" w:rsidRPr="00E01957" w:rsidRDefault="00CE6C49" w:rsidP="003D4428">
      <w:pPr>
        <w:spacing w:line="276" w:lineRule="auto"/>
        <w:jc w:val="both"/>
        <w:rPr>
          <w:rFonts w:asciiTheme="majorBidi" w:hAnsiTheme="majorBidi" w:cstheme="majorBidi"/>
          <w:sz w:val="24"/>
          <w:szCs w:val="24"/>
        </w:rPr>
      </w:pPr>
      <w:r w:rsidRPr="00E01957">
        <w:rPr>
          <w:rFonts w:asciiTheme="majorBidi" w:hAnsiTheme="majorBidi" w:cstheme="majorBidi"/>
          <w:i/>
          <w:iCs/>
          <w:sz w:val="24"/>
          <w:szCs w:val="24"/>
        </w:rPr>
        <w:t>Questions for investigation</w:t>
      </w:r>
      <w:r w:rsidRPr="00E01957">
        <w:rPr>
          <w:rFonts w:asciiTheme="majorBidi" w:hAnsiTheme="majorBidi" w:cstheme="majorBidi"/>
          <w:sz w:val="24"/>
          <w:szCs w:val="24"/>
        </w:rPr>
        <w:t xml:space="preserve">: </w:t>
      </w:r>
    </w:p>
    <w:p w14:paraId="5DDE3A3A" w14:textId="0B9B7E3D" w:rsidR="00AE5C2C" w:rsidRPr="00E01957" w:rsidRDefault="00AE5C2C" w:rsidP="009C272C">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B.1 </w:t>
      </w:r>
      <w:proofErr w:type="gramStart"/>
      <w:r w:rsidR="00ED050B" w:rsidRPr="00E01957">
        <w:rPr>
          <w:rFonts w:asciiTheme="majorBidi" w:hAnsiTheme="majorBidi" w:cstheme="majorBidi"/>
          <w:sz w:val="24"/>
          <w:szCs w:val="24"/>
        </w:rPr>
        <w:t>How</w:t>
      </w:r>
      <w:proofErr w:type="gramEnd"/>
      <w:r w:rsidR="00ED050B" w:rsidRPr="00E01957">
        <w:rPr>
          <w:rFonts w:asciiTheme="majorBidi" w:hAnsiTheme="majorBidi" w:cstheme="majorBidi"/>
          <w:sz w:val="24"/>
          <w:szCs w:val="24"/>
        </w:rPr>
        <w:t xml:space="preserve"> was the process for applying to the first </w:t>
      </w:r>
      <w:proofErr w:type="spellStart"/>
      <w:r w:rsidR="00ED050B" w:rsidRPr="00E01957">
        <w:rPr>
          <w:rFonts w:asciiTheme="majorBidi" w:hAnsiTheme="majorBidi" w:cstheme="majorBidi"/>
          <w:sz w:val="24"/>
          <w:szCs w:val="24"/>
        </w:rPr>
        <w:t>CfP</w:t>
      </w:r>
      <w:proofErr w:type="spellEnd"/>
      <w:r w:rsidR="00ED050B" w:rsidRPr="00E01957">
        <w:rPr>
          <w:rFonts w:asciiTheme="majorBidi" w:hAnsiTheme="majorBidi" w:cstheme="majorBidi"/>
          <w:sz w:val="24"/>
          <w:szCs w:val="24"/>
        </w:rPr>
        <w:t xml:space="preserve">? </w:t>
      </w:r>
      <w:r w:rsidR="009C272C" w:rsidRPr="00E01957">
        <w:rPr>
          <w:rFonts w:asciiTheme="majorBidi" w:hAnsiTheme="majorBidi" w:cstheme="majorBidi"/>
          <w:sz w:val="24"/>
          <w:szCs w:val="24"/>
        </w:rPr>
        <w:t>Were there</w:t>
      </w:r>
      <w:r w:rsidR="00ED050B" w:rsidRPr="00E01957">
        <w:rPr>
          <w:rFonts w:asciiTheme="majorBidi" w:hAnsiTheme="majorBidi" w:cstheme="majorBidi"/>
          <w:sz w:val="24"/>
          <w:szCs w:val="24"/>
        </w:rPr>
        <w:t xml:space="preserve"> </w:t>
      </w:r>
      <w:r w:rsidR="009C272C" w:rsidRPr="00E01957">
        <w:rPr>
          <w:rFonts w:asciiTheme="majorBidi" w:hAnsiTheme="majorBidi" w:cstheme="majorBidi"/>
          <w:sz w:val="24"/>
          <w:szCs w:val="24"/>
        </w:rPr>
        <w:t>any</w:t>
      </w:r>
      <w:r w:rsidR="00ED050B" w:rsidRPr="00E01957">
        <w:rPr>
          <w:rFonts w:asciiTheme="majorBidi" w:hAnsiTheme="majorBidi" w:cstheme="majorBidi"/>
          <w:sz w:val="24"/>
          <w:szCs w:val="24"/>
        </w:rPr>
        <w:t xml:space="preserve"> problems encountered at the application and selection levels and what were the underlying reasons? </w:t>
      </w:r>
    </w:p>
    <w:p w14:paraId="2C38572D" w14:textId="77777777" w:rsidR="000D6A07" w:rsidRPr="00E01957" w:rsidRDefault="009C272C" w:rsidP="000D6A07">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B.2 </w:t>
      </w:r>
      <w:proofErr w:type="gramStart"/>
      <w:r w:rsidR="000D6A07" w:rsidRPr="00E01957">
        <w:rPr>
          <w:rFonts w:asciiTheme="majorBidi" w:hAnsiTheme="majorBidi" w:cstheme="majorBidi"/>
          <w:sz w:val="24"/>
          <w:szCs w:val="24"/>
        </w:rPr>
        <w:t>Was</w:t>
      </w:r>
      <w:proofErr w:type="gramEnd"/>
      <w:r w:rsidR="000D6A07" w:rsidRPr="00E01957">
        <w:rPr>
          <w:rFonts w:asciiTheme="majorBidi" w:hAnsiTheme="majorBidi" w:cstheme="majorBidi"/>
          <w:sz w:val="24"/>
          <w:szCs w:val="24"/>
        </w:rPr>
        <w:t xml:space="preserve"> the design of this component sufficient and adequate in achieving the intended goals?  For example, was the design feature with respect to requiring 30 percent of volunteers from eligible NGOs to volunteer in communities other than their own relevant and useful in promoting social cohesion values? Was the “training of trainers (TOT)” design feature useful and relevant in building the institutional capacity of NGOs in carrying out training activities to their own volunteers? </w:t>
      </w:r>
    </w:p>
    <w:p w14:paraId="39FBA899" w14:textId="651B13B9" w:rsidR="000D6A07" w:rsidRPr="00E01957" w:rsidRDefault="000D6A07" w:rsidP="000D6A07">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B.3 </w:t>
      </w:r>
      <w:proofErr w:type="gramStart"/>
      <w:r w:rsidRPr="00E01957">
        <w:rPr>
          <w:rFonts w:asciiTheme="majorBidi" w:hAnsiTheme="majorBidi" w:cstheme="majorBidi"/>
          <w:sz w:val="24"/>
          <w:szCs w:val="24"/>
        </w:rPr>
        <w:t>Did</w:t>
      </w:r>
      <w:proofErr w:type="gramEnd"/>
      <w:r w:rsidRPr="00E01957">
        <w:rPr>
          <w:rFonts w:asciiTheme="majorBidi" w:hAnsiTheme="majorBidi" w:cstheme="majorBidi"/>
          <w:sz w:val="24"/>
          <w:szCs w:val="24"/>
        </w:rPr>
        <w:t xml:space="preserve"> the design of the first </w:t>
      </w:r>
      <w:proofErr w:type="spellStart"/>
      <w:r w:rsidRPr="00E01957">
        <w:rPr>
          <w:rFonts w:asciiTheme="majorBidi" w:hAnsiTheme="majorBidi" w:cstheme="majorBidi"/>
          <w:sz w:val="24"/>
          <w:szCs w:val="24"/>
        </w:rPr>
        <w:t>CfP</w:t>
      </w:r>
      <w:proofErr w:type="spellEnd"/>
      <w:r w:rsidRPr="00E01957">
        <w:rPr>
          <w:rFonts w:asciiTheme="majorBidi" w:hAnsiTheme="majorBidi" w:cstheme="majorBidi"/>
          <w:sz w:val="24"/>
          <w:szCs w:val="24"/>
        </w:rPr>
        <w:t xml:space="preserve"> provide sufficient incentives and the opportunity for all of the Lebanese NGOs and youth from all over the country to participate?</w:t>
      </w:r>
    </w:p>
    <w:p w14:paraId="37C93270" w14:textId="77777777" w:rsidR="00E01957" w:rsidRPr="00E01957" w:rsidRDefault="000717F4" w:rsidP="00E01957">
      <w:pPr>
        <w:jc w:val="both"/>
        <w:rPr>
          <w:rFonts w:asciiTheme="majorBidi" w:hAnsiTheme="majorBidi" w:cstheme="majorBidi"/>
          <w:sz w:val="24"/>
          <w:szCs w:val="24"/>
        </w:rPr>
      </w:pPr>
      <w:r w:rsidRPr="00E01957">
        <w:rPr>
          <w:rFonts w:asciiTheme="majorBidi" w:hAnsiTheme="majorBidi" w:cstheme="majorBidi"/>
          <w:sz w:val="24"/>
          <w:szCs w:val="24"/>
        </w:rPr>
        <w:t xml:space="preserve">B4. How was the quality of submitted proposals? How relevant were they to program goals (improving youth employability and social cohesion values)? </w:t>
      </w:r>
      <w:r w:rsidR="00E01957" w:rsidRPr="00E01957">
        <w:rPr>
          <w:rFonts w:asciiTheme="majorBidi" w:hAnsiTheme="majorBidi" w:cstheme="majorBidi"/>
          <w:sz w:val="24"/>
          <w:szCs w:val="24"/>
        </w:rPr>
        <w:t xml:space="preserve">Did the application form provide sufficient guidelines to help IAs strengthen the quality of proposed volunteering activities to maximize their efficiency and effectiveness on the ground? </w:t>
      </w:r>
    </w:p>
    <w:p w14:paraId="4EE4FF23" w14:textId="65DE98FB" w:rsidR="000717F4" w:rsidRPr="00E01957" w:rsidRDefault="000717F4" w:rsidP="000717F4">
      <w:pPr>
        <w:spacing w:line="276" w:lineRule="auto"/>
        <w:jc w:val="both"/>
        <w:rPr>
          <w:rFonts w:asciiTheme="majorBidi" w:hAnsiTheme="majorBidi" w:cstheme="majorBidi"/>
          <w:sz w:val="24"/>
          <w:szCs w:val="24"/>
        </w:rPr>
      </w:pPr>
    </w:p>
    <w:p w14:paraId="6EF521E4" w14:textId="222655AC" w:rsidR="000717F4" w:rsidRPr="00E01957" w:rsidRDefault="000717F4" w:rsidP="000717F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lastRenderedPageBreak/>
        <w:t>B</w:t>
      </w:r>
      <w:r w:rsidR="000D6A07" w:rsidRPr="00E01957">
        <w:rPr>
          <w:rFonts w:asciiTheme="majorBidi" w:hAnsiTheme="majorBidi" w:cstheme="majorBidi"/>
          <w:sz w:val="24"/>
          <w:szCs w:val="24"/>
        </w:rPr>
        <w:t xml:space="preserve">.4 </w:t>
      </w:r>
      <w:proofErr w:type="gramStart"/>
      <w:r w:rsidRPr="00E01957">
        <w:rPr>
          <w:rFonts w:asciiTheme="majorBidi" w:hAnsiTheme="majorBidi" w:cstheme="majorBidi"/>
          <w:sz w:val="24"/>
          <w:szCs w:val="24"/>
        </w:rPr>
        <w:t>How</w:t>
      </w:r>
      <w:proofErr w:type="gramEnd"/>
      <w:r w:rsidRPr="00E01957">
        <w:rPr>
          <w:rFonts w:asciiTheme="majorBidi" w:hAnsiTheme="majorBidi" w:cstheme="majorBidi"/>
          <w:sz w:val="24"/>
          <w:szCs w:val="24"/>
        </w:rPr>
        <w:t xml:space="preserve"> was the implementation process for youth volunteering activities and </w:t>
      </w:r>
      <w:r w:rsidR="00CC4A8B">
        <w:rPr>
          <w:rFonts w:asciiTheme="majorBidi" w:hAnsiTheme="majorBidi" w:cstheme="majorBidi"/>
          <w:sz w:val="24"/>
          <w:szCs w:val="24"/>
        </w:rPr>
        <w:t xml:space="preserve">for </w:t>
      </w:r>
      <w:r w:rsidRPr="00E01957">
        <w:rPr>
          <w:rFonts w:asciiTheme="majorBidi" w:hAnsiTheme="majorBidi" w:cstheme="majorBidi"/>
          <w:sz w:val="24"/>
          <w:szCs w:val="24"/>
        </w:rPr>
        <w:t xml:space="preserve">delivering soft skills training? What were some of the encountered problems (on the technical capacity side, procurement, financial management, etc.)? </w:t>
      </w:r>
    </w:p>
    <w:p w14:paraId="43F3544E" w14:textId="334B1B28" w:rsidR="000717F4" w:rsidRPr="00E01957" w:rsidRDefault="000717F4" w:rsidP="000717F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B.5. </w:t>
      </w:r>
      <w:proofErr w:type="gramStart"/>
      <w:r w:rsidRPr="00E01957">
        <w:rPr>
          <w:rFonts w:asciiTheme="majorBidi" w:hAnsiTheme="majorBidi" w:cstheme="majorBidi"/>
          <w:sz w:val="24"/>
          <w:szCs w:val="24"/>
        </w:rPr>
        <w:t>Did</w:t>
      </w:r>
      <w:proofErr w:type="gramEnd"/>
      <w:r w:rsidRPr="00E01957">
        <w:rPr>
          <w:rFonts w:asciiTheme="majorBidi" w:hAnsiTheme="majorBidi" w:cstheme="majorBidi"/>
          <w:sz w:val="24"/>
          <w:szCs w:val="24"/>
        </w:rPr>
        <w:t xml:space="preserve"> the carried-out trainings</w:t>
      </w:r>
      <w:r w:rsidR="00CF5E74" w:rsidRPr="00E01957">
        <w:rPr>
          <w:rFonts w:asciiTheme="majorBidi" w:hAnsiTheme="majorBidi" w:cstheme="majorBidi"/>
          <w:sz w:val="24"/>
          <w:szCs w:val="24"/>
        </w:rPr>
        <w:t xml:space="preserve"> and activities</w:t>
      </w:r>
      <w:r w:rsidRPr="00E01957">
        <w:rPr>
          <w:rFonts w:asciiTheme="majorBidi" w:hAnsiTheme="majorBidi" w:cstheme="majorBidi"/>
          <w:sz w:val="24"/>
          <w:szCs w:val="24"/>
        </w:rPr>
        <w:t xml:space="preserve"> achieve their intended objectives in improving soft skills of volunteers and their understanding of social cohesion? How efficient and effective were they? </w:t>
      </w:r>
    </w:p>
    <w:p w14:paraId="0D98E37B" w14:textId="77777777" w:rsidR="00CF5E74" w:rsidRPr="00E01957" w:rsidRDefault="00CF5E74" w:rsidP="00CF5E74">
      <w:pPr>
        <w:tabs>
          <w:tab w:val="left" w:pos="90"/>
        </w:tabs>
        <w:spacing w:line="276" w:lineRule="auto"/>
        <w:jc w:val="both"/>
        <w:rPr>
          <w:rFonts w:asciiTheme="majorBidi" w:hAnsiTheme="majorBidi" w:cstheme="majorBidi"/>
          <w:b/>
          <w:bCs/>
          <w:sz w:val="24"/>
          <w:szCs w:val="24"/>
        </w:rPr>
      </w:pPr>
      <w:r w:rsidRPr="00E01957">
        <w:rPr>
          <w:rFonts w:asciiTheme="majorBidi" w:hAnsiTheme="majorBidi" w:cstheme="majorBidi"/>
          <w:b/>
          <w:bCs/>
          <w:sz w:val="24"/>
          <w:szCs w:val="24"/>
        </w:rPr>
        <w:t xml:space="preserve">Component two (continued): Two Youth Volunteering Activities </w:t>
      </w:r>
    </w:p>
    <w:p w14:paraId="3D5B9051" w14:textId="7777777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i/>
          <w:iCs/>
          <w:sz w:val="24"/>
          <w:szCs w:val="24"/>
        </w:rPr>
        <w:t>Planned activities</w:t>
      </w:r>
      <w:r w:rsidRPr="00E01957">
        <w:rPr>
          <w:rFonts w:asciiTheme="majorBidi" w:hAnsiTheme="majorBidi" w:cstheme="majorBidi"/>
          <w:sz w:val="24"/>
          <w:szCs w:val="24"/>
        </w:rPr>
        <w:t>:</w:t>
      </w:r>
    </w:p>
    <w:p w14:paraId="7CBC5AD3" w14:textId="77777777" w:rsidR="00CF5E74" w:rsidRPr="00E01957" w:rsidRDefault="00CF5E74" w:rsidP="00CF5E74">
      <w:pPr>
        <w:pStyle w:val="ListParagraph"/>
        <w:numPr>
          <w:ilvl w:val="0"/>
          <w:numId w:val="21"/>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 xml:space="preserve">Implement Weekend Activities; </w:t>
      </w:r>
    </w:p>
    <w:p w14:paraId="60F543F7" w14:textId="77777777" w:rsidR="00CF5E74" w:rsidRPr="00E01957" w:rsidRDefault="00CF5E74" w:rsidP="00CF5E74">
      <w:pPr>
        <w:pStyle w:val="ListParagraph"/>
        <w:numPr>
          <w:ilvl w:val="0"/>
          <w:numId w:val="21"/>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Implement Summer Camps Activities.</w:t>
      </w:r>
    </w:p>
    <w:p w14:paraId="3C3D498D" w14:textId="7777777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i/>
          <w:iCs/>
          <w:sz w:val="24"/>
          <w:szCs w:val="24"/>
        </w:rPr>
        <w:t>Questions for investigation</w:t>
      </w:r>
      <w:r w:rsidRPr="00E01957">
        <w:rPr>
          <w:rFonts w:asciiTheme="majorBidi" w:hAnsiTheme="majorBidi" w:cstheme="majorBidi"/>
          <w:sz w:val="24"/>
          <w:szCs w:val="24"/>
        </w:rPr>
        <w:t xml:space="preserve">: </w:t>
      </w:r>
    </w:p>
    <w:p w14:paraId="506C37AA" w14:textId="7777777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C.1. How were Weekend Activities and Summer Camps Activities designed? </w:t>
      </w:r>
    </w:p>
    <w:p w14:paraId="4A8E7EBA" w14:textId="7777777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C.2. Who were the participating IAs in these activities and how were they selected/targeted? </w:t>
      </w:r>
    </w:p>
    <w:p w14:paraId="6BBDD3A9" w14:textId="6E2B742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C.3 Were the summer camp and weekend volunteering activities carried out? What was their duration and what activities did they cover? </w:t>
      </w:r>
    </w:p>
    <w:p w14:paraId="505946BE" w14:textId="03D8487E"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C.4. </w:t>
      </w:r>
      <w:proofErr w:type="gramStart"/>
      <w:r w:rsidRPr="00E01957">
        <w:rPr>
          <w:rFonts w:asciiTheme="majorBidi" w:hAnsiTheme="majorBidi" w:cstheme="majorBidi"/>
          <w:sz w:val="24"/>
          <w:szCs w:val="24"/>
        </w:rPr>
        <w:t>What</w:t>
      </w:r>
      <w:proofErr w:type="gramEnd"/>
      <w:r w:rsidRPr="00E01957">
        <w:rPr>
          <w:rFonts w:asciiTheme="majorBidi" w:hAnsiTheme="majorBidi" w:cstheme="majorBidi"/>
          <w:sz w:val="24"/>
          <w:szCs w:val="24"/>
        </w:rPr>
        <w:t xml:space="preserve"> were some of the encountered problems and bottlenecks at the implementation level? </w:t>
      </w:r>
    </w:p>
    <w:p w14:paraId="4BE7F6AF" w14:textId="50B8461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C.5. How was the quality of implemented youth volunteering activities? </w:t>
      </w:r>
    </w:p>
    <w:p w14:paraId="1B61BAB4" w14:textId="4FDE4F33"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C.6. How effective and sustainable were they in expanding volunteering opportunities for youth? </w:t>
      </w:r>
    </w:p>
    <w:p w14:paraId="668676B3" w14:textId="77777777" w:rsidR="00CF5E74" w:rsidRPr="00E01957" w:rsidRDefault="00CF5E74" w:rsidP="00CF5E74">
      <w:pPr>
        <w:spacing w:line="276" w:lineRule="auto"/>
        <w:jc w:val="both"/>
        <w:rPr>
          <w:rFonts w:asciiTheme="majorBidi" w:hAnsiTheme="majorBidi" w:cstheme="majorBidi"/>
          <w:b/>
          <w:bCs/>
          <w:sz w:val="24"/>
          <w:szCs w:val="24"/>
        </w:rPr>
      </w:pPr>
      <w:r w:rsidRPr="00E01957">
        <w:rPr>
          <w:rFonts w:asciiTheme="majorBidi" w:hAnsiTheme="majorBidi" w:cstheme="majorBidi"/>
          <w:b/>
          <w:bCs/>
          <w:sz w:val="24"/>
          <w:szCs w:val="24"/>
        </w:rPr>
        <w:t xml:space="preserve">Component three: Monitoring and evaluation </w:t>
      </w:r>
    </w:p>
    <w:p w14:paraId="4F84AE3B" w14:textId="7777777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i/>
          <w:iCs/>
          <w:sz w:val="24"/>
          <w:szCs w:val="24"/>
        </w:rPr>
        <w:t>Planned activities</w:t>
      </w:r>
      <w:r w:rsidRPr="00E01957">
        <w:rPr>
          <w:rFonts w:asciiTheme="majorBidi" w:hAnsiTheme="majorBidi" w:cstheme="majorBidi"/>
          <w:sz w:val="24"/>
          <w:szCs w:val="24"/>
        </w:rPr>
        <w:t xml:space="preserve">: </w:t>
      </w:r>
    </w:p>
    <w:p w14:paraId="301CFB48" w14:textId="77777777" w:rsidR="00CF5E74" w:rsidRPr="00E01957" w:rsidRDefault="00CF5E74" w:rsidP="00CF5E74">
      <w:pPr>
        <w:pStyle w:val="ListParagraph"/>
        <w:numPr>
          <w:ilvl w:val="0"/>
          <w:numId w:val="13"/>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Develop and implement M&amp;E plan at the program level and of specific activities (i.e. SPG projects);</w:t>
      </w:r>
    </w:p>
    <w:p w14:paraId="62E0B792" w14:textId="77777777" w:rsidR="00CF5E74" w:rsidRPr="00E01957" w:rsidRDefault="00CF5E74" w:rsidP="00CF5E74">
      <w:pPr>
        <w:pStyle w:val="ListParagraph"/>
        <w:numPr>
          <w:ilvl w:val="0"/>
          <w:numId w:val="13"/>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Design impact evaluation;</w:t>
      </w:r>
    </w:p>
    <w:p w14:paraId="61EF41A4" w14:textId="77777777" w:rsidR="00CF5E74" w:rsidRPr="00E01957" w:rsidRDefault="00CF5E74" w:rsidP="00CF5E74">
      <w:pPr>
        <w:pStyle w:val="ListParagraph"/>
        <w:numPr>
          <w:ilvl w:val="0"/>
          <w:numId w:val="13"/>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Conduct baseline survey (start of program);</w:t>
      </w:r>
    </w:p>
    <w:p w14:paraId="32B6161B" w14:textId="77777777" w:rsidR="00CF5E74" w:rsidRPr="00E01957" w:rsidRDefault="00CF5E74" w:rsidP="00CF5E74">
      <w:pPr>
        <w:pStyle w:val="ListParagraph"/>
        <w:numPr>
          <w:ilvl w:val="0"/>
          <w:numId w:val="13"/>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 xml:space="preserve">Conduct follow-up survey (end of program). </w:t>
      </w:r>
    </w:p>
    <w:p w14:paraId="0E7AE85F" w14:textId="77777777" w:rsidR="00CF5E74" w:rsidRPr="00E01957" w:rsidRDefault="00CF5E74" w:rsidP="00CF5E74">
      <w:pPr>
        <w:pStyle w:val="ListParagraph"/>
        <w:numPr>
          <w:ilvl w:val="0"/>
          <w:numId w:val="13"/>
        </w:numPr>
        <w:spacing w:line="276" w:lineRule="auto"/>
        <w:ind w:left="360" w:hanging="360"/>
        <w:jc w:val="both"/>
        <w:rPr>
          <w:rFonts w:asciiTheme="majorBidi" w:hAnsiTheme="majorBidi" w:cstheme="majorBidi"/>
          <w:sz w:val="24"/>
          <w:szCs w:val="24"/>
        </w:rPr>
      </w:pPr>
      <w:r w:rsidRPr="00E01957">
        <w:rPr>
          <w:rFonts w:asciiTheme="majorBidi" w:hAnsiTheme="majorBidi" w:cstheme="majorBidi"/>
          <w:sz w:val="24"/>
          <w:szCs w:val="24"/>
        </w:rPr>
        <w:t>Conduct a mid-term evaluation.</w:t>
      </w:r>
    </w:p>
    <w:p w14:paraId="1C3140D5" w14:textId="7777777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i/>
          <w:iCs/>
          <w:sz w:val="24"/>
          <w:szCs w:val="24"/>
        </w:rPr>
        <w:t>Questions for investigation</w:t>
      </w:r>
      <w:r w:rsidRPr="00E01957">
        <w:rPr>
          <w:rFonts w:asciiTheme="majorBidi" w:hAnsiTheme="majorBidi" w:cstheme="majorBidi"/>
          <w:sz w:val="24"/>
          <w:szCs w:val="24"/>
        </w:rPr>
        <w:t>:</w:t>
      </w:r>
    </w:p>
    <w:p w14:paraId="2890E753" w14:textId="27F94CFB" w:rsidR="00CF5E74" w:rsidRPr="00E01957" w:rsidRDefault="00E83828" w:rsidP="00E83828">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D.1. </w:t>
      </w:r>
      <w:r w:rsidR="00CF5E74" w:rsidRPr="00E01957">
        <w:rPr>
          <w:rFonts w:asciiTheme="majorBidi" w:hAnsiTheme="majorBidi" w:cstheme="majorBidi"/>
          <w:sz w:val="24"/>
          <w:szCs w:val="24"/>
        </w:rPr>
        <w:t>Were M&amp;E resources sufficient and M&amp;E activities well planned?</w:t>
      </w:r>
    </w:p>
    <w:p w14:paraId="5A071A9E" w14:textId="60AA62EC" w:rsidR="00CF5E74" w:rsidRPr="00E01957" w:rsidRDefault="00E83828" w:rsidP="00E83828">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D.2. </w:t>
      </w:r>
      <w:proofErr w:type="gramStart"/>
      <w:r w:rsidR="00CF5E74" w:rsidRPr="00E01957">
        <w:rPr>
          <w:rFonts w:asciiTheme="majorBidi" w:hAnsiTheme="majorBidi" w:cstheme="majorBidi"/>
          <w:sz w:val="24"/>
          <w:szCs w:val="24"/>
        </w:rPr>
        <w:t>What</w:t>
      </w:r>
      <w:proofErr w:type="gramEnd"/>
      <w:r w:rsidR="00CF5E74" w:rsidRPr="00E01957">
        <w:rPr>
          <w:rFonts w:asciiTheme="majorBidi" w:hAnsiTheme="majorBidi" w:cstheme="majorBidi"/>
          <w:sz w:val="24"/>
          <w:szCs w:val="24"/>
        </w:rPr>
        <w:t xml:space="preserve"> was the quality and usefulness of the M&amp;E plan?</w:t>
      </w:r>
    </w:p>
    <w:p w14:paraId="364D14CA" w14:textId="12558BB9" w:rsidR="00CF5E74" w:rsidRPr="00E01957" w:rsidRDefault="00E83828" w:rsidP="00E83828">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D.3. </w:t>
      </w:r>
      <w:r w:rsidR="00CF5E74" w:rsidRPr="00E01957">
        <w:rPr>
          <w:rFonts w:asciiTheme="majorBidi" w:hAnsiTheme="majorBidi" w:cstheme="majorBidi"/>
          <w:sz w:val="24"/>
          <w:szCs w:val="24"/>
        </w:rPr>
        <w:t>Were M&amp;E activities accomplished as planned?</w:t>
      </w:r>
    </w:p>
    <w:p w14:paraId="46236D30" w14:textId="272F261C" w:rsidR="00CF5E74" w:rsidRPr="00E01957" w:rsidRDefault="00E83828" w:rsidP="00E83828">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lastRenderedPageBreak/>
        <w:t xml:space="preserve">D.4. </w:t>
      </w:r>
      <w:proofErr w:type="gramStart"/>
      <w:r w:rsidR="00CF5E74" w:rsidRPr="00E01957">
        <w:rPr>
          <w:rFonts w:asciiTheme="majorBidi" w:hAnsiTheme="majorBidi" w:cstheme="majorBidi"/>
          <w:sz w:val="24"/>
          <w:szCs w:val="24"/>
        </w:rPr>
        <w:t>What</w:t>
      </w:r>
      <w:proofErr w:type="gramEnd"/>
      <w:r w:rsidR="00CF5E74" w:rsidRPr="00E01957">
        <w:rPr>
          <w:rFonts w:asciiTheme="majorBidi" w:hAnsiTheme="majorBidi" w:cstheme="majorBidi"/>
          <w:sz w:val="24"/>
          <w:szCs w:val="24"/>
        </w:rPr>
        <w:t xml:space="preserve"> were the resources available and processes in place for monitoring, evaluating, and auditing the program?</w:t>
      </w:r>
    </w:p>
    <w:p w14:paraId="76FA8D15" w14:textId="0EA1CFFB" w:rsidR="00CF5E74" w:rsidRPr="00E01957" w:rsidRDefault="00E83828" w:rsidP="00E83828">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D.5. </w:t>
      </w:r>
      <w:r w:rsidR="00CF5E74" w:rsidRPr="00E01957">
        <w:rPr>
          <w:rFonts w:asciiTheme="majorBidi" w:hAnsiTheme="majorBidi" w:cstheme="majorBidi"/>
          <w:sz w:val="24"/>
          <w:szCs w:val="24"/>
        </w:rPr>
        <w:t>Were the monitoring and reporting requirements for IAs correctly followed?</w:t>
      </w:r>
    </w:p>
    <w:p w14:paraId="05035EAF" w14:textId="43B62DB1" w:rsidR="00CF5E74" w:rsidRPr="00E01957" w:rsidRDefault="00E83828" w:rsidP="00E83828">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D.6. </w:t>
      </w:r>
      <w:r w:rsidR="00CF5E74" w:rsidRPr="00E01957">
        <w:rPr>
          <w:rFonts w:asciiTheme="majorBidi" w:hAnsiTheme="majorBidi" w:cstheme="majorBidi"/>
          <w:sz w:val="24"/>
          <w:szCs w:val="24"/>
        </w:rPr>
        <w:t xml:space="preserve">Were the reporting requirements perceived as too cumbersome by IAs? </w:t>
      </w:r>
    </w:p>
    <w:p w14:paraId="75B63968" w14:textId="77A0C0D8" w:rsidR="00CF5E74" w:rsidRPr="00E01957" w:rsidRDefault="00E83828" w:rsidP="00E83828">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D.7. </w:t>
      </w:r>
      <w:r w:rsidR="00CF5E74" w:rsidRPr="00E01957">
        <w:rPr>
          <w:rFonts w:asciiTheme="majorBidi" w:hAnsiTheme="majorBidi" w:cstheme="majorBidi"/>
          <w:sz w:val="24"/>
          <w:szCs w:val="24"/>
        </w:rPr>
        <w:t>Were there any encountered problems? And, if so, how were they solved?</w:t>
      </w:r>
    </w:p>
    <w:p w14:paraId="024B4418" w14:textId="77777777" w:rsidR="00CF5E74" w:rsidRPr="00E01957" w:rsidRDefault="00CF5E74" w:rsidP="00CF5E74">
      <w:pPr>
        <w:pStyle w:val="ListParagraph"/>
        <w:numPr>
          <w:ilvl w:val="0"/>
          <w:numId w:val="16"/>
        </w:numPr>
        <w:spacing w:line="240" w:lineRule="auto"/>
        <w:jc w:val="both"/>
        <w:outlineLvl w:val="0"/>
        <w:rPr>
          <w:rFonts w:asciiTheme="majorBidi" w:hAnsiTheme="majorBidi" w:cstheme="majorBidi"/>
          <w:b/>
          <w:sz w:val="24"/>
          <w:szCs w:val="24"/>
        </w:rPr>
      </w:pPr>
      <w:r w:rsidRPr="00E01957">
        <w:rPr>
          <w:rFonts w:asciiTheme="majorBidi" w:hAnsiTheme="majorBidi" w:cstheme="majorBidi"/>
          <w:b/>
          <w:sz w:val="24"/>
          <w:szCs w:val="24"/>
        </w:rPr>
        <w:t xml:space="preserve">EVALUATION APPROACH </w:t>
      </w:r>
    </w:p>
    <w:p w14:paraId="1C7FEDEA" w14:textId="77777777"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The program evaluation will utilize a variety of quantitative and qualitative methods as needed, including: analysis of program documents and administrative records, key informant interviews, focus group discussions, and beneficiary satisfaction surveys. </w:t>
      </w:r>
    </w:p>
    <w:p w14:paraId="72D6EF64" w14:textId="2BFEE884" w:rsidR="00CF5E74" w:rsidRPr="00E01957" w:rsidRDefault="00CF5E74" w:rsidP="00B5401F">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Data will be collected from multiple key stakeholders to get a representative picture and allow for triangulation of responses at the analysis stage. The </w:t>
      </w:r>
      <w:r w:rsidR="00CC4A8B">
        <w:rPr>
          <w:rFonts w:asciiTheme="majorBidi" w:hAnsiTheme="majorBidi" w:cstheme="majorBidi"/>
          <w:sz w:val="24"/>
          <w:szCs w:val="24"/>
        </w:rPr>
        <w:t xml:space="preserve">individual </w:t>
      </w:r>
      <w:r w:rsidRPr="00E01957">
        <w:rPr>
          <w:rFonts w:asciiTheme="majorBidi" w:hAnsiTheme="majorBidi" w:cstheme="majorBidi"/>
          <w:sz w:val="24"/>
          <w:szCs w:val="24"/>
        </w:rPr>
        <w:t>evaluator/firm, based on an agreed discussion with the World Bank and NVSP team, will draft the research methodology and sample selection criteria. It is expected, however, that the sample will be representative of the broader population involved in the NVSP implementation and will include a subset of the key stakeholders, namely: NVSP management and team, World Bank Gro</w:t>
      </w:r>
      <w:r w:rsidR="00B5401F">
        <w:rPr>
          <w:rFonts w:asciiTheme="majorBidi" w:hAnsiTheme="majorBidi" w:cstheme="majorBidi"/>
          <w:sz w:val="24"/>
          <w:szCs w:val="24"/>
        </w:rPr>
        <w:t>up, Ministry of Social Affairs</w:t>
      </w:r>
      <w:r w:rsidRPr="00E01957">
        <w:rPr>
          <w:rFonts w:asciiTheme="majorBidi" w:hAnsiTheme="majorBidi" w:cstheme="majorBidi"/>
          <w:sz w:val="24"/>
          <w:szCs w:val="24"/>
        </w:rPr>
        <w:t xml:space="preserve">, selected </w:t>
      </w:r>
      <w:r w:rsidR="00B5401F">
        <w:rPr>
          <w:rFonts w:asciiTheme="majorBidi" w:hAnsiTheme="majorBidi" w:cstheme="majorBidi"/>
          <w:sz w:val="24"/>
          <w:szCs w:val="24"/>
        </w:rPr>
        <w:t>NGOs</w:t>
      </w:r>
      <w:r w:rsidRPr="00E01957">
        <w:rPr>
          <w:rFonts w:asciiTheme="majorBidi" w:hAnsiTheme="majorBidi" w:cstheme="majorBidi"/>
          <w:sz w:val="24"/>
          <w:szCs w:val="24"/>
        </w:rPr>
        <w:t xml:space="preserve">, non-selected </w:t>
      </w:r>
      <w:r w:rsidR="00B5401F">
        <w:rPr>
          <w:rFonts w:asciiTheme="majorBidi" w:hAnsiTheme="majorBidi" w:cstheme="majorBidi"/>
          <w:sz w:val="24"/>
          <w:szCs w:val="24"/>
        </w:rPr>
        <w:t>NGOs</w:t>
      </w:r>
      <w:r w:rsidRPr="00E01957">
        <w:rPr>
          <w:rFonts w:asciiTheme="majorBidi" w:hAnsiTheme="majorBidi" w:cstheme="majorBidi"/>
          <w:sz w:val="24"/>
          <w:szCs w:val="24"/>
        </w:rPr>
        <w:t>, selected beneficiaries</w:t>
      </w:r>
      <w:r w:rsidR="00B5401F">
        <w:rPr>
          <w:rFonts w:asciiTheme="majorBidi" w:hAnsiTheme="majorBidi" w:cstheme="majorBidi"/>
          <w:sz w:val="24"/>
          <w:szCs w:val="24"/>
        </w:rPr>
        <w:t>/volunteers</w:t>
      </w:r>
      <w:r w:rsidRPr="00E01957">
        <w:rPr>
          <w:rFonts w:asciiTheme="majorBidi" w:hAnsiTheme="majorBidi" w:cstheme="majorBidi"/>
          <w:sz w:val="24"/>
          <w:szCs w:val="24"/>
        </w:rPr>
        <w:t>, procurement and financial management s</w:t>
      </w:r>
      <w:r w:rsidR="00B5401F">
        <w:rPr>
          <w:rFonts w:asciiTheme="majorBidi" w:hAnsiTheme="majorBidi" w:cstheme="majorBidi"/>
          <w:sz w:val="24"/>
          <w:szCs w:val="24"/>
        </w:rPr>
        <w:t xml:space="preserve">pecialists, the private sector, </w:t>
      </w:r>
      <w:r w:rsidRPr="00E01957">
        <w:rPr>
          <w:rFonts w:asciiTheme="majorBidi" w:hAnsiTheme="majorBidi" w:cstheme="majorBidi"/>
          <w:sz w:val="24"/>
          <w:szCs w:val="24"/>
        </w:rPr>
        <w:t xml:space="preserve">etc. </w:t>
      </w:r>
    </w:p>
    <w:p w14:paraId="3AAAC7D0" w14:textId="77777777" w:rsidR="00CF5E74" w:rsidRPr="00E01957" w:rsidRDefault="00CF5E74" w:rsidP="00CF5E74">
      <w:pPr>
        <w:pStyle w:val="ListParagraph"/>
        <w:numPr>
          <w:ilvl w:val="0"/>
          <w:numId w:val="16"/>
        </w:numPr>
        <w:rPr>
          <w:rFonts w:asciiTheme="majorBidi" w:hAnsiTheme="majorBidi" w:cstheme="majorBidi"/>
          <w:sz w:val="24"/>
          <w:szCs w:val="24"/>
        </w:rPr>
      </w:pPr>
      <w:r w:rsidRPr="00E01957">
        <w:rPr>
          <w:rFonts w:asciiTheme="majorBidi" w:hAnsiTheme="majorBidi" w:cstheme="majorBidi"/>
          <w:b/>
          <w:sz w:val="24"/>
          <w:szCs w:val="24"/>
        </w:rPr>
        <w:t>EVALUATION DELIVERABLES AND TIMELINE</w:t>
      </w:r>
    </w:p>
    <w:p w14:paraId="44C05366" w14:textId="280CA91A"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The duration of this assignment is from </w:t>
      </w:r>
      <w:r w:rsidRPr="00E01957">
        <w:rPr>
          <w:rFonts w:asciiTheme="majorBidi" w:hAnsiTheme="majorBidi" w:cstheme="majorBidi"/>
          <w:b/>
          <w:bCs/>
          <w:sz w:val="24"/>
          <w:szCs w:val="24"/>
        </w:rPr>
        <w:t>August, 2016 to October, 2016</w:t>
      </w:r>
      <w:r w:rsidRPr="00E01957">
        <w:rPr>
          <w:rFonts w:asciiTheme="majorBidi" w:hAnsiTheme="majorBidi" w:cstheme="majorBidi"/>
          <w:sz w:val="24"/>
          <w:szCs w:val="24"/>
        </w:rPr>
        <w:t xml:space="preserve">. The </w:t>
      </w:r>
      <w:r w:rsidR="00CC4A8B">
        <w:rPr>
          <w:rFonts w:asciiTheme="majorBidi" w:hAnsiTheme="majorBidi" w:cstheme="majorBidi"/>
          <w:sz w:val="24"/>
          <w:szCs w:val="24"/>
        </w:rPr>
        <w:t xml:space="preserve">individual </w:t>
      </w:r>
      <w:r w:rsidRPr="00E01957">
        <w:rPr>
          <w:rFonts w:asciiTheme="majorBidi" w:hAnsiTheme="majorBidi" w:cstheme="majorBidi"/>
          <w:sz w:val="24"/>
          <w:szCs w:val="24"/>
        </w:rPr>
        <w:t xml:space="preserve">evaluator/firm will be assigned throughout this period </w:t>
      </w:r>
      <w:r w:rsidRPr="00E01957">
        <w:rPr>
          <w:rFonts w:asciiTheme="majorBidi" w:hAnsiTheme="majorBidi" w:cstheme="majorBidi"/>
          <w:b/>
          <w:bCs/>
          <w:sz w:val="24"/>
          <w:szCs w:val="24"/>
        </w:rPr>
        <w:t>20 days</w:t>
      </w:r>
      <w:r w:rsidRPr="00E01957">
        <w:rPr>
          <w:rFonts w:asciiTheme="majorBidi" w:hAnsiTheme="majorBidi" w:cstheme="majorBidi"/>
          <w:sz w:val="24"/>
          <w:szCs w:val="24"/>
        </w:rPr>
        <w:t xml:space="preserve">, whereby they will be asked to prepare, carry out, and finalize the requested deliverables, as below: </w:t>
      </w:r>
    </w:p>
    <w:p w14:paraId="214C4BEB" w14:textId="3BDF1B0D" w:rsidR="00CF5E74" w:rsidRPr="00E01957" w:rsidRDefault="00CF5E74" w:rsidP="00CF5E74">
      <w:pPr>
        <w:pStyle w:val="ListParagraph"/>
        <w:numPr>
          <w:ilvl w:val="0"/>
          <w:numId w:val="25"/>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Evaluation design matrix, detailing the</w:t>
      </w:r>
      <w:r w:rsidR="003D641F">
        <w:rPr>
          <w:rFonts w:asciiTheme="majorBidi" w:hAnsiTheme="majorBidi" w:cstheme="majorBidi"/>
          <w:sz w:val="24"/>
          <w:szCs w:val="24"/>
        </w:rPr>
        <w:t xml:space="preserve"> proposed</w:t>
      </w:r>
      <w:r w:rsidRPr="00E01957">
        <w:rPr>
          <w:rFonts w:asciiTheme="majorBidi" w:hAnsiTheme="majorBidi" w:cstheme="majorBidi"/>
          <w:sz w:val="24"/>
          <w:szCs w:val="24"/>
        </w:rPr>
        <w:t xml:space="preserve"> research and sampling methodology, along with the quantitative and qualitative methods and tools to be used for data collection and analysis, based on discussions with key NVSP and WB team members;</w:t>
      </w:r>
    </w:p>
    <w:p w14:paraId="07094460" w14:textId="77777777" w:rsidR="00CF5E74" w:rsidRPr="00E01957" w:rsidRDefault="00CF5E74" w:rsidP="00CF5E74">
      <w:pPr>
        <w:pStyle w:val="ListParagraph"/>
        <w:numPr>
          <w:ilvl w:val="0"/>
          <w:numId w:val="25"/>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A detailed work plan on the organization and process for carrying the evaluation, including mechanisms for stakeholder participation and communication, based on discussions with the core team;</w:t>
      </w:r>
    </w:p>
    <w:p w14:paraId="0990CDBA" w14:textId="77777777" w:rsidR="00CF5E74" w:rsidRPr="00E01957" w:rsidRDefault="00CF5E74" w:rsidP="00CF5E74">
      <w:pPr>
        <w:pStyle w:val="ListParagraph"/>
        <w:numPr>
          <w:ilvl w:val="0"/>
          <w:numId w:val="25"/>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A draft of the data collection instruments (in both Arabic and English) and the sample design/frame; </w:t>
      </w:r>
    </w:p>
    <w:p w14:paraId="13310A8D" w14:textId="77777777" w:rsidR="00CF5E74" w:rsidRPr="00E01957" w:rsidRDefault="00CF5E74" w:rsidP="00CF5E74">
      <w:pPr>
        <w:pStyle w:val="ListParagraph"/>
        <w:numPr>
          <w:ilvl w:val="0"/>
          <w:numId w:val="25"/>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Bi-weekly progress reports from the field with key outcomes and encountered bottlenecks;</w:t>
      </w:r>
    </w:p>
    <w:p w14:paraId="5B6E7C9E" w14:textId="77777777" w:rsidR="00CF5E74" w:rsidRPr="00E01957" w:rsidRDefault="00CF5E74" w:rsidP="00CF5E74">
      <w:pPr>
        <w:pStyle w:val="ListParagraph"/>
        <w:numPr>
          <w:ilvl w:val="0"/>
          <w:numId w:val="25"/>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An initial draft of the program evaluation report based on the detailed parameters provided in the TOR and based on detailed discussions with the core team. The first draft will be delivered to the NVSP and WB team by </w:t>
      </w:r>
      <w:r w:rsidRPr="00E01957">
        <w:rPr>
          <w:rFonts w:asciiTheme="majorBidi" w:hAnsiTheme="majorBidi" w:cstheme="majorBidi"/>
          <w:b/>
          <w:bCs/>
          <w:sz w:val="24"/>
          <w:szCs w:val="24"/>
        </w:rPr>
        <w:t>October 15, 2016</w:t>
      </w:r>
      <w:r w:rsidRPr="00E01957">
        <w:rPr>
          <w:rFonts w:asciiTheme="majorBidi" w:hAnsiTheme="majorBidi" w:cstheme="majorBidi"/>
          <w:sz w:val="24"/>
          <w:szCs w:val="24"/>
        </w:rPr>
        <w:t>;</w:t>
      </w:r>
    </w:p>
    <w:p w14:paraId="38AF987C" w14:textId="77777777" w:rsidR="00CF5E74" w:rsidRPr="00E01957" w:rsidRDefault="00CF5E74" w:rsidP="00CF5E74">
      <w:pPr>
        <w:pStyle w:val="ListParagraph"/>
        <w:numPr>
          <w:ilvl w:val="0"/>
          <w:numId w:val="25"/>
        </w:num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A final and complete program evaluation report, taking into account feedback and requested revisions from the core team. The report will contain an executive summary that includes a brief description of the NVSP, its context and current situation, the purpose of </w:t>
      </w:r>
      <w:r w:rsidRPr="00E01957">
        <w:rPr>
          <w:rFonts w:asciiTheme="majorBidi" w:hAnsiTheme="majorBidi" w:cstheme="majorBidi"/>
          <w:sz w:val="24"/>
          <w:szCs w:val="24"/>
        </w:rPr>
        <w:lastRenderedPageBreak/>
        <w:t xml:space="preserve">the evaluation, its methodology and its major findings, conclusions and recommendations. The final version will be delivered to the NVSP and WB team by </w:t>
      </w:r>
      <w:r w:rsidRPr="00E01957">
        <w:rPr>
          <w:rFonts w:asciiTheme="majorBidi" w:hAnsiTheme="majorBidi" w:cstheme="majorBidi"/>
          <w:b/>
          <w:bCs/>
          <w:sz w:val="24"/>
          <w:szCs w:val="24"/>
        </w:rPr>
        <w:t>October 30, 2016</w:t>
      </w:r>
      <w:r w:rsidRPr="00E01957">
        <w:rPr>
          <w:rFonts w:asciiTheme="majorBidi" w:hAnsiTheme="majorBidi" w:cstheme="majorBidi"/>
          <w:sz w:val="24"/>
          <w:szCs w:val="24"/>
        </w:rPr>
        <w:t xml:space="preserve">. </w:t>
      </w:r>
    </w:p>
    <w:p w14:paraId="437993C8" w14:textId="10708078"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The </w:t>
      </w:r>
      <w:r w:rsidR="00CC4A8B">
        <w:rPr>
          <w:rFonts w:asciiTheme="majorBidi" w:hAnsiTheme="majorBidi" w:cstheme="majorBidi"/>
          <w:sz w:val="24"/>
          <w:szCs w:val="24"/>
        </w:rPr>
        <w:t xml:space="preserve">individual </w:t>
      </w:r>
      <w:r w:rsidRPr="00E01957">
        <w:rPr>
          <w:rFonts w:asciiTheme="majorBidi" w:hAnsiTheme="majorBidi" w:cstheme="majorBidi"/>
          <w:sz w:val="24"/>
          <w:szCs w:val="24"/>
        </w:rPr>
        <w:t xml:space="preserve">evaluator/firm is free to hire at his/her own cost any additional researchers/enumerators that may provide support while carrying out the evaluation and conducting the field work. </w:t>
      </w:r>
    </w:p>
    <w:p w14:paraId="2A27251E" w14:textId="4B0EC38B" w:rsidR="00CF5E74" w:rsidRPr="00E01957" w:rsidRDefault="00CF5E74" w:rsidP="00CF5E74">
      <w:pPr>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The </w:t>
      </w:r>
      <w:r w:rsidR="00CC4A8B">
        <w:rPr>
          <w:rFonts w:asciiTheme="majorBidi" w:hAnsiTheme="majorBidi" w:cstheme="majorBidi"/>
          <w:sz w:val="24"/>
          <w:szCs w:val="24"/>
        </w:rPr>
        <w:t xml:space="preserve">individual </w:t>
      </w:r>
      <w:r w:rsidRPr="00E01957">
        <w:rPr>
          <w:rFonts w:asciiTheme="majorBidi" w:hAnsiTheme="majorBidi" w:cstheme="majorBidi"/>
          <w:sz w:val="24"/>
          <w:szCs w:val="24"/>
        </w:rPr>
        <w:t xml:space="preserve">evaluator/firm will report to </w:t>
      </w:r>
      <w:r w:rsidRPr="00E01957">
        <w:rPr>
          <w:rFonts w:asciiTheme="majorBidi" w:hAnsiTheme="majorBidi" w:cstheme="majorBidi"/>
          <w:b/>
          <w:bCs/>
          <w:sz w:val="24"/>
          <w:szCs w:val="24"/>
        </w:rPr>
        <w:t>Jumana Alaref</w:t>
      </w:r>
      <w:r w:rsidRPr="00E01957">
        <w:rPr>
          <w:rFonts w:asciiTheme="majorBidi" w:hAnsiTheme="majorBidi" w:cstheme="majorBidi"/>
          <w:sz w:val="24"/>
          <w:szCs w:val="24"/>
        </w:rPr>
        <w:t xml:space="preserve"> (Task Team Leader, World Bank), copying </w:t>
      </w:r>
      <w:r w:rsidRPr="00E01957">
        <w:rPr>
          <w:rFonts w:asciiTheme="majorBidi" w:hAnsiTheme="majorBidi" w:cstheme="majorBidi"/>
          <w:b/>
          <w:bCs/>
          <w:sz w:val="24"/>
          <w:szCs w:val="24"/>
        </w:rPr>
        <w:t>Marwa El Kik</w:t>
      </w:r>
      <w:r w:rsidRPr="00E01957">
        <w:rPr>
          <w:rFonts w:asciiTheme="majorBidi" w:hAnsiTheme="majorBidi" w:cstheme="majorBidi"/>
          <w:sz w:val="24"/>
          <w:szCs w:val="24"/>
        </w:rPr>
        <w:t xml:space="preserve"> (NVSP Program Manager), </w:t>
      </w:r>
      <w:r w:rsidRPr="00E01957">
        <w:rPr>
          <w:rFonts w:asciiTheme="majorBidi" w:hAnsiTheme="majorBidi" w:cstheme="majorBidi"/>
          <w:b/>
          <w:bCs/>
          <w:sz w:val="24"/>
          <w:szCs w:val="24"/>
        </w:rPr>
        <w:t>Carlos Asenjo</w:t>
      </w:r>
      <w:r w:rsidRPr="00E01957">
        <w:rPr>
          <w:rFonts w:asciiTheme="majorBidi" w:hAnsiTheme="majorBidi" w:cstheme="majorBidi"/>
          <w:sz w:val="24"/>
          <w:szCs w:val="24"/>
        </w:rPr>
        <w:t xml:space="preserve"> (World Bank M&amp;E Expert) and </w:t>
      </w:r>
      <w:r w:rsidRPr="00E01957">
        <w:rPr>
          <w:rFonts w:asciiTheme="majorBidi" w:hAnsiTheme="majorBidi" w:cstheme="majorBidi"/>
          <w:b/>
          <w:bCs/>
          <w:sz w:val="24"/>
          <w:szCs w:val="24"/>
        </w:rPr>
        <w:t>Marwan Alawieh</w:t>
      </w:r>
      <w:r w:rsidRPr="00E01957">
        <w:rPr>
          <w:rFonts w:asciiTheme="majorBidi" w:hAnsiTheme="majorBidi" w:cstheme="majorBidi"/>
          <w:sz w:val="24"/>
          <w:szCs w:val="24"/>
        </w:rPr>
        <w:t xml:space="preserve"> (NVSP M&amp;E officer).</w:t>
      </w:r>
    </w:p>
    <w:p w14:paraId="3AC7B1FC" w14:textId="4DE26A81" w:rsidR="00CF5E74" w:rsidRPr="00E01957" w:rsidRDefault="00CC4A8B" w:rsidP="00CF5E74">
      <w:pPr>
        <w:pStyle w:val="ListParagraph"/>
        <w:numPr>
          <w:ilvl w:val="0"/>
          <w:numId w:val="16"/>
        </w:numPr>
        <w:rPr>
          <w:rFonts w:asciiTheme="majorBidi" w:hAnsiTheme="majorBidi" w:cstheme="majorBidi"/>
          <w:sz w:val="24"/>
          <w:szCs w:val="24"/>
        </w:rPr>
      </w:pPr>
      <w:r>
        <w:rPr>
          <w:rFonts w:asciiTheme="majorBidi" w:hAnsiTheme="majorBidi" w:cstheme="majorBidi"/>
          <w:b/>
          <w:sz w:val="24"/>
          <w:szCs w:val="24"/>
        </w:rPr>
        <w:t>QUALIFICATIONS OF THE INDIVIDUAL EVALUATOR/FIRM</w:t>
      </w:r>
    </w:p>
    <w:p w14:paraId="1A03F255" w14:textId="62D3EDB5" w:rsidR="00CF5E74" w:rsidRPr="00E01957" w:rsidRDefault="00CF5E74" w:rsidP="00CC4A8B">
      <w:pPr>
        <w:widowControl w:val="0"/>
        <w:overflowPunct w:val="0"/>
        <w:autoSpaceDE w:val="0"/>
        <w:autoSpaceDN w:val="0"/>
        <w:adjustRightInd w:val="0"/>
        <w:spacing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This consultancy is open </w:t>
      </w:r>
      <w:r w:rsidR="00CC4A8B">
        <w:rPr>
          <w:rFonts w:asciiTheme="majorBidi" w:hAnsiTheme="majorBidi" w:cstheme="majorBidi"/>
          <w:sz w:val="24"/>
          <w:szCs w:val="24"/>
        </w:rPr>
        <w:t>to</w:t>
      </w:r>
      <w:r w:rsidRPr="00E01957">
        <w:rPr>
          <w:rFonts w:asciiTheme="majorBidi" w:hAnsiTheme="majorBidi" w:cstheme="majorBidi"/>
          <w:sz w:val="24"/>
          <w:szCs w:val="24"/>
        </w:rPr>
        <w:t xml:space="preserve"> both interested individuals and firms, with the following qualifications: </w:t>
      </w:r>
    </w:p>
    <w:p w14:paraId="24745BEE" w14:textId="77777777" w:rsidR="00CF5E74" w:rsidRPr="00E01957" w:rsidRDefault="00CF5E74" w:rsidP="00CF5E74">
      <w:pPr>
        <w:widowControl w:val="0"/>
        <w:numPr>
          <w:ilvl w:val="0"/>
          <w:numId w:val="26"/>
        </w:numPr>
        <w:overflowPunct w:val="0"/>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sz w:val="24"/>
          <w:szCs w:val="24"/>
        </w:rPr>
        <w:t>A minimum of a master’s degree for the principal investigator/evaluator in a relevant field, such as international development, public policy, survey methodology, program evaluation, etc. is required;</w:t>
      </w:r>
    </w:p>
    <w:p w14:paraId="1EF78404" w14:textId="349D1974" w:rsidR="00CF5E74" w:rsidRPr="00E01957" w:rsidRDefault="00CF5E74" w:rsidP="00CC4A8B">
      <w:pPr>
        <w:widowControl w:val="0"/>
        <w:numPr>
          <w:ilvl w:val="0"/>
          <w:numId w:val="26"/>
        </w:numPr>
        <w:overflowPunct w:val="0"/>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sz w:val="24"/>
          <w:szCs w:val="24"/>
        </w:rPr>
        <w:t>At least 5 years of experience</w:t>
      </w:r>
      <w:r w:rsidR="00CC4A8B">
        <w:rPr>
          <w:rFonts w:asciiTheme="majorBidi" w:hAnsiTheme="majorBidi" w:cstheme="majorBidi"/>
          <w:sz w:val="24"/>
          <w:szCs w:val="24"/>
        </w:rPr>
        <w:t xml:space="preserve"> </w:t>
      </w:r>
      <w:r w:rsidRPr="00E01957">
        <w:rPr>
          <w:rFonts w:asciiTheme="majorBidi" w:hAnsiTheme="majorBidi" w:cstheme="majorBidi"/>
          <w:sz w:val="24"/>
          <w:szCs w:val="24"/>
        </w:rPr>
        <w:t xml:space="preserve">in designing and conducting evaluations of social and development programs is required; </w:t>
      </w:r>
    </w:p>
    <w:p w14:paraId="18905D08" w14:textId="6424FA33" w:rsidR="00CF5E74" w:rsidRPr="00E01957" w:rsidRDefault="00CF5E74" w:rsidP="00CC4A8B">
      <w:pPr>
        <w:widowControl w:val="0"/>
        <w:numPr>
          <w:ilvl w:val="0"/>
          <w:numId w:val="26"/>
        </w:numPr>
        <w:overflowPunct w:val="0"/>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Proven track record of strong research and analytical skills is </w:t>
      </w:r>
      <w:r w:rsidR="00CC4A8B">
        <w:rPr>
          <w:rFonts w:asciiTheme="majorBidi" w:hAnsiTheme="majorBidi" w:cstheme="majorBidi"/>
          <w:sz w:val="24"/>
          <w:szCs w:val="24"/>
        </w:rPr>
        <w:t>required</w:t>
      </w:r>
      <w:r w:rsidRPr="00E01957">
        <w:rPr>
          <w:rFonts w:asciiTheme="majorBidi" w:hAnsiTheme="majorBidi" w:cstheme="majorBidi"/>
          <w:sz w:val="24"/>
          <w:szCs w:val="24"/>
        </w:rPr>
        <w:t xml:space="preserve">; </w:t>
      </w:r>
    </w:p>
    <w:p w14:paraId="754DABA2" w14:textId="708D2FCD" w:rsidR="00CF5E74" w:rsidRPr="00E01957" w:rsidRDefault="00CF5E74" w:rsidP="00CC4A8B">
      <w:pPr>
        <w:widowControl w:val="0"/>
        <w:numPr>
          <w:ilvl w:val="0"/>
          <w:numId w:val="26"/>
        </w:numPr>
        <w:overflowPunct w:val="0"/>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sz w:val="24"/>
          <w:szCs w:val="24"/>
        </w:rPr>
        <w:t>Experience in combining quantitative and qualitative methods is required</w:t>
      </w:r>
      <w:r w:rsidR="00CC4A8B">
        <w:rPr>
          <w:rFonts w:asciiTheme="majorBidi" w:hAnsiTheme="majorBidi" w:cstheme="majorBidi"/>
          <w:sz w:val="24"/>
          <w:szCs w:val="24"/>
        </w:rPr>
        <w:t xml:space="preserve"> </w:t>
      </w:r>
      <w:r w:rsidRPr="00E01957">
        <w:rPr>
          <w:rFonts w:asciiTheme="majorBidi" w:hAnsiTheme="majorBidi" w:cstheme="majorBidi"/>
          <w:sz w:val="24"/>
          <w:szCs w:val="24"/>
        </w:rPr>
        <w:t xml:space="preserve">; </w:t>
      </w:r>
    </w:p>
    <w:p w14:paraId="3FBE5ABD" w14:textId="736FB1E6" w:rsidR="00CF5E74" w:rsidRPr="00E01957" w:rsidRDefault="00CF5E74" w:rsidP="00CC4A8B">
      <w:pPr>
        <w:widowControl w:val="0"/>
        <w:numPr>
          <w:ilvl w:val="0"/>
          <w:numId w:val="26"/>
        </w:numPr>
        <w:overflowPunct w:val="0"/>
        <w:autoSpaceDE w:val="0"/>
        <w:autoSpaceDN w:val="0"/>
        <w:adjustRightInd w:val="0"/>
        <w:spacing w:after="0" w:line="276" w:lineRule="auto"/>
        <w:jc w:val="both"/>
        <w:rPr>
          <w:rFonts w:asciiTheme="majorBidi" w:hAnsiTheme="majorBidi" w:cstheme="majorBidi"/>
          <w:sz w:val="24"/>
          <w:szCs w:val="24"/>
        </w:rPr>
      </w:pPr>
      <w:r w:rsidRPr="00E01957">
        <w:rPr>
          <w:rFonts w:asciiTheme="majorBidi" w:hAnsiTheme="majorBidi" w:cstheme="majorBidi"/>
          <w:sz w:val="24"/>
          <w:szCs w:val="24"/>
        </w:rPr>
        <w:t xml:space="preserve">Knowledge of the topic of volunteerism and youth employment is an asset; </w:t>
      </w:r>
    </w:p>
    <w:p w14:paraId="04ABEC4A" w14:textId="77777777" w:rsidR="00CF5E74" w:rsidRPr="00E01957" w:rsidRDefault="00CF5E74" w:rsidP="00CF5E74">
      <w:pPr>
        <w:numPr>
          <w:ilvl w:val="0"/>
          <w:numId w:val="26"/>
        </w:numPr>
        <w:spacing w:after="0" w:line="276" w:lineRule="auto"/>
        <w:rPr>
          <w:rFonts w:asciiTheme="majorBidi" w:hAnsiTheme="majorBidi" w:cstheme="majorBidi"/>
          <w:sz w:val="24"/>
          <w:szCs w:val="24"/>
        </w:rPr>
      </w:pPr>
      <w:r w:rsidRPr="00E01957">
        <w:rPr>
          <w:rFonts w:asciiTheme="majorBidi" w:hAnsiTheme="majorBidi" w:cstheme="majorBidi"/>
          <w:sz w:val="24"/>
          <w:szCs w:val="24"/>
        </w:rPr>
        <w:t>Proficiency in English and Arabic is required; French is an asset.</w:t>
      </w:r>
    </w:p>
    <w:p w14:paraId="52948E60" w14:textId="77777777" w:rsidR="00CF5E74" w:rsidRPr="00E01957" w:rsidRDefault="00CF5E74" w:rsidP="00CF5E74">
      <w:pPr>
        <w:spacing w:line="276" w:lineRule="auto"/>
        <w:rPr>
          <w:sz w:val="24"/>
          <w:szCs w:val="24"/>
        </w:rPr>
      </w:pPr>
    </w:p>
    <w:p w14:paraId="2826DB42" w14:textId="77777777" w:rsidR="00CF5E74" w:rsidRPr="00F04625" w:rsidRDefault="00CF5E74" w:rsidP="00CF5E74">
      <w:pPr>
        <w:spacing w:line="276" w:lineRule="auto"/>
        <w:jc w:val="both"/>
        <w:rPr>
          <w:rFonts w:asciiTheme="majorBidi" w:hAnsiTheme="majorBidi" w:cstheme="majorBidi"/>
          <w:b/>
          <w:bCs/>
          <w:sz w:val="24"/>
          <w:szCs w:val="24"/>
        </w:rPr>
      </w:pPr>
      <w:r w:rsidRPr="00F04625">
        <w:rPr>
          <w:rFonts w:asciiTheme="majorBidi" w:hAnsiTheme="majorBidi" w:cstheme="majorBidi"/>
          <w:b/>
          <w:bCs/>
          <w:sz w:val="24"/>
          <w:szCs w:val="24"/>
        </w:rPr>
        <w:t>Interested candidates are asked to send their resumes to: Jumana Alaref (</w:t>
      </w:r>
      <w:hyperlink r:id="rId10" w:history="1">
        <w:r w:rsidRPr="00F04625">
          <w:rPr>
            <w:rStyle w:val="Hyperlink"/>
            <w:rFonts w:asciiTheme="majorBidi" w:hAnsiTheme="majorBidi" w:cstheme="majorBidi"/>
            <w:b/>
            <w:bCs/>
            <w:sz w:val="24"/>
            <w:szCs w:val="24"/>
          </w:rPr>
          <w:t>jalaref@worldbank.org</w:t>
        </w:r>
      </w:hyperlink>
      <w:r w:rsidRPr="00F04625">
        <w:rPr>
          <w:rFonts w:asciiTheme="majorBidi" w:hAnsiTheme="majorBidi" w:cstheme="majorBidi"/>
          <w:b/>
          <w:bCs/>
          <w:sz w:val="24"/>
          <w:szCs w:val="24"/>
        </w:rPr>
        <w:t>); copying Rene Leon Solano (</w:t>
      </w:r>
      <w:hyperlink r:id="rId11" w:history="1">
        <w:r w:rsidRPr="00F04625">
          <w:rPr>
            <w:rStyle w:val="Hyperlink"/>
            <w:rFonts w:asciiTheme="majorBidi" w:hAnsiTheme="majorBidi" w:cstheme="majorBidi"/>
            <w:b/>
            <w:bCs/>
            <w:sz w:val="24"/>
            <w:szCs w:val="24"/>
          </w:rPr>
          <w:t>rleonsolano@worldbank.org</w:t>
        </w:r>
      </w:hyperlink>
      <w:r w:rsidRPr="00F04625">
        <w:rPr>
          <w:rFonts w:asciiTheme="majorBidi" w:hAnsiTheme="majorBidi" w:cstheme="majorBidi"/>
          <w:b/>
          <w:bCs/>
          <w:sz w:val="24"/>
          <w:szCs w:val="24"/>
        </w:rPr>
        <w:t>); Carlos Asenjo (</w:t>
      </w:r>
      <w:hyperlink r:id="rId12" w:history="1">
        <w:r w:rsidRPr="00F04625">
          <w:rPr>
            <w:rStyle w:val="Hyperlink"/>
            <w:rFonts w:asciiTheme="majorBidi" w:hAnsiTheme="majorBidi" w:cstheme="majorBidi"/>
            <w:b/>
            <w:bCs/>
            <w:sz w:val="24"/>
            <w:szCs w:val="24"/>
          </w:rPr>
          <w:t>Asenjo.Carlos@gmail.com</w:t>
        </w:r>
      </w:hyperlink>
      <w:r w:rsidRPr="00F04625">
        <w:rPr>
          <w:rFonts w:asciiTheme="majorBidi" w:hAnsiTheme="majorBidi" w:cstheme="majorBidi"/>
          <w:b/>
          <w:bCs/>
          <w:sz w:val="24"/>
          <w:szCs w:val="24"/>
        </w:rPr>
        <w:t>); Marwa El kik (</w:t>
      </w:r>
      <w:hyperlink r:id="rId13" w:history="1">
        <w:r w:rsidRPr="00F04625">
          <w:rPr>
            <w:rStyle w:val="Hyperlink"/>
            <w:rFonts w:asciiTheme="majorBidi" w:hAnsiTheme="majorBidi" w:cstheme="majorBidi"/>
            <w:b/>
            <w:bCs/>
            <w:sz w:val="24"/>
            <w:szCs w:val="24"/>
          </w:rPr>
          <w:t>melkik@nvsp-socialaffairs.com</w:t>
        </w:r>
      </w:hyperlink>
      <w:r w:rsidRPr="00F04625">
        <w:rPr>
          <w:rFonts w:asciiTheme="majorBidi" w:hAnsiTheme="majorBidi" w:cstheme="majorBidi"/>
          <w:b/>
          <w:bCs/>
          <w:sz w:val="24"/>
          <w:szCs w:val="24"/>
        </w:rPr>
        <w:t>); and Marwan Alawiye (</w:t>
      </w:r>
      <w:hyperlink r:id="rId14" w:history="1">
        <w:r w:rsidRPr="00F04625">
          <w:rPr>
            <w:rStyle w:val="Hyperlink"/>
            <w:rFonts w:asciiTheme="majorBidi" w:hAnsiTheme="majorBidi" w:cstheme="majorBidi"/>
            <w:b/>
            <w:bCs/>
            <w:sz w:val="24"/>
            <w:szCs w:val="24"/>
          </w:rPr>
          <w:t>malawieh@nvsp-socialaffairs.com</w:t>
        </w:r>
      </w:hyperlink>
      <w:r w:rsidRPr="00F04625">
        <w:rPr>
          <w:rFonts w:asciiTheme="majorBidi" w:hAnsiTheme="majorBidi" w:cstheme="majorBidi"/>
          <w:b/>
          <w:bCs/>
          <w:sz w:val="24"/>
          <w:szCs w:val="24"/>
        </w:rPr>
        <w:t xml:space="preserve">). </w:t>
      </w:r>
    </w:p>
    <w:p w14:paraId="2EF35DB8" w14:textId="495F3143" w:rsidR="00CF5E74" w:rsidRPr="00CF5E74" w:rsidRDefault="00CF5E74" w:rsidP="00CF5E74">
      <w:pPr>
        <w:spacing w:line="276" w:lineRule="auto"/>
        <w:jc w:val="both"/>
        <w:rPr>
          <w:rFonts w:asciiTheme="majorBidi" w:hAnsiTheme="majorBidi" w:cstheme="majorBidi"/>
        </w:rPr>
      </w:pPr>
    </w:p>
    <w:p w14:paraId="279FB40B" w14:textId="08701F44" w:rsidR="000717F4" w:rsidRDefault="000717F4" w:rsidP="00CF5E74">
      <w:pPr>
        <w:spacing w:line="276" w:lineRule="auto"/>
        <w:jc w:val="both"/>
        <w:rPr>
          <w:rFonts w:asciiTheme="majorBidi" w:hAnsiTheme="majorBidi" w:cstheme="majorBidi"/>
        </w:rPr>
      </w:pPr>
    </w:p>
    <w:p w14:paraId="4543BC40" w14:textId="77777777" w:rsidR="00CF5E74" w:rsidRDefault="00CF5E74" w:rsidP="000717F4">
      <w:pPr>
        <w:spacing w:line="276" w:lineRule="auto"/>
        <w:jc w:val="both"/>
        <w:rPr>
          <w:rFonts w:asciiTheme="majorBidi" w:hAnsiTheme="majorBidi" w:cstheme="majorBidi"/>
        </w:rPr>
      </w:pPr>
    </w:p>
    <w:p w14:paraId="5299CC39" w14:textId="77777777" w:rsidR="00CF5E74" w:rsidRDefault="00CF5E74" w:rsidP="000717F4">
      <w:pPr>
        <w:spacing w:line="276" w:lineRule="auto"/>
        <w:jc w:val="both"/>
        <w:rPr>
          <w:rFonts w:asciiTheme="majorBidi" w:hAnsiTheme="majorBidi" w:cstheme="majorBidi"/>
        </w:rPr>
      </w:pPr>
    </w:p>
    <w:p w14:paraId="713C92E7" w14:textId="77777777" w:rsidR="00CF5E74" w:rsidRDefault="00CF5E74" w:rsidP="000717F4">
      <w:pPr>
        <w:spacing w:line="276" w:lineRule="auto"/>
        <w:jc w:val="both"/>
        <w:rPr>
          <w:rFonts w:asciiTheme="majorBidi" w:hAnsiTheme="majorBidi" w:cstheme="majorBidi"/>
        </w:rPr>
      </w:pPr>
    </w:p>
    <w:p w14:paraId="3BDC8CD9" w14:textId="77777777" w:rsidR="00CF5E74" w:rsidRDefault="00CF5E74" w:rsidP="000717F4">
      <w:pPr>
        <w:spacing w:line="276" w:lineRule="auto"/>
        <w:jc w:val="both"/>
        <w:rPr>
          <w:rFonts w:asciiTheme="majorBidi" w:hAnsiTheme="majorBidi" w:cstheme="majorBidi"/>
        </w:rPr>
      </w:pPr>
    </w:p>
    <w:p w14:paraId="6AC54117" w14:textId="77777777" w:rsidR="00CF5E74" w:rsidRDefault="00CF5E74" w:rsidP="000717F4">
      <w:pPr>
        <w:spacing w:line="276" w:lineRule="auto"/>
        <w:jc w:val="both"/>
        <w:rPr>
          <w:rFonts w:asciiTheme="majorBidi" w:hAnsiTheme="majorBidi" w:cstheme="majorBidi"/>
        </w:rPr>
      </w:pPr>
    </w:p>
    <w:p w14:paraId="2C5F085E" w14:textId="77777777" w:rsidR="00CF5E74" w:rsidRDefault="00CF5E74" w:rsidP="000717F4">
      <w:pPr>
        <w:spacing w:line="276" w:lineRule="auto"/>
        <w:jc w:val="both"/>
        <w:rPr>
          <w:rFonts w:asciiTheme="majorBidi" w:hAnsiTheme="majorBidi" w:cstheme="majorBidi"/>
        </w:rPr>
      </w:pPr>
    </w:p>
    <w:p w14:paraId="01CE9A47" w14:textId="31BDC437" w:rsidR="00E501D6" w:rsidRPr="00E501D6" w:rsidRDefault="00E501D6" w:rsidP="003D4428">
      <w:pPr>
        <w:spacing w:line="276" w:lineRule="auto"/>
        <w:jc w:val="both"/>
        <w:rPr>
          <w:rFonts w:asciiTheme="majorBidi" w:hAnsiTheme="majorBidi" w:cstheme="majorBidi"/>
        </w:rPr>
      </w:pPr>
      <w:bookmarkStart w:id="0" w:name="_GoBack"/>
      <w:bookmarkEnd w:id="0"/>
    </w:p>
    <w:sectPr w:rsidR="00E501D6" w:rsidRPr="00E50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E4C94" w14:textId="77777777" w:rsidR="005C10B1" w:rsidRDefault="005C10B1" w:rsidP="004171E9">
      <w:pPr>
        <w:spacing w:after="0" w:line="240" w:lineRule="auto"/>
      </w:pPr>
      <w:r>
        <w:separator/>
      </w:r>
    </w:p>
  </w:endnote>
  <w:endnote w:type="continuationSeparator" w:id="0">
    <w:p w14:paraId="63B16213" w14:textId="77777777" w:rsidR="005C10B1" w:rsidRDefault="005C10B1" w:rsidP="0041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F62BA" w14:textId="77777777" w:rsidR="005C10B1" w:rsidRDefault="005C10B1" w:rsidP="004171E9">
      <w:pPr>
        <w:spacing w:after="0" w:line="240" w:lineRule="auto"/>
      </w:pPr>
      <w:r>
        <w:separator/>
      </w:r>
    </w:p>
  </w:footnote>
  <w:footnote w:type="continuationSeparator" w:id="0">
    <w:p w14:paraId="23AD10E7" w14:textId="77777777" w:rsidR="005C10B1" w:rsidRDefault="005C10B1" w:rsidP="004171E9">
      <w:pPr>
        <w:spacing w:after="0" w:line="240" w:lineRule="auto"/>
      </w:pPr>
      <w:r>
        <w:continuationSeparator/>
      </w:r>
    </w:p>
  </w:footnote>
  <w:footnote w:id="1">
    <w:p w14:paraId="715F0ADF" w14:textId="08C12F8B" w:rsidR="00AE5C2C" w:rsidRPr="00A918B4" w:rsidRDefault="00AE5C2C" w:rsidP="00A918B4">
      <w:pPr>
        <w:pStyle w:val="FootnoteText"/>
        <w:rPr>
          <w:rFonts w:asciiTheme="majorBidi" w:hAnsiTheme="majorBidi" w:cstheme="majorBidi"/>
          <w:sz w:val="18"/>
          <w:szCs w:val="18"/>
        </w:rPr>
      </w:pPr>
      <w:r w:rsidRPr="00A918B4">
        <w:rPr>
          <w:rStyle w:val="FootnoteReference"/>
          <w:rFonts w:asciiTheme="majorBidi" w:hAnsiTheme="majorBidi" w:cstheme="majorBidi"/>
          <w:sz w:val="18"/>
          <w:szCs w:val="18"/>
        </w:rPr>
        <w:footnoteRef/>
      </w:r>
      <w:r w:rsidRPr="00A918B4">
        <w:rPr>
          <w:rFonts w:asciiTheme="majorBidi" w:hAnsiTheme="majorBidi" w:cstheme="majorBidi"/>
          <w:sz w:val="18"/>
          <w:szCs w:val="18"/>
        </w:rPr>
        <w:t xml:space="preserve"> The</w:t>
      </w:r>
      <w:r>
        <w:rPr>
          <w:rFonts w:asciiTheme="majorBidi" w:hAnsiTheme="majorBidi" w:cstheme="majorBidi"/>
          <w:sz w:val="18"/>
          <w:szCs w:val="18"/>
        </w:rPr>
        <w:t xml:space="preserve"> evaluator will be free to choose indicators and calculation methods for measuring the performance of processes and implemented along the five mentioned technical methods.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7D5"/>
    <w:multiLevelType w:val="hybridMultilevel"/>
    <w:tmpl w:val="3D8A38F6"/>
    <w:lvl w:ilvl="0" w:tplc="C13A77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D6947"/>
    <w:multiLevelType w:val="hybridMultilevel"/>
    <w:tmpl w:val="508457A2"/>
    <w:lvl w:ilvl="0" w:tplc="55840F4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66719F"/>
    <w:multiLevelType w:val="hybridMultilevel"/>
    <w:tmpl w:val="6DDE455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807684B"/>
    <w:multiLevelType w:val="hybridMultilevel"/>
    <w:tmpl w:val="E950446E"/>
    <w:lvl w:ilvl="0" w:tplc="7B3C1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A7313"/>
    <w:multiLevelType w:val="hybridMultilevel"/>
    <w:tmpl w:val="7F64C4F6"/>
    <w:lvl w:ilvl="0" w:tplc="8A0A1B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830A8"/>
    <w:multiLevelType w:val="hybridMultilevel"/>
    <w:tmpl w:val="BE4E529E"/>
    <w:lvl w:ilvl="0" w:tplc="AB0C63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170C5"/>
    <w:multiLevelType w:val="hybridMultilevel"/>
    <w:tmpl w:val="555AF352"/>
    <w:lvl w:ilvl="0" w:tplc="92D6B6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164CA"/>
    <w:multiLevelType w:val="hybridMultilevel"/>
    <w:tmpl w:val="FFD88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53088C"/>
    <w:multiLevelType w:val="hybridMultilevel"/>
    <w:tmpl w:val="8D9AAFA8"/>
    <w:lvl w:ilvl="0" w:tplc="98683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55B06"/>
    <w:multiLevelType w:val="hybridMultilevel"/>
    <w:tmpl w:val="09928634"/>
    <w:lvl w:ilvl="0" w:tplc="214E000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7270E"/>
    <w:multiLevelType w:val="hybridMultilevel"/>
    <w:tmpl w:val="1564E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EA27F6"/>
    <w:multiLevelType w:val="hybridMultilevel"/>
    <w:tmpl w:val="021E8752"/>
    <w:lvl w:ilvl="0" w:tplc="661C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9639A"/>
    <w:multiLevelType w:val="hybridMultilevel"/>
    <w:tmpl w:val="993ACC54"/>
    <w:lvl w:ilvl="0" w:tplc="69BE26D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01B4B"/>
    <w:multiLevelType w:val="hybridMultilevel"/>
    <w:tmpl w:val="1DEC270A"/>
    <w:lvl w:ilvl="0" w:tplc="C3DE91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05799"/>
    <w:multiLevelType w:val="hybridMultilevel"/>
    <w:tmpl w:val="9B1053B2"/>
    <w:lvl w:ilvl="0" w:tplc="98CC4EE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EB2000C"/>
    <w:multiLevelType w:val="hybridMultilevel"/>
    <w:tmpl w:val="77963096"/>
    <w:lvl w:ilvl="0" w:tplc="BD726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B31F5C"/>
    <w:multiLevelType w:val="hybridMultilevel"/>
    <w:tmpl w:val="4218F74E"/>
    <w:lvl w:ilvl="0" w:tplc="F4609908">
      <w:start w:val="1"/>
      <w:numFmt w:val="decimal"/>
      <w:lvlText w:val="%1."/>
      <w:lvlJc w:val="left"/>
      <w:pPr>
        <w:ind w:left="810" w:hanging="72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B9C6376"/>
    <w:multiLevelType w:val="hybridMultilevel"/>
    <w:tmpl w:val="EF08A08E"/>
    <w:lvl w:ilvl="0" w:tplc="89BA4C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5840BC"/>
    <w:multiLevelType w:val="hybridMultilevel"/>
    <w:tmpl w:val="8C1A636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37B5E"/>
    <w:multiLevelType w:val="hybridMultilevel"/>
    <w:tmpl w:val="54EC6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140159"/>
    <w:multiLevelType w:val="hybridMultilevel"/>
    <w:tmpl w:val="4218F74E"/>
    <w:lvl w:ilvl="0" w:tplc="F4609908">
      <w:start w:val="1"/>
      <w:numFmt w:val="decimal"/>
      <w:lvlText w:val="%1."/>
      <w:lvlJc w:val="left"/>
      <w:pPr>
        <w:ind w:left="810" w:hanging="72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F482AD8"/>
    <w:multiLevelType w:val="hybridMultilevel"/>
    <w:tmpl w:val="F43C44DC"/>
    <w:lvl w:ilvl="0" w:tplc="DC8A1A6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A6E37"/>
    <w:multiLevelType w:val="hybridMultilevel"/>
    <w:tmpl w:val="2C5402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474510"/>
    <w:multiLevelType w:val="hybridMultilevel"/>
    <w:tmpl w:val="BE52C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523D39"/>
    <w:multiLevelType w:val="hybridMultilevel"/>
    <w:tmpl w:val="4178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872BD"/>
    <w:multiLevelType w:val="hybridMultilevel"/>
    <w:tmpl w:val="49743FFC"/>
    <w:lvl w:ilvl="0" w:tplc="AEAC9E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6841A3"/>
    <w:multiLevelType w:val="hybridMultilevel"/>
    <w:tmpl w:val="BE52C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3319C6"/>
    <w:multiLevelType w:val="hybridMultilevel"/>
    <w:tmpl w:val="0A3AA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5A6BDA"/>
    <w:multiLevelType w:val="hybridMultilevel"/>
    <w:tmpl w:val="025602D6"/>
    <w:lvl w:ilvl="0" w:tplc="3692ECD8">
      <w:start w:val="1"/>
      <w:numFmt w:val="lowerRoman"/>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FAE17AE"/>
    <w:multiLevelType w:val="hybridMultilevel"/>
    <w:tmpl w:val="FBD6DC9C"/>
    <w:lvl w:ilvl="0" w:tplc="DA081E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27"/>
  </w:num>
  <w:num w:numId="5">
    <w:abstractNumId w:val="5"/>
  </w:num>
  <w:num w:numId="6">
    <w:abstractNumId w:val="3"/>
  </w:num>
  <w:num w:numId="7">
    <w:abstractNumId w:val="10"/>
  </w:num>
  <w:num w:numId="8">
    <w:abstractNumId w:val="25"/>
  </w:num>
  <w:num w:numId="9">
    <w:abstractNumId w:val="19"/>
  </w:num>
  <w:num w:numId="10">
    <w:abstractNumId w:val="28"/>
  </w:num>
  <w:num w:numId="11">
    <w:abstractNumId w:val="21"/>
  </w:num>
  <w:num w:numId="12">
    <w:abstractNumId w:val="16"/>
  </w:num>
  <w:num w:numId="13">
    <w:abstractNumId w:val="1"/>
  </w:num>
  <w:num w:numId="14">
    <w:abstractNumId w:val="24"/>
  </w:num>
  <w:num w:numId="15">
    <w:abstractNumId w:val="7"/>
  </w:num>
  <w:num w:numId="16">
    <w:abstractNumId w:val="9"/>
  </w:num>
  <w:num w:numId="17">
    <w:abstractNumId w:val="26"/>
  </w:num>
  <w:num w:numId="18">
    <w:abstractNumId w:val="29"/>
  </w:num>
  <w:num w:numId="19">
    <w:abstractNumId w:val="12"/>
  </w:num>
  <w:num w:numId="20">
    <w:abstractNumId w:val="4"/>
  </w:num>
  <w:num w:numId="21">
    <w:abstractNumId w:val="0"/>
  </w:num>
  <w:num w:numId="22">
    <w:abstractNumId w:val="14"/>
  </w:num>
  <w:num w:numId="23">
    <w:abstractNumId w:val="20"/>
  </w:num>
  <w:num w:numId="24">
    <w:abstractNumId w:val="15"/>
  </w:num>
  <w:num w:numId="25">
    <w:abstractNumId w:val="17"/>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 w:numId="29">
    <w:abstractNumId w:val="6"/>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6E"/>
    <w:rsid w:val="000010FA"/>
    <w:rsid w:val="00003240"/>
    <w:rsid w:val="00006371"/>
    <w:rsid w:val="00014D52"/>
    <w:rsid w:val="000215B9"/>
    <w:rsid w:val="000268E1"/>
    <w:rsid w:val="000305E8"/>
    <w:rsid w:val="0004052B"/>
    <w:rsid w:val="00053365"/>
    <w:rsid w:val="00062BFF"/>
    <w:rsid w:val="000717F4"/>
    <w:rsid w:val="00080134"/>
    <w:rsid w:val="000B0BD0"/>
    <w:rsid w:val="000B4A2A"/>
    <w:rsid w:val="000B4B0C"/>
    <w:rsid w:val="000D6A07"/>
    <w:rsid w:val="000E2DF6"/>
    <w:rsid w:val="000F1865"/>
    <w:rsid w:val="00105180"/>
    <w:rsid w:val="00107AFB"/>
    <w:rsid w:val="001211A8"/>
    <w:rsid w:val="00130D9E"/>
    <w:rsid w:val="00135D9B"/>
    <w:rsid w:val="001473BE"/>
    <w:rsid w:val="00151205"/>
    <w:rsid w:val="001522DF"/>
    <w:rsid w:val="00155051"/>
    <w:rsid w:val="00163A45"/>
    <w:rsid w:val="00165725"/>
    <w:rsid w:val="001A509C"/>
    <w:rsid w:val="001E5613"/>
    <w:rsid w:val="001F4B4F"/>
    <w:rsid w:val="00200783"/>
    <w:rsid w:val="0020104A"/>
    <w:rsid w:val="00214E26"/>
    <w:rsid w:val="00225160"/>
    <w:rsid w:val="00227AE1"/>
    <w:rsid w:val="00240274"/>
    <w:rsid w:val="002530D0"/>
    <w:rsid w:val="00254271"/>
    <w:rsid w:val="0026031B"/>
    <w:rsid w:val="0026224E"/>
    <w:rsid w:val="00273CD1"/>
    <w:rsid w:val="0027603F"/>
    <w:rsid w:val="002952AD"/>
    <w:rsid w:val="002A6FF7"/>
    <w:rsid w:val="002D7041"/>
    <w:rsid w:val="002E5092"/>
    <w:rsid w:val="002E731C"/>
    <w:rsid w:val="002F2F23"/>
    <w:rsid w:val="002F6D7B"/>
    <w:rsid w:val="002F7E93"/>
    <w:rsid w:val="0030188C"/>
    <w:rsid w:val="003046D5"/>
    <w:rsid w:val="00310D24"/>
    <w:rsid w:val="00311982"/>
    <w:rsid w:val="00316382"/>
    <w:rsid w:val="00316D5E"/>
    <w:rsid w:val="00323D57"/>
    <w:rsid w:val="003262D1"/>
    <w:rsid w:val="003337BB"/>
    <w:rsid w:val="00336A76"/>
    <w:rsid w:val="0034028C"/>
    <w:rsid w:val="00344F1E"/>
    <w:rsid w:val="00347CBC"/>
    <w:rsid w:val="00356874"/>
    <w:rsid w:val="003621BD"/>
    <w:rsid w:val="00374406"/>
    <w:rsid w:val="00380B95"/>
    <w:rsid w:val="00380C85"/>
    <w:rsid w:val="00383634"/>
    <w:rsid w:val="0039002B"/>
    <w:rsid w:val="003A5723"/>
    <w:rsid w:val="003A664F"/>
    <w:rsid w:val="003A7E1D"/>
    <w:rsid w:val="003B57E0"/>
    <w:rsid w:val="003C1EF8"/>
    <w:rsid w:val="003C2C7C"/>
    <w:rsid w:val="003C4E6B"/>
    <w:rsid w:val="003D4428"/>
    <w:rsid w:val="003D641F"/>
    <w:rsid w:val="003F326C"/>
    <w:rsid w:val="003F70DB"/>
    <w:rsid w:val="00416FAF"/>
    <w:rsid w:val="004171E9"/>
    <w:rsid w:val="0043646F"/>
    <w:rsid w:val="004643DA"/>
    <w:rsid w:val="00474A4D"/>
    <w:rsid w:val="00481217"/>
    <w:rsid w:val="00491537"/>
    <w:rsid w:val="004B084D"/>
    <w:rsid w:val="004C1BE9"/>
    <w:rsid w:val="004D16C0"/>
    <w:rsid w:val="004E744B"/>
    <w:rsid w:val="004E7F16"/>
    <w:rsid w:val="00506E99"/>
    <w:rsid w:val="0051296C"/>
    <w:rsid w:val="00521A30"/>
    <w:rsid w:val="00522640"/>
    <w:rsid w:val="00536DE3"/>
    <w:rsid w:val="0055008A"/>
    <w:rsid w:val="00552F97"/>
    <w:rsid w:val="00560393"/>
    <w:rsid w:val="00572F18"/>
    <w:rsid w:val="005741C8"/>
    <w:rsid w:val="005C10B1"/>
    <w:rsid w:val="005C1EB4"/>
    <w:rsid w:val="005D0B84"/>
    <w:rsid w:val="005E3B6D"/>
    <w:rsid w:val="005E4B14"/>
    <w:rsid w:val="005E706A"/>
    <w:rsid w:val="005F370C"/>
    <w:rsid w:val="00612911"/>
    <w:rsid w:val="0062383C"/>
    <w:rsid w:val="0064396D"/>
    <w:rsid w:val="006564D9"/>
    <w:rsid w:val="00662119"/>
    <w:rsid w:val="0067008C"/>
    <w:rsid w:val="0067379C"/>
    <w:rsid w:val="00673B2E"/>
    <w:rsid w:val="00674020"/>
    <w:rsid w:val="00676EA3"/>
    <w:rsid w:val="00677554"/>
    <w:rsid w:val="00697A68"/>
    <w:rsid w:val="006B33A5"/>
    <w:rsid w:val="006C1281"/>
    <w:rsid w:val="006C5FDB"/>
    <w:rsid w:val="006D076C"/>
    <w:rsid w:val="006D0EFD"/>
    <w:rsid w:val="006E2501"/>
    <w:rsid w:val="006F513B"/>
    <w:rsid w:val="00703B44"/>
    <w:rsid w:val="007050B6"/>
    <w:rsid w:val="0071490D"/>
    <w:rsid w:val="00716707"/>
    <w:rsid w:val="00731BC0"/>
    <w:rsid w:val="007336AC"/>
    <w:rsid w:val="00740F5C"/>
    <w:rsid w:val="007459EB"/>
    <w:rsid w:val="0075425E"/>
    <w:rsid w:val="0076097F"/>
    <w:rsid w:val="00780C7A"/>
    <w:rsid w:val="00794427"/>
    <w:rsid w:val="007B38F6"/>
    <w:rsid w:val="007D3146"/>
    <w:rsid w:val="007D6AB0"/>
    <w:rsid w:val="00807C17"/>
    <w:rsid w:val="00817B69"/>
    <w:rsid w:val="008418D8"/>
    <w:rsid w:val="00852607"/>
    <w:rsid w:val="00852F9A"/>
    <w:rsid w:val="00865F3F"/>
    <w:rsid w:val="00896BA0"/>
    <w:rsid w:val="008B5715"/>
    <w:rsid w:val="008C03C9"/>
    <w:rsid w:val="008C6CF8"/>
    <w:rsid w:val="008C75C6"/>
    <w:rsid w:val="008E32AA"/>
    <w:rsid w:val="008E6221"/>
    <w:rsid w:val="008F2E13"/>
    <w:rsid w:val="00901A9B"/>
    <w:rsid w:val="0090223E"/>
    <w:rsid w:val="009128A0"/>
    <w:rsid w:val="00933CE4"/>
    <w:rsid w:val="009349DF"/>
    <w:rsid w:val="00940F61"/>
    <w:rsid w:val="009434C9"/>
    <w:rsid w:val="00945EFE"/>
    <w:rsid w:val="00953523"/>
    <w:rsid w:val="009630FC"/>
    <w:rsid w:val="00965A82"/>
    <w:rsid w:val="00984FFC"/>
    <w:rsid w:val="009945FD"/>
    <w:rsid w:val="0099616A"/>
    <w:rsid w:val="00996CC2"/>
    <w:rsid w:val="00997258"/>
    <w:rsid w:val="009A45F2"/>
    <w:rsid w:val="009B1401"/>
    <w:rsid w:val="009C272C"/>
    <w:rsid w:val="009E1AA6"/>
    <w:rsid w:val="009E7084"/>
    <w:rsid w:val="009F24C1"/>
    <w:rsid w:val="00A0500A"/>
    <w:rsid w:val="00A27B7F"/>
    <w:rsid w:val="00A32B2C"/>
    <w:rsid w:val="00A4448D"/>
    <w:rsid w:val="00A4636E"/>
    <w:rsid w:val="00A52ECD"/>
    <w:rsid w:val="00A60C93"/>
    <w:rsid w:val="00A60E6C"/>
    <w:rsid w:val="00A70CAB"/>
    <w:rsid w:val="00A71E88"/>
    <w:rsid w:val="00A73941"/>
    <w:rsid w:val="00A776DD"/>
    <w:rsid w:val="00A8041F"/>
    <w:rsid w:val="00A84DF1"/>
    <w:rsid w:val="00A86E7F"/>
    <w:rsid w:val="00A918B4"/>
    <w:rsid w:val="00AB0CCB"/>
    <w:rsid w:val="00AC2ACB"/>
    <w:rsid w:val="00AC4AB9"/>
    <w:rsid w:val="00AE0818"/>
    <w:rsid w:val="00AE5C2C"/>
    <w:rsid w:val="00AF51E8"/>
    <w:rsid w:val="00AF5D65"/>
    <w:rsid w:val="00B10809"/>
    <w:rsid w:val="00B50798"/>
    <w:rsid w:val="00B5401F"/>
    <w:rsid w:val="00B551AB"/>
    <w:rsid w:val="00B717C6"/>
    <w:rsid w:val="00B81478"/>
    <w:rsid w:val="00B950ED"/>
    <w:rsid w:val="00BA55EE"/>
    <w:rsid w:val="00BC3B9B"/>
    <w:rsid w:val="00BC5927"/>
    <w:rsid w:val="00BD059C"/>
    <w:rsid w:val="00BD0630"/>
    <w:rsid w:val="00BF2B18"/>
    <w:rsid w:val="00C05C1D"/>
    <w:rsid w:val="00C32CAF"/>
    <w:rsid w:val="00C33C7D"/>
    <w:rsid w:val="00C354F3"/>
    <w:rsid w:val="00C535AF"/>
    <w:rsid w:val="00C66455"/>
    <w:rsid w:val="00C73B16"/>
    <w:rsid w:val="00CB6852"/>
    <w:rsid w:val="00CC4A8B"/>
    <w:rsid w:val="00CD6F6F"/>
    <w:rsid w:val="00CE3116"/>
    <w:rsid w:val="00CE4BD4"/>
    <w:rsid w:val="00CE6C49"/>
    <w:rsid w:val="00CF5E74"/>
    <w:rsid w:val="00D10153"/>
    <w:rsid w:val="00D12948"/>
    <w:rsid w:val="00D21229"/>
    <w:rsid w:val="00D41D84"/>
    <w:rsid w:val="00D456DB"/>
    <w:rsid w:val="00D45AA8"/>
    <w:rsid w:val="00D5456C"/>
    <w:rsid w:val="00D641A5"/>
    <w:rsid w:val="00D664D8"/>
    <w:rsid w:val="00D7736A"/>
    <w:rsid w:val="00D90F71"/>
    <w:rsid w:val="00D927AD"/>
    <w:rsid w:val="00DB354E"/>
    <w:rsid w:val="00DE61B1"/>
    <w:rsid w:val="00E00E99"/>
    <w:rsid w:val="00E01957"/>
    <w:rsid w:val="00E01970"/>
    <w:rsid w:val="00E105D2"/>
    <w:rsid w:val="00E2057A"/>
    <w:rsid w:val="00E22E0E"/>
    <w:rsid w:val="00E501D6"/>
    <w:rsid w:val="00E52C6A"/>
    <w:rsid w:val="00E56CEB"/>
    <w:rsid w:val="00E83828"/>
    <w:rsid w:val="00EA435A"/>
    <w:rsid w:val="00EA4582"/>
    <w:rsid w:val="00EA6DCF"/>
    <w:rsid w:val="00EC117E"/>
    <w:rsid w:val="00ED050B"/>
    <w:rsid w:val="00ED5FDD"/>
    <w:rsid w:val="00EF0F5D"/>
    <w:rsid w:val="00F04625"/>
    <w:rsid w:val="00F05E84"/>
    <w:rsid w:val="00F15580"/>
    <w:rsid w:val="00F425D9"/>
    <w:rsid w:val="00F45725"/>
    <w:rsid w:val="00F51F59"/>
    <w:rsid w:val="00F643D2"/>
    <w:rsid w:val="00F771C8"/>
    <w:rsid w:val="00FA17CB"/>
    <w:rsid w:val="00FB5D7B"/>
    <w:rsid w:val="00FC78BC"/>
    <w:rsid w:val="00FD060A"/>
    <w:rsid w:val="00FF2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10F34"/>
  <w15:docId w15:val="{6A3F7144-91BF-4307-9892-9FC83AE6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
    <w:basedOn w:val="Normal"/>
    <w:link w:val="ListParagraphChar"/>
    <w:uiPriority w:val="34"/>
    <w:qFormat/>
    <w:rsid w:val="00A4636E"/>
    <w:pPr>
      <w:ind w:left="720"/>
      <w:contextualSpacing/>
    </w:p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34"/>
    <w:rsid w:val="005C1EB4"/>
  </w:style>
  <w:style w:type="character" w:styleId="CommentReference">
    <w:name w:val="annotation reference"/>
    <w:basedOn w:val="DefaultParagraphFont"/>
    <w:uiPriority w:val="99"/>
    <w:semiHidden/>
    <w:unhideWhenUsed/>
    <w:rsid w:val="00A8041F"/>
    <w:rPr>
      <w:sz w:val="16"/>
      <w:szCs w:val="16"/>
    </w:rPr>
  </w:style>
  <w:style w:type="paragraph" w:styleId="CommentText">
    <w:name w:val="annotation text"/>
    <w:basedOn w:val="Normal"/>
    <w:link w:val="CommentTextChar"/>
    <w:uiPriority w:val="99"/>
    <w:unhideWhenUsed/>
    <w:rsid w:val="00A8041F"/>
    <w:pPr>
      <w:spacing w:line="240" w:lineRule="auto"/>
    </w:pPr>
    <w:rPr>
      <w:sz w:val="20"/>
      <w:szCs w:val="20"/>
    </w:rPr>
  </w:style>
  <w:style w:type="character" w:customStyle="1" w:styleId="CommentTextChar">
    <w:name w:val="Comment Text Char"/>
    <w:basedOn w:val="DefaultParagraphFont"/>
    <w:link w:val="CommentText"/>
    <w:uiPriority w:val="99"/>
    <w:rsid w:val="00A8041F"/>
    <w:rPr>
      <w:sz w:val="20"/>
      <w:szCs w:val="20"/>
    </w:rPr>
  </w:style>
  <w:style w:type="paragraph" w:styleId="CommentSubject">
    <w:name w:val="annotation subject"/>
    <w:basedOn w:val="CommentText"/>
    <w:next w:val="CommentText"/>
    <w:link w:val="CommentSubjectChar"/>
    <w:uiPriority w:val="99"/>
    <w:semiHidden/>
    <w:unhideWhenUsed/>
    <w:rsid w:val="00A8041F"/>
    <w:rPr>
      <w:b/>
      <w:bCs/>
    </w:rPr>
  </w:style>
  <w:style w:type="character" w:customStyle="1" w:styleId="CommentSubjectChar">
    <w:name w:val="Comment Subject Char"/>
    <w:basedOn w:val="CommentTextChar"/>
    <w:link w:val="CommentSubject"/>
    <w:uiPriority w:val="99"/>
    <w:semiHidden/>
    <w:rsid w:val="00A8041F"/>
    <w:rPr>
      <w:b/>
      <w:bCs/>
      <w:sz w:val="20"/>
      <w:szCs w:val="20"/>
    </w:rPr>
  </w:style>
  <w:style w:type="paragraph" w:styleId="BalloonText">
    <w:name w:val="Balloon Text"/>
    <w:basedOn w:val="Normal"/>
    <w:link w:val="BalloonTextChar"/>
    <w:uiPriority w:val="99"/>
    <w:semiHidden/>
    <w:unhideWhenUsed/>
    <w:rsid w:val="00A80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1F"/>
    <w:rPr>
      <w:rFonts w:ascii="Segoe UI" w:hAnsi="Segoe UI" w:cs="Segoe UI"/>
      <w:sz w:val="18"/>
      <w:szCs w:val="18"/>
    </w:rPr>
  </w:style>
  <w:style w:type="paragraph" w:styleId="Header">
    <w:name w:val="header"/>
    <w:basedOn w:val="Normal"/>
    <w:link w:val="HeaderChar"/>
    <w:uiPriority w:val="99"/>
    <w:unhideWhenUsed/>
    <w:rsid w:val="0041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E9"/>
  </w:style>
  <w:style w:type="paragraph" w:styleId="Footer">
    <w:name w:val="footer"/>
    <w:basedOn w:val="Normal"/>
    <w:link w:val="FooterChar"/>
    <w:uiPriority w:val="99"/>
    <w:unhideWhenUsed/>
    <w:rsid w:val="0041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E9"/>
  </w:style>
  <w:style w:type="paragraph" w:styleId="FootnoteText">
    <w:name w:val="footnote text"/>
    <w:basedOn w:val="Normal"/>
    <w:link w:val="FootnoteTextChar"/>
    <w:uiPriority w:val="99"/>
    <w:semiHidden/>
    <w:unhideWhenUsed/>
    <w:rsid w:val="00A91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8B4"/>
    <w:rPr>
      <w:sz w:val="20"/>
      <w:szCs w:val="20"/>
    </w:rPr>
  </w:style>
  <w:style w:type="character" w:styleId="FootnoteReference">
    <w:name w:val="footnote reference"/>
    <w:basedOn w:val="DefaultParagraphFont"/>
    <w:uiPriority w:val="99"/>
    <w:semiHidden/>
    <w:unhideWhenUsed/>
    <w:rsid w:val="00A918B4"/>
    <w:rPr>
      <w:vertAlign w:val="superscript"/>
    </w:rPr>
  </w:style>
  <w:style w:type="character" w:styleId="Hyperlink">
    <w:name w:val="Hyperlink"/>
    <w:basedOn w:val="DefaultParagraphFont"/>
    <w:uiPriority w:val="99"/>
    <w:unhideWhenUsed/>
    <w:rsid w:val="00E50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90069">
      <w:bodyDiv w:val="1"/>
      <w:marLeft w:val="0"/>
      <w:marRight w:val="0"/>
      <w:marTop w:val="0"/>
      <w:marBottom w:val="0"/>
      <w:divBdr>
        <w:top w:val="none" w:sz="0" w:space="0" w:color="auto"/>
        <w:left w:val="none" w:sz="0" w:space="0" w:color="auto"/>
        <w:bottom w:val="none" w:sz="0" w:space="0" w:color="auto"/>
        <w:right w:val="none" w:sz="0" w:space="0" w:color="auto"/>
      </w:divBdr>
    </w:div>
    <w:div w:id="1809129851">
      <w:bodyDiv w:val="1"/>
      <w:marLeft w:val="0"/>
      <w:marRight w:val="0"/>
      <w:marTop w:val="0"/>
      <w:marBottom w:val="0"/>
      <w:divBdr>
        <w:top w:val="none" w:sz="0" w:space="0" w:color="auto"/>
        <w:left w:val="none" w:sz="0" w:space="0" w:color="auto"/>
        <w:bottom w:val="none" w:sz="0" w:space="0" w:color="auto"/>
        <w:right w:val="none" w:sz="0" w:space="0" w:color="auto"/>
      </w:divBdr>
      <w:divsChild>
        <w:div w:id="769163075">
          <w:marLeft w:val="0"/>
          <w:marRight w:val="0"/>
          <w:marTop w:val="0"/>
          <w:marBottom w:val="0"/>
          <w:divBdr>
            <w:top w:val="none" w:sz="0" w:space="0" w:color="auto"/>
            <w:left w:val="none" w:sz="0" w:space="0" w:color="auto"/>
            <w:bottom w:val="none" w:sz="0" w:space="0" w:color="auto"/>
            <w:right w:val="none" w:sz="0" w:space="0" w:color="auto"/>
          </w:divBdr>
        </w:div>
        <w:div w:id="1634212701">
          <w:marLeft w:val="0"/>
          <w:marRight w:val="0"/>
          <w:marTop w:val="0"/>
          <w:marBottom w:val="0"/>
          <w:divBdr>
            <w:top w:val="none" w:sz="0" w:space="0" w:color="auto"/>
            <w:left w:val="none" w:sz="0" w:space="0" w:color="auto"/>
            <w:bottom w:val="none" w:sz="0" w:space="0" w:color="auto"/>
            <w:right w:val="none" w:sz="0" w:space="0" w:color="auto"/>
          </w:divBdr>
        </w:div>
        <w:div w:id="1613587609">
          <w:marLeft w:val="0"/>
          <w:marRight w:val="0"/>
          <w:marTop w:val="0"/>
          <w:marBottom w:val="0"/>
          <w:divBdr>
            <w:top w:val="none" w:sz="0" w:space="0" w:color="auto"/>
            <w:left w:val="none" w:sz="0" w:space="0" w:color="auto"/>
            <w:bottom w:val="none" w:sz="0" w:space="0" w:color="auto"/>
            <w:right w:val="none" w:sz="0" w:space="0" w:color="auto"/>
          </w:divBdr>
        </w:div>
        <w:div w:id="1556551098">
          <w:marLeft w:val="0"/>
          <w:marRight w:val="0"/>
          <w:marTop w:val="0"/>
          <w:marBottom w:val="0"/>
          <w:divBdr>
            <w:top w:val="none" w:sz="0" w:space="0" w:color="auto"/>
            <w:left w:val="none" w:sz="0" w:space="0" w:color="auto"/>
            <w:bottom w:val="none" w:sz="0" w:space="0" w:color="auto"/>
            <w:right w:val="none" w:sz="0" w:space="0" w:color="auto"/>
          </w:divBdr>
        </w:div>
        <w:div w:id="83307904">
          <w:marLeft w:val="0"/>
          <w:marRight w:val="0"/>
          <w:marTop w:val="0"/>
          <w:marBottom w:val="0"/>
          <w:divBdr>
            <w:top w:val="none" w:sz="0" w:space="0" w:color="auto"/>
            <w:left w:val="none" w:sz="0" w:space="0" w:color="auto"/>
            <w:bottom w:val="none" w:sz="0" w:space="0" w:color="auto"/>
            <w:right w:val="none" w:sz="0" w:space="0" w:color="auto"/>
          </w:divBdr>
        </w:div>
        <w:div w:id="778255118">
          <w:marLeft w:val="0"/>
          <w:marRight w:val="0"/>
          <w:marTop w:val="0"/>
          <w:marBottom w:val="0"/>
          <w:divBdr>
            <w:top w:val="none" w:sz="0" w:space="0" w:color="auto"/>
            <w:left w:val="none" w:sz="0" w:space="0" w:color="auto"/>
            <w:bottom w:val="none" w:sz="0" w:space="0" w:color="auto"/>
            <w:right w:val="none" w:sz="0" w:space="0" w:color="auto"/>
          </w:divBdr>
        </w:div>
        <w:div w:id="473986058">
          <w:marLeft w:val="0"/>
          <w:marRight w:val="0"/>
          <w:marTop w:val="0"/>
          <w:marBottom w:val="0"/>
          <w:divBdr>
            <w:top w:val="none" w:sz="0" w:space="0" w:color="auto"/>
            <w:left w:val="none" w:sz="0" w:space="0" w:color="auto"/>
            <w:bottom w:val="none" w:sz="0" w:space="0" w:color="auto"/>
            <w:right w:val="none" w:sz="0" w:space="0" w:color="auto"/>
          </w:divBdr>
        </w:div>
        <w:div w:id="1173642786">
          <w:marLeft w:val="0"/>
          <w:marRight w:val="0"/>
          <w:marTop w:val="0"/>
          <w:marBottom w:val="0"/>
          <w:divBdr>
            <w:top w:val="none" w:sz="0" w:space="0" w:color="auto"/>
            <w:left w:val="none" w:sz="0" w:space="0" w:color="auto"/>
            <w:bottom w:val="none" w:sz="0" w:space="0" w:color="auto"/>
            <w:right w:val="none" w:sz="0" w:space="0" w:color="auto"/>
          </w:divBdr>
        </w:div>
        <w:div w:id="1761173568">
          <w:marLeft w:val="0"/>
          <w:marRight w:val="0"/>
          <w:marTop w:val="0"/>
          <w:marBottom w:val="0"/>
          <w:divBdr>
            <w:top w:val="none" w:sz="0" w:space="0" w:color="auto"/>
            <w:left w:val="none" w:sz="0" w:space="0" w:color="auto"/>
            <w:bottom w:val="none" w:sz="0" w:space="0" w:color="auto"/>
            <w:right w:val="none" w:sz="0" w:space="0" w:color="auto"/>
          </w:divBdr>
        </w:div>
        <w:div w:id="247541574">
          <w:marLeft w:val="0"/>
          <w:marRight w:val="0"/>
          <w:marTop w:val="0"/>
          <w:marBottom w:val="0"/>
          <w:divBdr>
            <w:top w:val="none" w:sz="0" w:space="0" w:color="auto"/>
            <w:left w:val="none" w:sz="0" w:space="0" w:color="auto"/>
            <w:bottom w:val="none" w:sz="0" w:space="0" w:color="auto"/>
            <w:right w:val="none" w:sz="0" w:space="0" w:color="auto"/>
          </w:divBdr>
        </w:div>
        <w:div w:id="650215369">
          <w:marLeft w:val="0"/>
          <w:marRight w:val="0"/>
          <w:marTop w:val="0"/>
          <w:marBottom w:val="0"/>
          <w:divBdr>
            <w:top w:val="none" w:sz="0" w:space="0" w:color="auto"/>
            <w:left w:val="none" w:sz="0" w:space="0" w:color="auto"/>
            <w:bottom w:val="none" w:sz="0" w:space="0" w:color="auto"/>
            <w:right w:val="none" w:sz="0" w:space="0" w:color="auto"/>
          </w:divBdr>
        </w:div>
        <w:div w:id="2059862073">
          <w:marLeft w:val="0"/>
          <w:marRight w:val="0"/>
          <w:marTop w:val="0"/>
          <w:marBottom w:val="0"/>
          <w:divBdr>
            <w:top w:val="none" w:sz="0" w:space="0" w:color="auto"/>
            <w:left w:val="none" w:sz="0" w:space="0" w:color="auto"/>
            <w:bottom w:val="none" w:sz="0" w:space="0" w:color="auto"/>
            <w:right w:val="none" w:sz="0" w:space="0" w:color="auto"/>
          </w:divBdr>
        </w:div>
        <w:div w:id="552733045">
          <w:marLeft w:val="0"/>
          <w:marRight w:val="0"/>
          <w:marTop w:val="0"/>
          <w:marBottom w:val="0"/>
          <w:divBdr>
            <w:top w:val="none" w:sz="0" w:space="0" w:color="auto"/>
            <w:left w:val="none" w:sz="0" w:space="0" w:color="auto"/>
            <w:bottom w:val="none" w:sz="0" w:space="0" w:color="auto"/>
            <w:right w:val="none" w:sz="0" w:space="0" w:color="auto"/>
          </w:divBdr>
        </w:div>
        <w:div w:id="1475485955">
          <w:marLeft w:val="0"/>
          <w:marRight w:val="0"/>
          <w:marTop w:val="0"/>
          <w:marBottom w:val="0"/>
          <w:divBdr>
            <w:top w:val="none" w:sz="0" w:space="0" w:color="auto"/>
            <w:left w:val="none" w:sz="0" w:space="0" w:color="auto"/>
            <w:bottom w:val="none" w:sz="0" w:space="0" w:color="auto"/>
            <w:right w:val="none" w:sz="0" w:space="0" w:color="auto"/>
          </w:divBdr>
        </w:div>
        <w:div w:id="2037121503">
          <w:marLeft w:val="0"/>
          <w:marRight w:val="0"/>
          <w:marTop w:val="0"/>
          <w:marBottom w:val="0"/>
          <w:divBdr>
            <w:top w:val="none" w:sz="0" w:space="0" w:color="auto"/>
            <w:left w:val="none" w:sz="0" w:space="0" w:color="auto"/>
            <w:bottom w:val="none" w:sz="0" w:space="0" w:color="auto"/>
            <w:right w:val="none" w:sz="0" w:space="0" w:color="auto"/>
          </w:divBdr>
        </w:div>
        <w:div w:id="1167668819">
          <w:marLeft w:val="0"/>
          <w:marRight w:val="0"/>
          <w:marTop w:val="0"/>
          <w:marBottom w:val="0"/>
          <w:divBdr>
            <w:top w:val="none" w:sz="0" w:space="0" w:color="auto"/>
            <w:left w:val="none" w:sz="0" w:space="0" w:color="auto"/>
            <w:bottom w:val="none" w:sz="0" w:space="0" w:color="auto"/>
            <w:right w:val="none" w:sz="0" w:space="0" w:color="auto"/>
          </w:divBdr>
        </w:div>
        <w:div w:id="372506776">
          <w:marLeft w:val="0"/>
          <w:marRight w:val="0"/>
          <w:marTop w:val="0"/>
          <w:marBottom w:val="0"/>
          <w:divBdr>
            <w:top w:val="none" w:sz="0" w:space="0" w:color="auto"/>
            <w:left w:val="none" w:sz="0" w:space="0" w:color="auto"/>
            <w:bottom w:val="none" w:sz="0" w:space="0" w:color="auto"/>
            <w:right w:val="none" w:sz="0" w:space="0" w:color="auto"/>
          </w:divBdr>
        </w:div>
        <w:div w:id="1610041781">
          <w:marLeft w:val="0"/>
          <w:marRight w:val="0"/>
          <w:marTop w:val="0"/>
          <w:marBottom w:val="0"/>
          <w:divBdr>
            <w:top w:val="none" w:sz="0" w:space="0" w:color="auto"/>
            <w:left w:val="none" w:sz="0" w:space="0" w:color="auto"/>
            <w:bottom w:val="none" w:sz="0" w:space="0" w:color="auto"/>
            <w:right w:val="none" w:sz="0" w:space="0" w:color="auto"/>
          </w:divBdr>
        </w:div>
        <w:div w:id="1249848484">
          <w:marLeft w:val="0"/>
          <w:marRight w:val="0"/>
          <w:marTop w:val="0"/>
          <w:marBottom w:val="0"/>
          <w:divBdr>
            <w:top w:val="none" w:sz="0" w:space="0" w:color="auto"/>
            <w:left w:val="none" w:sz="0" w:space="0" w:color="auto"/>
            <w:bottom w:val="none" w:sz="0" w:space="0" w:color="auto"/>
            <w:right w:val="none" w:sz="0" w:space="0" w:color="auto"/>
          </w:divBdr>
        </w:div>
        <w:div w:id="418327744">
          <w:marLeft w:val="0"/>
          <w:marRight w:val="0"/>
          <w:marTop w:val="0"/>
          <w:marBottom w:val="0"/>
          <w:divBdr>
            <w:top w:val="none" w:sz="0" w:space="0" w:color="auto"/>
            <w:left w:val="none" w:sz="0" w:space="0" w:color="auto"/>
            <w:bottom w:val="none" w:sz="0" w:space="0" w:color="auto"/>
            <w:right w:val="none" w:sz="0" w:space="0" w:color="auto"/>
          </w:divBdr>
        </w:div>
        <w:div w:id="1217355402">
          <w:marLeft w:val="0"/>
          <w:marRight w:val="0"/>
          <w:marTop w:val="0"/>
          <w:marBottom w:val="0"/>
          <w:divBdr>
            <w:top w:val="none" w:sz="0" w:space="0" w:color="auto"/>
            <w:left w:val="none" w:sz="0" w:space="0" w:color="auto"/>
            <w:bottom w:val="none" w:sz="0" w:space="0" w:color="auto"/>
            <w:right w:val="none" w:sz="0" w:space="0" w:color="auto"/>
          </w:divBdr>
        </w:div>
        <w:div w:id="1814978804">
          <w:marLeft w:val="0"/>
          <w:marRight w:val="0"/>
          <w:marTop w:val="0"/>
          <w:marBottom w:val="0"/>
          <w:divBdr>
            <w:top w:val="none" w:sz="0" w:space="0" w:color="auto"/>
            <w:left w:val="none" w:sz="0" w:space="0" w:color="auto"/>
            <w:bottom w:val="none" w:sz="0" w:space="0" w:color="auto"/>
            <w:right w:val="none" w:sz="0" w:space="0" w:color="auto"/>
          </w:divBdr>
        </w:div>
        <w:div w:id="344135987">
          <w:marLeft w:val="0"/>
          <w:marRight w:val="0"/>
          <w:marTop w:val="0"/>
          <w:marBottom w:val="0"/>
          <w:divBdr>
            <w:top w:val="none" w:sz="0" w:space="0" w:color="auto"/>
            <w:left w:val="none" w:sz="0" w:space="0" w:color="auto"/>
            <w:bottom w:val="none" w:sz="0" w:space="0" w:color="auto"/>
            <w:right w:val="none" w:sz="0" w:space="0" w:color="auto"/>
          </w:divBdr>
        </w:div>
        <w:div w:id="1232692408">
          <w:marLeft w:val="0"/>
          <w:marRight w:val="0"/>
          <w:marTop w:val="0"/>
          <w:marBottom w:val="0"/>
          <w:divBdr>
            <w:top w:val="none" w:sz="0" w:space="0" w:color="auto"/>
            <w:left w:val="none" w:sz="0" w:space="0" w:color="auto"/>
            <w:bottom w:val="none" w:sz="0" w:space="0" w:color="auto"/>
            <w:right w:val="none" w:sz="0" w:space="0" w:color="auto"/>
          </w:divBdr>
        </w:div>
        <w:div w:id="228617100">
          <w:marLeft w:val="0"/>
          <w:marRight w:val="0"/>
          <w:marTop w:val="0"/>
          <w:marBottom w:val="0"/>
          <w:divBdr>
            <w:top w:val="none" w:sz="0" w:space="0" w:color="auto"/>
            <w:left w:val="none" w:sz="0" w:space="0" w:color="auto"/>
            <w:bottom w:val="none" w:sz="0" w:space="0" w:color="auto"/>
            <w:right w:val="none" w:sz="0" w:space="0" w:color="auto"/>
          </w:divBdr>
        </w:div>
        <w:div w:id="2043433590">
          <w:marLeft w:val="0"/>
          <w:marRight w:val="0"/>
          <w:marTop w:val="0"/>
          <w:marBottom w:val="0"/>
          <w:divBdr>
            <w:top w:val="none" w:sz="0" w:space="0" w:color="auto"/>
            <w:left w:val="none" w:sz="0" w:space="0" w:color="auto"/>
            <w:bottom w:val="none" w:sz="0" w:space="0" w:color="auto"/>
            <w:right w:val="none" w:sz="0" w:space="0" w:color="auto"/>
          </w:divBdr>
        </w:div>
        <w:div w:id="314770330">
          <w:marLeft w:val="0"/>
          <w:marRight w:val="0"/>
          <w:marTop w:val="0"/>
          <w:marBottom w:val="0"/>
          <w:divBdr>
            <w:top w:val="none" w:sz="0" w:space="0" w:color="auto"/>
            <w:left w:val="none" w:sz="0" w:space="0" w:color="auto"/>
            <w:bottom w:val="none" w:sz="0" w:space="0" w:color="auto"/>
            <w:right w:val="none" w:sz="0" w:space="0" w:color="auto"/>
          </w:divBdr>
        </w:div>
        <w:div w:id="891696056">
          <w:marLeft w:val="0"/>
          <w:marRight w:val="0"/>
          <w:marTop w:val="0"/>
          <w:marBottom w:val="0"/>
          <w:divBdr>
            <w:top w:val="none" w:sz="0" w:space="0" w:color="auto"/>
            <w:left w:val="none" w:sz="0" w:space="0" w:color="auto"/>
            <w:bottom w:val="none" w:sz="0" w:space="0" w:color="auto"/>
            <w:right w:val="none" w:sz="0" w:space="0" w:color="auto"/>
          </w:divBdr>
        </w:div>
        <w:div w:id="647511068">
          <w:marLeft w:val="0"/>
          <w:marRight w:val="0"/>
          <w:marTop w:val="0"/>
          <w:marBottom w:val="0"/>
          <w:divBdr>
            <w:top w:val="none" w:sz="0" w:space="0" w:color="auto"/>
            <w:left w:val="none" w:sz="0" w:space="0" w:color="auto"/>
            <w:bottom w:val="none" w:sz="0" w:space="0" w:color="auto"/>
            <w:right w:val="none" w:sz="0" w:space="0" w:color="auto"/>
          </w:divBdr>
        </w:div>
        <w:div w:id="551232933">
          <w:marLeft w:val="0"/>
          <w:marRight w:val="0"/>
          <w:marTop w:val="0"/>
          <w:marBottom w:val="0"/>
          <w:divBdr>
            <w:top w:val="none" w:sz="0" w:space="0" w:color="auto"/>
            <w:left w:val="none" w:sz="0" w:space="0" w:color="auto"/>
            <w:bottom w:val="none" w:sz="0" w:space="0" w:color="auto"/>
            <w:right w:val="none" w:sz="0" w:space="0" w:color="auto"/>
          </w:divBdr>
        </w:div>
        <w:div w:id="1104567750">
          <w:marLeft w:val="0"/>
          <w:marRight w:val="0"/>
          <w:marTop w:val="0"/>
          <w:marBottom w:val="0"/>
          <w:divBdr>
            <w:top w:val="none" w:sz="0" w:space="0" w:color="auto"/>
            <w:left w:val="none" w:sz="0" w:space="0" w:color="auto"/>
            <w:bottom w:val="none" w:sz="0" w:space="0" w:color="auto"/>
            <w:right w:val="none" w:sz="0" w:space="0" w:color="auto"/>
          </w:divBdr>
        </w:div>
        <w:div w:id="218518361">
          <w:marLeft w:val="0"/>
          <w:marRight w:val="0"/>
          <w:marTop w:val="0"/>
          <w:marBottom w:val="0"/>
          <w:divBdr>
            <w:top w:val="none" w:sz="0" w:space="0" w:color="auto"/>
            <w:left w:val="none" w:sz="0" w:space="0" w:color="auto"/>
            <w:bottom w:val="none" w:sz="0" w:space="0" w:color="auto"/>
            <w:right w:val="none" w:sz="0" w:space="0" w:color="auto"/>
          </w:divBdr>
        </w:div>
        <w:div w:id="770274932">
          <w:marLeft w:val="0"/>
          <w:marRight w:val="0"/>
          <w:marTop w:val="0"/>
          <w:marBottom w:val="0"/>
          <w:divBdr>
            <w:top w:val="none" w:sz="0" w:space="0" w:color="auto"/>
            <w:left w:val="none" w:sz="0" w:space="0" w:color="auto"/>
            <w:bottom w:val="none" w:sz="0" w:space="0" w:color="auto"/>
            <w:right w:val="none" w:sz="0" w:space="0" w:color="auto"/>
          </w:divBdr>
        </w:div>
        <w:div w:id="2066446070">
          <w:marLeft w:val="0"/>
          <w:marRight w:val="0"/>
          <w:marTop w:val="0"/>
          <w:marBottom w:val="0"/>
          <w:divBdr>
            <w:top w:val="none" w:sz="0" w:space="0" w:color="auto"/>
            <w:left w:val="none" w:sz="0" w:space="0" w:color="auto"/>
            <w:bottom w:val="none" w:sz="0" w:space="0" w:color="auto"/>
            <w:right w:val="none" w:sz="0" w:space="0" w:color="auto"/>
          </w:divBdr>
        </w:div>
        <w:div w:id="1416394344">
          <w:marLeft w:val="0"/>
          <w:marRight w:val="0"/>
          <w:marTop w:val="0"/>
          <w:marBottom w:val="0"/>
          <w:divBdr>
            <w:top w:val="none" w:sz="0" w:space="0" w:color="auto"/>
            <w:left w:val="none" w:sz="0" w:space="0" w:color="auto"/>
            <w:bottom w:val="none" w:sz="0" w:space="0" w:color="auto"/>
            <w:right w:val="none" w:sz="0" w:space="0" w:color="auto"/>
          </w:divBdr>
        </w:div>
        <w:div w:id="758258291">
          <w:marLeft w:val="0"/>
          <w:marRight w:val="0"/>
          <w:marTop w:val="0"/>
          <w:marBottom w:val="0"/>
          <w:divBdr>
            <w:top w:val="none" w:sz="0" w:space="0" w:color="auto"/>
            <w:left w:val="none" w:sz="0" w:space="0" w:color="auto"/>
            <w:bottom w:val="none" w:sz="0" w:space="0" w:color="auto"/>
            <w:right w:val="none" w:sz="0" w:space="0" w:color="auto"/>
          </w:divBdr>
        </w:div>
        <w:div w:id="1071661032">
          <w:marLeft w:val="0"/>
          <w:marRight w:val="0"/>
          <w:marTop w:val="0"/>
          <w:marBottom w:val="0"/>
          <w:divBdr>
            <w:top w:val="none" w:sz="0" w:space="0" w:color="auto"/>
            <w:left w:val="none" w:sz="0" w:space="0" w:color="auto"/>
            <w:bottom w:val="none" w:sz="0" w:space="0" w:color="auto"/>
            <w:right w:val="none" w:sz="0" w:space="0" w:color="auto"/>
          </w:divBdr>
        </w:div>
        <w:div w:id="1137260099">
          <w:marLeft w:val="0"/>
          <w:marRight w:val="0"/>
          <w:marTop w:val="0"/>
          <w:marBottom w:val="0"/>
          <w:divBdr>
            <w:top w:val="none" w:sz="0" w:space="0" w:color="auto"/>
            <w:left w:val="none" w:sz="0" w:space="0" w:color="auto"/>
            <w:bottom w:val="none" w:sz="0" w:space="0" w:color="auto"/>
            <w:right w:val="none" w:sz="0" w:space="0" w:color="auto"/>
          </w:divBdr>
        </w:div>
        <w:div w:id="1287783087">
          <w:marLeft w:val="0"/>
          <w:marRight w:val="0"/>
          <w:marTop w:val="0"/>
          <w:marBottom w:val="0"/>
          <w:divBdr>
            <w:top w:val="none" w:sz="0" w:space="0" w:color="auto"/>
            <w:left w:val="none" w:sz="0" w:space="0" w:color="auto"/>
            <w:bottom w:val="none" w:sz="0" w:space="0" w:color="auto"/>
            <w:right w:val="none" w:sz="0" w:space="0" w:color="auto"/>
          </w:divBdr>
        </w:div>
        <w:div w:id="1897009512">
          <w:marLeft w:val="0"/>
          <w:marRight w:val="0"/>
          <w:marTop w:val="0"/>
          <w:marBottom w:val="0"/>
          <w:divBdr>
            <w:top w:val="none" w:sz="0" w:space="0" w:color="auto"/>
            <w:left w:val="none" w:sz="0" w:space="0" w:color="auto"/>
            <w:bottom w:val="none" w:sz="0" w:space="0" w:color="auto"/>
            <w:right w:val="none" w:sz="0" w:space="0" w:color="auto"/>
          </w:divBdr>
        </w:div>
        <w:div w:id="1511289313">
          <w:marLeft w:val="0"/>
          <w:marRight w:val="0"/>
          <w:marTop w:val="0"/>
          <w:marBottom w:val="0"/>
          <w:divBdr>
            <w:top w:val="none" w:sz="0" w:space="0" w:color="auto"/>
            <w:left w:val="none" w:sz="0" w:space="0" w:color="auto"/>
            <w:bottom w:val="none" w:sz="0" w:space="0" w:color="auto"/>
            <w:right w:val="none" w:sz="0" w:space="0" w:color="auto"/>
          </w:divBdr>
        </w:div>
        <w:div w:id="9382226">
          <w:marLeft w:val="0"/>
          <w:marRight w:val="0"/>
          <w:marTop w:val="0"/>
          <w:marBottom w:val="0"/>
          <w:divBdr>
            <w:top w:val="none" w:sz="0" w:space="0" w:color="auto"/>
            <w:left w:val="none" w:sz="0" w:space="0" w:color="auto"/>
            <w:bottom w:val="none" w:sz="0" w:space="0" w:color="auto"/>
            <w:right w:val="none" w:sz="0" w:space="0" w:color="auto"/>
          </w:divBdr>
        </w:div>
        <w:div w:id="1100024253">
          <w:marLeft w:val="0"/>
          <w:marRight w:val="0"/>
          <w:marTop w:val="0"/>
          <w:marBottom w:val="0"/>
          <w:divBdr>
            <w:top w:val="none" w:sz="0" w:space="0" w:color="auto"/>
            <w:left w:val="none" w:sz="0" w:space="0" w:color="auto"/>
            <w:bottom w:val="none" w:sz="0" w:space="0" w:color="auto"/>
            <w:right w:val="none" w:sz="0" w:space="0" w:color="auto"/>
          </w:divBdr>
        </w:div>
        <w:div w:id="468279966">
          <w:marLeft w:val="0"/>
          <w:marRight w:val="0"/>
          <w:marTop w:val="0"/>
          <w:marBottom w:val="0"/>
          <w:divBdr>
            <w:top w:val="none" w:sz="0" w:space="0" w:color="auto"/>
            <w:left w:val="none" w:sz="0" w:space="0" w:color="auto"/>
            <w:bottom w:val="none" w:sz="0" w:space="0" w:color="auto"/>
            <w:right w:val="none" w:sz="0" w:space="0" w:color="auto"/>
          </w:divBdr>
        </w:div>
        <w:div w:id="1649170639">
          <w:marLeft w:val="0"/>
          <w:marRight w:val="0"/>
          <w:marTop w:val="0"/>
          <w:marBottom w:val="0"/>
          <w:divBdr>
            <w:top w:val="none" w:sz="0" w:space="0" w:color="auto"/>
            <w:left w:val="none" w:sz="0" w:space="0" w:color="auto"/>
            <w:bottom w:val="none" w:sz="0" w:space="0" w:color="auto"/>
            <w:right w:val="none" w:sz="0" w:space="0" w:color="auto"/>
          </w:divBdr>
        </w:div>
        <w:div w:id="513417169">
          <w:marLeft w:val="0"/>
          <w:marRight w:val="0"/>
          <w:marTop w:val="0"/>
          <w:marBottom w:val="0"/>
          <w:divBdr>
            <w:top w:val="none" w:sz="0" w:space="0" w:color="auto"/>
            <w:left w:val="none" w:sz="0" w:space="0" w:color="auto"/>
            <w:bottom w:val="none" w:sz="0" w:space="0" w:color="auto"/>
            <w:right w:val="none" w:sz="0" w:space="0" w:color="auto"/>
          </w:divBdr>
        </w:div>
        <w:div w:id="504169368">
          <w:marLeft w:val="0"/>
          <w:marRight w:val="0"/>
          <w:marTop w:val="0"/>
          <w:marBottom w:val="0"/>
          <w:divBdr>
            <w:top w:val="none" w:sz="0" w:space="0" w:color="auto"/>
            <w:left w:val="none" w:sz="0" w:space="0" w:color="auto"/>
            <w:bottom w:val="none" w:sz="0" w:space="0" w:color="auto"/>
            <w:right w:val="none" w:sz="0" w:space="0" w:color="auto"/>
          </w:divBdr>
        </w:div>
        <w:div w:id="1467317259">
          <w:marLeft w:val="0"/>
          <w:marRight w:val="0"/>
          <w:marTop w:val="0"/>
          <w:marBottom w:val="0"/>
          <w:divBdr>
            <w:top w:val="none" w:sz="0" w:space="0" w:color="auto"/>
            <w:left w:val="none" w:sz="0" w:space="0" w:color="auto"/>
            <w:bottom w:val="none" w:sz="0" w:space="0" w:color="auto"/>
            <w:right w:val="none" w:sz="0" w:space="0" w:color="auto"/>
          </w:divBdr>
        </w:div>
        <w:div w:id="1573737673">
          <w:marLeft w:val="0"/>
          <w:marRight w:val="0"/>
          <w:marTop w:val="0"/>
          <w:marBottom w:val="0"/>
          <w:divBdr>
            <w:top w:val="none" w:sz="0" w:space="0" w:color="auto"/>
            <w:left w:val="none" w:sz="0" w:space="0" w:color="auto"/>
            <w:bottom w:val="none" w:sz="0" w:space="0" w:color="auto"/>
            <w:right w:val="none" w:sz="0" w:space="0" w:color="auto"/>
          </w:divBdr>
        </w:div>
        <w:div w:id="1307246775">
          <w:marLeft w:val="0"/>
          <w:marRight w:val="0"/>
          <w:marTop w:val="0"/>
          <w:marBottom w:val="0"/>
          <w:divBdr>
            <w:top w:val="none" w:sz="0" w:space="0" w:color="auto"/>
            <w:left w:val="none" w:sz="0" w:space="0" w:color="auto"/>
            <w:bottom w:val="none" w:sz="0" w:space="0" w:color="auto"/>
            <w:right w:val="none" w:sz="0" w:space="0" w:color="auto"/>
          </w:divBdr>
        </w:div>
        <w:div w:id="1937325561">
          <w:marLeft w:val="0"/>
          <w:marRight w:val="0"/>
          <w:marTop w:val="0"/>
          <w:marBottom w:val="0"/>
          <w:divBdr>
            <w:top w:val="none" w:sz="0" w:space="0" w:color="auto"/>
            <w:left w:val="none" w:sz="0" w:space="0" w:color="auto"/>
            <w:bottom w:val="none" w:sz="0" w:space="0" w:color="auto"/>
            <w:right w:val="none" w:sz="0" w:space="0" w:color="auto"/>
          </w:divBdr>
        </w:div>
        <w:div w:id="579558412">
          <w:marLeft w:val="0"/>
          <w:marRight w:val="0"/>
          <w:marTop w:val="0"/>
          <w:marBottom w:val="0"/>
          <w:divBdr>
            <w:top w:val="none" w:sz="0" w:space="0" w:color="auto"/>
            <w:left w:val="none" w:sz="0" w:space="0" w:color="auto"/>
            <w:bottom w:val="none" w:sz="0" w:space="0" w:color="auto"/>
            <w:right w:val="none" w:sz="0" w:space="0" w:color="auto"/>
          </w:divBdr>
        </w:div>
        <w:div w:id="1418215100">
          <w:marLeft w:val="0"/>
          <w:marRight w:val="0"/>
          <w:marTop w:val="0"/>
          <w:marBottom w:val="0"/>
          <w:divBdr>
            <w:top w:val="none" w:sz="0" w:space="0" w:color="auto"/>
            <w:left w:val="none" w:sz="0" w:space="0" w:color="auto"/>
            <w:bottom w:val="none" w:sz="0" w:space="0" w:color="auto"/>
            <w:right w:val="none" w:sz="0" w:space="0" w:color="auto"/>
          </w:divBdr>
        </w:div>
        <w:div w:id="1265652699">
          <w:marLeft w:val="0"/>
          <w:marRight w:val="0"/>
          <w:marTop w:val="0"/>
          <w:marBottom w:val="0"/>
          <w:divBdr>
            <w:top w:val="none" w:sz="0" w:space="0" w:color="auto"/>
            <w:left w:val="none" w:sz="0" w:space="0" w:color="auto"/>
            <w:bottom w:val="none" w:sz="0" w:space="0" w:color="auto"/>
            <w:right w:val="none" w:sz="0" w:space="0" w:color="auto"/>
          </w:divBdr>
        </w:div>
        <w:div w:id="113253938">
          <w:marLeft w:val="0"/>
          <w:marRight w:val="0"/>
          <w:marTop w:val="0"/>
          <w:marBottom w:val="0"/>
          <w:divBdr>
            <w:top w:val="none" w:sz="0" w:space="0" w:color="auto"/>
            <w:left w:val="none" w:sz="0" w:space="0" w:color="auto"/>
            <w:bottom w:val="none" w:sz="0" w:space="0" w:color="auto"/>
            <w:right w:val="none" w:sz="0" w:space="0" w:color="auto"/>
          </w:divBdr>
        </w:div>
        <w:div w:id="2067871826">
          <w:marLeft w:val="0"/>
          <w:marRight w:val="0"/>
          <w:marTop w:val="0"/>
          <w:marBottom w:val="0"/>
          <w:divBdr>
            <w:top w:val="none" w:sz="0" w:space="0" w:color="auto"/>
            <w:left w:val="none" w:sz="0" w:space="0" w:color="auto"/>
            <w:bottom w:val="none" w:sz="0" w:space="0" w:color="auto"/>
            <w:right w:val="none" w:sz="0" w:space="0" w:color="auto"/>
          </w:divBdr>
        </w:div>
        <w:div w:id="1234974470">
          <w:marLeft w:val="0"/>
          <w:marRight w:val="0"/>
          <w:marTop w:val="0"/>
          <w:marBottom w:val="0"/>
          <w:divBdr>
            <w:top w:val="none" w:sz="0" w:space="0" w:color="auto"/>
            <w:left w:val="none" w:sz="0" w:space="0" w:color="auto"/>
            <w:bottom w:val="none" w:sz="0" w:space="0" w:color="auto"/>
            <w:right w:val="none" w:sz="0" w:space="0" w:color="auto"/>
          </w:divBdr>
        </w:div>
        <w:div w:id="188422125">
          <w:marLeft w:val="0"/>
          <w:marRight w:val="0"/>
          <w:marTop w:val="0"/>
          <w:marBottom w:val="0"/>
          <w:divBdr>
            <w:top w:val="none" w:sz="0" w:space="0" w:color="auto"/>
            <w:left w:val="none" w:sz="0" w:space="0" w:color="auto"/>
            <w:bottom w:val="none" w:sz="0" w:space="0" w:color="auto"/>
            <w:right w:val="none" w:sz="0" w:space="0" w:color="auto"/>
          </w:divBdr>
        </w:div>
        <w:div w:id="1606111320">
          <w:marLeft w:val="0"/>
          <w:marRight w:val="0"/>
          <w:marTop w:val="0"/>
          <w:marBottom w:val="0"/>
          <w:divBdr>
            <w:top w:val="none" w:sz="0" w:space="0" w:color="auto"/>
            <w:left w:val="none" w:sz="0" w:space="0" w:color="auto"/>
            <w:bottom w:val="none" w:sz="0" w:space="0" w:color="auto"/>
            <w:right w:val="none" w:sz="0" w:space="0" w:color="auto"/>
          </w:divBdr>
        </w:div>
        <w:div w:id="1863854724">
          <w:marLeft w:val="0"/>
          <w:marRight w:val="0"/>
          <w:marTop w:val="0"/>
          <w:marBottom w:val="0"/>
          <w:divBdr>
            <w:top w:val="none" w:sz="0" w:space="0" w:color="auto"/>
            <w:left w:val="none" w:sz="0" w:space="0" w:color="auto"/>
            <w:bottom w:val="none" w:sz="0" w:space="0" w:color="auto"/>
            <w:right w:val="none" w:sz="0" w:space="0" w:color="auto"/>
          </w:divBdr>
        </w:div>
        <w:div w:id="533733913">
          <w:marLeft w:val="0"/>
          <w:marRight w:val="0"/>
          <w:marTop w:val="0"/>
          <w:marBottom w:val="0"/>
          <w:divBdr>
            <w:top w:val="none" w:sz="0" w:space="0" w:color="auto"/>
            <w:left w:val="none" w:sz="0" w:space="0" w:color="auto"/>
            <w:bottom w:val="none" w:sz="0" w:space="0" w:color="auto"/>
            <w:right w:val="none" w:sz="0" w:space="0" w:color="auto"/>
          </w:divBdr>
        </w:div>
        <w:div w:id="783958424">
          <w:marLeft w:val="0"/>
          <w:marRight w:val="0"/>
          <w:marTop w:val="0"/>
          <w:marBottom w:val="0"/>
          <w:divBdr>
            <w:top w:val="none" w:sz="0" w:space="0" w:color="auto"/>
            <w:left w:val="none" w:sz="0" w:space="0" w:color="auto"/>
            <w:bottom w:val="none" w:sz="0" w:space="0" w:color="auto"/>
            <w:right w:val="none" w:sz="0" w:space="0" w:color="auto"/>
          </w:divBdr>
        </w:div>
        <w:div w:id="2055883564">
          <w:marLeft w:val="0"/>
          <w:marRight w:val="0"/>
          <w:marTop w:val="0"/>
          <w:marBottom w:val="0"/>
          <w:divBdr>
            <w:top w:val="none" w:sz="0" w:space="0" w:color="auto"/>
            <w:left w:val="none" w:sz="0" w:space="0" w:color="auto"/>
            <w:bottom w:val="none" w:sz="0" w:space="0" w:color="auto"/>
            <w:right w:val="none" w:sz="0" w:space="0" w:color="auto"/>
          </w:divBdr>
        </w:div>
        <w:div w:id="1677727252">
          <w:marLeft w:val="0"/>
          <w:marRight w:val="0"/>
          <w:marTop w:val="0"/>
          <w:marBottom w:val="0"/>
          <w:divBdr>
            <w:top w:val="none" w:sz="0" w:space="0" w:color="auto"/>
            <w:left w:val="none" w:sz="0" w:space="0" w:color="auto"/>
            <w:bottom w:val="none" w:sz="0" w:space="0" w:color="auto"/>
            <w:right w:val="none" w:sz="0" w:space="0" w:color="auto"/>
          </w:divBdr>
        </w:div>
        <w:div w:id="316689418">
          <w:marLeft w:val="0"/>
          <w:marRight w:val="0"/>
          <w:marTop w:val="0"/>
          <w:marBottom w:val="0"/>
          <w:divBdr>
            <w:top w:val="none" w:sz="0" w:space="0" w:color="auto"/>
            <w:left w:val="none" w:sz="0" w:space="0" w:color="auto"/>
            <w:bottom w:val="none" w:sz="0" w:space="0" w:color="auto"/>
            <w:right w:val="none" w:sz="0" w:space="0" w:color="auto"/>
          </w:divBdr>
        </w:div>
        <w:div w:id="1047340279">
          <w:marLeft w:val="0"/>
          <w:marRight w:val="0"/>
          <w:marTop w:val="0"/>
          <w:marBottom w:val="0"/>
          <w:divBdr>
            <w:top w:val="none" w:sz="0" w:space="0" w:color="auto"/>
            <w:left w:val="none" w:sz="0" w:space="0" w:color="auto"/>
            <w:bottom w:val="none" w:sz="0" w:space="0" w:color="auto"/>
            <w:right w:val="none" w:sz="0" w:space="0" w:color="auto"/>
          </w:divBdr>
        </w:div>
        <w:div w:id="598606745">
          <w:marLeft w:val="0"/>
          <w:marRight w:val="0"/>
          <w:marTop w:val="0"/>
          <w:marBottom w:val="0"/>
          <w:divBdr>
            <w:top w:val="none" w:sz="0" w:space="0" w:color="auto"/>
            <w:left w:val="none" w:sz="0" w:space="0" w:color="auto"/>
            <w:bottom w:val="none" w:sz="0" w:space="0" w:color="auto"/>
            <w:right w:val="none" w:sz="0" w:space="0" w:color="auto"/>
          </w:divBdr>
        </w:div>
        <w:div w:id="335035585">
          <w:marLeft w:val="0"/>
          <w:marRight w:val="0"/>
          <w:marTop w:val="0"/>
          <w:marBottom w:val="0"/>
          <w:divBdr>
            <w:top w:val="none" w:sz="0" w:space="0" w:color="auto"/>
            <w:left w:val="none" w:sz="0" w:space="0" w:color="auto"/>
            <w:bottom w:val="none" w:sz="0" w:space="0" w:color="auto"/>
            <w:right w:val="none" w:sz="0" w:space="0" w:color="auto"/>
          </w:divBdr>
        </w:div>
        <w:div w:id="1515923703">
          <w:marLeft w:val="0"/>
          <w:marRight w:val="0"/>
          <w:marTop w:val="0"/>
          <w:marBottom w:val="0"/>
          <w:divBdr>
            <w:top w:val="none" w:sz="0" w:space="0" w:color="auto"/>
            <w:left w:val="none" w:sz="0" w:space="0" w:color="auto"/>
            <w:bottom w:val="none" w:sz="0" w:space="0" w:color="auto"/>
            <w:right w:val="none" w:sz="0" w:space="0" w:color="auto"/>
          </w:divBdr>
        </w:div>
        <w:div w:id="488138112">
          <w:marLeft w:val="0"/>
          <w:marRight w:val="0"/>
          <w:marTop w:val="0"/>
          <w:marBottom w:val="0"/>
          <w:divBdr>
            <w:top w:val="none" w:sz="0" w:space="0" w:color="auto"/>
            <w:left w:val="none" w:sz="0" w:space="0" w:color="auto"/>
            <w:bottom w:val="none" w:sz="0" w:space="0" w:color="auto"/>
            <w:right w:val="none" w:sz="0" w:space="0" w:color="auto"/>
          </w:divBdr>
        </w:div>
        <w:div w:id="68624953">
          <w:marLeft w:val="0"/>
          <w:marRight w:val="0"/>
          <w:marTop w:val="0"/>
          <w:marBottom w:val="0"/>
          <w:divBdr>
            <w:top w:val="none" w:sz="0" w:space="0" w:color="auto"/>
            <w:left w:val="none" w:sz="0" w:space="0" w:color="auto"/>
            <w:bottom w:val="none" w:sz="0" w:space="0" w:color="auto"/>
            <w:right w:val="none" w:sz="0" w:space="0" w:color="auto"/>
          </w:divBdr>
        </w:div>
        <w:div w:id="2147122539">
          <w:marLeft w:val="0"/>
          <w:marRight w:val="0"/>
          <w:marTop w:val="0"/>
          <w:marBottom w:val="0"/>
          <w:divBdr>
            <w:top w:val="none" w:sz="0" w:space="0" w:color="auto"/>
            <w:left w:val="none" w:sz="0" w:space="0" w:color="auto"/>
            <w:bottom w:val="none" w:sz="0" w:space="0" w:color="auto"/>
            <w:right w:val="none" w:sz="0" w:space="0" w:color="auto"/>
          </w:divBdr>
        </w:div>
        <w:div w:id="341124191">
          <w:marLeft w:val="0"/>
          <w:marRight w:val="0"/>
          <w:marTop w:val="0"/>
          <w:marBottom w:val="0"/>
          <w:divBdr>
            <w:top w:val="none" w:sz="0" w:space="0" w:color="auto"/>
            <w:left w:val="none" w:sz="0" w:space="0" w:color="auto"/>
            <w:bottom w:val="none" w:sz="0" w:space="0" w:color="auto"/>
            <w:right w:val="none" w:sz="0" w:space="0" w:color="auto"/>
          </w:divBdr>
        </w:div>
        <w:div w:id="1817602152">
          <w:marLeft w:val="0"/>
          <w:marRight w:val="0"/>
          <w:marTop w:val="0"/>
          <w:marBottom w:val="0"/>
          <w:divBdr>
            <w:top w:val="none" w:sz="0" w:space="0" w:color="auto"/>
            <w:left w:val="none" w:sz="0" w:space="0" w:color="auto"/>
            <w:bottom w:val="none" w:sz="0" w:space="0" w:color="auto"/>
            <w:right w:val="none" w:sz="0" w:space="0" w:color="auto"/>
          </w:divBdr>
        </w:div>
        <w:div w:id="1973173089">
          <w:marLeft w:val="0"/>
          <w:marRight w:val="0"/>
          <w:marTop w:val="0"/>
          <w:marBottom w:val="0"/>
          <w:divBdr>
            <w:top w:val="none" w:sz="0" w:space="0" w:color="auto"/>
            <w:left w:val="none" w:sz="0" w:space="0" w:color="auto"/>
            <w:bottom w:val="none" w:sz="0" w:space="0" w:color="auto"/>
            <w:right w:val="none" w:sz="0" w:space="0" w:color="auto"/>
          </w:divBdr>
        </w:div>
        <w:div w:id="2142847043">
          <w:marLeft w:val="0"/>
          <w:marRight w:val="0"/>
          <w:marTop w:val="0"/>
          <w:marBottom w:val="0"/>
          <w:divBdr>
            <w:top w:val="none" w:sz="0" w:space="0" w:color="auto"/>
            <w:left w:val="none" w:sz="0" w:space="0" w:color="auto"/>
            <w:bottom w:val="none" w:sz="0" w:space="0" w:color="auto"/>
            <w:right w:val="none" w:sz="0" w:space="0" w:color="auto"/>
          </w:divBdr>
        </w:div>
        <w:div w:id="1919091308">
          <w:marLeft w:val="0"/>
          <w:marRight w:val="0"/>
          <w:marTop w:val="0"/>
          <w:marBottom w:val="0"/>
          <w:divBdr>
            <w:top w:val="none" w:sz="0" w:space="0" w:color="auto"/>
            <w:left w:val="none" w:sz="0" w:space="0" w:color="auto"/>
            <w:bottom w:val="none" w:sz="0" w:space="0" w:color="auto"/>
            <w:right w:val="none" w:sz="0" w:space="0" w:color="auto"/>
          </w:divBdr>
        </w:div>
        <w:div w:id="1867672390">
          <w:marLeft w:val="0"/>
          <w:marRight w:val="0"/>
          <w:marTop w:val="0"/>
          <w:marBottom w:val="0"/>
          <w:divBdr>
            <w:top w:val="none" w:sz="0" w:space="0" w:color="auto"/>
            <w:left w:val="none" w:sz="0" w:space="0" w:color="auto"/>
            <w:bottom w:val="none" w:sz="0" w:space="0" w:color="auto"/>
            <w:right w:val="none" w:sz="0" w:space="0" w:color="auto"/>
          </w:divBdr>
        </w:div>
        <w:div w:id="2143302843">
          <w:marLeft w:val="0"/>
          <w:marRight w:val="0"/>
          <w:marTop w:val="0"/>
          <w:marBottom w:val="0"/>
          <w:divBdr>
            <w:top w:val="none" w:sz="0" w:space="0" w:color="auto"/>
            <w:left w:val="none" w:sz="0" w:space="0" w:color="auto"/>
            <w:bottom w:val="none" w:sz="0" w:space="0" w:color="auto"/>
            <w:right w:val="none" w:sz="0" w:space="0" w:color="auto"/>
          </w:divBdr>
        </w:div>
        <w:div w:id="231430326">
          <w:marLeft w:val="0"/>
          <w:marRight w:val="0"/>
          <w:marTop w:val="0"/>
          <w:marBottom w:val="0"/>
          <w:divBdr>
            <w:top w:val="none" w:sz="0" w:space="0" w:color="auto"/>
            <w:left w:val="none" w:sz="0" w:space="0" w:color="auto"/>
            <w:bottom w:val="none" w:sz="0" w:space="0" w:color="auto"/>
            <w:right w:val="none" w:sz="0" w:space="0" w:color="auto"/>
          </w:divBdr>
        </w:div>
        <w:div w:id="1574778678">
          <w:marLeft w:val="0"/>
          <w:marRight w:val="0"/>
          <w:marTop w:val="0"/>
          <w:marBottom w:val="0"/>
          <w:divBdr>
            <w:top w:val="none" w:sz="0" w:space="0" w:color="auto"/>
            <w:left w:val="none" w:sz="0" w:space="0" w:color="auto"/>
            <w:bottom w:val="none" w:sz="0" w:space="0" w:color="auto"/>
            <w:right w:val="none" w:sz="0" w:space="0" w:color="auto"/>
          </w:divBdr>
        </w:div>
        <w:div w:id="822544465">
          <w:marLeft w:val="0"/>
          <w:marRight w:val="0"/>
          <w:marTop w:val="0"/>
          <w:marBottom w:val="0"/>
          <w:divBdr>
            <w:top w:val="none" w:sz="0" w:space="0" w:color="auto"/>
            <w:left w:val="none" w:sz="0" w:space="0" w:color="auto"/>
            <w:bottom w:val="none" w:sz="0" w:space="0" w:color="auto"/>
            <w:right w:val="none" w:sz="0" w:space="0" w:color="auto"/>
          </w:divBdr>
        </w:div>
        <w:div w:id="400714481">
          <w:marLeft w:val="0"/>
          <w:marRight w:val="0"/>
          <w:marTop w:val="0"/>
          <w:marBottom w:val="0"/>
          <w:divBdr>
            <w:top w:val="none" w:sz="0" w:space="0" w:color="auto"/>
            <w:left w:val="none" w:sz="0" w:space="0" w:color="auto"/>
            <w:bottom w:val="none" w:sz="0" w:space="0" w:color="auto"/>
            <w:right w:val="none" w:sz="0" w:space="0" w:color="auto"/>
          </w:divBdr>
        </w:div>
        <w:div w:id="922686432">
          <w:marLeft w:val="0"/>
          <w:marRight w:val="0"/>
          <w:marTop w:val="0"/>
          <w:marBottom w:val="0"/>
          <w:divBdr>
            <w:top w:val="none" w:sz="0" w:space="0" w:color="auto"/>
            <w:left w:val="none" w:sz="0" w:space="0" w:color="auto"/>
            <w:bottom w:val="none" w:sz="0" w:space="0" w:color="auto"/>
            <w:right w:val="none" w:sz="0" w:space="0" w:color="auto"/>
          </w:divBdr>
        </w:div>
        <w:div w:id="215702845">
          <w:marLeft w:val="0"/>
          <w:marRight w:val="0"/>
          <w:marTop w:val="0"/>
          <w:marBottom w:val="0"/>
          <w:divBdr>
            <w:top w:val="none" w:sz="0" w:space="0" w:color="auto"/>
            <w:left w:val="none" w:sz="0" w:space="0" w:color="auto"/>
            <w:bottom w:val="none" w:sz="0" w:space="0" w:color="auto"/>
            <w:right w:val="none" w:sz="0" w:space="0" w:color="auto"/>
          </w:divBdr>
        </w:div>
        <w:div w:id="577860971">
          <w:marLeft w:val="0"/>
          <w:marRight w:val="0"/>
          <w:marTop w:val="0"/>
          <w:marBottom w:val="0"/>
          <w:divBdr>
            <w:top w:val="none" w:sz="0" w:space="0" w:color="auto"/>
            <w:left w:val="none" w:sz="0" w:space="0" w:color="auto"/>
            <w:bottom w:val="none" w:sz="0" w:space="0" w:color="auto"/>
            <w:right w:val="none" w:sz="0" w:space="0" w:color="auto"/>
          </w:divBdr>
        </w:div>
        <w:div w:id="876939605">
          <w:marLeft w:val="0"/>
          <w:marRight w:val="0"/>
          <w:marTop w:val="0"/>
          <w:marBottom w:val="0"/>
          <w:divBdr>
            <w:top w:val="none" w:sz="0" w:space="0" w:color="auto"/>
            <w:left w:val="none" w:sz="0" w:space="0" w:color="auto"/>
            <w:bottom w:val="none" w:sz="0" w:space="0" w:color="auto"/>
            <w:right w:val="none" w:sz="0" w:space="0" w:color="auto"/>
          </w:divBdr>
        </w:div>
        <w:div w:id="1444103">
          <w:marLeft w:val="0"/>
          <w:marRight w:val="0"/>
          <w:marTop w:val="0"/>
          <w:marBottom w:val="0"/>
          <w:divBdr>
            <w:top w:val="none" w:sz="0" w:space="0" w:color="auto"/>
            <w:left w:val="none" w:sz="0" w:space="0" w:color="auto"/>
            <w:bottom w:val="none" w:sz="0" w:space="0" w:color="auto"/>
            <w:right w:val="none" w:sz="0" w:space="0" w:color="auto"/>
          </w:divBdr>
        </w:div>
        <w:div w:id="1794984724">
          <w:marLeft w:val="0"/>
          <w:marRight w:val="0"/>
          <w:marTop w:val="0"/>
          <w:marBottom w:val="0"/>
          <w:divBdr>
            <w:top w:val="none" w:sz="0" w:space="0" w:color="auto"/>
            <w:left w:val="none" w:sz="0" w:space="0" w:color="auto"/>
            <w:bottom w:val="none" w:sz="0" w:space="0" w:color="auto"/>
            <w:right w:val="none" w:sz="0" w:space="0" w:color="auto"/>
          </w:divBdr>
        </w:div>
        <w:div w:id="1408765772">
          <w:marLeft w:val="0"/>
          <w:marRight w:val="0"/>
          <w:marTop w:val="0"/>
          <w:marBottom w:val="0"/>
          <w:divBdr>
            <w:top w:val="none" w:sz="0" w:space="0" w:color="auto"/>
            <w:left w:val="none" w:sz="0" w:space="0" w:color="auto"/>
            <w:bottom w:val="none" w:sz="0" w:space="0" w:color="auto"/>
            <w:right w:val="none" w:sz="0" w:space="0" w:color="auto"/>
          </w:divBdr>
        </w:div>
        <w:div w:id="1693800698">
          <w:marLeft w:val="0"/>
          <w:marRight w:val="0"/>
          <w:marTop w:val="0"/>
          <w:marBottom w:val="0"/>
          <w:divBdr>
            <w:top w:val="none" w:sz="0" w:space="0" w:color="auto"/>
            <w:left w:val="none" w:sz="0" w:space="0" w:color="auto"/>
            <w:bottom w:val="none" w:sz="0" w:space="0" w:color="auto"/>
            <w:right w:val="none" w:sz="0" w:space="0" w:color="auto"/>
          </w:divBdr>
        </w:div>
        <w:div w:id="10298659">
          <w:marLeft w:val="0"/>
          <w:marRight w:val="0"/>
          <w:marTop w:val="0"/>
          <w:marBottom w:val="0"/>
          <w:divBdr>
            <w:top w:val="none" w:sz="0" w:space="0" w:color="auto"/>
            <w:left w:val="none" w:sz="0" w:space="0" w:color="auto"/>
            <w:bottom w:val="none" w:sz="0" w:space="0" w:color="auto"/>
            <w:right w:val="none" w:sz="0" w:space="0" w:color="auto"/>
          </w:divBdr>
        </w:div>
        <w:div w:id="826090632">
          <w:marLeft w:val="0"/>
          <w:marRight w:val="0"/>
          <w:marTop w:val="0"/>
          <w:marBottom w:val="0"/>
          <w:divBdr>
            <w:top w:val="none" w:sz="0" w:space="0" w:color="auto"/>
            <w:left w:val="none" w:sz="0" w:space="0" w:color="auto"/>
            <w:bottom w:val="none" w:sz="0" w:space="0" w:color="auto"/>
            <w:right w:val="none" w:sz="0" w:space="0" w:color="auto"/>
          </w:divBdr>
        </w:div>
        <w:div w:id="239410997">
          <w:marLeft w:val="0"/>
          <w:marRight w:val="0"/>
          <w:marTop w:val="0"/>
          <w:marBottom w:val="0"/>
          <w:divBdr>
            <w:top w:val="none" w:sz="0" w:space="0" w:color="auto"/>
            <w:left w:val="none" w:sz="0" w:space="0" w:color="auto"/>
            <w:bottom w:val="none" w:sz="0" w:space="0" w:color="auto"/>
            <w:right w:val="none" w:sz="0" w:space="0" w:color="auto"/>
          </w:divBdr>
        </w:div>
        <w:div w:id="1294336228">
          <w:marLeft w:val="0"/>
          <w:marRight w:val="0"/>
          <w:marTop w:val="0"/>
          <w:marBottom w:val="0"/>
          <w:divBdr>
            <w:top w:val="none" w:sz="0" w:space="0" w:color="auto"/>
            <w:left w:val="none" w:sz="0" w:space="0" w:color="auto"/>
            <w:bottom w:val="none" w:sz="0" w:space="0" w:color="auto"/>
            <w:right w:val="none" w:sz="0" w:space="0" w:color="auto"/>
          </w:divBdr>
        </w:div>
        <w:div w:id="1023550278">
          <w:marLeft w:val="0"/>
          <w:marRight w:val="0"/>
          <w:marTop w:val="0"/>
          <w:marBottom w:val="0"/>
          <w:divBdr>
            <w:top w:val="none" w:sz="0" w:space="0" w:color="auto"/>
            <w:left w:val="none" w:sz="0" w:space="0" w:color="auto"/>
            <w:bottom w:val="none" w:sz="0" w:space="0" w:color="auto"/>
            <w:right w:val="none" w:sz="0" w:space="0" w:color="auto"/>
          </w:divBdr>
        </w:div>
        <w:div w:id="941572942">
          <w:marLeft w:val="0"/>
          <w:marRight w:val="0"/>
          <w:marTop w:val="0"/>
          <w:marBottom w:val="0"/>
          <w:divBdr>
            <w:top w:val="none" w:sz="0" w:space="0" w:color="auto"/>
            <w:left w:val="none" w:sz="0" w:space="0" w:color="auto"/>
            <w:bottom w:val="none" w:sz="0" w:space="0" w:color="auto"/>
            <w:right w:val="none" w:sz="0" w:space="0" w:color="auto"/>
          </w:divBdr>
        </w:div>
        <w:div w:id="339166749">
          <w:marLeft w:val="0"/>
          <w:marRight w:val="0"/>
          <w:marTop w:val="0"/>
          <w:marBottom w:val="0"/>
          <w:divBdr>
            <w:top w:val="none" w:sz="0" w:space="0" w:color="auto"/>
            <w:left w:val="none" w:sz="0" w:space="0" w:color="auto"/>
            <w:bottom w:val="none" w:sz="0" w:space="0" w:color="auto"/>
            <w:right w:val="none" w:sz="0" w:space="0" w:color="auto"/>
          </w:divBdr>
        </w:div>
        <w:div w:id="1589269350">
          <w:marLeft w:val="0"/>
          <w:marRight w:val="0"/>
          <w:marTop w:val="0"/>
          <w:marBottom w:val="0"/>
          <w:divBdr>
            <w:top w:val="none" w:sz="0" w:space="0" w:color="auto"/>
            <w:left w:val="none" w:sz="0" w:space="0" w:color="auto"/>
            <w:bottom w:val="none" w:sz="0" w:space="0" w:color="auto"/>
            <w:right w:val="none" w:sz="0" w:space="0" w:color="auto"/>
          </w:divBdr>
        </w:div>
        <w:div w:id="29884864">
          <w:marLeft w:val="0"/>
          <w:marRight w:val="0"/>
          <w:marTop w:val="0"/>
          <w:marBottom w:val="0"/>
          <w:divBdr>
            <w:top w:val="none" w:sz="0" w:space="0" w:color="auto"/>
            <w:left w:val="none" w:sz="0" w:space="0" w:color="auto"/>
            <w:bottom w:val="none" w:sz="0" w:space="0" w:color="auto"/>
            <w:right w:val="none" w:sz="0" w:space="0" w:color="auto"/>
          </w:divBdr>
        </w:div>
        <w:div w:id="745230326">
          <w:marLeft w:val="0"/>
          <w:marRight w:val="0"/>
          <w:marTop w:val="0"/>
          <w:marBottom w:val="0"/>
          <w:divBdr>
            <w:top w:val="none" w:sz="0" w:space="0" w:color="auto"/>
            <w:left w:val="none" w:sz="0" w:space="0" w:color="auto"/>
            <w:bottom w:val="none" w:sz="0" w:space="0" w:color="auto"/>
            <w:right w:val="none" w:sz="0" w:space="0" w:color="auto"/>
          </w:divBdr>
        </w:div>
        <w:div w:id="548609142">
          <w:marLeft w:val="0"/>
          <w:marRight w:val="0"/>
          <w:marTop w:val="0"/>
          <w:marBottom w:val="0"/>
          <w:divBdr>
            <w:top w:val="none" w:sz="0" w:space="0" w:color="auto"/>
            <w:left w:val="none" w:sz="0" w:space="0" w:color="auto"/>
            <w:bottom w:val="none" w:sz="0" w:space="0" w:color="auto"/>
            <w:right w:val="none" w:sz="0" w:space="0" w:color="auto"/>
          </w:divBdr>
        </w:div>
        <w:div w:id="2121100037">
          <w:marLeft w:val="0"/>
          <w:marRight w:val="0"/>
          <w:marTop w:val="0"/>
          <w:marBottom w:val="0"/>
          <w:divBdr>
            <w:top w:val="none" w:sz="0" w:space="0" w:color="auto"/>
            <w:left w:val="none" w:sz="0" w:space="0" w:color="auto"/>
            <w:bottom w:val="none" w:sz="0" w:space="0" w:color="auto"/>
            <w:right w:val="none" w:sz="0" w:space="0" w:color="auto"/>
          </w:divBdr>
        </w:div>
        <w:div w:id="915364482">
          <w:marLeft w:val="0"/>
          <w:marRight w:val="0"/>
          <w:marTop w:val="0"/>
          <w:marBottom w:val="0"/>
          <w:divBdr>
            <w:top w:val="none" w:sz="0" w:space="0" w:color="auto"/>
            <w:left w:val="none" w:sz="0" w:space="0" w:color="auto"/>
            <w:bottom w:val="none" w:sz="0" w:space="0" w:color="auto"/>
            <w:right w:val="none" w:sz="0" w:space="0" w:color="auto"/>
          </w:divBdr>
        </w:div>
        <w:div w:id="1028412187">
          <w:marLeft w:val="0"/>
          <w:marRight w:val="0"/>
          <w:marTop w:val="0"/>
          <w:marBottom w:val="0"/>
          <w:divBdr>
            <w:top w:val="none" w:sz="0" w:space="0" w:color="auto"/>
            <w:left w:val="none" w:sz="0" w:space="0" w:color="auto"/>
            <w:bottom w:val="none" w:sz="0" w:space="0" w:color="auto"/>
            <w:right w:val="none" w:sz="0" w:space="0" w:color="auto"/>
          </w:divBdr>
        </w:div>
        <w:div w:id="1342313576">
          <w:marLeft w:val="0"/>
          <w:marRight w:val="0"/>
          <w:marTop w:val="0"/>
          <w:marBottom w:val="0"/>
          <w:divBdr>
            <w:top w:val="none" w:sz="0" w:space="0" w:color="auto"/>
            <w:left w:val="none" w:sz="0" w:space="0" w:color="auto"/>
            <w:bottom w:val="none" w:sz="0" w:space="0" w:color="auto"/>
            <w:right w:val="none" w:sz="0" w:space="0" w:color="auto"/>
          </w:divBdr>
        </w:div>
        <w:div w:id="1575508772">
          <w:marLeft w:val="0"/>
          <w:marRight w:val="0"/>
          <w:marTop w:val="0"/>
          <w:marBottom w:val="0"/>
          <w:divBdr>
            <w:top w:val="none" w:sz="0" w:space="0" w:color="auto"/>
            <w:left w:val="none" w:sz="0" w:space="0" w:color="auto"/>
            <w:bottom w:val="none" w:sz="0" w:space="0" w:color="auto"/>
            <w:right w:val="none" w:sz="0" w:space="0" w:color="auto"/>
          </w:divBdr>
        </w:div>
        <w:div w:id="458761531">
          <w:marLeft w:val="0"/>
          <w:marRight w:val="0"/>
          <w:marTop w:val="0"/>
          <w:marBottom w:val="0"/>
          <w:divBdr>
            <w:top w:val="none" w:sz="0" w:space="0" w:color="auto"/>
            <w:left w:val="none" w:sz="0" w:space="0" w:color="auto"/>
            <w:bottom w:val="none" w:sz="0" w:space="0" w:color="auto"/>
            <w:right w:val="none" w:sz="0" w:space="0" w:color="auto"/>
          </w:divBdr>
        </w:div>
        <w:div w:id="1537814924">
          <w:marLeft w:val="0"/>
          <w:marRight w:val="0"/>
          <w:marTop w:val="0"/>
          <w:marBottom w:val="0"/>
          <w:divBdr>
            <w:top w:val="none" w:sz="0" w:space="0" w:color="auto"/>
            <w:left w:val="none" w:sz="0" w:space="0" w:color="auto"/>
            <w:bottom w:val="none" w:sz="0" w:space="0" w:color="auto"/>
            <w:right w:val="none" w:sz="0" w:space="0" w:color="auto"/>
          </w:divBdr>
        </w:div>
        <w:div w:id="1699576240">
          <w:marLeft w:val="0"/>
          <w:marRight w:val="0"/>
          <w:marTop w:val="0"/>
          <w:marBottom w:val="0"/>
          <w:divBdr>
            <w:top w:val="none" w:sz="0" w:space="0" w:color="auto"/>
            <w:left w:val="none" w:sz="0" w:space="0" w:color="auto"/>
            <w:bottom w:val="none" w:sz="0" w:space="0" w:color="auto"/>
            <w:right w:val="none" w:sz="0" w:space="0" w:color="auto"/>
          </w:divBdr>
        </w:div>
        <w:div w:id="1926498631">
          <w:marLeft w:val="0"/>
          <w:marRight w:val="0"/>
          <w:marTop w:val="0"/>
          <w:marBottom w:val="0"/>
          <w:divBdr>
            <w:top w:val="none" w:sz="0" w:space="0" w:color="auto"/>
            <w:left w:val="none" w:sz="0" w:space="0" w:color="auto"/>
            <w:bottom w:val="none" w:sz="0" w:space="0" w:color="auto"/>
            <w:right w:val="none" w:sz="0" w:space="0" w:color="auto"/>
          </w:divBdr>
        </w:div>
        <w:div w:id="1630162473">
          <w:marLeft w:val="0"/>
          <w:marRight w:val="0"/>
          <w:marTop w:val="0"/>
          <w:marBottom w:val="0"/>
          <w:divBdr>
            <w:top w:val="none" w:sz="0" w:space="0" w:color="auto"/>
            <w:left w:val="none" w:sz="0" w:space="0" w:color="auto"/>
            <w:bottom w:val="none" w:sz="0" w:space="0" w:color="auto"/>
            <w:right w:val="none" w:sz="0" w:space="0" w:color="auto"/>
          </w:divBdr>
        </w:div>
        <w:div w:id="735856729">
          <w:marLeft w:val="0"/>
          <w:marRight w:val="0"/>
          <w:marTop w:val="0"/>
          <w:marBottom w:val="0"/>
          <w:divBdr>
            <w:top w:val="none" w:sz="0" w:space="0" w:color="auto"/>
            <w:left w:val="none" w:sz="0" w:space="0" w:color="auto"/>
            <w:bottom w:val="none" w:sz="0" w:space="0" w:color="auto"/>
            <w:right w:val="none" w:sz="0" w:space="0" w:color="auto"/>
          </w:divBdr>
        </w:div>
        <w:div w:id="440302576">
          <w:marLeft w:val="0"/>
          <w:marRight w:val="0"/>
          <w:marTop w:val="0"/>
          <w:marBottom w:val="0"/>
          <w:divBdr>
            <w:top w:val="none" w:sz="0" w:space="0" w:color="auto"/>
            <w:left w:val="none" w:sz="0" w:space="0" w:color="auto"/>
            <w:bottom w:val="none" w:sz="0" w:space="0" w:color="auto"/>
            <w:right w:val="none" w:sz="0" w:space="0" w:color="auto"/>
          </w:divBdr>
        </w:div>
        <w:div w:id="1260412752">
          <w:marLeft w:val="0"/>
          <w:marRight w:val="0"/>
          <w:marTop w:val="0"/>
          <w:marBottom w:val="0"/>
          <w:divBdr>
            <w:top w:val="none" w:sz="0" w:space="0" w:color="auto"/>
            <w:left w:val="none" w:sz="0" w:space="0" w:color="auto"/>
            <w:bottom w:val="none" w:sz="0" w:space="0" w:color="auto"/>
            <w:right w:val="none" w:sz="0" w:space="0" w:color="auto"/>
          </w:divBdr>
        </w:div>
        <w:div w:id="632440119">
          <w:marLeft w:val="0"/>
          <w:marRight w:val="0"/>
          <w:marTop w:val="0"/>
          <w:marBottom w:val="0"/>
          <w:divBdr>
            <w:top w:val="none" w:sz="0" w:space="0" w:color="auto"/>
            <w:left w:val="none" w:sz="0" w:space="0" w:color="auto"/>
            <w:bottom w:val="none" w:sz="0" w:space="0" w:color="auto"/>
            <w:right w:val="none" w:sz="0" w:space="0" w:color="auto"/>
          </w:divBdr>
        </w:div>
        <w:div w:id="1910262075">
          <w:marLeft w:val="0"/>
          <w:marRight w:val="0"/>
          <w:marTop w:val="0"/>
          <w:marBottom w:val="0"/>
          <w:divBdr>
            <w:top w:val="none" w:sz="0" w:space="0" w:color="auto"/>
            <w:left w:val="none" w:sz="0" w:space="0" w:color="auto"/>
            <w:bottom w:val="none" w:sz="0" w:space="0" w:color="auto"/>
            <w:right w:val="none" w:sz="0" w:space="0" w:color="auto"/>
          </w:divBdr>
        </w:div>
        <w:div w:id="170532300">
          <w:marLeft w:val="0"/>
          <w:marRight w:val="0"/>
          <w:marTop w:val="0"/>
          <w:marBottom w:val="0"/>
          <w:divBdr>
            <w:top w:val="none" w:sz="0" w:space="0" w:color="auto"/>
            <w:left w:val="none" w:sz="0" w:space="0" w:color="auto"/>
            <w:bottom w:val="none" w:sz="0" w:space="0" w:color="auto"/>
            <w:right w:val="none" w:sz="0" w:space="0" w:color="auto"/>
          </w:divBdr>
        </w:div>
        <w:div w:id="1028608763">
          <w:marLeft w:val="0"/>
          <w:marRight w:val="0"/>
          <w:marTop w:val="0"/>
          <w:marBottom w:val="0"/>
          <w:divBdr>
            <w:top w:val="none" w:sz="0" w:space="0" w:color="auto"/>
            <w:left w:val="none" w:sz="0" w:space="0" w:color="auto"/>
            <w:bottom w:val="none" w:sz="0" w:space="0" w:color="auto"/>
            <w:right w:val="none" w:sz="0" w:space="0" w:color="auto"/>
          </w:divBdr>
        </w:div>
        <w:div w:id="3666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lkik@nvsp-socialaffai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enjo.Carlo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eonsolano@worldban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laref@worldban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lawieh@nvsp-socialaf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523D-0B9F-42FE-A341-08B675B3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Jamal Subhi Alaref</dc:creator>
  <cp:keywords/>
  <dc:description/>
  <cp:lastModifiedBy>Jumana Jamal Subhi Alaref</cp:lastModifiedBy>
  <cp:revision>6</cp:revision>
  <cp:lastPrinted>2016-04-25T22:28:00Z</cp:lastPrinted>
  <dcterms:created xsi:type="dcterms:W3CDTF">2016-06-15T15:33:00Z</dcterms:created>
  <dcterms:modified xsi:type="dcterms:W3CDTF">2016-06-15T15:40:00Z</dcterms:modified>
</cp:coreProperties>
</file>