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0D" w:rsidRPr="0021222D" w:rsidRDefault="00732B0D" w:rsidP="00732B0D">
      <w:pPr>
        <w:keepNext/>
        <w:keepLines/>
        <w:widowControl w:val="0"/>
        <w:jc w:val="center"/>
        <w:rPr>
          <w:b/>
          <w:iCs/>
          <w:sz w:val="28"/>
          <w:szCs w:val="28"/>
          <w:lang w:val="en-GB"/>
        </w:rPr>
      </w:pPr>
      <w:r w:rsidRPr="0021222D">
        <w:rPr>
          <w:b/>
          <w:iCs/>
          <w:sz w:val="28"/>
          <w:szCs w:val="28"/>
          <w:lang w:val="en-GB"/>
        </w:rPr>
        <w:t>Tenders Declaration</w:t>
      </w:r>
    </w:p>
    <w:p w:rsidR="00732B0D" w:rsidRDefault="00732B0D" w:rsidP="00732B0D">
      <w:pPr>
        <w:keepNext/>
        <w:keepLines/>
        <w:widowControl w:val="0"/>
        <w:rPr>
          <w:b/>
          <w:i/>
          <w:sz w:val="24"/>
          <w:szCs w:val="24"/>
          <w:lang w:val="en-GB"/>
        </w:rPr>
      </w:pPr>
    </w:p>
    <w:p w:rsidR="00732B0D" w:rsidRDefault="00732B0D" w:rsidP="00732B0D">
      <w:pPr>
        <w:keepNext/>
        <w:keepLines/>
        <w:widowControl w:val="0"/>
        <w:jc w:val="both"/>
        <w:rPr>
          <w:sz w:val="24"/>
          <w:szCs w:val="24"/>
          <w:lang w:val="en-GB"/>
        </w:rPr>
      </w:pPr>
      <w:r w:rsidRPr="006F0B57">
        <w:rPr>
          <w:sz w:val="24"/>
          <w:szCs w:val="24"/>
          <w:lang w:val="en-GB"/>
        </w:rPr>
        <w:t>In response to your letter of invitation to tender for the above contract, we, the undersigned, hereby declare that:</w:t>
      </w:r>
    </w:p>
    <w:p w:rsidR="00732B0D" w:rsidRPr="006F0B57" w:rsidRDefault="00732B0D" w:rsidP="00732B0D">
      <w:pPr>
        <w:keepNext/>
        <w:keepLines/>
        <w:widowControl w:val="0"/>
        <w:jc w:val="both"/>
        <w:rPr>
          <w:sz w:val="24"/>
          <w:szCs w:val="24"/>
          <w:lang w:val="en-GB"/>
        </w:rPr>
      </w:pPr>
    </w:p>
    <w:p w:rsidR="00732B0D" w:rsidRPr="005947FC" w:rsidRDefault="00732B0D" w:rsidP="008908E9">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have examined and accept in full the content of the </w:t>
      </w:r>
      <w:r>
        <w:rPr>
          <w:rFonts w:asciiTheme="minorHAnsi" w:hAnsiTheme="minorHAnsi"/>
          <w:lang w:val="en-GB"/>
        </w:rPr>
        <w:t>file f</w:t>
      </w:r>
      <w:r w:rsidRPr="00A604D6">
        <w:rPr>
          <w:rFonts w:asciiTheme="minorHAnsi" w:hAnsiTheme="minorHAnsi"/>
          <w:lang w:val="en-GB"/>
        </w:rPr>
        <w:t xml:space="preserve">or invitation to tender </w:t>
      </w:r>
      <w:r w:rsidRPr="008908E9">
        <w:rPr>
          <w:rFonts w:asciiTheme="minorHAnsi" w:hAnsiTheme="minorHAnsi"/>
          <w:b/>
          <w:bCs/>
          <w:color w:val="FF0000"/>
          <w:lang w:val="en-GB"/>
        </w:rPr>
        <w:t>No. RTP/202</w:t>
      </w:r>
      <w:r w:rsidR="00A40155" w:rsidRPr="008908E9">
        <w:rPr>
          <w:rFonts w:asciiTheme="minorHAnsi" w:hAnsiTheme="minorHAnsi"/>
          <w:b/>
          <w:bCs/>
          <w:color w:val="FF0000"/>
          <w:lang w:val="en-GB"/>
        </w:rPr>
        <w:t>1</w:t>
      </w:r>
      <w:r w:rsidRPr="008908E9">
        <w:rPr>
          <w:rFonts w:asciiTheme="minorHAnsi" w:hAnsiTheme="minorHAnsi"/>
          <w:b/>
          <w:bCs/>
          <w:color w:val="FF0000"/>
          <w:lang w:val="en-GB"/>
        </w:rPr>
        <w:t>/00</w:t>
      </w:r>
      <w:r w:rsidR="00A40155" w:rsidRPr="008908E9">
        <w:rPr>
          <w:rFonts w:asciiTheme="minorHAnsi" w:hAnsiTheme="minorHAnsi"/>
          <w:b/>
          <w:bCs/>
          <w:color w:val="FF0000"/>
          <w:lang w:val="en-GB"/>
        </w:rPr>
        <w:t>1</w:t>
      </w:r>
      <w:r w:rsidRPr="008908E9">
        <w:rPr>
          <w:rFonts w:asciiTheme="minorHAnsi" w:hAnsiTheme="minorHAnsi"/>
          <w:b/>
          <w:bCs/>
          <w:color w:val="FF0000"/>
          <w:lang w:val="en-GB"/>
        </w:rPr>
        <w:t xml:space="preserve"> of </w:t>
      </w:r>
      <w:r w:rsidR="008908E9" w:rsidRPr="008908E9">
        <w:rPr>
          <w:rFonts w:asciiTheme="minorHAnsi" w:hAnsiTheme="minorHAnsi"/>
          <w:b/>
          <w:bCs/>
          <w:color w:val="FF0000"/>
          <w:lang w:val="en-GB"/>
        </w:rPr>
        <w:t>9 June</w:t>
      </w:r>
      <w:r w:rsidR="008C54B1" w:rsidRPr="008908E9">
        <w:rPr>
          <w:rFonts w:asciiTheme="minorHAnsi" w:hAnsiTheme="minorHAnsi"/>
          <w:b/>
          <w:bCs/>
          <w:color w:val="FF0000"/>
          <w:lang w:val="en-GB"/>
        </w:rPr>
        <w:t xml:space="preserve"> </w:t>
      </w:r>
      <w:r w:rsidRPr="008908E9">
        <w:rPr>
          <w:rFonts w:asciiTheme="minorHAnsi" w:hAnsiTheme="minorHAnsi"/>
          <w:b/>
          <w:bCs/>
          <w:color w:val="FF0000"/>
          <w:lang w:val="en-GB"/>
        </w:rPr>
        <w:t>20</w:t>
      </w:r>
      <w:r w:rsidR="00BD0B47" w:rsidRPr="008908E9">
        <w:rPr>
          <w:rFonts w:asciiTheme="minorHAnsi" w:hAnsiTheme="minorHAnsi"/>
          <w:b/>
          <w:bCs/>
          <w:color w:val="FF0000"/>
          <w:lang w:val="en-GB"/>
        </w:rPr>
        <w:t>21</w:t>
      </w:r>
      <w:r w:rsidRPr="008908E9">
        <w:rPr>
          <w:rFonts w:asciiTheme="minorHAnsi" w:hAnsiTheme="minorHAnsi"/>
          <w:b/>
          <w:bCs/>
          <w:color w:val="FF0000"/>
          <w:lang w:val="en-GB"/>
        </w:rPr>
        <w:t>.</w:t>
      </w:r>
      <w:r w:rsidRPr="008908E9">
        <w:rPr>
          <w:rFonts w:asciiTheme="minorHAnsi" w:hAnsiTheme="minorHAnsi"/>
          <w:color w:val="FF0000"/>
          <w:lang w:val="en-GB"/>
        </w:rPr>
        <w:t xml:space="preserve"> </w:t>
      </w:r>
    </w:p>
    <w:p w:rsidR="00732B0D" w:rsidRPr="00A604D6" w:rsidRDefault="00732B0D" w:rsidP="00BD0B47">
      <w:pPr>
        <w:pStyle w:val="ListParagraph"/>
        <w:numPr>
          <w:ilvl w:val="0"/>
          <w:numId w:val="10"/>
        </w:numPr>
        <w:jc w:val="both"/>
        <w:rPr>
          <w:rFonts w:asciiTheme="minorHAnsi" w:hAnsiTheme="minorHAnsi"/>
          <w:lang w:val="en-GB"/>
        </w:rPr>
      </w:pPr>
      <w:r>
        <w:rPr>
          <w:rFonts w:asciiTheme="minorHAnsi" w:hAnsiTheme="minorHAnsi"/>
          <w:lang w:val="en-GB"/>
        </w:rPr>
        <w:t>I</w:t>
      </w:r>
      <w:r w:rsidRPr="00A604D6">
        <w:rPr>
          <w:rFonts w:asciiTheme="minorHAnsi" w:hAnsiTheme="minorHAnsi"/>
          <w:lang w:val="en-GB"/>
        </w:rPr>
        <w:t>n accordance with the terms of the tender dossier and the conditions and time limits laid down, without reserve or restriction</w:t>
      </w:r>
      <w:r>
        <w:rPr>
          <w:rFonts w:asciiTheme="minorHAnsi" w:hAnsiTheme="minorHAnsi"/>
          <w:lang w:val="en-GB"/>
        </w:rPr>
        <w:t xml:space="preserve"> w</w:t>
      </w:r>
      <w:r w:rsidRPr="00A604D6">
        <w:rPr>
          <w:rFonts w:asciiTheme="minorHAnsi" w:hAnsiTheme="minorHAnsi"/>
          <w:lang w:val="en-GB"/>
        </w:rPr>
        <w:t xml:space="preserve">e offer to: </w:t>
      </w:r>
      <w:r>
        <w:rPr>
          <w:rFonts w:asciiTheme="minorHAnsi" w:hAnsiTheme="minorHAnsi"/>
          <w:lang w:val="en-GB"/>
        </w:rPr>
        <w:t xml:space="preserve">provide bids </w:t>
      </w:r>
      <w:r w:rsidR="00CB1650">
        <w:rPr>
          <w:rFonts w:asciiTheme="minorHAnsi" w:hAnsiTheme="minorHAnsi"/>
          <w:color w:val="FF0000"/>
          <w:lang w:val="en-GB"/>
        </w:rPr>
        <w:t xml:space="preserve">to Tablets </w:t>
      </w:r>
      <w:r w:rsidR="00C355F0">
        <w:rPr>
          <w:rFonts w:asciiTheme="minorHAnsi" w:hAnsiTheme="minorHAnsi"/>
          <w:color w:val="FF0000"/>
          <w:lang w:val="en-GB"/>
        </w:rPr>
        <w:t>Qty.</w:t>
      </w:r>
      <w:r w:rsidR="00BD0B47">
        <w:rPr>
          <w:rFonts w:asciiTheme="minorHAnsi" w:hAnsiTheme="minorHAnsi"/>
          <w:color w:val="FF0000"/>
          <w:lang w:val="en-GB"/>
        </w:rPr>
        <w:t>584</w:t>
      </w:r>
      <w:r w:rsidR="00CB1650">
        <w:rPr>
          <w:rFonts w:asciiTheme="minorHAnsi" w:hAnsiTheme="minorHAnsi"/>
          <w:color w:val="FF0000"/>
          <w:lang w:val="en-GB"/>
        </w:rPr>
        <w:t xml:space="preserve"> pcs </w:t>
      </w:r>
      <w:r>
        <w:rPr>
          <w:rFonts w:asciiTheme="minorHAnsi" w:hAnsiTheme="minorHAnsi"/>
          <w:lang w:val="en-GB"/>
        </w:rPr>
        <w:t>to the list of items mentioned in BOQ file.</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The price of our tender is: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This tender is valid for a period of </w:t>
      </w:r>
      <w:r>
        <w:rPr>
          <w:rFonts w:asciiTheme="minorHAnsi" w:hAnsiTheme="minorHAnsi"/>
          <w:lang w:val="en-GB"/>
        </w:rPr>
        <w:t>30</w:t>
      </w:r>
      <w:r w:rsidRPr="00A604D6">
        <w:rPr>
          <w:rFonts w:asciiTheme="minorHAnsi" w:hAnsiTheme="minorHAnsi"/>
          <w:lang w:val="en-GB"/>
        </w:rPr>
        <w:t xml:space="preserve"> days from the final date for submission of tenders.</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If our tender is accepted, we undertake to provide a performance guarantee as required by the instructions to tenderers. (If required) </w:t>
      </w:r>
    </w:p>
    <w:p w:rsidR="00732B0D" w:rsidRPr="00A604D6" w:rsidRDefault="00732B0D" w:rsidP="00732B0D">
      <w:pPr>
        <w:pStyle w:val="ListParagraph"/>
        <w:keepNext/>
        <w:keepLines/>
        <w:widowControl w:val="0"/>
        <w:numPr>
          <w:ilvl w:val="0"/>
          <w:numId w:val="10"/>
        </w:numPr>
        <w:jc w:val="both"/>
        <w:rPr>
          <w:rFonts w:asciiTheme="minorHAnsi" w:hAnsiTheme="minorHAnsi"/>
          <w:lang w:val="en-GB"/>
        </w:rPr>
      </w:pPr>
      <w:r w:rsidRPr="00A604D6">
        <w:rPr>
          <w:rFonts w:asciiTheme="minorHAnsi" w:hAnsiTheme="minorHAnsi"/>
          <w:lang w:val="en-GB"/>
        </w:rPr>
        <w:t xml:space="preserve">We will inform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International</w:t>
      </w:r>
      <w:r w:rsidRPr="00A604D6">
        <w:rPr>
          <w:rFonts w:asciiTheme="minorHAnsi" w:hAnsiTheme="minorHAnsi"/>
          <w:lang w:val="en-GB"/>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note that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Int’l</w:t>
      </w:r>
      <w:r w:rsidRPr="00A604D6">
        <w:rPr>
          <w:rFonts w:asciiTheme="minorHAnsi" w:hAnsiTheme="minorHAnsi"/>
          <w:lang w:val="en-GB"/>
        </w:rPr>
        <w:t xml:space="preserve"> is not bound to proceed with this invitation to tender and that it reserves the right to award only part of the contract.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agree to adhere to all of the terms and conditions of the contracting authority as provided in the tender </w:t>
      </w:r>
      <w:r>
        <w:rPr>
          <w:rFonts w:asciiTheme="minorHAnsi" w:hAnsiTheme="minorHAnsi"/>
          <w:lang w:val="en-GB"/>
        </w:rPr>
        <w:t>file</w:t>
      </w:r>
      <w:r w:rsidRPr="00A604D6">
        <w:rPr>
          <w:rFonts w:asciiTheme="minorHAnsi" w:hAnsiTheme="minorHAnsi"/>
          <w:lang w:val="en-GB"/>
        </w:rPr>
        <w:t>.</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bCs/>
          <w:lang w:val="en-GB"/>
        </w:rPr>
        <w:t xml:space="preserve">We confirm that we are not engaged in any corrupt, fraudulent, collusive or coercive practices and acknowledge that if evidence contrary to this exists, </w:t>
      </w:r>
      <w:r>
        <w:rPr>
          <w:rFonts w:asciiTheme="minorHAnsi" w:hAnsiTheme="minorHAnsi"/>
          <w:bCs/>
          <w:lang w:val="en-GB"/>
        </w:rPr>
        <w:t xml:space="preserve">Right </w:t>
      </w:r>
      <w:proofErr w:type="gramStart"/>
      <w:r>
        <w:rPr>
          <w:rFonts w:asciiTheme="minorHAnsi" w:hAnsiTheme="minorHAnsi"/>
          <w:bCs/>
          <w:lang w:val="en-GB"/>
        </w:rPr>
        <w:t>To</w:t>
      </w:r>
      <w:proofErr w:type="gramEnd"/>
      <w:r>
        <w:rPr>
          <w:rFonts w:asciiTheme="minorHAnsi" w:hAnsiTheme="minorHAnsi"/>
          <w:bCs/>
          <w:lang w:val="en-GB"/>
        </w:rPr>
        <w:t xml:space="preserve"> Play Int’l</w:t>
      </w:r>
      <w:r w:rsidRPr="00A604D6">
        <w:rPr>
          <w:rFonts w:asciiTheme="minorHAnsi" w:hAnsiTheme="minorHAnsi"/>
          <w:bCs/>
          <w:lang w:val="en-GB"/>
        </w:rPr>
        <w:t xml:space="preserve"> reserves the right to terminate the contract with immediate effect.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are not bankrupt or being wound up, are having our affairs administered by the courts, have not entered into an arrangement with creditors, have not suspended business activities, are not the subject of proceed</w:t>
      </w:r>
      <w:bookmarkStart w:id="0" w:name="_GoBack"/>
      <w:bookmarkEnd w:id="0"/>
      <w:r w:rsidRPr="00A604D6">
        <w:rPr>
          <w:rFonts w:asciiTheme="minorHAnsi" w:hAnsiTheme="minorHAnsi"/>
        </w:rPr>
        <w:t xml:space="preserve">ings concerning those matters, or are in any analogous situation arising from a similar procedure provided for in national legislation or regulations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have not been convicted of an offence concerning professional conduct by a judgment which has the force of res judicata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guilty of grave professional misconduct proven by any means which the contracting authority can justify</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the subject of a judgment which has the force of res judicata for fraud, corruption, involvement in a criminal organization or any other illegal activity detrimental to the European Communities financial interests</w:t>
      </w:r>
    </w:p>
    <w:p w:rsidR="00732B0D" w:rsidRPr="00A604D6" w:rsidRDefault="00732B0D" w:rsidP="00732B0D">
      <w:pPr>
        <w:pStyle w:val="ListParagraph"/>
        <w:numPr>
          <w:ilvl w:val="0"/>
          <w:numId w:val="10"/>
        </w:numPr>
        <w:jc w:val="both"/>
      </w:pPr>
      <w:r w:rsidRPr="00A604D6">
        <w:rPr>
          <w:rFonts w:asciiTheme="minorHAnsi" w:hAnsiTheme="minorHAnsi"/>
        </w:rPr>
        <w:t xml:space="preserve">We adhere to respect the </w:t>
      </w:r>
      <w:r>
        <w:rPr>
          <w:rFonts w:asciiTheme="minorHAnsi" w:hAnsiTheme="minorHAnsi"/>
        </w:rPr>
        <w:t>Right To Play International</w:t>
      </w:r>
      <w:r w:rsidRPr="00A604D6">
        <w:rPr>
          <w:rFonts w:asciiTheme="minorHAnsi" w:hAnsiTheme="minorHAnsi"/>
        </w:rPr>
        <w:t xml:space="preserve"> Code of Conduct </w:t>
      </w:r>
      <w:r>
        <w:rPr>
          <w:rFonts w:asciiTheme="minorHAnsi" w:hAnsiTheme="minorHAnsi"/>
        </w:rPr>
        <w:t>and Child Safeguarding Policy</w:t>
      </w:r>
    </w:p>
    <w:p w:rsidR="00732B0D" w:rsidRPr="00A604D6" w:rsidRDefault="00732B0D" w:rsidP="00732B0D">
      <w:pPr>
        <w:ind w:left="1440"/>
        <w:jc w:val="both"/>
        <w:rPr>
          <w:rFonts w:asciiTheme="minorHAnsi" w:hAnsiTheme="minorHAnsi"/>
          <w:u w:val="single"/>
          <w:lang w:val="en"/>
        </w:rPr>
      </w:pPr>
    </w:p>
    <w:p w:rsidR="00732B0D" w:rsidRPr="006F0B57" w:rsidRDefault="00732B0D" w:rsidP="00732B0D">
      <w:pPr>
        <w:jc w:val="both"/>
        <w:rPr>
          <w:sz w:val="24"/>
          <w:szCs w:val="24"/>
          <w:lang w:val="en-GB"/>
        </w:rPr>
      </w:pPr>
    </w:p>
    <w:p w:rsidR="00732B0D" w:rsidRDefault="00732B0D" w:rsidP="00732B0D">
      <w:pPr>
        <w:jc w:val="both"/>
        <w:rPr>
          <w:sz w:val="24"/>
          <w:szCs w:val="24"/>
          <w:lang w:val="en-GB"/>
        </w:rPr>
      </w:pPr>
      <w:r>
        <w:rPr>
          <w:sz w:val="24"/>
          <w:szCs w:val="24"/>
          <w:lang w:val="en-GB"/>
        </w:rPr>
        <w:t xml:space="preserve">Name and first name: </w:t>
      </w:r>
      <w:r>
        <w:rPr>
          <w:sz w:val="24"/>
          <w:szCs w:val="24"/>
          <w:lang w:val="en-GB"/>
        </w:rPr>
        <w:tab/>
        <w:t>&lt;</w:t>
      </w:r>
      <w:r w:rsidRPr="006F0B57">
        <w:rPr>
          <w:sz w:val="24"/>
          <w:szCs w:val="24"/>
          <w:lang w:val="en-GB"/>
        </w:rPr>
        <w:t>………</w:t>
      </w:r>
      <w:r>
        <w:rPr>
          <w:sz w:val="24"/>
          <w:szCs w:val="24"/>
          <w:lang w:val="en-GB"/>
        </w:rPr>
        <w:t>…………………….</w:t>
      </w:r>
      <w:r w:rsidRPr="006F0B57">
        <w:rPr>
          <w:sz w:val="24"/>
          <w:szCs w:val="24"/>
          <w:lang w:val="en-GB"/>
        </w:rPr>
        <w:t>………………………………………………………</w:t>
      </w:r>
      <w:r>
        <w:rPr>
          <w:sz w:val="24"/>
          <w:szCs w:val="24"/>
          <w:lang w:val="en-GB"/>
        </w:rPr>
        <w:t>……</w:t>
      </w:r>
      <w:r w:rsidRPr="006F0B57">
        <w:rPr>
          <w:sz w:val="24"/>
          <w:szCs w:val="24"/>
          <w:lang w:val="en-GB"/>
        </w:rPr>
        <w:t>…&gt;</w:t>
      </w:r>
    </w:p>
    <w:p w:rsidR="00732B0D" w:rsidRDefault="00732B0D" w:rsidP="00732B0D">
      <w:pPr>
        <w:jc w:val="both"/>
        <w:rPr>
          <w:sz w:val="24"/>
          <w:szCs w:val="24"/>
          <w:lang w:val="en-GB"/>
        </w:rPr>
      </w:pPr>
    </w:p>
    <w:p w:rsidR="00732B0D" w:rsidRPr="006F0B57" w:rsidRDefault="00732B0D" w:rsidP="00732B0D">
      <w:pPr>
        <w:jc w:val="both"/>
        <w:rPr>
          <w:sz w:val="24"/>
          <w:szCs w:val="24"/>
          <w:lang w:val="en-GB"/>
        </w:rPr>
      </w:pPr>
      <w:r>
        <w:rPr>
          <w:sz w:val="24"/>
          <w:szCs w:val="24"/>
          <w:lang w:val="en-GB"/>
        </w:rPr>
        <w:t xml:space="preserve">Title: </w:t>
      </w:r>
      <w:r>
        <w:rPr>
          <w:sz w:val="24"/>
          <w:szCs w:val="24"/>
          <w:lang w:val="en-GB"/>
        </w:rPr>
        <w:tab/>
      </w:r>
      <w:r>
        <w:rPr>
          <w:sz w:val="24"/>
          <w:szCs w:val="24"/>
          <w:lang w:val="en-GB"/>
        </w:rPr>
        <w:tab/>
      </w:r>
      <w:r>
        <w:rPr>
          <w:sz w:val="24"/>
          <w:szCs w:val="24"/>
          <w:lang w:val="en-GB"/>
        </w:rPr>
        <w:tab/>
      </w:r>
      <w:r>
        <w:rPr>
          <w:sz w:val="24"/>
          <w:szCs w:val="24"/>
          <w:lang w:val="en-GB"/>
        </w:rPr>
        <w:tab/>
        <w:t>&lt;…………………………………………………………………………………….………&gt;</w:t>
      </w:r>
    </w:p>
    <w:p w:rsidR="00732B0D" w:rsidRPr="006F0B57" w:rsidRDefault="00732B0D" w:rsidP="00732B0D">
      <w:pPr>
        <w:jc w:val="both"/>
        <w:rPr>
          <w:sz w:val="24"/>
          <w:szCs w:val="24"/>
          <w:lang w:val="en-GB"/>
        </w:rPr>
      </w:pPr>
    </w:p>
    <w:p w:rsidR="00732B0D" w:rsidRPr="006F0B57" w:rsidRDefault="00732B0D" w:rsidP="00732B0D">
      <w:pPr>
        <w:widowControl w:val="0"/>
        <w:jc w:val="both"/>
        <w:rPr>
          <w:sz w:val="24"/>
          <w:szCs w:val="24"/>
          <w:lang w:val="en-GB"/>
        </w:rPr>
      </w:pPr>
      <w:r w:rsidRPr="006F0B57">
        <w:rPr>
          <w:sz w:val="24"/>
          <w:szCs w:val="24"/>
          <w:lang w:val="en-GB"/>
        </w:rPr>
        <w:t>Duly authorised to sign this tender on behalf of:</w:t>
      </w:r>
    </w:p>
    <w:p w:rsidR="00732B0D" w:rsidRPr="006F0B57" w:rsidRDefault="00732B0D" w:rsidP="00732B0D">
      <w:pPr>
        <w:ind w:left="2160" w:firstLine="720"/>
        <w:jc w:val="both"/>
        <w:rPr>
          <w:sz w:val="24"/>
          <w:szCs w:val="24"/>
          <w:lang w:val="en-GB"/>
        </w:rPr>
      </w:pPr>
      <w:r w:rsidRPr="00023F91">
        <w:rPr>
          <w:sz w:val="24"/>
          <w:szCs w:val="24"/>
          <w:lang w:val="en-GB"/>
        </w:rPr>
        <w:t>&lt;</w:t>
      </w:r>
      <w:r w:rsidRPr="006F0B57">
        <w:rPr>
          <w:sz w:val="24"/>
          <w:szCs w:val="24"/>
          <w:lang w:val="en-GB"/>
        </w:rPr>
        <w:t>……………………………………………………………………………………</w:t>
      </w:r>
      <w:r>
        <w:rPr>
          <w:sz w:val="24"/>
          <w:szCs w:val="24"/>
          <w:lang w:val="en-GB"/>
        </w:rPr>
        <w:t>…...</w:t>
      </w:r>
      <w:r w:rsidRPr="006F0B57">
        <w:rPr>
          <w:sz w:val="24"/>
          <w:szCs w:val="24"/>
          <w:lang w:val="en-GB"/>
        </w:rPr>
        <w:t>…</w:t>
      </w:r>
      <w:r w:rsidRPr="00023F91">
        <w:rPr>
          <w:sz w:val="24"/>
          <w:szCs w:val="24"/>
          <w:lang w:val="en-GB"/>
        </w:rPr>
        <w:t>&gt;</w:t>
      </w:r>
    </w:p>
    <w:p w:rsidR="00732B0D" w:rsidRPr="006F0B57" w:rsidRDefault="00732B0D" w:rsidP="00732B0D">
      <w:pPr>
        <w:jc w:val="both"/>
        <w:rPr>
          <w:sz w:val="24"/>
          <w:szCs w:val="24"/>
          <w:lang w:val="en-GB"/>
        </w:rPr>
      </w:pPr>
    </w:p>
    <w:p w:rsidR="00732B0D" w:rsidRPr="006F0B57" w:rsidRDefault="00732B0D" w:rsidP="008C54B1">
      <w:pPr>
        <w:jc w:val="both"/>
        <w:rPr>
          <w:sz w:val="24"/>
          <w:szCs w:val="24"/>
          <w:lang w:val="en-GB"/>
        </w:rPr>
      </w:pPr>
      <w:r w:rsidRPr="006F0B57">
        <w:rPr>
          <w:sz w:val="24"/>
          <w:szCs w:val="24"/>
          <w:lang w:val="en-GB"/>
        </w:rPr>
        <w:t xml:space="preserve">Place and date: </w:t>
      </w:r>
      <w:r>
        <w:rPr>
          <w:sz w:val="24"/>
          <w:szCs w:val="24"/>
          <w:lang w:val="en-GB"/>
        </w:rPr>
        <w:tab/>
      </w:r>
      <w:r>
        <w:rPr>
          <w:sz w:val="24"/>
          <w:szCs w:val="24"/>
          <w:lang w:val="en-GB"/>
        </w:rPr>
        <w:tab/>
      </w:r>
      <w:r w:rsidRPr="006F0B57">
        <w:rPr>
          <w:sz w:val="24"/>
          <w:szCs w:val="24"/>
          <w:lang w:val="en-GB"/>
        </w:rPr>
        <w:t>&lt;…………………………………………………………….……</w:t>
      </w:r>
      <w:r>
        <w:rPr>
          <w:sz w:val="24"/>
          <w:szCs w:val="24"/>
          <w:lang w:val="en-GB"/>
        </w:rPr>
        <w:t>………………..</w:t>
      </w:r>
      <w:r w:rsidRPr="006F0B57">
        <w:rPr>
          <w:sz w:val="24"/>
          <w:szCs w:val="24"/>
          <w:lang w:val="en-GB"/>
        </w:rPr>
        <w:t>……</w:t>
      </w:r>
      <w:r>
        <w:rPr>
          <w:sz w:val="24"/>
          <w:szCs w:val="24"/>
          <w:lang w:val="en-GB"/>
        </w:rPr>
        <w:t>…&gt;</w:t>
      </w:r>
    </w:p>
    <w:p w:rsidR="00732B0D" w:rsidRDefault="00732B0D" w:rsidP="00732B0D">
      <w:pPr>
        <w:rPr>
          <w:sz w:val="24"/>
          <w:szCs w:val="24"/>
          <w:lang w:val="en-GB"/>
        </w:rPr>
      </w:pPr>
      <w:r w:rsidRPr="006F0B57">
        <w:rPr>
          <w:sz w:val="24"/>
          <w:szCs w:val="24"/>
          <w:lang w:val="en-GB"/>
        </w:rPr>
        <w:t>Stamp of the firm/company:</w:t>
      </w:r>
    </w:p>
    <w:p w:rsidR="00732B0D" w:rsidRPr="00107C83" w:rsidRDefault="00732B0D" w:rsidP="00732B0D">
      <w:pPr>
        <w:rPr>
          <w:lang w:val="en-US"/>
        </w:rPr>
      </w:pPr>
    </w:p>
    <w:p w:rsidR="00A3598E" w:rsidRPr="00732B0D" w:rsidRDefault="00A3598E" w:rsidP="00732B0D">
      <w:pPr>
        <w:rPr>
          <w:lang w:val="en-US"/>
        </w:rPr>
      </w:pPr>
    </w:p>
    <w:sectPr w:rsidR="00A3598E" w:rsidRPr="00732B0D" w:rsidSect="00EA1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77" w:rsidRDefault="007A3977" w:rsidP="009356A0">
      <w:r>
        <w:separator/>
      </w:r>
    </w:p>
  </w:endnote>
  <w:endnote w:type="continuationSeparator" w:id="0">
    <w:p w:rsidR="007A3977" w:rsidRDefault="007A3977" w:rsidP="009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E" w:rsidRDefault="00CD13BE" w:rsidP="00CD13BE">
    <w:pPr>
      <w:pStyle w:val="Footer"/>
      <w:rPr>
        <w:rFonts w:ascii="Segoe UI" w:hAnsi="Segoe UI" w:cs="Segoe UI"/>
        <w:color w:val="000000"/>
        <w:sz w:val="20"/>
        <w:szCs w:val="20"/>
        <w:lang w:eastAsia="en-CA"/>
      </w:rPr>
    </w:pPr>
    <w:r>
      <w:rPr>
        <w:rFonts w:ascii="Segoe UI" w:hAnsi="Segoe UI" w:cs="Segoe UI"/>
        <w:color w:val="000000"/>
        <w:sz w:val="20"/>
        <w:szCs w:val="20"/>
        <w:lang w:eastAsia="en-CA"/>
      </w:rPr>
      <w:t>Right To Play Lebanon / 4</w:t>
    </w:r>
    <w:r>
      <w:rPr>
        <w:rFonts w:ascii="Segoe UI" w:hAnsi="Segoe UI" w:cs="Segoe UI"/>
        <w:color w:val="000000"/>
        <w:sz w:val="20"/>
        <w:szCs w:val="20"/>
        <w:vertAlign w:val="superscript"/>
        <w:lang w:eastAsia="en-CA"/>
      </w:rPr>
      <w:t>th</w:t>
    </w:r>
    <w:r>
      <w:rPr>
        <w:rFonts w:ascii="Segoe UI" w:hAnsi="Segoe UI" w:cs="Segoe UI"/>
        <w:color w:val="000000"/>
        <w:sz w:val="20"/>
        <w:szCs w:val="20"/>
        <w:lang w:eastAsia="en-CA"/>
      </w:rPr>
      <w:t xml:space="preserve"> Floor,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Industrial Park </w:t>
    </w:r>
    <w:proofErr w:type="spellStart"/>
    <w:r>
      <w:rPr>
        <w:rFonts w:ascii="Segoe UI" w:hAnsi="Segoe UI" w:cs="Segoe UI"/>
        <w:color w:val="000000"/>
        <w:sz w:val="20"/>
        <w:szCs w:val="20"/>
        <w:lang w:eastAsia="en-CA"/>
      </w:rPr>
      <w:t>Bldg</w:t>
    </w:r>
    <w:proofErr w:type="spellEnd"/>
    <w:r>
      <w:rPr>
        <w:rFonts w:ascii="Segoe UI" w:hAnsi="Segoe UI" w:cs="Segoe UI"/>
        <w:color w:val="000000"/>
        <w:sz w:val="20"/>
        <w:szCs w:val="20"/>
        <w:lang w:eastAsia="en-CA"/>
      </w:rPr>
      <w:t xml:space="preserve">, Street #901, Area #48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w:t>
    </w:r>
    <w:proofErr w:type="spellStart"/>
    <w:r>
      <w:rPr>
        <w:rFonts w:ascii="Segoe UI" w:hAnsi="Segoe UI" w:cs="Segoe UI"/>
        <w:color w:val="000000"/>
        <w:sz w:val="20"/>
        <w:szCs w:val="20"/>
        <w:lang w:eastAsia="en-CA"/>
      </w:rPr>
      <w:t>Metn</w:t>
    </w:r>
    <w:proofErr w:type="spellEnd"/>
    <w:r>
      <w:rPr>
        <w:rFonts w:ascii="Segoe UI" w:hAnsi="Segoe UI" w:cs="Segoe UI"/>
        <w:color w:val="000000"/>
        <w:sz w:val="20"/>
        <w:szCs w:val="20"/>
        <w:lang w:eastAsia="en-CA"/>
      </w:rPr>
      <w:t xml:space="preserve">, Lebanon </w:t>
    </w:r>
  </w:p>
  <w:p w:rsidR="00CD13BE" w:rsidRDefault="00CD13BE" w:rsidP="00CD13BE">
    <w:pPr>
      <w:pStyle w:val="Footer"/>
      <w:rPr>
        <w:rFonts w:cs="Calibri"/>
        <w:color w:val="1F497D"/>
        <w:lang w:val="en-CA"/>
      </w:rPr>
    </w:pPr>
    <w:r>
      <w:rPr>
        <w:rFonts w:ascii="Segoe UI" w:hAnsi="Segoe UI" w:cs="Segoe UI"/>
        <w:b/>
        <w:bCs/>
        <w:color w:val="000000"/>
        <w:sz w:val="20"/>
        <w:szCs w:val="20"/>
      </w:rPr>
      <w:t>P </w:t>
    </w:r>
    <w:r>
      <w:rPr>
        <w:rFonts w:ascii="Segoe UI" w:hAnsi="Segoe UI" w:cs="Segoe UI"/>
        <w:color w:val="000000"/>
        <w:sz w:val="20"/>
        <w:szCs w:val="20"/>
      </w:rPr>
      <w:t xml:space="preserve">+961 1 </w:t>
    </w:r>
    <w:r>
      <w:rPr>
        <w:rFonts w:cs="Calibri"/>
        <w:color w:val="1F497D"/>
      </w:rPr>
      <w:t xml:space="preserve">684 183 / +961 1 684 332 / </w:t>
    </w:r>
    <w:r>
      <w:rPr>
        <w:rFonts w:ascii="Segoe UI" w:hAnsi="Segoe UI" w:cs="Segoe UI"/>
        <w:color w:val="000000"/>
        <w:sz w:val="20"/>
        <w:szCs w:val="20"/>
      </w:rPr>
      <w:t xml:space="preserve">Google maps: </w:t>
    </w:r>
    <w:hyperlink r:id="rId1" w:history="1">
      <w:r>
        <w:rPr>
          <w:rStyle w:val="Hyperlink"/>
          <w:rFonts w:cs="Calibri"/>
          <w:lang w:val="en-CA"/>
        </w:rPr>
        <w:t>https://goo.gl/maps/1VGm7Kbnd7KMxWy87</w:t>
      </w:r>
    </w:hyperlink>
    <w:r>
      <w:rPr>
        <w:rFonts w:cs="Calibri"/>
        <w:color w:val="1F497D"/>
        <w:lang w:val="en-CA"/>
      </w:rPr>
      <w:t xml:space="preserve">  </w:t>
    </w:r>
  </w:p>
  <w:p w:rsidR="00CD13BE" w:rsidRDefault="00CD13BE" w:rsidP="00CD13BE">
    <w:pPr>
      <w:pStyle w:val="Footer"/>
      <w:jc w:val="center"/>
    </w:pPr>
    <w:r>
      <w:rPr>
        <w:rFonts w:ascii="Franklin Gothic Book" w:hAnsi="Franklin Gothic Book"/>
        <w:b/>
        <w:bCs/>
      </w:rPr>
      <w:t xml:space="preserve">                      w</w:t>
    </w:r>
    <w:r w:rsidRPr="00CD13BE">
      <w:rPr>
        <w:rFonts w:ascii="Franklin Gothic Book" w:hAnsi="Franklin Gothic Book"/>
        <w:b/>
        <w:bCs/>
        <w:sz w:val="24"/>
        <w:szCs w:val="24"/>
      </w:rPr>
      <w:t>ww.righttoplay.com</w:t>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77" w:rsidRDefault="007A3977" w:rsidP="009356A0">
      <w:r>
        <w:separator/>
      </w:r>
    </w:p>
  </w:footnote>
  <w:footnote w:type="continuationSeparator" w:id="0">
    <w:p w:rsidR="007A3977" w:rsidRDefault="007A3977" w:rsidP="00935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A0" w:rsidRDefault="009356A0">
    <w:pPr>
      <w:pStyle w:val="Header"/>
    </w:pPr>
    <w:r w:rsidRPr="0072788B">
      <w:rPr>
        <w:rFonts w:ascii="Segoe UI Semilight" w:hAnsi="Segoe UI Semilight" w:cs="Segoe UI Semilight"/>
        <w:b/>
        <w:noProof/>
        <w:sz w:val="18"/>
        <w:lang w:val="en-US"/>
      </w:rPr>
      <w:drawing>
        <wp:anchor distT="0" distB="0" distL="114300" distR="114300" simplePos="0" relativeHeight="251659264" behindDoc="0" locked="0" layoutInCell="1" allowOverlap="1" wp14:anchorId="097A0118" wp14:editId="2888AF91">
          <wp:simplePos x="0" y="0"/>
          <wp:positionH relativeFrom="margin">
            <wp:posOffset>5172075</wp:posOffset>
          </wp:positionH>
          <wp:positionV relativeFrom="paragraph">
            <wp:posOffset>-400050</wp:posOffset>
          </wp:positionV>
          <wp:extent cx="2059940" cy="453147"/>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P_TaglineLogo_FullColou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059940" cy="4531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3501"/>
    <w:multiLevelType w:val="hybridMultilevel"/>
    <w:tmpl w:val="44C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5A44"/>
    <w:multiLevelType w:val="hybridMultilevel"/>
    <w:tmpl w:val="44B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A34"/>
    <w:multiLevelType w:val="hybridMultilevel"/>
    <w:tmpl w:val="ADF662EA"/>
    <w:lvl w:ilvl="0" w:tplc="04090019">
      <w:start w:val="1"/>
      <w:numFmt w:val="lowerLetter"/>
      <w:lvlText w:val="%1."/>
      <w:lvlJc w:val="left"/>
      <w:pPr>
        <w:tabs>
          <w:tab w:val="num" w:pos="720"/>
        </w:tabs>
        <w:ind w:left="720" w:hanging="360"/>
      </w:pPr>
      <w:rPr>
        <w:rFonts w:hint="default"/>
      </w:rPr>
    </w:lvl>
    <w:lvl w:ilvl="1" w:tplc="169A8D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B6C11"/>
    <w:multiLevelType w:val="hybridMultilevel"/>
    <w:tmpl w:val="3570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6C"/>
    <w:multiLevelType w:val="multilevel"/>
    <w:tmpl w:val="F6060E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73111"/>
    <w:multiLevelType w:val="hybridMultilevel"/>
    <w:tmpl w:val="73B6822E"/>
    <w:lvl w:ilvl="0" w:tplc="F7122E46">
      <w:start w:val="1"/>
      <w:numFmt w:val="decimal"/>
      <w:lvlText w:val="%1."/>
      <w:lvlJc w:val="left"/>
      <w:pPr>
        <w:ind w:left="360" w:hanging="360"/>
      </w:pPr>
      <w:rPr>
        <w:rFonts w:asciiTheme="minorHAnsi" w:hAnsiTheme="minorHAnsi"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DCC6B99"/>
    <w:multiLevelType w:val="hybridMultilevel"/>
    <w:tmpl w:val="1A0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51DBD"/>
    <w:multiLevelType w:val="multilevel"/>
    <w:tmpl w:val="474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90AE4"/>
    <w:multiLevelType w:val="hybridMultilevel"/>
    <w:tmpl w:val="159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8"/>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C9"/>
    <w:rsid w:val="000034AE"/>
    <w:rsid w:val="00007B74"/>
    <w:rsid w:val="00034EA9"/>
    <w:rsid w:val="00057A40"/>
    <w:rsid w:val="000F37D7"/>
    <w:rsid w:val="00100ED4"/>
    <w:rsid w:val="0010428A"/>
    <w:rsid w:val="00131DB1"/>
    <w:rsid w:val="00172EF2"/>
    <w:rsid w:val="001B2467"/>
    <w:rsid w:val="001C623E"/>
    <w:rsid w:val="001E6C90"/>
    <w:rsid w:val="001F0D57"/>
    <w:rsid w:val="001F1BE7"/>
    <w:rsid w:val="00251B74"/>
    <w:rsid w:val="002E3F8C"/>
    <w:rsid w:val="002F198F"/>
    <w:rsid w:val="00305170"/>
    <w:rsid w:val="00325EDE"/>
    <w:rsid w:val="003850F4"/>
    <w:rsid w:val="00397345"/>
    <w:rsid w:val="003A2BFF"/>
    <w:rsid w:val="003E7EDD"/>
    <w:rsid w:val="004148D5"/>
    <w:rsid w:val="00417B04"/>
    <w:rsid w:val="004462F6"/>
    <w:rsid w:val="004556B8"/>
    <w:rsid w:val="0047392D"/>
    <w:rsid w:val="004B758E"/>
    <w:rsid w:val="004C6A0C"/>
    <w:rsid w:val="00515733"/>
    <w:rsid w:val="0052168E"/>
    <w:rsid w:val="00554616"/>
    <w:rsid w:val="00572ED5"/>
    <w:rsid w:val="005B5831"/>
    <w:rsid w:val="005D4BA3"/>
    <w:rsid w:val="00684AA4"/>
    <w:rsid w:val="0068652B"/>
    <w:rsid w:val="006A41D4"/>
    <w:rsid w:val="00714615"/>
    <w:rsid w:val="00732B0D"/>
    <w:rsid w:val="0076617B"/>
    <w:rsid w:val="007A3977"/>
    <w:rsid w:val="008120FB"/>
    <w:rsid w:val="0081762D"/>
    <w:rsid w:val="00880E3E"/>
    <w:rsid w:val="008908E9"/>
    <w:rsid w:val="008C54B1"/>
    <w:rsid w:val="008D245F"/>
    <w:rsid w:val="008D3242"/>
    <w:rsid w:val="009356A0"/>
    <w:rsid w:val="00992869"/>
    <w:rsid w:val="00992D52"/>
    <w:rsid w:val="009F1953"/>
    <w:rsid w:val="00A06ED8"/>
    <w:rsid w:val="00A33B97"/>
    <w:rsid w:val="00A3598E"/>
    <w:rsid w:val="00A40155"/>
    <w:rsid w:val="00A91472"/>
    <w:rsid w:val="00AC7608"/>
    <w:rsid w:val="00AE5BC9"/>
    <w:rsid w:val="00B17B1C"/>
    <w:rsid w:val="00B36F14"/>
    <w:rsid w:val="00B60DCB"/>
    <w:rsid w:val="00B82254"/>
    <w:rsid w:val="00BD0B47"/>
    <w:rsid w:val="00BE2FAE"/>
    <w:rsid w:val="00BF6E53"/>
    <w:rsid w:val="00C0432E"/>
    <w:rsid w:val="00C24CAA"/>
    <w:rsid w:val="00C355F0"/>
    <w:rsid w:val="00C5130E"/>
    <w:rsid w:val="00C67B6F"/>
    <w:rsid w:val="00C74651"/>
    <w:rsid w:val="00C93541"/>
    <w:rsid w:val="00CB1650"/>
    <w:rsid w:val="00CC0749"/>
    <w:rsid w:val="00CC7015"/>
    <w:rsid w:val="00CD13BE"/>
    <w:rsid w:val="00CD2CC9"/>
    <w:rsid w:val="00CE0226"/>
    <w:rsid w:val="00CE2E1D"/>
    <w:rsid w:val="00CE45C7"/>
    <w:rsid w:val="00CF3A39"/>
    <w:rsid w:val="00D043D8"/>
    <w:rsid w:val="00D14C26"/>
    <w:rsid w:val="00DA0068"/>
    <w:rsid w:val="00DA5FEE"/>
    <w:rsid w:val="00DF34B8"/>
    <w:rsid w:val="00E440A8"/>
    <w:rsid w:val="00E61888"/>
    <w:rsid w:val="00E93458"/>
    <w:rsid w:val="00EA1CE0"/>
    <w:rsid w:val="00F0038B"/>
    <w:rsid w:val="00F501E4"/>
    <w:rsid w:val="00F657A7"/>
    <w:rsid w:val="00FD4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74D40"/>
  <w15:chartTrackingRefBased/>
  <w15:docId w15:val="{23C03AAE-06B1-4895-82E1-FED6100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0D"/>
    <w:pPr>
      <w:spacing w:after="0" w:line="240" w:lineRule="auto"/>
    </w:pPr>
    <w:rPr>
      <w:rFonts w:ascii="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A0"/>
    <w:pPr>
      <w:tabs>
        <w:tab w:val="center" w:pos="4680"/>
        <w:tab w:val="right" w:pos="9360"/>
      </w:tabs>
    </w:pPr>
  </w:style>
  <w:style w:type="character" w:customStyle="1" w:styleId="HeaderChar">
    <w:name w:val="Header Char"/>
    <w:basedOn w:val="DefaultParagraphFont"/>
    <w:link w:val="Header"/>
    <w:uiPriority w:val="99"/>
    <w:rsid w:val="009356A0"/>
  </w:style>
  <w:style w:type="paragraph" w:styleId="Footer">
    <w:name w:val="footer"/>
    <w:basedOn w:val="Normal"/>
    <w:link w:val="FooterChar"/>
    <w:uiPriority w:val="99"/>
    <w:unhideWhenUsed/>
    <w:rsid w:val="009356A0"/>
    <w:pPr>
      <w:tabs>
        <w:tab w:val="center" w:pos="4680"/>
        <w:tab w:val="right" w:pos="9360"/>
      </w:tabs>
    </w:pPr>
  </w:style>
  <w:style w:type="character" w:customStyle="1" w:styleId="FooterChar">
    <w:name w:val="Footer Char"/>
    <w:basedOn w:val="DefaultParagraphFont"/>
    <w:link w:val="Footer"/>
    <w:uiPriority w:val="99"/>
    <w:rsid w:val="009356A0"/>
  </w:style>
  <w:style w:type="paragraph" w:styleId="ListParagraph">
    <w:name w:val="List Paragraph"/>
    <w:basedOn w:val="Normal"/>
    <w:uiPriority w:val="34"/>
    <w:qFormat/>
    <w:rsid w:val="00057A40"/>
    <w:pPr>
      <w:ind w:left="720"/>
      <w:contextualSpacing/>
    </w:pPr>
  </w:style>
  <w:style w:type="character" w:styleId="Hyperlink">
    <w:name w:val="Hyperlink"/>
    <w:basedOn w:val="DefaultParagraphFont"/>
    <w:uiPriority w:val="99"/>
    <w:semiHidden/>
    <w:unhideWhenUsed/>
    <w:rsid w:val="00CD13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5429">
      <w:bodyDiv w:val="1"/>
      <w:marLeft w:val="0"/>
      <w:marRight w:val="0"/>
      <w:marTop w:val="0"/>
      <w:marBottom w:val="0"/>
      <w:divBdr>
        <w:top w:val="none" w:sz="0" w:space="0" w:color="auto"/>
        <w:left w:val="none" w:sz="0" w:space="0" w:color="auto"/>
        <w:bottom w:val="none" w:sz="0" w:space="0" w:color="auto"/>
        <w:right w:val="none" w:sz="0" w:space="0" w:color="auto"/>
      </w:divBdr>
    </w:div>
    <w:div w:id="119106435">
      <w:bodyDiv w:val="1"/>
      <w:marLeft w:val="0"/>
      <w:marRight w:val="0"/>
      <w:marTop w:val="0"/>
      <w:marBottom w:val="0"/>
      <w:divBdr>
        <w:top w:val="none" w:sz="0" w:space="0" w:color="auto"/>
        <w:left w:val="none" w:sz="0" w:space="0" w:color="auto"/>
        <w:bottom w:val="none" w:sz="0" w:space="0" w:color="auto"/>
        <w:right w:val="none" w:sz="0" w:space="0" w:color="auto"/>
      </w:divBdr>
    </w:div>
    <w:div w:id="354766936">
      <w:bodyDiv w:val="1"/>
      <w:marLeft w:val="0"/>
      <w:marRight w:val="0"/>
      <w:marTop w:val="0"/>
      <w:marBottom w:val="0"/>
      <w:divBdr>
        <w:top w:val="none" w:sz="0" w:space="0" w:color="auto"/>
        <w:left w:val="none" w:sz="0" w:space="0" w:color="auto"/>
        <w:bottom w:val="none" w:sz="0" w:space="0" w:color="auto"/>
        <w:right w:val="none" w:sz="0" w:space="0" w:color="auto"/>
      </w:divBdr>
    </w:div>
    <w:div w:id="1549142810">
      <w:bodyDiv w:val="1"/>
      <w:marLeft w:val="0"/>
      <w:marRight w:val="0"/>
      <w:marTop w:val="0"/>
      <w:marBottom w:val="0"/>
      <w:divBdr>
        <w:top w:val="none" w:sz="0" w:space="0" w:color="auto"/>
        <w:left w:val="none" w:sz="0" w:space="0" w:color="auto"/>
        <w:bottom w:val="none" w:sz="0" w:space="0" w:color="auto"/>
        <w:right w:val="none" w:sz="0" w:space="0" w:color="auto"/>
      </w:divBdr>
    </w:div>
    <w:div w:id="1857815761">
      <w:bodyDiv w:val="1"/>
      <w:marLeft w:val="0"/>
      <w:marRight w:val="0"/>
      <w:marTop w:val="0"/>
      <w:marBottom w:val="0"/>
      <w:divBdr>
        <w:top w:val="none" w:sz="0" w:space="0" w:color="auto"/>
        <w:left w:val="none" w:sz="0" w:space="0" w:color="auto"/>
        <w:bottom w:val="none" w:sz="0" w:space="0" w:color="auto"/>
        <w:right w:val="none" w:sz="0" w:space="0" w:color="auto"/>
      </w:divBdr>
    </w:div>
    <w:div w:id="2007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n01.safelinks.protection.outlook.com/?url=https%3A%2F%2Fgoo.gl%2Fmaps%2F1VGm7Kbnd7KMxWy87&amp;data=02%7C01%7C%7C60d24afd014949a3540b08d782021bd6%7C49af7e7d84044c029eede03115da9bf6%7C0%7C0%7C637120817885596109&amp;sdata=E9t3GrATw%2FxhGTF8XwS0tKgvf3xT5EMcuBzb%2FMnpW%2B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kevork dersarkissian</dc:creator>
  <cp:keywords/>
  <dc:description/>
  <cp:lastModifiedBy>Rana Rammal</cp:lastModifiedBy>
  <cp:revision>8</cp:revision>
  <dcterms:created xsi:type="dcterms:W3CDTF">2020-08-24T15:08:00Z</dcterms:created>
  <dcterms:modified xsi:type="dcterms:W3CDTF">2021-06-08T06:06:00Z</dcterms:modified>
</cp:coreProperties>
</file>