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E36C3" w:rsidRDefault="009E36C3" w:rsidP="009E36C3">
      <w:pPr>
        <w:spacing w:after="200"/>
        <w:jc w:val="center"/>
        <w:rPr>
          <w:rFonts w:asciiTheme="minorHAnsi" w:hAnsiTheme="minorHAnsi"/>
          <w:b/>
          <w:sz w:val="24"/>
        </w:rPr>
      </w:pPr>
      <w:r>
        <w:rPr>
          <w:rFonts w:asciiTheme="minorHAnsi" w:hAnsiTheme="minorHAnsi"/>
          <w:b/>
          <w:sz w:val="24"/>
        </w:rPr>
        <w:t xml:space="preserve">Tender </w:t>
      </w:r>
      <w:r w:rsidR="008820EF">
        <w:rPr>
          <w:rFonts w:asciiTheme="minorHAnsi" w:hAnsiTheme="minorHAnsi"/>
          <w:b/>
          <w:sz w:val="24"/>
        </w:rPr>
        <w:t>FEB</w:t>
      </w:r>
      <w:r>
        <w:rPr>
          <w:rFonts w:asciiTheme="minorHAnsi" w:hAnsiTheme="minorHAnsi"/>
          <w:b/>
          <w:sz w:val="24"/>
        </w:rPr>
        <w:t>-18-003</w:t>
      </w:r>
    </w:p>
    <w:p w:rsidR="009E36C3" w:rsidRDefault="009E36C3" w:rsidP="009E36C3">
      <w:pPr>
        <w:spacing w:after="200"/>
        <w:jc w:val="center"/>
        <w:rPr>
          <w:rFonts w:asciiTheme="minorHAnsi" w:hAnsiTheme="minorHAnsi"/>
          <w:b/>
          <w:sz w:val="24"/>
        </w:rPr>
      </w:pPr>
    </w:p>
    <w:p w:rsidR="009E36C3" w:rsidRPr="009E36C3" w:rsidRDefault="009E36C3" w:rsidP="009E36C3">
      <w:pPr>
        <w:spacing w:after="200"/>
        <w:rPr>
          <w:rFonts w:asciiTheme="minorHAnsi" w:hAnsiTheme="minorHAnsi"/>
          <w:b/>
          <w:sz w:val="32"/>
          <w:szCs w:val="32"/>
        </w:rPr>
      </w:pPr>
      <w:r w:rsidRPr="009E36C3">
        <w:rPr>
          <w:rFonts w:asciiTheme="minorHAnsi" w:hAnsiTheme="minorHAnsi"/>
          <w:b/>
          <w:sz w:val="32"/>
          <w:szCs w:val="32"/>
        </w:rPr>
        <w:t>Instruction to tender</w:t>
      </w:r>
      <w:r>
        <w:rPr>
          <w:rFonts w:asciiTheme="minorHAnsi" w:hAnsiTheme="minorHAnsi"/>
          <w:b/>
          <w:sz w:val="32"/>
          <w:szCs w:val="32"/>
        </w:rPr>
        <w:t xml:space="preserve"> and BOQ</w:t>
      </w:r>
    </w:p>
    <w:p w:rsidR="004A6974" w:rsidRPr="00547B39" w:rsidRDefault="008820EF" w:rsidP="00C04976">
      <w:pPr>
        <w:spacing w:after="200"/>
        <w:jc w:val="center"/>
        <w:rPr>
          <w:rFonts w:asciiTheme="minorHAnsi" w:hAnsiTheme="minorHAnsi"/>
          <w:sz w:val="24"/>
        </w:rPr>
      </w:pPr>
      <w:r>
        <w:rPr>
          <w:rFonts w:asciiTheme="minorHAnsi" w:hAnsiTheme="minorHAnsi"/>
          <w:b/>
          <w:sz w:val="24"/>
        </w:rPr>
        <w:t>1 year service contract with</w:t>
      </w:r>
      <w:r w:rsidR="004A6974" w:rsidRPr="00547B39">
        <w:rPr>
          <w:rFonts w:asciiTheme="minorHAnsi" w:hAnsiTheme="minorHAnsi"/>
          <w:b/>
          <w:sz w:val="24"/>
        </w:rPr>
        <w:t xml:space="preserve"> Media Agenc</w:t>
      </w:r>
      <w:r>
        <w:rPr>
          <w:rFonts w:asciiTheme="minorHAnsi" w:hAnsiTheme="minorHAnsi"/>
          <w:b/>
          <w:sz w:val="24"/>
        </w:rPr>
        <w:t>y</w:t>
      </w:r>
      <w:r w:rsidR="004A6974" w:rsidRPr="00547B39">
        <w:rPr>
          <w:rFonts w:asciiTheme="minorHAnsi" w:hAnsiTheme="minorHAnsi"/>
          <w:b/>
          <w:sz w:val="24"/>
        </w:rPr>
        <w:t xml:space="preserve"> or Registered Individual Designers/videographers</w:t>
      </w:r>
    </w:p>
    <w:p w:rsidR="008820EF" w:rsidRDefault="004A6974" w:rsidP="00D31B3B">
      <w:pPr>
        <w:spacing w:line="240" w:lineRule="auto"/>
        <w:rPr>
          <w:rFonts w:asciiTheme="minorHAnsi" w:hAnsiTheme="minorHAnsi"/>
          <w:sz w:val="24"/>
        </w:rPr>
      </w:pPr>
      <w:r w:rsidRPr="00547B39">
        <w:rPr>
          <w:rFonts w:asciiTheme="minorHAnsi" w:hAnsiTheme="minorHAnsi"/>
          <w:b/>
          <w:sz w:val="24"/>
        </w:rPr>
        <w:t xml:space="preserve">Nature of Assignment: </w:t>
      </w:r>
      <w:r w:rsidR="00FE4B17" w:rsidRPr="00547B39">
        <w:rPr>
          <w:rFonts w:asciiTheme="minorHAnsi" w:hAnsiTheme="minorHAnsi"/>
          <w:sz w:val="24"/>
        </w:rPr>
        <w:t xml:space="preserve">Visibility and </w:t>
      </w:r>
      <w:r w:rsidR="00A3143C" w:rsidRPr="00547B39">
        <w:rPr>
          <w:rFonts w:asciiTheme="minorHAnsi" w:hAnsiTheme="minorHAnsi"/>
          <w:sz w:val="24"/>
        </w:rPr>
        <w:t>Communications</w:t>
      </w:r>
      <w:r w:rsidR="00FE4B17" w:rsidRPr="00547B39">
        <w:rPr>
          <w:rFonts w:asciiTheme="minorHAnsi" w:hAnsiTheme="minorHAnsi"/>
          <w:sz w:val="24"/>
        </w:rPr>
        <w:t xml:space="preserve"> – </w:t>
      </w:r>
      <w:r w:rsidR="00D31B3B" w:rsidRPr="00547B39">
        <w:rPr>
          <w:rFonts w:asciiTheme="minorHAnsi" w:hAnsiTheme="minorHAnsi"/>
          <w:sz w:val="24"/>
        </w:rPr>
        <w:t>Lebanon</w:t>
      </w:r>
      <w:r w:rsidR="008820EF">
        <w:rPr>
          <w:rFonts w:asciiTheme="minorHAnsi" w:hAnsiTheme="minorHAnsi"/>
          <w:sz w:val="24"/>
        </w:rPr>
        <w:t xml:space="preserve"> Branch of Concern Worldwide</w:t>
      </w:r>
    </w:p>
    <w:p w:rsidR="00D31B3B" w:rsidRPr="00547B39" w:rsidRDefault="00FE4B17" w:rsidP="00D31B3B">
      <w:pPr>
        <w:spacing w:line="240" w:lineRule="auto"/>
        <w:rPr>
          <w:rFonts w:asciiTheme="minorHAnsi" w:hAnsiTheme="minorHAnsi"/>
          <w:b/>
          <w:color w:val="00B050"/>
          <w:sz w:val="24"/>
        </w:rPr>
      </w:pPr>
      <w:r w:rsidRPr="00547B39">
        <w:rPr>
          <w:rFonts w:asciiTheme="minorHAnsi" w:hAnsiTheme="minorHAnsi"/>
          <w:sz w:val="24"/>
        </w:rPr>
        <w:t xml:space="preserve"> </w:t>
      </w:r>
    </w:p>
    <w:p w:rsidR="00D31B3B" w:rsidRPr="00547B39" w:rsidRDefault="00D31B3B" w:rsidP="00D31B3B">
      <w:pPr>
        <w:spacing w:line="240" w:lineRule="auto"/>
        <w:rPr>
          <w:rFonts w:asciiTheme="minorHAnsi" w:hAnsiTheme="minorHAnsi"/>
          <w:b/>
          <w:color w:val="auto"/>
          <w:sz w:val="24"/>
        </w:rPr>
      </w:pPr>
      <w:r w:rsidRPr="00547B39">
        <w:rPr>
          <w:rFonts w:asciiTheme="minorHAnsi" w:hAnsiTheme="minorHAnsi"/>
          <w:b/>
          <w:color w:val="auto"/>
          <w:sz w:val="24"/>
        </w:rPr>
        <w:t xml:space="preserve">Services Requested: </w:t>
      </w:r>
    </w:p>
    <w:p w:rsidR="00CF3790" w:rsidRPr="00547B39" w:rsidRDefault="00CF3790" w:rsidP="00CF3790">
      <w:pPr>
        <w:pStyle w:val="ListParagraph"/>
        <w:numPr>
          <w:ilvl w:val="0"/>
          <w:numId w:val="5"/>
        </w:numPr>
        <w:spacing w:line="240" w:lineRule="auto"/>
        <w:rPr>
          <w:rFonts w:asciiTheme="minorHAnsi" w:hAnsiTheme="minorHAnsi"/>
          <w:sz w:val="24"/>
          <w:szCs w:val="24"/>
        </w:rPr>
      </w:pPr>
      <w:r w:rsidRPr="00547B39">
        <w:rPr>
          <w:rFonts w:asciiTheme="minorHAnsi" w:hAnsiTheme="minorHAnsi"/>
          <w:sz w:val="24"/>
          <w:szCs w:val="24"/>
        </w:rPr>
        <w:t xml:space="preserve">Production of </w:t>
      </w:r>
      <w:r w:rsidR="008820EF">
        <w:rPr>
          <w:rFonts w:asciiTheme="minorHAnsi" w:hAnsiTheme="minorHAnsi"/>
          <w:sz w:val="24"/>
          <w:szCs w:val="24"/>
        </w:rPr>
        <w:t xml:space="preserve">longitudinal </w:t>
      </w:r>
      <w:r w:rsidRPr="00547B39">
        <w:rPr>
          <w:rFonts w:asciiTheme="minorHAnsi" w:hAnsiTheme="minorHAnsi"/>
          <w:sz w:val="24"/>
          <w:szCs w:val="24"/>
        </w:rPr>
        <w:t>video covering various project activities</w:t>
      </w:r>
      <w:r w:rsidR="005C7E21">
        <w:rPr>
          <w:rFonts w:asciiTheme="minorHAnsi" w:hAnsiTheme="minorHAnsi"/>
          <w:sz w:val="24"/>
          <w:szCs w:val="24"/>
        </w:rPr>
        <w:t xml:space="preserve"> </w:t>
      </w:r>
      <w:r w:rsidRPr="00547B39">
        <w:rPr>
          <w:rFonts w:asciiTheme="minorHAnsi" w:hAnsiTheme="minorHAnsi"/>
          <w:sz w:val="24"/>
          <w:szCs w:val="24"/>
        </w:rPr>
        <w:t xml:space="preserve">funded by different donors </w:t>
      </w:r>
      <w:r w:rsidR="008C4C80">
        <w:rPr>
          <w:rFonts w:asciiTheme="minorHAnsi" w:hAnsiTheme="minorHAnsi"/>
          <w:sz w:val="24"/>
          <w:szCs w:val="24"/>
        </w:rPr>
        <w:t>respecting</w:t>
      </w:r>
      <w:r w:rsidRPr="00547B39">
        <w:rPr>
          <w:rFonts w:asciiTheme="minorHAnsi" w:hAnsiTheme="minorHAnsi"/>
          <w:sz w:val="24"/>
          <w:szCs w:val="24"/>
        </w:rPr>
        <w:t xml:space="preserve"> donor guidelines. </w:t>
      </w:r>
    </w:p>
    <w:p w:rsidR="00CF3790" w:rsidRPr="00547B39" w:rsidRDefault="00CF3790" w:rsidP="00CF3790">
      <w:pPr>
        <w:pStyle w:val="ListParagraph"/>
        <w:numPr>
          <w:ilvl w:val="0"/>
          <w:numId w:val="5"/>
        </w:numPr>
        <w:spacing w:line="240" w:lineRule="auto"/>
        <w:rPr>
          <w:rFonts w:asciiTheme="minorHAnsi" w:hAnsiTheme="minorHAnsi"/>
          <w:sz w:val="24"/>
          <w:szCs w:val="24"/>
        </w:rPr>
      </w:pPr>
      <w:r w:rsidRPr="00547B39">
        <w:rPr>
          <w:rFonts w:asciiTheme="minorHAnsi" w:hAnsiTheme="minorHAnsi"/>
          <w:sz w:val="24"/>
          <w:szCs w:val="24"/>
        </w:rPr>
        <w:t xml:space="preserve">Designing and Printing services; pamphlets, manuals, roll-ups, t-shirts, </w:t>
      </w:r>
      <w:r w:rsidR="008C4C80">
        <w:rPr>
          <w:rFonts w:asciiTheme="minorHAnsi" w:hAnsiTheme="minorHAnsi"/>
          <w:sz w:val="24"/>
          <w:szCs w:val="24"/>
        </w:rPr>
        <w:t xml:space="preserve">coffee </w:t>
      </w:r>
      <w:r w:rsidRPr="00547B39">
        <w:rPr>
          <w:rFonts w:asciiTheme="minorHAnsi" w:hAnsiTheme="minorHAnsi"/>
          <w:sz w:val="24"/>
          <w:szCs w:val="24"/>
        </w:rPr>
        <w:t>mugs, caps, jackets</w:t>
      </w:r>
    </w:p>
    <w:p w:rsidR="00CF3790" w:rsidRPr="00547B39" w:rsidRDefault="008C4C80" w:rsidP="00CF3790">
      <w:pPr>
        <w:pStyle w:val="ListParagraph"/>
        <w:numPr>
          <w:ilvl w:val="0"/>
          <w:numId w:val="5"/>
        </w:numPr>
        <w:spacing w:line="240" w:lineRule="auto"/>
        <w:rPr>
          <w:rFonts w:asciiTheme="minorHAnsi" w:hAnsiTheme="minorHAnsi"/>
          <w:sz w:val="24"/>
          <w:szCs w:val="24"/>
        </w:rPr>
      </w:pPr>
      <w:r>
        <w:rPr>
          <w:rFonts w:asciiTheme="minorHAnsi" w:hAnsiTheme="minorHAnsi"/>
          <w:sz w:val="24"/>
          <w:szCs w:val="24"/>
        </w:rPr>
        <w:t xml:space="preserve">Advertisement, </w:t>
      </w:r>
      <w:r w:rsidR="00CF3790" w:rsidRPr="00547B39">
        <w:rPr>
          <w:rFonts w:asciiTheme="minorHAnsi" w:hAnsiTheme="minorHAnsi"/>
          <w:sz w:val="24"/>
          <w:szCs w:val="24"/>
        </w:rPr>
        <w:t>press release</w:t>
      </w:r>
      <w:r>
        <w:rPr>
          <w:rFonts w:asciiTheme="minorHAnsi" w:hAnsiTheme="minorHAnsi"/>
          <w:sz w:val="24"/>
          <w:szCs w:val="24"/>
        </w:rPr>
        <w:t xml:space="preserve"> and blog writing</w:t>
      </w:r>
      <w:r w:rsidR="00CF3790" w:rsidRPr="00547B39">
        <w:rPr>
          <w:rFonts w:asciiTheme="minorHAnsi" w:hAnsiTheme="minorHAnsi"/>
          <w:sz w:val="24"/>
          <w:szCs w:val="24"/>
        </w:rPr>
        <w:t xml:space="preserve"> </w:t>
      </w:r>
      <w:r w:rsidR="008820EF">
        <w:rPr>
          <w:rFonts w:asciiTheme="minorHAnsi" w:hAnsiTheme="minorHAnsi"/>
          <w:sz w:val="24"/>
          <w:szCs w:val="24"/>
        </w:rPr>
        <w:t xml:space="preserve">in both </w:t>
      </w:r>
      <w:r w:rsidR="00CF3790" w:rsidRPr="00547B39">
        <w:rPr>
          <w:rFonts w:asciiTheme="minorHAnsi" w:hAnsiTheme="minorHAnsi"/>
          <w:sz w:val="24"/>
          <w:szCs w:val="24"/>
        </w:rPr>
        <w:t>English and Arabic</w:t>
      </w:r>
      <w:r>
        <w:rPr>
          <w:rFonts w:asciiTheme="minorHAnsi" w:hAnsiTheme="minorHAnsi"/>
          <w:sz w:val="24"/>
          <w:szCs w:val="24"/>
        </w:rPr>
        <w:t xml:space="preserve"> - in</w:t>
      </w:r>
      <w:r w:rsidR="00CF3790" w:rsidRPr="00547B39">
        <w:rPr>
          <w:rFonts w:asciiTheme="minorHAnsi" w:hAnsiTheme="minorHAnsi"/>
          <w:sz w:val="24"/>
          <w:szCs w:val="24"/>
        </w:rPr>
        <w:t xml:space="preserve"> regional and national newspaper </w:t>
      </w:r>
      <w:r>
        <w:rPr>
          <w:rFonts w:asciiTheme="minorHAnsi" w:hAnsiTheme="minorHAnsi"/>
          <w:sz w:val="24"/>
          <w:szCs w:val="24"/>
        </w:rPr>
        <w:t xml:space="preserve">(print media and online) </w:t>
      </w:r>
      <w:r w:rsidR="00CF3790" w:rsidRPr="00547B39">
        <w:rPr>
          <w:rFonts w:asciiTheme="minorHAnsi" w:hAnsiTheme="minorHAnsi"/>
          <w:sz w:val="24"/>
          <w:szCs w:val="24"/>
        </w:rPr>
        <w:t>as per request.</w:t>
      </w:r>
    </w:p>
    <w:p w:rsidR="00CF3790" w:rsidRPr="00547B39" w:rsidRDefault="00CF3790" w:rsidP="00D31B3B">
      <w:pPr>
        <w:spacing w:line="240" w:lineRule="auto"/>
        <w:rPr>
          <w:rFonts w:asciiTheme="minorHAnsi" w:hAnsiTheme="minorHAnsi"/>
          <w:b/>
          <w:color w:val="auto"/>
          <w:sz w:val="24"/>
        </w:rPr>
      </w:pPr>
      <w:r w:rsidRPr="00547B39">
        <w:rPr>
          <w:rFonts w:asciiTheme="minorHAnsi" w:hAnsiTheme="minorHAnsi"/>
          <w:b/>
          <w:color w:val="auto"/>
          <w:sz w:val="24"/>
        </w:rPr>
        <w:t xml:space="preserve">Duration of Contract: </w:t>
      </w:r>
      <w:r w:rsidR="008C4C80">
        <w:rPr>
          <w:rFonts w:asciiTheme="minorHAnsi" w:hAnsiTheme="minorHAnsi"/>
          <w:b/>
          <w:color w:val="auto"/>
          <w:sz w:val="24"/>
        </w:rPr>
        <w:t>1 year</w:t>
      </w:r>
      <w:r w:rsidR="008820EF">
        <w:rPr>
          <w:rFonts w:asciiTheme="minorHAnsi" w:hAnsiTheme="minorHAnsi"/>
          <w:b/>
          <w:color w:val="auto"/>
          <w:sz w:val="24"/>
        </w:rPr>
        <w:t xml:space="preserve"> - </w:t>
      </w:r>
      <w:r w:rsidR="008C4C80">
        <w:rPr>
          <w:rFonts w:asciiTheme="minorHAnsi" w:hAnsiTheme="minorHAnsi"/>
          <w:b/>
          <w:color w:val="auto"/>
          <w:sz w:val="24"/>
        </w:rPr>
        <w:t xml:space="preserve">tentatively starting from </w:t>
      </w:r>
      <w:r w:rsidRPr="008C4C80">
        <w:rPr>
          <w:rFonts w:asciiTheme="minorHAnsi" w:hAnsiTheme="minorHAnsi"/>
          <w:b/>
          <w:color w:val="auto"/>
          <w:sz w:val="24"/>
        </w:rPr>
        <w:t xml:space="preserve">Feb </w:t>
      </w:r>
      <w:r w:rsidR="008C4C80" w:rsidRPr="008C4C80">
        <w:rPr>
          <w:rFonts w:asciiTheme="minorHAnsi" w:hAnsiTheme="minorHAnsi"/>
          <w:b/>
          <w:color w:val="auto"/>
          <w:sz w:val="24"/>
        </w:rPr>
        <w:t>2</w:t>
      </w:r>
      <w:r w:rsidRPr="008C4C80">
        <w:rPr>
          <w:rFonts w:asciiTheme="minorHAnsi" w:hAnsiTheme="minorHAnsi"/>
          <w:b/>
          <w:color w:val="auto"/>
          <w:sz w:val="24"/>
        </w:rPr>
        <w:t xml:space="preserve">5, 2018 – Feb </w:t>
      </w:r>
      <w:r w:rsidR="008C4C80" w:rsidRPr="008C4C80">
        <w:rPr>
          <w:rFonts w:asciiTheme="minorHAnsi" w:hAnsiTheme="minorHAnsi"/>
          <w:b/>
          <w:color w:val="auto"/>
          <w:sz w:val="24"/>
        </w:rPr>
        <w:t>2</w:t>
      </w:r>
      <w:r w:rsidRPr="008C4C80">
        <w:rPr>
          <w:rFonts w:asciiTheme="minorHAnsi" w:hAnsiTheme="minorHAnsi"/>
          <w:b/>
          <w:color w:val="auto"/>
          <w:sz w:val="24"/>
        </w:rPr>
        <w:t>4, 2019</w:t>
      </w:r>
    </w:p>
    <w:p w:rsidR="004A6974" w:rsidRPr="00547B39" w:rsidRDefault="004A6974" w:rsidP="00CF3790">
      <w:pPr>
        <w:spacing w:line="240" w:lineRule="auto"/>
        <w:rPr>
          <w:rFonts w:asciiTheme="minorHAnsi" w:hAnsiTheme="minorHAnsi"/>
          <w:sz w:val="24"/>
        </w:rPr>
      </w:pPr>
    </w:p>
    <w:p w:rsidR="00CF3790" w:rsidRPr="00547B39" w:rsidRDefault="00CF3790" w:rsidP="00CF3790">
      <w:pPr>
        <w:spacing w:line="240" w:lineRule="auto"/>
        <w:rPr>
          <w:rFonts w:asciiTheme="minorHAnsi" w:hAnsiTheme="minorHAnsi"/>
          <w:sz w:val="24"/>
        </w:rPr>
      </w:pPr>
    </w:p>
    <w:p w:rsidR="00D9033F" w:rsidRPr="00547B39" w:rsidRDefault="001C2614" w:rsidP="00C04976">
      <w:pPr>
        <w:spacing w:after="200"/>
        <w:ind w:left="360"/>
        <w:rPr>
          <w:rFonts w:asciiTheme="minorHAnsi" w:hAnsiTheme="minorHAnsi"/>
          <w:sz w:val="24"/>
        </w:rPr>
      </w:pPr>
      <w:r w:rsidRPr="00547B39">
        <w:rPr>
          <w:rFonts w:asciiTheme="minorHAnsi" w:hAnsiTheme="minorHAnsi"/>
          <w:b/>
          <w:color w:val="006666"/>
          <w:sz w:val="24"/>
        </w:rPr>
        <w:t>1.</w:t>
      </w:r>
      <w:r w:rsidRPr="00547B39">
        <w:rPr>
          <w:rFonts w:asciiTheme="minorHAnsi" w:eastAsia="Times New Roman" w:hAnsiTheme="minorHAnsi" w:cs="Times New Roman"/>
          <w:color w:val="006666"/>
          <w:sz w:val="24"/>
        </w:rPr>
        <w:t xml:space="preserve"> </w:t>
      </w:r>
      <w:r w:rsidRPr="00547B39">
        <w:rPr>
          <w:rFonts w:asciiTheme="minorHAnsi" w:eastAsia="Times New Roman" w:hAnsiTheme="minorHAnsi" w:cs="Times New Roman"/>
          <w:color w:val="006666"/>
          <w:sz w:val="24"/>
        </w:rPr>
        <w:tab/>
      </w:r>
      <w:r w:rsidRPr="00547B39">
        <w:rPr>
          <w:rFonts w:asciiTheme="minorHAnsi" w:hAnsiTheme="minorHAnsi"/>
          <w:b/>
          <w:color w:val="00734A"/>
          <w:sz w:val="24"/>
        </w:rPr>
        <w:t>Background</w:t>
      </w:r>
    </w:p>
    <w:p w:rsidR="00CF3790" w:rsidRPr="00547B39" w:rsidRDefault="00CF3790" w:rsidP="00D42922">
      <w:pPr>
        <w:spacing w:after="200"/>
        <w:jc w:val="both"/>
        <w:rPr>
          <w:rFonts w:asciiTheme="minorHAnsi" w:hAnsiTheme="minorHAnsi"/>
          <w:sz w:val="24"/>
        </w:rPr>
      </w:pPr>
      <w:r w:rsidRPr="00547B39">
        <w:rPr>
          <w:rFonts w:asciiTheme="minorHAnsi" w:hAnsiTheme="minorHAnsi"/>
          <w:sz w:val="24"/>
        </w:rPr>
        <w:t>Concern Worldwide is an Ireland based international humanitarian organisation dedicated to tackling poverty and suffering in the world’s poorest countries and countries with refugee crisis. In collaboration with our generous donors like WHH/BMZ, The Big Heart Foundation (TBHF), Addressing Root Cause (ARC) Fund</w:t>
      </w:r>
      <w:r w:rsidR="004C0B3B">
        <w:rPr>
          <w:rFonts w:asciiTheme="minorHAnsi" w:hAnsiTheme="minorHAnsi"/>
          <w:sz w:val="24"/>
        </w:rPr>
        <w:t>, Echo</w:t>
      </w:r>
      <w:r w:rsidRPr="00547B39">
        <w:rPr>
          <w:rFonts w:asciiTheme="minorHAnsi" w:hAnsiTheme="minorHAnsi"/>
          <w:sz w:val="24"/>
        </w:rPr>
        <w:t xml:space="preserve"> and IMPACT, Concern Worldwide has been implementing various activities to improve livelihoods of host and refugee communities in Lebanon.  Based out of </w:t>
      </w:r>
      <w:proofErr w:type="spellStart"/>
      <w:r w:rsidRPr="00547B39">
        <w:rPr>
          <w:rFonts w:asciiTheme="minorHAnsi" w:hAnsiTheme="minorHAnsi"/>
          <w:sz w:val="24"/>
        </w:rPr>
        <w:t>Halba</w:t>
      </w:r>
      <w:proofErr w:type="spellEnd"/>
      <w:r w:rsidRPr="00547B39">
        <w:rPr>
          <w:rFonts w:asciiTheme="minorHAnsi" w:hAnsiTheme="minorHAnsi"/>
          <w:sz w:val="24"/>
        </w:rPr>
        <w:t xml:space="preserve">, Concern </w:t>
      </w:r>
      <w:proofErr w:type="spellStart"/>
      <w:r w:rsidRPr="00547B39">
        <w:rPr>
          <w:rFonts w:asciiTheme="minorHAnsi" w:hAnsiTheme="minorHAnsi"/>
          <w:sz w:val="24"/>
        </w:rPr>
        <w:t>Worldwide’s</w:t>
      </w:r>
      <w:proofErr w:type="spellEnd"/>
      <w:r w:rsidRPr="00547B39">
        <w:rPr>
          <w:rFonts w:asciiTheme="minorHAnsi" w:hAnsiTheme="minorHAnsi"/>
          <w:sz w:val="24"/>
        </w:rPr>
        <w:t xml:space="preserve"> office operates to strengthen construction, agriculture and green job sectors to create inclusive and decent income opportunities.</w:t>
      </w:r>
    </w:p>
    <w:p w:rsidR="00D9033F" w:rsidRPr="00547B39" w:rsidRDefault="00CF3790" w:rsidP="00D42922">
      <w:pPr>
        <w:spacing w:after="200"/>
        <w:jc w:val="both"/>
        <w:rPr>
          <w:rFonts w:asciiTheme="minorHAnsi" w:hAnsiTheme="minorHAnsi"/>
          <w:sz w:val="24"/>
        </w:rPr>
      </w:pPr>
      <w:r w:rsidRPr="00547B39">
        <w:rPr>
          <w:rFonts w:asciiTheme="minorHAnsi" w:hAnsiTheme="minorHAnsi"/>
          <w:sz w:val="24"/>
        </w:rPr>
        <w:t xml:space="preserve">This request for quotation is to invite registered media houses, printing presses and/or individuals designers, videographers </w:t>
      </w:r>
      <w:r w:rsidR="00D42922" w:rsidRPr="00547B39">
        <w:rPr>
          <w:rFonts w:asciiTheme="minorHAnsi" w:hAnsiTheme="minorHAnsi"/>
          <w:sz w:val="24"/>
        </w:rPr>
        <w:t xml:space="preserve">and writers to produce videos, promotional </w:t>
      </w:r>
      <w:r w:rsidR="00DD1D97" w:rsidRPr="00547B39">
        <w:rPr>
          <w:rFonts w:asciiTheme="minorHAnsi" w:hAnsiTheme="minorHAnsi"/>
          <w:sz w:val="24"/>
        </w:rPr>
        <w:t>videos,</w:t>
      </w:r>
      <w:r w:rsidR="00D42922" w:rsidRPr="00547B39">
        <w:rPr>
          <w:rFonts w:asciiTheme="minorHAnsi" w:hAnsiTheme="minorHAnsi"/>
          <w:sz w:val="24"/>
        </w:rPr>
        <w:t xml:space="preserve"> </w:t>
      </w:r>
      <w:r w:rsidR="00A3143C" w:rsidRPr="00547B39">
        <w:rPr>
          <w:rFonts w:asciiTheme="minorHAnsi" w:hAnsiTheme="minorHAnsi"/>
          <w:sz w:val="24"/>
        </w:rPr>
        <w:t>printed materials and distribute communication material to local media on Concern Worldwide Lebanon’s livelihoods programmes</w:t>
      </w:r>
      <w:r w:rsidR="004C0B3B">
        <w:rPr>
          <w:rFonts w:asciiTheme="minorHAnsi" w:hAnsiTheme="minorHAnsi"/>
          <w:sz w:val="24"/>
        </w:rPr>
        <w:t xml:space="preserve"> and other programs</w:t>
      </w:r>
      <w:r w:rsidR="00A3143C" w:rsidRPr="00547B39">
        <w:rPr>
          <w:rFonts w:asciiTheme="minorHAnsi" w:hAnsiTheme="minorHAnsi"/>
          <w:sz w:val="24"/>
        </w:rPr>
        <w:t xml:space="preserve"> in order to demonstrate how donors’ funds have been spent and to raise awareness of Concern’s liv</w:t>
      </w:r>
      <w:r w:rsidR="00D42922" w:rsidRPr="00547B39">
        <w:rPr>
          <w:rFonts w:asciiTheme="minorHAnsi" w:hAnsiTheme="minorHAnsi"/>
          <w:sz w:val="24"/>
        </w:rPr>
        <w:t>elihoods programmes</w:t>
      </w:r>
      <w:r w:rsidR="004C0B3B">
        <w:rPr>
          <w:rFonts w:asciiTheme="minorHAnsi" w:hAnsiTheme="minorHAnsi"/>
          <w:sz w:val="24"/>
        </w:rPr>
        <w:t xml:space="preserve"> and other programs</w:t>
      </w:r>
      <w:r w:rsidR="00D42922" w:rsidRPr="00547B39">
        <w:rPr>
          <w:rFonts w:asciiTheme="minorHAnsi" w:hAnsiTheme="minorHAnsi"/>
          <w:sz w:val="24"/>
        </w:rPr>
        <w:t xml:space="preserve"> in </w:t>
      </w:r>
      <w:proofErr w:type="spellStart"/>
      <w:r w:rsidR="00D42922" w:rsidRPr="00547B39">
        <w:rPr>
          <w:rFonts w:asciiTheme="minorHAnsi" w:hAnsiTheme="minorHAnsi"/>
          <w:sz w:val="24"/>
        </w:rPr>
        <w:t>Akkar</w:t>
      </w:r>
      <w:proofErr w:type="spellEnd"/>
      <w:r w:rsidR="00D42922" w:rsidRPr="00547B39">
        <w:rPr>
          <w:rFonts w:asciiTheme="minorHAnsi" w:hAnsiTheme="minorHAnsi"/>
          <w:sz w:val="24"/>
        </w:rPr>
        <w:t xml:space="preserve"> and Tripoli/T-5. </w:t>
      </w:r>
    </w:p>
    <w:p w:rsidR="00606506" w:rsidRPr="00547B39" w:rsidRDefault="001C2614" w:rsidP="00606506">
      <w:pPr>
        <w:pStyle w:val="Heading1"/>
        <w:tabs>
          <w:tab w:val="left" w:pos="720"/>
          <w:tab w:val="left" w:pos="1440"/>
          <w:tab w:val="left" w:pos="2160"/>
          <w:tab w:val="left" w:pos="6048"/>
        </w:tabs>
        <w:spacing w:before="0" w:after="200"/>
        <w:ind w:left="360"/>
        <w:contextualSpacing w:val="0"/>
        <w:rPr>
          <w:rFonts w:asciiTheme="minorHAnsi" w:hAnsiTheme="minorHAnsi"/>
          <w:sz w:val="24"/>
        </w:rPr>
      </w:pPr>
      <w:bookmarkStart w:id="0" w:name="h.z2es4or9aqab" w:colFirst="0" w:colLast="0"/>
      <w:bookmarkEnd w:id="0"/>
      <w:r w:rsidRPr="00547B39">
        <w:rPr>
          <w:rFonts w:asciiTheme="minorHAnsi" w:eastAsia="Arial" w:hAnsiTheme="minorHAnsi" w:cs="Arial"/>
          <w:b/>
          <w:color w:val="006666"/>
          <w:sz w:val="24"/>
        </w:rPr>
        <w:t>2.</w:t>
      </w:r>
      <w:r w:rsidRPr="00547B39">
        <w:rPr>
          <w:rFonts w:asciiTheme="minorHAnsi" w:eastAsia="Times New Roman" w:hAnsiTheme="minorHAnsi" w:cs="Times New Roman"/>
          <w:color w:val="006666"/>
          <w:sz w:val="24"/>
        </w:rPr>
        <w:t xml:space="preserve"> </w:t>
      </w:r>
      <w:r w:rsidRPr="00547B39">
        <w:rPr>
          <w:rFonts w:asciiTheme="minorHAnsi" w:eastAsia="Times New Roman" w:hAnsiTheme="minorHAnsi" w:cs="Times New Roman"/>
          <w:color w:val="006666"/>
          <w:sz w:val="24"/>
        </w:rPr>
        <w:tab/>
      </w:r>
      <w:r w:rsidR="00FE4B17" w:rsidRPr="00547B39">
        <w:rPr>
          <w:rFonts w:asciiTheme="minorHAnsi" w:eastAsia="Arial" w:hAnsiTheme="minorHAnsi" w:cs="Arial"/>
          <w:b/>
          <w:color w:val="00734A"/>
          <w:sz w:val="24"/>
        </w:rPr>
        <w:t>R</w:t>
      </w:r>
      <w:r w:rsidRPr="00547B39">
        <w:rPr>
          <w:rFonts w:asciiTheme="minorHAnsi" w:eastAsia="Arial" w:hAnsiTheme="minorHAnsi" w:cs="Arial"/>
          <w:b/>
          <w:color w:val="00734A"/>
          <w:sz w:val="24"/>
        </w:rPr>
        <w:t>equirements</w:t>
      </w:r>
      <w:r w:rsidRPr="00547B39">
        <w:rPr>
          <w:rFonts w:asciiTheme="minorHAnsi" w:hAnsiTheme="minorHAnsi"/>
          <w:sz w:val="24"/>
        </w:rPr>
        <w:t xml:space="preserve"> </w:t>
      </w:r>
      <w:bookmarkStart w:id="1" w:name="h.5xunjr2rz4y7" w:colFirst="0" w:colLast="0"/>
      <w:bookmarkEnd w:id="1"/>
      <w:r w:rsidR="00606506" w:rsidRPr="00547B39">
        <w:rPr>
          <w:rFonts w:asciiTheme="minorHAnsi" w:hAnsiTheme="minorHAnsi"/>
          <w:sz w:val="24"/>
        </w:rPr>
        <w:tab/>
      </w:r>
    </w:p>
    <w:p w:rsidR="00606506" w:rsidRPr="00547B39" w:rsidRDefault="00DD1D97" w:rsidP="00DD1D97">
      <w:pPr>
        <w:autoSpaceDE w:val="0"/>
        <w:autoSpaceDN w:val="0"/>
        <w:adjustRightInd w:val="0"/>
        <w:spacing w:after="200" w:line="240" w:lineRule="auto"/>
        <w:jc w:val="both"/>
        <w:rPr>
          <w:rFonts w:asciiTheme="minorHAnsi" w:hAnsiTheme="minorHAnsi"/>
          <w:color w:val="auto"/>
          <w:sz w:val="24"/>
        </w:rPr>
      </w:pPr>
      <w:r w:rsidRPr="00547B39">
        <w:rPr>
          <w:rFonts w:asciiTheme="minorHAnsi" w:hAnsiTheme="minorHAnsi"/>
          <w:color w:val="auto"/>
          <w:sz w:val="24"/>
        </w:rPr>
        <w:t xml:space="preserve">Concern is looking for a registered media agency or printing house preferably based out of Tripoli or individual expert(s) to provide various services and supplies aimed at visibility of Concern activities in line with donor communication guidelines. </w:t>
      </w:r>
    </w:p>
    <w:p w:rsidR="007003CF" w:rsidRPr="00547B39" w:rsidRDefault="007003CF" w:rsidP="00DD1D97">
      <w:pPr>
        <w:pStyle w:val="ListParagraph"/>
        <w:numPr>
          <w:ilvl w:val="0"/>
          <w:numId w:val="6"/>
        </w:numPr>
        <w:autoSpaceDE w:val="0"/>
        <w:autoSpaceDN w:val="0"/>
        <w:adjustRightInd w:val="0"/>
        <w:spacing w:line="240" w:lineRule="auto"/>
        <w:jc w:val="both"/>
        <w:rPr>
          <w:rFonts w:asciiTheme="minorHAnsi" w:hAnsiTheme="minorHAnsi"/>
          <w:sz w:val="24"/>
          <w:szCs w:val="24"/>
        </w:rPr>
      </w:pPr>
      <w:r w:rsidRPr="00547B39">
        <w:rPr>
          <w:rFonts w:asciiTheme="minorHAnsi" w:hAnsiTheme="minorHAnsi"/>
          <w:sz w:val="24"/>
          <w:szCs w:val="24"/>
        </w:rPr>
        <w:t>Media/Printing company or an individual consultant(s) must be registered or tax paying with excellent aesthetic sense and editing skills.</w:t>
      </w:r>
    </w:p>
    <w:p w:rsidR="007003CF" w:rsidRPr="00547B39" w:rsidRDefault="00184ADD" w:rsidP="00DD1D97">
      <w:pPr>
        <w:pStyle w:val="ListParagraph"/>
        <w:numPr>
          <w:ilvl w:val="0"/>
          <w:numId w:val="6"/>
        </w:numPr>
        <w:autoSpaceDE w:val="0"/>
        <w:autoSpaceDN w:val="0"/>
        <w:adjustRightInd w:val="0"/>
        <w:spacing w:line="240" w:lineRule="auto"/>
        <w:jc w:val="both"/>
        <w:rPr>
          <w:rFonts w:asciiTheme="minorHAnsi" w:hAnsiTheme="minorHAnsi"/>
          <w:sz w:val="24"/>
          <w:szCs w:val="24"/>
        </w:rPr>
      </w:pPr>
      <w:r w:rsidRPr="00547B39">
        <w:rPr>
          <w:rFonts w:asciiTheme="minorHAnsi" w:hAnsiTheme="minorHAnsi"/>
          <w:sz w:val="24"/>
          <w:szCs w:val="24"/>
        </w:rPr>
        <w:t>Must</w:t>
      </w:r>
      <w:r w:rsidR="007003CF" w:rsidRPr="00547B39">
        <w:rPr>
          <w:rFonts w:asciiTheme="minorHAnsi" w:hAnsiTheme="minorHAnsi"/>
          <w:sz w:val="24"/>
          <w:szCs w:val="24"/>
        </w:rPr>
        <w:t xml:space="preserve"> have access to all designing and printing related software and resources. </w:t>
      </w:r>
    </w:p>
    <w:p w:rsidR="007003CF" w:rsidRPr="00547B39" w:rsidRDefault="007003CF" w:rsidP="00DD1D97">
      <w:pPr>
        <w:pStyle w:val="ListParagraph"/>
        <w:numPr>
          <w:ilvl w:val="0"/>
          <w:numId w:val="6"/>
        </w:numPr>
        <w:autoSpaceDE w:val="0"/>
        <w:autoSpaceDN w:val="0"/>
        <w:adjustRightInd w:val="0"/>
        <w:spacing w:line="240" w:lineRule="auto"/>
        <w:jc w:val="both"/>
        <w:rPr>
          <w:rFonts w:asciiTheme="minorHAnsi" w:hAnsiTheme="minorHAnsi"/>
          <w:sz w:val="24"/>
          <w:szCs w:val="24"/>
        </w:rPr>
      </w:pPr>
      <w:r w:rsidRPr="00547B39">
        <w:rPr>
          <w:rFonts w:asciiTheme="minorHAnsi" w:hAnsiTheme="minorHAnsi"/>
          <w:sz w:val="24"/>
          <w:szCs w:val="24"/>
        </w:rPr>
        <w:t>Excellent capacity to read, translate and write in three languages; English, Arabic</w:t>
      </w:r>
      <w:r w:rsidR="008C4C80">
        <w:rPr>
          <w:rFonts w:asciiTheme="minorHAnsi" w:hAnsiTheme="minorHAnsi"/>
          <w:sz w:val="24"/>
          <w:szCs w:val="24"/>
        </w:rPr>
        <w:t xml:space="preserve"> and French</w:t>
      </w:r>
      <w:r w:rsidRPr="00547B39">
        <w:rPr>
          <w:rFonts w:asciiTheme="minorHAnsi" w:hAnsiTheme="minorHAnsi"/>
          <w:sz w:val="24"/>
          <w:szCs w:val="24"/>
        </w:rPr>
        <w:t>.</w:t>
      </w:r>
    </w:p>
    <w:p w:rsidR="007003CF" w:rsidRPr="00547B39" w:rsidRDefault="007003CF" w:rsidP="00DD1D97">
      <w:pPr>
        <w:pStyle w:val="ListParagraph"/>
        <w:numPr>
          <w:ilvl w:val="0"/>
          <w:numId w:val="6"/>
        </w:numPr>
        <w:autoSpaceDE w:val="0"/>
        <w:autoSpaceDN w:val="0"/>
        <w:adjustRightInd w:val="0"/>
        <w:spacing w:line="240" w:lineRule="auto"/>
        <w:jc w:val="both"/>
        <w:rPr>
          <w:rFonts w:asciiTheme="minorHAnsi" w:hAnsiTheme="minorHAnsi"/>
          <w:sz w:val="24"/>
          <w:szCs w:val="24"/>
        </w:rPr>
      </w:pPr>
      <w:r w:rsidRPr="00547B39">
        <w:rPr>
          <w:rFonts w:asciiTheme="minorHAnsi" w:hAnsiTheme="minorHAnsi"/>
          <w:sz w:val="24"/>
          <w:szCs w:val="24"/>
        </w:rPr>
        <w:t>Capacity for background voice recordings, voice overs and inserting captions in videos and clips.</w:t>
      </w:r>
    </w:p>
    <w:p w:rsidR="007003CF" w:rsidRPr="00547B39" w:rsidRDefault="007003CF" w:rsidP="00DD1D97">
      <w:pPr>
        <w:pStyle w:val="ListParagraph"/>
        <w:numPr>
          <w:ilvl w:val="0"/>
          <w:numId w:val="6"/>
        </w:numPr>
        <w:autoSpaceDE w:val="0"/>
        <w:autoSpaceDN w:val="0"/>
        <w:adjustRightInd w:val="0"/>
        <w:spacing w:line="240" w:lineRule="auto"/>
        <w:jc w:val="both"/>
        <w:rPr>
          <w:rFonts w:asciiTheme="minorHAnsi" w:hAnsiTheme="minorHAnsi"/>
          <w:sz w:val="24"/>
          <w:szCs w:val="24"/>
        </w:rPr>
      </w:pPr>
      <w:r w:rsidRPr="00547B39">
        <w:rPr>
          <w:rFonts w:asciiTheme="minorHAnsi" w:hAnsiTheme="minorHAnsi"/>
          <w:sz w:val="24"/>
          <w:szCs w:val="24"/>
        </w:rPr>
        <w:t xml:space="preserve">Ability and willingness to visit various Concern Livelihoods program project sites. </w:t>
      </w:r>
    </w:p>
    <w:p w:rsidR="006C0CE0" w:rsidRPr="00547B39" w:rsidRDefault="007003CF" w:rsidP="00DD1D97">
      <w:pPr>
        <w:pStyle w:val="ListParagraph"/>
        <w:numPr>
          <w:ilvl w:val="0"/>
          <w:numId w:val="6"/>
        </w:numPr>
        <w:autoSpaceDE w:val="0"/>
        <w:autoSpaceDN w:val="0"/>
        <w:adjustRightInd w:val="0"/>
        <w:spacing w:line="240" w:lineRule="auto"/>
        <w:jc w:val="both"/>
        <w:rPr>
          <w:rFonts w:asciiTheme="minorHAnsi" w:hAnsiTheme="minorHAnsi"/>
          <w:sz w:val="24"/>
          <w:szCs w:val="24"/>
        </w:rPr>
      </w:pPr>
      <w:r w:rsidRPr="00547B39">
        <w:rPr>
          <w:rFonts w:asciiTheme="minorHAnsi" w:hAnsiTheme="minorHAnsi"/>
          <w:sz w:val="24"/>
          <w:szCs w:val="24"/>
        </w:rPr>
        <w:lastRenderedPageBreak/>
        <w:t xml:space="preserve">Capacity to understand Concern communication and visibility guidelines along with any </w:t>
      </w:r>
      <w:r w:rsidR="006C0CE0" w:rsidRPr="00547B39">
        <w:rPr>
          <w:rFonts w:asciiTheme="minorHAnsi" w:hAnsiTheme="minorHAnsi"/>
          <w:sz w:val="24"/>
          <w:szCs w:val="24"/>
        </w:rPr>
        <w:t>donor specific policy that may be communicated from time to time.</w:t>
      </w:r>
    </w:p>
    <w:p w:rsidR="006C0CE0" w:rsidRPr="00547B39" w:rsidRDefault="006C0CE0" w:rsidP="006C0CE0">
      <w:pPr>
        <w:pStyle w:val="ListParagraph"/>
        <w:numPr>
          <w:ilvl w:val="0"/>
          <w:numId w:val="6"/>
        </w:numPr>
        <w:autoSpaceDE w:val="0"/>
        <w:autoSpaceDN w:val="0"/>
        <w:adjustRightInd w:val="0"/>
        <w:spacing w:line="240" w:lineRule="auto"/>
        <w:jc w:val="both"/>
        <w:rPr>
          <w:rFonts w:asciiTheme="minorHAnsi" w:hAnsiTheme="minorHAnsi"/>
          <w:sz w:val="24"/>
          <w:szCs w:val="24"/>
        </w:rPr>
      </w:pPr>
      <w:r w:rsidRPr="00547B39">
        <w:rPr>
          <w:rFonts w:asciiTheme="minorHAnsi" w:hAnsiTheme="minorHAnsi"/>
          <w:sz w:val="24"/>
          <w:szCs w:val="24"/>
        </w:rPr>
        <w:t xml:space="preserve">Ability to maintain record, data and correct logos on file for linear project management. </w:t>
      </w:r>
      <w:r w:rsidR="007003CF" w:rsidRPr="00547B39">
        <w:rPr>
          <w:rFonts w:asciiTheme="minorHAnsi" w:hAnsiTheme="minorHAnsi"/>
          <w:sz w:val="24"/>
          <w:szCs w:val="24"/>
        </w:rPr>
        <w:t xml:space="preserve"> </w:t>
      </w:r>
    </w:p>
    <w:p w:rsidR="00C60BC9" w:rsidRPr="00547B39" w:rsidRDefault="00C60BC9" w:rsidP="00C60BC9">
      <w:pPr>
        <w:pStyle w:val="ListParagraph"/>
        <w:numPr>
          <w:ilvl w:val="0"/>
          <w:numId w:val="6"/>
        </w:numPr>
        <w:autoSpaceDE w:val="0"/>
        <w:autoSpaceDN w:val="0"/>
        <w:adjustRightInd w:val="0"/>
        <w:spacing w:line="240" w:lineRule="auto"/>
        <w:jc w:val="both"/>
        <w:rPr>
          <w:rFonts w:asciiTheme="minorHAnsi" w:hAnsiTheme="minorHAnsi"/>
          <w:sz w:val="24"/>
          <w:szCs w:val="24"/>
        </w:rPr>
      </w:pPr>
      <w:r w:rsidRPr="00547B39">
        <w:rPr>
          <w:rFonts w:asciiTheme="minorHAnsi" w:hAnsiTheme="minorHAnsi"/>
          <w:sz w:val="24"/>
          <w:szCs w:val="24"/>
        </w:rPr>
        <w:t>Must provide the prices of all kinds of printings (CMYK, RGB, B&amp;W)</w:t>
      </w:r>
    </w:p>
    <w:p w:rsidR="00C60BC9" w:rsidRPr="00547B39" w:rsidRDefault="00C60BC9" w:rsidP="00C60BC9">
      <w:pPr>
        <w:pStyle w:val="ListParagraph"/>
        <w:numPr>
          <w:ilvl w:val="0"/>
          <w:numId w:val="6"/>
        </w:numPr>
        <w:autoSpaceDE w:val="0"/>
        <w:autoSpaceDN w:val="0"/>
        <w:adjustRightInd w:val="0"/>
        <w:spacing w:line="240" w:lineRule="auto"/>
        <w:jc w:val="both"/>
        <w:rPr>
          <w:rFonts w:asciiTheme="minorHAnsi" w:hAnsiTheme="minorHAnsi"/>
          <w:sz w:val="24"/>
          <w:szCs w:val="24"/>
        </w:rPr>
      </w:pPr>
      <w:r w:rsidRPr="00547B39">
        <w:rPr>
          <w:rFonts w:asciiTheme="minorHAnsi" w:hAnsiTheme="minorHAnsi"/>
          <w:sz w:val="24"/>
          <w:szCs w:val="24"/>
        </w:rPr>
        <w:t>Describing all the products and materials to achieve a better quality</w:t>
      </w:r>
    </w:p>
    <w:p w:rsidR="00C60BC9" w:rsidRPr="00547B39" w:rsidRDefault="00C60BC9" w:rsidP="00C60BC9">
      <w:pPr>
        <w:pStyle w:val="ListParagraph"/>
        <w:numPr>
          <w:ilvl w:val="0"/>
          <w:numId w:val="6"/>
        </w:numPr>
        <w:autoSpaceDE w:val="0"/>
        <w:autoSpaceDN w:val="0"/>
        <w:adjustRightInd w:val="0"/>
        <w:spacing w:line="240" w:lineRule="auto"/>
        <w:jc w:val="both"/>
        <w:rPr>
          <w:rFonts w:asciiTheme="minorHAnsi" w:hAnsiTheme="minorHAnsi"/>
          <w:sz w:val="24"/>
          <w:szCs w:val="24"/>
        </w:rPr>
      </w:pPr>
      <w:r w:rsidRPr="00547B39">
        <w:rPr>
          <w:rFonts w:asciiTheme="minorHAnsi" w:hAnsiTheme="minorHAnsi"/>
          <w:sz w:val="24"/>
          <w:szCs w:val="24"/>
        </w:rPr>
        <w:t xml:space="preserve">Review job orders to determine quantities to be printed, paper specifications, </w:t>
      </w:r>
      <w:r w:rsidR="004C0B3B" w:rsidRPr="00547B39">
        <w:rPr>
          <w:rFonts w:asciiTheme="minorHAnsi" w:hAnsiTheme="minorHAnsi"/>
          <w:sz w:val="24"/>
          <w:szCs w:val="24"/>
        </w:rPr>
        <w:t>colours</w:t>
      </w:r>
      <w:r w:rsidRPr="00547B39">
        <w:rPr>
          <w:rFonts w:asciiTheme="minorHAnsi" w:hAnsiTheme="minorHAnsi"/>
          <w:sz w:val="24"/>
          <w:szCs w:val="24"/>
        </w:rPr>
        <w:t>, and special printing instructions</w:t>
      </w:r>
    </w:p>
    <w:p w:rsidR="006C0CE0" w:rsidRPr="00547B39" w:rsidRDefault="00C60BC9" w:rsidP="006C0CE0">
      <w:pPr>
        <w:autoSpaceDE w:val="0"/>
        <w:autoSpaceDN w:val="0"/>
        <w:adjustRightInd w:val="0"/>
        <w:spacing w:line="240" w:lineRule="auto"/>
        <w:jc w:val="both"/>
        <w:rPr>
          <w:rFonts w:asciiTheme="minorHAnsi" w:hAnsiTheme="minorHAnsi"/>
          <w:b/>
          <w:color w:val="00734A"/>
          <w:sz w:val="24"/>
        </w:rPr>
      </w:pPr>
      <w:r w:rsidRPr="00547B39">
        <w:rPr>
          <w:rFonts w:asciiTheme="minorHAnsi" w:hAnsiTheme="minorHAnsi"/>
          <w:b/>
          <w:color w:val="00734A"/>
          <w:sz w:val="24"/>
        </w:rPr>
        <w:t xml:space="preserve">3. Work Scope: </w:t>
      </w:r>
    </w:p>
    <w:p w:rsidR="006C0CE0" w:rsidRPr="00547B39" w:rsidRDefault="006C0CE0" w:rsidP="006C0CE0">
      <w:pPr>
        <w:autoSpaceDE w:val="0"/>
        <w:autoSpaceDN w:val="0"/>
        <w:adjustRightInd w:val="0"/>
        <w:spacing w:line="240" w:lineRule="auto"/>
        <w:jc w:val="both"/>
        <w:rPr>
          <w:rFonts w:asciiTheme="minorHAnsi" w:hAnsiTheme="minorHAnsi"/>
          <w:b/>
          <w:sz w:val="24"/>
        </w:rPr>
      </w:pPr>
    </w:p>
    <w:p w:rsidR="006C0CE0" w:rsidRPr="00547B39" w:rsidRDefault="00C60BC9" w:rsidP="006C0CE0">
      <w:pPr>
        <w:autoSpaceDE w:val="0"/>
        <w:autoSpaceDN w:val="0"/>
        <w:adjustRightInd w:val="0"/>
        <w:spacing w:line="240" w:lineRule="auto"/>
        <w:jc w:val="both"/>
        <w:rPr>
          <w:rFonts w:asciiTheme="minorHAnsi" w:hAnsiTheme="minorHAnsi"/>
          <w:color w:val="auto"/>
          <w:sz w:val="24"/>
        </w:rPr>
      </w:pPr>
      <w:r w:rsidRPr="00547B39">
        <w:rPr>
          <w:rFonts w:asciiTheme="minorHAnsi" w:hAnsiTheme="minorHAnsi"/>
          <w:color w:val="auto"/>
          <w:sz w:val="24"/>
        </w:rPr>
        <w:t>Services and supplies that could be requested over the year</w:t>
      </w:r>
      <w:r w:rsidR="006C0CE0" w:rsidRPr="00547B39">
        <w:rPr>
          <w:rFonts w:asciiTheme="minorHAnsi" w:hAnsiTheme="minorHAnsi"/>
          <w:color w:val="auto"/>
          <w:sz w:val="24"/>
        </w:rPr>
        <w:t xml:space="preserve"> are listed below.</w:t>
      </w:r>
    </w:p>
    <w:p w:rsidR="006C0CE0" w:rsidRPr="00547B39" w:rsidRDefault="006C0CE0" w:rsidP="006C0CE0">
      <w:pPr>
        <w:autoSpaceDE w:val="0"/>
        <w:autoSpaceDN w:val="0"/>
        <w:adjustRightInd w:val="0"/>
        <w:spacing w:line="240" w:lineRule="auto"/>
        <w:jc w:val="both"/>
        <w:rPr>
          <w:rFonts w:asciiTheme="minorHAnsi" w:hAnsiTheme="minorHAnsi"/>
          <w:sz w:val="24"/>
        </w:rPr>
      </w:pPr>
    </w:p>
    <w:p w:rsidR="00C60BC9" w:rsidRPr="00547B39" w:rsidRDefault="00C60BC9" w:rsidP="006C0CE0">
      <w:pPr>
        <w:autoSpaceDE w:val="0"/>
        <w:autoSpaceDN w:val="0"/>
        <w:adjustRightInd w:val="0"/>
        <w:spacing w:line="240" w:lineRule="auto"/>
        <w:jc w:val="both"/>
        <w:rPr>
          <w:rFonts w:asciiTheme="minorHAnsi" w:hAnsiTheme="minorHAnsi"/>
          <w:sz w:val="24"/>
        </w:rPr>
      </w:pPr>
    </w:p>
    <w:p w:rsidR="006C0CE0" w:rsidRPr="00547B39" w:rsidRDefault="00C60BC9" w:rsidP="009832ED">
      <w:pPr>
        <w:pStyle w:val="ListParagraph"/>
        <w:numPr>
          <w:ilvl w:val="0"/>
          <w:numId w:val="7"/>
        </w:numPr>
        <w:autoSpaceDE w:val="0"/>
        <w:autoSpaceDN w:val="0"/>
        <w:adjustRightInd w:val="0"/>
        <w:spacing w:line="240" w:lineRule="auto"/>
        <w:jc w:val="both"/>
        <w:rPr>
          <w:rFonts w:asciiTheme="minorHAnsi" w:hAnsiTheme="minorHAnsi"/>
          <w:b/>
          <w:sz w:val="24"/>
          <w:szCs w:val="24"/>
        </w:rPr>
      </w:pPr>
      <w:r w:rsidRPr="00547B39">
        <w:rPr>
          <w:rFonts w:asciiTheme="minorHAnsi" w:hAnsiTheme="minorHAnsi"/>
          <w:b/>
          <w:sz w:val="24"/>
          <w:szCs w:val="24"/>
        </w:rPr>
        <w:t xml:space="preserve">Digital </w:t>
      </w:r>
      <w:r w:rsidR="00DD1D97" w:rsidRPr="00547B39">
        <w:rPr>
          <w:rFonts w:asciiTheme="minorHAnsi" w:hAnsiTheme="minorHAnsi"/>
          <w:b/>
          <w:sz w:val="24"/>
          <w:szCs w:val="24"/>
        </w:rPr>
        <w:t>Printing and Design Services:</w:t>
      </w:r>
    </w:p>
    <w:p w:rsidR="007E14DF" w:rsidRPr="00547B39" w:rsidRDefault="007E14DF" w:rsidP="007E14DF">
      <w:pPr>
        <w:pStyle w:val="ListParagraph"/>
        <w:rPr>
          <w:rFonts w:asciiTheme="minorHAnsi" w:hAnsiTheme="minorHAnsi"/>
          <w:color w:val="000000" w:themeColor="text1"/>
          <w:sz w:val="24"/>
          <w:szCs w:val="24"/>
        </w:rPr>
      </w:pPr>
      <w:r w:rsidRPr="00547B39">
        <w:rPr>
          <w:rFonts w:asciiTheme="minorHAnsi" w:hAnsiTheme="minorHAnsi"/>
          <w:color w:val="000000" w:themeColor="text1"/>
          <w:sz w:val="24"/>
          <w:szCs w:val="24"/>
        </w:rPr>
        <w:t xml:space="preserve">In Concern’s livelihoods projects, Concern and different donors are visible in the field by printed material carrying the respective organisational logos and project titles. High quality material such as signs, posters, staff t-shirts and gilets clearly communicates Concern and donors’ presence during the projects and identifies them to project participants and communities.  </w:t>
      </w:r>
    </w:p>
    <w:p w:rsidR="007E14DF" w:rsidRPr="00547B39" w:rsidRDefault="007E14DF" w:rsidP="007E14DF">
      <w:pPr>
        <w:pStyle w:val="ListParagraph"/>
        <w:rPr>
          <w:rFonts w:asciiTheme="minorHAnsi" w:hAnsiTheme="minorHAnsi"/>
          <w:color w:val="000000" w:themeColor="text1"/>
          <w:sz w:val="24"/>
          <w:szCs w:val="24"/>
        </w:rPr>
      </w:pPr>
    </w:p>
    <w:p w:rsidR="007E14DF" w:rsidRPr="00547B39" w:rsidRDefault="007E14DF" w:rsidP="007E14DF">
      <w:pPr>
        <w:pStyle w:val="ListParagraph"/>
        <w:autoSpaceDE w:val="0"/>
        <w:autoSpaceDN w:val="0"/>
        <w:adjustRightInd w:val="0"/>
        <w:spacing w:line="240" w:lineRule="auto"/>
        <w:jc w:val="both"/>
        <w:rPr>
          <w:rFonts w:asciiTheme="minorHAnsi" w:hAnsiTheme="minorHAnsi"/>
          <w:b/>
          <w:sz w:val="24"/>
          <w:szCs w:val="24"/>
        </w:rPr>
      </w:pPr>
      <w:r w:rsidRPr="00547B39">
        <w:rPr>
          <w:rFonts w:asciiTheme="minorHAnsi" w:hAnsiTheme="minorHAnsi"/>
          <w:b/>
          <w:sz w:val="24"/>
          <w:szCs w:val="24"/>
        </w:rPr>
        <w:t xml:space="preserve">Service provider(s) must have following capacities; </w:t>
      </w:r>
    </w:p>
    <w:p w:rsidR="006C0CE0" w:rsidRPr="00547B39" w:rsidRDefault="007003CF" w:rsidP="006C0CE0">
      <w:pPr>
        <w:pStyle w:val="ListParagraph"/>
        <w:numPr>
          <w:ilvl w:val="0"/>
          <w:numId w:val="8"/>
        </w:numPr>
        <w:autoSpaceDE w:val="0"/>
        <w:autoSpaceDN w:val="0"/>
        <w:adjustRightInd w:val="0"/>
        <w:spacing w:line="240" w:lineRule="auto"/>
        <w:jc w:val="both"/>
        <w:rPr>
          <w:rFonts w:asciiTheme="minorHAnsi" w:hAnsiTheme="minorHAnsi"/>
          <w:b/>
          <w:sz w:val="24"/>
          <w:szCs w:val="24"/>
        </w:rPr>
      </w:pPr>
      <w:r w:rsidRPr="00547B39">
        <w:rPr>
          <w:rFonts w:asciiTheme="minorHAnsi" w:hAnsiTheme="minorHAnsi"/>
          <w:sz w:val="24"/>
          <w:szCs w:val="24"/>
        </w:rPr>
        <w:t>Des</w:t>
      </w:r>
      <w:r w:rsidR="006C0CE0" w:rsidRPr="00547B39">
        <w:rPr>
          <w:rFonts w:asciiTheme="minorHAnsi" w:hAnsiTheme="minorHAnsi"/>
          <w:sz w:val="24"/>
          <w:szCs w:val="24"/>
        </w:rPr>
        <w:t>igning and printing knowledge dissemination material i.e. pamphlets of various sizes from minimum of 3 folds to maximum 10 pages booklet, manuals of standard size minimum 30 pages to maximum of 400 pages.</w:t>
      </w:r>
    </w:p>
    <w:p w:rsidR="000D46DF" w:rsidRPr="00547B39" w:rsidRDefault="006C0CE0" w:rsidP="006C0CE0">
      <w:pPr>
        <w:pStyle w:val="ListParagraph"/>
        <w:numPr>
          <w:ilvl w:val="0"/>
          <w:numId w:val="8"/>
        </w:numPr>
        <w:autoSpaceDE w:val="0"/>
        <w:autoSpaceDN w:val="0"/>
        <w:adjustRightInd w:val="0"/>
        <w:spacing w:line="240" w:lineRule="auto"/>
        <w:jc w:val="both"/>
        <w:rPr>
          <w:rFonts w:asciiTheme="minorHAnsi" w:hAnsiTheme="minorHAnsi"/>
          <w:b/>
          <w:sz w:val="24"/>
          <w:szCs w:val="24"/>
        </w:rPr>
      </w:pPr>
      <w:r w:rsidRPr="00547B39">
        <w:rPr>
          <w:rFonts w:asciiTheme="minorHAnsi" w:hAnsiTheme="minorHAnsi"/>
          <w:sz w:val="24"/>
          <w:szCs w:val="24"/>
        </w:rPr>
        <w:t xml:space="preserve"> Designing and printing of visibility materials and certificates </w:t>
      </w:r>
      <w:proofErr w:type="spellStart"/>
      <w:r w:rsidRPr="00547B39">
        <w:rPr>
          <w:rFonts w:asciiTheme="minorHAnsi" w:hAnsiTheme="minorHAnsi"/>
          <w:sz w:val="24"/>
          <w:szCs w:val="24"/>
        </w:rPr>
        <w:t>i.e</w:t>
      </w:r>
      <w:proofErr w:type="spellEnd"/>
    </w:p>
    <w:p w:rsidR="006C0CE0" w:rsidRPr="00547B39" w:rsidRDefault="006C0CE0" w:rsidP="006C0CE0">
      <w:pPr>
        <w:pStyle w:val="ListParagraph"/>
        <w:numPr>
          <w:ilvl w:val="0"/>
          <w:numId w:val="9"/>
        </w:numPr>
        <w:autoSpaceDE w:val="0"/>
        <w:autoSpaceDN w:val="0"/>
        <w:adjustRightInd w:val="0"/>
        <w:spacing w:line="240" w:lineRule="auto"/>
        <w:jc w:val="both"/>
        <w:rPr>
          <w:rFonts w:asciiTheme="minorHAnsi" w:hAnsiTheme="minorHAnsi"/>
          <w:b/>
          <w:sz w:val="24"/>
          <w:szCs w:val="24"/>
        </w:rPr>
      </w:pPr>
      <w:r w:rsidRPr="00547B39">
        <w:rPr>
          <w:rFonts w:asciiTheme="minorHAnsi" w:hAnsiTheme="minorHAnsi"/>
          <w:b/>
          <w:sz w:val="24"/>
          <w:szCs w:val="24"/>
        </w:rPr>
        <w:t>Roll-ups</w:t>
      </w:r>
    </w:p>
    <w:p w:rsidR="006C0CE0" w:rsidRPr="00547B39" w:rsidRDefault="006C0CE0" w:rsidP="006C0CE0">
      <w:pPr>
        <w:pStyle w:val="ListParagraph"/>
        <w:numPr>
          <w:ilvl w:val="0"/>
          <w:numId w:val="9"/>
        </w:numPr>
        <w:autoSpaceDE w:val="0"/>
        <w:autoSpaceDN w:val="0"/>
        <w:adjustRightInd w:val="0"/>
        <w:spacing w:line="240" w:lineRule="auto"/>
        <w:jc w:val="both"/>
        <w:rPr>
          <w:rFonts w:asciiTheme="minorHAnsi" w:hAnsiTheme="minorHAnsi"/>
          <w:b/>
          <w:sz w:val="24"/>
          <w:szCs w:val="24"/>
        </w:rPr>
      </w:pPr>
      <w:r w:rsidRPr="00547B39">
        <w:rPr>
          <w:rFonts w:asciiTheme="minorHAnsi" w:hAnsiTheme="minorHAnsi"/>
          <w:b/>
          <w:sz w:val="24"/>
          <w:szCs w:val="24"/>
        </w:rPr>
        <w:t>Background banners</w:t>
      </w:r>
    </w:p>
    <w:p w:rsidR="00C60BC9" w:rsidRPr="00547B39" w:rsidRDefault="00C60BC9" w:rsidP="006C0CE0">
      <w:pPr>
        <w:pStyle w:val="ListParagraph"/>
        <w:numPr>
          <w:ilvl w:val="0"/>
          <w:numId w:val="9"/>
        </w:numPr>
        <w:autoSpaceDE w:val="0"/>
        <w:autoSpaceDN w:val="0"/>
        <w:adjustRightInd w:val="0"/>
        <w:spacing w:line="240" w:lineRule="auto"/>
        <w:jc w:val="both"/>
        <w:rPr>
          <w:rFonts w:asciiTheme="minorHAnsi" w:hAnsiTheme="minorHAnsi"/>
          <w:b/>
          <w:sz w:val="24"/>
          <w:szCs w:val="24"/>
        </w:rPr>
      </w:pPr>
      <w:r w:rsidRPr="00547B39">
        <w:rPr>
          <w:rFonts w:asciiTheme="minorHAnsi" w:hAnsiTheme="minorHAnsi"/>
          <w:b/>
          <w:sz w:val="24"/>
          <w:szCs w:val="24"/>
        </w:rPr>
        <w:t>Advertisement design and printing for various advocacy campaigns on bill boards</w:t>
      </w:r>
    </w:p>
    <w:p w:rsidR="006C0CE0" w:rsidRPr="00547B39" w:rsidRDefault="006C0CE0" w:rsidP="006C0CE0">
      <w:pPr>
        <w:pStyle w:val="ListParagraph"/>
        <w:numPr>
          <w:ilvl w:val="0"/>
          <w:numId w:val="9"/>
        </w:numPr>
        <w:autoSpaceDE w:val="0"/>
        <w:autoSpaceDN w:val="0"/>
        <w:adjustRightInd w:val="0"/>
        <w:spacing w:line="240" w:lineRule="auto"/>
        <w:jc w:val="both"/>
        <w:rPr>
          <w:rFonts w:asciiTheme="minorHAnsi" w:hAnsiTheme="minorHAnsi"/>
          <w:b/>
          <w:sz w:val="24"/>
          <w:szCs w:val="24"/>
        </w:rPr>
      </w:pPr>
      <w:r w:rsidRPr="00547B39">
        <w:rPr>
          <w:rFonts w:asciiTheme="minorHAnsi" w:hAnsiTheme="minorHAnsi"/>
          <w:b/>
          <w:sz w:val="24"/>
          <w:szCs w:val="24"/>
        </w:rPr>
        <w:t>Shoulder canvas bags</w:t>
      </w:r>
    </w:p>
    <w:p w:rsidR="006C0CE0" w:rsidRPr="00547B39" w:rsidRDefault="006C0CE0" w:rsidP="006C0CE0">
      <w:pPr>
        <w:pStyle w:val="ListParagraph"/>
        <w:numPr>
          <w:ilvl w:val="0"/>
          <w:numId w:val="9"/>
        </w:numPr>
        <w:autoSpaceDE w:val="0"/>
        <w:autoSpaceDN w:val="0"/>
        <w:adjustRightInd w:val="0"/>
        <w:spacing w:line="240" w:lineRule="auto"/>
        <w:jc w:val="both"/>
        <w:rPr>
          <w:rFonts w:asciiTheme="minorHAnsi" w:hAnsiTheme="minorHAnsi"/>
          <w:b/>
          <w:sz w:val="24"/>
          <w:szCs w:val="24"/>
        </w:rPr>
      </w:pPr>
      <w:r w:rsidRPr="00547B39">
        <w:rPr>
          <w:rFonts w:asciiTheme="minorHAnsi" w:hAnsiTheme="minorHAnsi"/>
          <w:b/>
          <w:sz w:val="24"/>
          <w:szCs w:val="24"/>
        </w:rPr>
        <w:t>Calendars</w:t>
      </w:r>
    </w:p>
    <w:p w:rsidR="006C0CE0" w:rsidRPr="00547B39" w:rsidRDefault="006C0CE0" w:rsidP="006C0CE0">
      <w:pPr>
        <w:pStyle w:val="ListParagraph"/>
        <w:numPr>
          <w:ilvl w:val="0"/>
          <w:numId w:val="9"/>
        </w:numPr>
        <w:autoSpaceDE w:val="0"/>
        <w:autoSpaceDN w:val="0"/>
        <w:adjustRightInd w:val="0"/>
        <w:spacing w:line="240" w:lineRule="auto"/>
        <w:jc w:val="both"/>
        <w:rPr>
          <w:rFonts w:asciiTheme="minorHAnsi" w:hAnsiTheme="minorHAnsi"/>
          <w:b/>
          <w:sz w:val="24"/>
          <w:szCs w:val="24"/>
        </w:rPr>
      </w:pPr>
      <w:r w:rsidRPr="00547B39">
        <w:rPr>
          <w:rFonts w:asciiTheme="minorHAnsi" w:hAnsiTheme="minorHAnsi"/>
          <w:b/>
          <w:sz w:val="24"/>
          <w:szCs w:val="24"/>
        </w:rPr>
        <w:t>Graduation and Training participation certificates</w:t>
      </w:r>
    </w:p>
    <w:p w:rsidR="00C60BC9" w:rsidRPr="00547B39" w:rsidRDefault="00C60BC9" w:rsidP="006C0CE0">
      <w:pPr>
        <w:pStyle w:val="ListParagraph"/>
        <w:numPr>
          <w:ilvl w:val="0"/>
          <w:numId w:val="9"/>
        </w:numPr>
        <w:autoSpaceDE w:val="0"/>
        <w:autoSpaceDN w:val="0"/>
        <w:adjustRightInd w:val="0"/>
        <w:spacing w:line="240" w:lineRule="auto"/>
        <w:jc w:val="both"/>
        <w:rPr>
          <w:rFonts w:asciiTheme="minorHAnsi" w:hAnsiTheme="minorHAnsi"/>
          <w:b/>
          <w:sz w:val="24"/>
          <w:szCs w:val="24"/>
        </w:rPr>
      </w:pPr>
      <w:r w:rsidRPr="00547B39">
        <w:rPr>
          <w:rFonts w:asciiTheme="minorHAnsi" w:hAnsiTheme="minorHAnsi"/>
          <w:b/>
          <w:sz w:val="24"/>
          <w:szCs w:val="24"/>
        </w:rPr>
        <w:t>Invitation cards</w:t>
      </w:r>
    </w:p>
    <w:p w:rsidR="006C0CE0" w:rsidRPr="00547B39" w:rsidRDefault="006C0CE0" w:rsidP="006C0CE0">
      <w:pPr>
        <w:pStyle w:val="ListParagraph"/>
        <w:numPr>
          <w:ilvl w:val="0"/>
          <w:numId w:val="9"/>
        </w:numPr>
        <w:autoSpaceDE w:val="0"/>
        <w:autoSpaceDN w:val="0"/>
        <w:adjustRightInd w:val="0"/>
        <w:spacing w:line="240" w:lineRule="auto"/>
        <w:jc w:val="both"/>
        <w:rPr>
          <w:rFonts w:asciiTheme="minorHAnsi" w:hAnsiTheme="minorHAnsi"/>
          <w:b/>
          <w:sz w:val="24"/>
          <w:szCs w:val="24"/>
        </w:rPr>
      </w:pPr>
      <w:r w:rsidRPr="00547B39">
        <w:rPr>
          <w:rFonts w:asciiTheme="minorHAnsi" w:hAnsiTheme="minorHAnsi"/>
          <w:b/>
          <w:sz w:val="24"/>
          <w:szCs w:val="24"/>
        </w:rPr>
        <w:t>T-shirts</w:t>
      </w:r>
    </w:p>
    <w:p w:rsidR="006C0CE0" w:rsidRPr="00547B39" w:rsidRDefault="006C0CE0" w:rsidP="006C0CE0">
      <w:pPr>
        <w:pStyle w:val="ListParagraph"/>
        <w:numPr>
          <w:ilvl w:val="0"/>
          <w:numId w:val="9"/>
        </w:numPr>
        <w:autoSpaceDE w:val="0"/>
        <w:autoSpaceDN w:val="0"/>
        <w:adjustRightInd w:val="0"/>
        <w:spacing w:line="240" w:lineRule="auto"/>
        <w:jc w:val="both"/>
        <w:rPr>
          <w:rFonts w:asciiTheme="minorHAnsi" w:hAnsiTheme="minorHAnsi"/>
          <w:b/>
          <w:sz w:val="24"/>
          <w:szCs w:val="24"/>
        </w:rPr>
      </w:pPr>
      <w:r w:rsidRPr="00547B39">
        <w:rPr>
          <w:rFonts w:asciiTheme="minorHAnsi" w:hAnsiTheme="minorHAnsi"/>
          <w:b/>
          <w:sz w:val="24"/>
          <w:szCs w:val="24"/>
        </w:rPr>
        <w:t>Polo necks</w:t>
      </w:r>
    </w:p>
    <w:p w:rsidR="006C0CE0" w:rsidRPr="00547B39" w:rsidRDefault="006C0CE0" w:rsidP="006C0CE0">
      <w:pPr>
        <w:pStyle w:val="ListParagraph"/>
        <w:numPr>
          <w:ilvl w:val="0"/>
          <w:numId w:val="9"/>
        </w:numPr>
        <w:autoSpaceDE w:val="0"/>
        <w:autoSpaceDN w:val="0"/>
        <w:adjustRightInd w:val="0"/>
        <w:spacing w:line="240" w:lineRule="auto"/>
        <w:jc w:val="both"/>
        <w:rPr>
          <w:rFonts w:asciiTheme="minorHAnsi" w:hAnsiTheme="minorHAnsi"/>
          <w:b/>
          <w:sz w:val="24"/>
          <w:szCs w:val="24"/>
        </w:rPr>
      </w:pPr>
      <w:r w:rsidRPr="00547B39">
        <w:rPr>
          <w:rFonts w:asciiTheme="minorHAnsi" w:hAnsiTheme="minorHAnsi"/>
          <w:b/>
          <w:sz w:val="24"/>
          <w:szCs w:val="24"/>
        </w:rPr>
        <w:t>Winter Jackets</w:t>
      </w:r>
    </w:p>
    <w:p w:rsidR="006C0CE0" w:rsidRPr="00547B39" w:rsidRDefault="006C0CE0" w:rsidP="006C0CE0">
      <w:pPr>
        <w:pStyle w:val="ListParagraph"/>
        <w:numPr>
          <w:ilvl w:val="0"/>
          <w:numId w:val="9"/>
        </w:numPr>
        <w:autoSpaceDE w:val="0"/>
        <w:autoSpaceDN w:val="0"/>
        <w:adjustRightInd w:val="0"/>
        <w:spacing w:line="240" w:lineRule="auto"/>
        <w:jc w:val="both"/>
        <w:rPr>
          <w:rFonts w:asciiTheme="minorHAnsi" w:hAnsiTheme="minorHAnsi"/>
          <w:b/>
          <w:sz w:val="24"/>
          <w:szCs w:val="24"/>
        </w:rPr>
      </w:pPr>
      <w:r w:rsidRPr="00547B39">
        <w:rPr>
          <w:rFonts w:asciiTheme="minorHAnsi" w:hAnsiTheme="minorHAnsi"/>
          <w:b/>
          <w:sz w:val="24"/>
          <w:szCs w:val="24"/>
        </w:rPr>
        <w:t>Caps</w:t>
      </w:r>
    </w:p>
    <w:p w:rsidR="006C0CE0" w:rsidRPr="00547B39" w:rsidRDefault="006C0CE0" w:rsidP="006C0CE0">
      <w:pPr>
        <w:pStyle w:val="ListParagraph"/>
        <w:numPr>
          <w:ilvl w:val="0"/>
          <w:numId w:val="9"/>
        </w:numPr>
        <w:autoSpaceDE w:val="0"/>
        <w:autoSpaceDN w:val="0"/>
        <w:adjustRightInd w:val="0"/>
        <w:spacing w:line="240" w:lineRule="auto"/>
        <w:jc w:val="both"/>
        <w:rPr>
          <w:rFonts w:asciiTheme="minorHAnsi" w:hAnsiTheme="minorHAnsi"/>
          <w:b/>
          <w:sz w:val="24"/>
          <w:szCs w:val="24"/>
        </w:rPr>
      </w:pPr>
      <w:r w:rsidRPr="00547B39">
        <w:rPr>
          <w:rFonts w:asciiTheme="minorHAnsi" w:hAnsiTheme="minorHAnsi"/>
          <w:b/>
          <w:sz w:val="24"/>
          <w:szCs w:val="24"/>
        </w:rPr>
        <w:t>Sleeveless vests</w:t>
      </w:r>
    </w:p>
    <w:p w:rsidR="006C0CE0" w:rsidRPr="00547B39" w:rsidRDefault="006C0CE0" w:rsidP="006C0CE0">
      <w:pPr>
        <w:pStyle w:val="ListParagraph"/>
        <w:numPr>
          <w:ilvl w:val="0"/>
          <w:numId w:val="9"/>
        </w:numPr>
        <w:autoSpaceDE w:val="0"/>
        <w:autoSpaceDN w:val="0"/>
        <w:adjustRightInd w:val="0"/>
        <w:spacing w:line="240" w:lineRule="auto"/>
        <w:jc w:val="both"/>
        <w:rPr>
          <w:rFonts w:asciiTheme="minorHAnsi" w:hAnsiTheme="minorHAnsi"/>
          <w:b/>
          <w:sz w:val="24"/>
          <w:szCs w:val="24"/>
        </w:rPr>
      </w:pPr>
      <w:r w:rsidRPr="00547B39">
        <w:rPr>
          <w:rFonts w:asciiTheme="minorHAnsi" w:hAnsiTheme="minorHAnsi"/>
          <w:b/>
          <w:sz w:val="24"/>
          <w:szCs w:val="24"/>
        </w:rPr>
        <w:t>Cups</w:t>
      </w:r>
    </w:p>
    <w:p w:rsidR="006C0CE0" w:rsidRPr="00547B39" w:rsidRDefault="006C0CE0" w:rsidP="006C0CE0">
      <w:pPr>
        <w:pStyle w:val="ListParagraph"/>
        <w:numPr>
          <w:ilvl w:val="0"/>
          <w:numId w:val="9"/>
        </w:numPr>
        <w:autoSpaceDE w:val="0"/>
        <w:autoSpaceDN w:val="0"/>
        <w:adjustRightInd w:val="0"/>
        <w:spacing w:line="240" w:lineRule="auto"/>
        <w:jc w:val="both"/>
        <w:rPr>
          <w:rFonts w:asciiTheme="minorHAnsi" w:hAnsiTheme="minorHAnsi"/>
          <w:b/>
          <w:sz w:val="24"/>
          <w:szCs w:val="24"/>
        </w:rPr>
      </w:pPr>
      <w:r w:rsidRPr="00547B39">
        <w:rPr>
          <w:rFonts w:asciiTheme="minorHAnsi" w:hAnsiTheme="minorHAnsi"/>
          <w:b/>
          <w:sz w:val="24"/>
          <w:szCs w:val="24"/>
        </w:rPr>
        <w:t>Shields</w:t>
      </w:r>
    </w:p>
    <w:p w:rsidR="006C0CE0" w:rsidRPr="00547B39" w:rsidRDefault="006C0CE0" w:rsidP="006C0CE0">
      <w:pPr>
        <w:pStyle w:val="ListParagraph"/>
        <w:numPr>
          <w:ilvl w:val="0"/>
          <w:numId w:val="9"/>
        </w:numPr>
        <w:autoSpaceDE w:val="0"/>
        <w:autoSpaceDN w:val="0"/>
        <w:adjustRightInd w:val="0"/>
        <w:spacing w:line="240" w:lineRule="auto"/>
        <w:jc w:val="both"/>
        <w:rPr>
          <w:rFonts w:asciiTheme="minorHAnsi" w:hAnsiTheme="minorHAnsi"/>
          <w:b/>
          <w:sz w:val="24"/>
          <w:szCs w:val="24"/>
        </w:rPr>
      </w:pPr>
      <w:r w:rsidRPr="00547B39">
        <w:rPr>
          <w:rFonts w:asciiTheme="minorHAnsi" w:hAnsiTheme="minorHAnsi"/>
          <w:b/>
          <w:sz w:val="24"/>
          <w:szCs w:val="24"/>
        </w:rPr>
        <w:t xml:space="preserve">USBs </w:t>
      </w:r>
    </w:p>
    <w:p w:rsidR="00C60BC9" w:rsidRPr="00547B39" w:rsidRDefault="00C60BC9" w:rsidP="00C60BC9">
      <w:pPr>
        <w:pStyle w:val="ListParagraph"/>
        <w:numPr>
          <w:ilvl w:val="0"/>
          <w:numId w:val="9"/>
        </w:numPr>
        <w:autoSpaceDE w:val="0"/>
        <w:autoSpaceDN w:val="0"/>
        <w:adjustRightInd w:val="0"/>
        <w:spacing w:line="240" w:lineRule="auto"/>
        <w:jc w:val="both"/>
        <w:rPr>
          <w:rFonts w:asciiTheme="minorHAnsi" w:hAnsiTheme="minorHAnsi"/>
          <w:b/>
          <w:sz w:val="24"/>
          <w:szCs w:val="24"/>
        </w:rPr>
      </w:pPr>
      <w:r w:rsidRPr="00547B39">
        <w:rPr>
          <w:rFonts w:asciiTheme="minorHAnsi" w:hAnsiTheme="minorHAnsi"/>
          <w:b/>
          <w:sz w:val="24"/>
          <w:szCs w:val="24"/>
        </w:rPr>
        <w:t>Note pads and diaries</w:t>
      </w:r>
    </w:p>
    <w:p w:rsidR="00C60BC9" w:rsidRPr="00547B39" w:rsidRDefault="00C60BC9" w:rsidP="00C60BC9">
      <w:pPr>
        <w:pStyle w:val="ListParagraph"/>
        <w:numPr>
          <w:ilvl w:val="0"/>
          <w:numId w:val="9"/>
        </w:numPr>
        <w:autoSpaceDE w:val="0"/>
        <w:autoSpaceDN w:val="0"/>
        <w:adjustRightInd w:val="0"/>
        <w:spacing w:line="240" w:lineRule="auto"/>
        <w:jc w:val="both"/>
        <w:rPr>
          <w:rFonts w:asciiTheme="minorHAnsi" w:hAnsiTheme="minorHAnsi"/>
          <w:b/>
          <w:sz w:val="24"/>
          <w:szCs w:val="24"/>
        </w:rPr>
      </w:pPr>
      <w:r w:rsidRPr="00547B39">
        <w:rPr>
          <w:rFonts w:asciiTheme="minorHAnsi" w:hAnsiTheme="minorHAnsi"/>
          <w:b/>
          <w:sz w:val="24"/>
          <w:szCs w:val="24"/>
        </w:rPr>
        <w:t>Business visiting cards</w:t>
      </w:r>
    </w:p>
    <w:p w:rsidR="00C60BC9" w:rsidRPr="00547B39" w:rsidRDefault="00C60BC9" w:rsidP="00C60BC9">
      <w:pPr>
        <w:pStyle w:val="ListParagraph"/>
        <w:autoSpaceDE w:val="0"/>
        <w:autoSpaceDN w:val="0"/>
        <w:adjustRightInd w:val="0"/>
        <w:spacing w:line="240" w:lineRule="auto"/>
        <w:ind w:left="2210"/>
        <w:jc w:val="both"/>
        <w:rPr>
          <w:rFonts w:asciiTheme="minorHAnsi" w:hAnsiTheme="minorHAnsi"/>
          <w:b/>
          <w:sz w:val="24"/>
          <w:szCs w:val="24"/>
        </w:rPr>
      </w:pPr>
    </w:p>
    <w:p w:rsidR="00606506" w:rsidRPr="00547B39" w:rsidRDefault="00C60BC9" w:rsidP="007E14DF">
      <w:pPr>
        <w:pStyle w:val="ListParagraph"/>
        <w:numPr>
          <w:ilvl w:val="0"/>
          <w:numId w:val="7"/>
        </w:numPr>
        <w:autoSpaceDE w:val="0"/>
        <w:autoSpaceDN w:val="0"/>
        <w:adjustRightInd w:val="0"/>
        <w:spacing w:line="240" w:lineRule="auto"/>
        <w:jc w:val="both"/>
        <w:rPr>
          <w:rFonts w:asciiTheme="minorHAnsi" w:hAnsiTheme="minorHAnsi"/>
          <w:b/>
          <w:sz w:val="24"/>
          <w:szCs w:val="24"/>
          <w:lang w:val="en-US"/>
        </w:rPr>
      </w:pPr>
      <w:r w:rsidRPr="00547B39">
        <w:rPr>
          <w:rFonts w:asciiTheme="minorHAnsi" w:hAnsiTheme="minorHAnsi"/>
          <w:b/>
          <w:sz w:val="24"/>
          <w:szCs w:val="24"/>
          <w:lang w:val="en-US"/>
        </w:rPr>
        <w:t>Advertisement; Social Media circulation, e-</w:t>
      </w:r>
      <w:r w:rsidR="00606506" w:rsidRPr="00547B39">
        <w:rPr>
          <w:rFonts w:asciiTheme="minorHAnsi" w:hAnsiTheme="minorHAnsi"/>
          <w:b/>
          <w:sz w:val="24"/>
          <w:szCs w:val="24"/>
          <w:lang w:val="en-US"/>
        </w:rPr>
        <w:t>advertising</w:t>
      </w:r>
      <w:r w:rsidRPr="00547B39">
        <w:rPr>
          <w:rFonts w:asciiTheme="minorHAnsi" w:hAnsiTheme="minorHAnsi"/>
          <w:b/>
          <w:sz w:val="24"/>
          <w:szCs w:val="24"/>
          <w:lang w:val="en-US"/>
        </w:rPr>
        <w:t xml:space="preserve"> and Search Engine Optimization:</w:t>
      </w:r>
    </w:p>
    <w:p w:rsidR="007E14DF" w:rsidRPr="00547B39" w:rsidRDefault="007E14DF" w:rsidP="007E14DF">
      <w:pPr>
        <w:pStyle w:val="ListParagraph"/>
        <w:autoSpaceDE w:val="0"/>
        <w:autoSpaceDN w:val="0"/>
        <w:adjustRightInd w:val="0"/>
        <w:spacing w:line="240" w:lineRule="auto"/>
        <w:jc w:val="both"/>
        <w:rPr>
          <w:rFonts w:asciiTheme="minorHAnsi" w:hAnsiTheme="minorHAnsi"/>
          <w:b/>
          <w:sz w:val="24"/>
          <w:szCs w:val="24"/>
          <w:lang w:val="en-US"/>
        </w:rPr>
      </w:pPr>
    </w:p>
    <w:p w:rsidR="007E14DF" w:rsidRDefault="007E14DF" w:rsidP="007E14DF">
      <w:pPr>
        <w:pStyle w:val="ListParagraph"/>
        <w:autoSpaceDE w:val="0"/>
        <w:autoSpaceDN w:val="0"/>
        <w:adjustRightInd w:val="0"/>
        <w:spacing w:line="240" w:lineRule="auto"/>
        <w:jc w:val="both"/>
        <w:rPr>
          <w:rFonts w:asciiTheme="minorHAnsi" w:hAnsiTheme="minorHAnsi"/>
          <w:sz w:val="24"/>
          <w:szCs w:val="24"/>
          <w:lang w:val="en-US"/>
        </w:rPr>
      </w:pPr>
      <w:r w:rsidRPr="00547B39">
        <w:rPr>
          <w:rFonts w:asciiTheme="minorHAnsi" w:hAnsiTheme="minorHAnsi"/>
          <w:sz w:val="24"/>
          <w:szCs w:val="24"/>
          <w:lang w:val="en-US"/>
        </w:rPr>
        <w:t>Concern is seeking to reach the largest audience possible with its communications products on livelihoods projects</w:t>
      </w:r>
      <w:r w:rsidR="004C0B3B">
        <w:rPr>
          <w:rFonts w:asciiTheme="minorHAnsi" w:hAnsiTheme="minorHAnsi"/>
          <w:sz w:val="24"/>
          <w:szCs w:val="24"/>
          <w:lang w:val="en-US"/>
        </w:rPr>
        <w:t xml:space="preserve"> and other projects</w:t>
      </w:r>
      <w:r w:rsidRPr="00547B39">
        <w:rPr>
          <w:rFonts w:asciiTheme="minorHAnsi" w:hAnsiTheme="minorHAnsi"/>
          <w:sz w:val="24"/>
          <w:szCs w:val="24"/>
          <w:lang w:val="en-US"/>
        </w:rPr>
        <w:t xml:space="preserve">. This allows Concern to demonstrate its projects and activities </w:t>
      </w:r>
      <w:r w:rsidRPr="00547B39">
        <w:rPr>
          <w:rFonts w:asciiTheme="minorHAnsi" w:hAnsiTheme="minorHAnsi"/>
          <w:sz w:val="24"/>
          <w:szCs w:val="24"/>
          <w:lang w:val="en-US"/>
        </w:rPr>
        <w:lastRenderedPageBreak/>
        <w:t xml:space="preserve">and to </w:t>
      </w:r>
      <w:r w:rsidR="00B33AB0" w:rsidRPr="00547B39">
        <w:rPr>
          <w:rFonts w:asciiTheme="minorHAnsi" w:hAnsiTheme="minorHAnsi"/>
          <w:sz w:val="24"/>
          <w:szCs w:val="24"/>
          <w:lang w:val="en-US"/>
        </w:rPr>
        <w:t>recognize</w:t>
      </w:r>
      <w:r w:rsidRPr="00547B39">
        <w:rPr>
          <w:rFonts w:asciiTheme="minorHAnsi" w:hAnsiTheme="minorHAnsi"/>
          <w:sz w:val="24"/>
          <w:szCs w:val="24"/>
          <w:lang w:val="en-US"/>
        </w:rPr>
        <w:t xml:space="preserve"> the donors who support the projects. Media distribution will contribute to wide-reaching communication by ensuring key communication products are disseminated in local (Akkar/T5) and national media. This approach coincides with Concern’s accountability commitments, ensuring the communities we work in are informed of our work.  </w:t>
      </w:r>
    </w:p>
    <w:p w:rsidR="008C4C80" w:rsidRPr="00547B39" w:rsidRDefault="008C4C80" w:rsidP="007E14DF">
      <w:pPr>
        <w:pStyle w:val="ListParagraph"/>
        <w:autoSpaceDE w:val="0"/>
        <w:autoSpaceDN w:val="0"/>
        <w:adjustRightInd w:val="0"/>
        <w:spacing w:line="240" w:lineRule="auto"/>
        <w:jc w:val="both"/>
        <w:rPr>
          <w:rFonts w:asciiTheme="minorHAnsi" w:hAnsiTheme="minorHAnsi"/>
          <w:sz w:val="24"/>
          <w:szCs w:val="24"/>
          <w:lang w:val="en-US"/>
        </w:rPr>
      </w:pPr>
    </w:p>
    <w:p w:rsidR="00C60BC9" w:rsidRPr="00547B39" w:rsidRDefault="00606506" w:rsidP="009832ED">
      <w:pPr>
        <w:autoSpaceDE w:val="0"/>
        <w:autoSpaceDN w:val="0"/>
        <w:adjustRightInd w:val="0"/>
        <w:spacing w:line="240" w:lineRule="auto"/>
        <w:jc w:val="both"/>
        <w:rPr>
          <w:rFonts w:asciiTheme="minorHAnsi" w:hAnsiTheme="minorHAnsi"/>
          <w:b/>
          <w:sz w:val="24"/>
          <w:lang w:val="en-US"/>
        </w:rPr>
      </w:pPr>
      <w:r w:rsidRPr="00547B39">
        <w:rPr>
          <w:rFonts w:asciiTheme="minorHAnsi" w:hAnsiTheme="minorHAnsi"/>
          <w:sz w:val="24"/>
          <w:lang w:val="en-US"/>
        </w:rPr>
        <w:t xml:space="preserve">- </w:t>
      </w:r>
      <w:r w:rsidR="00C60BC9" w:rsidRPr="00547B39">
        <w:rPr>
          <w:rFonts w:asciiTheme="minorHAnsi" w:hAnsiTheme="minorHAnsi"/>
          <w:b/>
          <w:sz w:val="24"/>
          <w:lang w:val="en-US"/>
        </w:rPr>
        <w:t>Service provider(s) mu</w:t>
      </w:r>
      <w:r w:rsidR="007E14DF" w:rsidRPr="00547B39">
        <w:rPr>
          <w:rFonts w:asciiTheme="minorHAnsi" w:hAnsiTheme="minorHAnsi"/>
          <w:b/>
          <w:sz w:val="24"/>
          <w:lang w:val="en-US"/>
        </w:rPr>
        <w:t xml:space="preserve">st have capacity to arrange for; </w:t>
      </w:r>
    </w:p>
    <w:p w:rsidR="007E14DF" w:rsidRPr="00547B39" w:rsidRDefault="007E14DF" w:rsidP="009832ED">
      <w:pPr>
        <w:autoSpaceDE w:val="0"/>
        <w:autoSpaceDN w:val="0"/>
        <w:adjustRightInd w:val="0"/>
        <w:spacing w:line="240" w:lineRule="auto"/>
        <w:jc w:val="both"/>
        <w:rPr>
          <w:rFonts w:asciiTheme="minorHAnsi" w:hAnsiTheme="minorHAnsi"/>
          <w:sz w:val="24"/>
          <w:lang w:val="en-US"/>
        </w:rPr>
      </w:pPr>
    </w:p>
    <w:p w:rsidR="00C60BC9" w:rsidRPr="00547B39" w:rsidRDefault="00C60BC9" w:rsidP="00C60BC9">
      <w:pPr>
        <w:pStyle w:val="ListParagraph"/>
        <w:numPr>
          <w:ilvl w:val="0"/>
          <w:numId w:val="10"/>
        </w:numPr>
        <w:autoSpaceDE w:val="0"/>
        <w:autoSpaceDN w:val="0"/>
        <w:adjustRightInd w:val="0"/>
        <w:spacing w:line="240" w:lineRule="auto"/>
        <w:jc w:val="both"/>
        <w:rPr>
          <w:rFonts w:asciiTheme="minorHAnsi" w:hAnsiTheme="minorHAnsi"/>
          <w:sz w:val="24"/>
          <w:szCs w:val="24"/>
          <w:lang w:val="en-US"/>
        </w:rPr>
      </w:pPr>
      <w:r w:rsidRPr="00547B39">
        <w:rPr>
          <w:rFonts w:asciiTheme="minorHAnsi" w:hAnsiTheme="minorHAnsi"/>
          <w:sz w:val="24"/>
          <w:szCs w:val="24"/>
          <w:lang w:val="en-US"/>
        </w:rPr>
        <w:t xml:space="preserve">Bill board advertisement in </w:t>
      </w:r>
      <w:proofErr w:type="spellStart"/>
      <w:r w:rsidRPr="00547B39">
        <w:rPr>
          <w:rFonts w:asciiTheme="minorHAnsi" w:hAnsiTheme="minorHAnsi"/>
          <w:sz w:val="24"/>
          <w:szCs w:val="24"/>
          <w:lang w:val="en-US"/>
        </w:rPr>
        <w:t>Halba</w:t>
      </w:r>
      <w:proofErr w:type="spellEnd"/>
      <w:r w:rsidRPr="00547B39">
        <w:rPr>
          <w:rFonts w:asciiTheme="minorHAnsi" w:hAnsiTheme="minorHAnsi"/>
          <w:sz w:val="24"/>
          <w:szCs w:val="24"/>
          <w:lang w:val="en-US"/>
        </w:rPr>
        <w:t xml:space="preserve"> and Tripoli for the specific advocacy campaigns on international days.</w:t>
      </w:r>
    </w:p>
    <w:p w:rsidR="00606506" w:rsidRPr="00547B39" w:rsidRDefault="00606506" w:rsidP="00C60BC9">
      <w:pPr>
        <w:pStyle w:val="ListParagraph"/>
        <w:numPr>
          <w:ilvl w:val="0"/>
          <w:numId w:val="10"/>
        </w:numPr>
        <w:autoSpaceDE w:val="0"/>
        <w:autoSpaceDN w:val="0"/>
        <w:adjustRightInd w:val="0"/>
        <w:spacing w:line="240" w:lineRule="auto"/>
        <w:jc w:val="both"/>
        <w:rPr>
          <w:rFonts w:asciiTheme="minorHAnsi" w:hAnsiTheme="minorHAnsi"/>
          <w:sz w:val="24"/>
          <w:szCs w:val="24"/>
          <w:lang w:val="en-US"/>
        </w:rPr>
      </w:pPr>
      <w:r w:rsidRPr="00547B39">
        <w:rPr>
          <w:rFonts w:asciiTheme="minorHAnsi" w:hAnsiTheme="minorHAnsi"/>
          <w:sz w:val="24"/>
          <w:szCs w:val="24"/>
          <w:lang w:val="en-US"/>
        </w:rPr>
        <w:t>Posting</w:t>
      </w:r>
      <w:r w:rsidR="00C60BC9" w:rsidRPr="00547B39">
        <w:rPr>
          <w:rFonts w:asciiTheme="minorHAnsi" w:hAnsiTheme="minorHAnsi"/>
          <w:sz w:val="24"/>
          <w:szCs w:val="24"/>
          <w:lang w:val="en-US"/>
        </w:rPr>
        <w:t xml:space="preserve"> and sharing the projects </w:t>
      </w:r>
      <w:r w:rsidRPr="00547B39">
        <w:rPr>
          <w:rFonts w:asciiTheme="minorHAnsi" w:hAnsiTheme="minorHAnsi"/>
          <w:sz w:val="24"/>
          <w:szCs w:val="24"/>
          <w:lang w:val="en-US"/>
        </w:rPr>
        <w:t xml:space="preserve">on social media (Fb, </w:t>
      </w:r>
      <w:r w:rsidR="00C60BC9" w:rsidRPr="00547B39">
        <w:rPr>
          <w:rFonts w:asciiTheme="minorHAnsi" w:hAnsiTheme="minorHAnsi"/>
          <w:sz w:val="24"/>
          <w:szCs w:val="24"/>
          <w:lang w:val="en-US"/>
        </w:rPr>
        <w:t>Instagram</w:t>
      </w:r>
      <w:r w:rsidRPr="00547B39">
        <w:rPr>
          <w:rFonts w:asciiTheme="minorHAnsi" w:hAnsiTheme="minorHAnsi"/>
          <w:sz w:val="24"/>
          <w:szCs w:val="24"/>
          <w:lang w:val="en-US"/>
        </w:rPr>
        <w:t>)</w:t>
      </w:r>
      <w:r w:rsidR="00C60BC9" w:rsidRPr="00547B39">
        <w:rPr>
          <w:rFonts w:asciiTheme="minorHAnsi" w:hAnsiTheme="minorHAnsi"/>
          <w:sz w:val="24"/>
          <w:szCs w:val="24"/>
          <w:lang w:val="en-US"/>
        </w:rPr>
        <w:t xml:space="preserve"> with basic SEO.</w:t>
      </w:r>
    </w:p>
    <w:p w:rsidR="00C60BC9" w:rsidRPr="00547B39" w:rsidRDefault="00C60BC9" w:rsidP="00C60BC9">
      <w:pPr>
        <w:pStyle w:val="ListParagraph"/>
        <w:numPr>
          <w:ilvl w:val="0"/>
          <w:numId w:val="10"/>
        </w:numPr>
        <w:autoSpaceDE w:val="0"/>
        <w:autoSpaceDN w:val="0"/>
        <w:adjustRightInd w:val="0"/>
        <w:spacing w:line="240" w:lineRule="auto"/>
        <w:jc w:val="both"/>
        <w:rPr>
          <w:rFonts w:asciiTheme="minorHAnsi" w:hAnsiTheme="minorHAnsi"/>
          <w:sz w:val="24"/>
          <w:szCs w:val="24"/>
          <w:lang w:val="en-US"/>
        </w:rPr>
      </w:pPr>
      <w:r w:rsidRPr="00547B39">
        <w:rPr>
          <w:rFonts w:asciiTheme="minorHAnsi" w:hAnsiTheme="minorHAnsi"/>
          <w:sz w:val="24"/>
          <w:szCs w:val="24"/>
          <w:lang w:val="en-US"/>
        </w:rPr>
        <w:t xml:space="preserve">Publication of press releases and advertisements in national and regional newspapers </w:t>
      </w:r>
      <w:r w:rsidR="008C4C80">
        <w:rPr>
          <w:rFonts w:asciiTheme="minorHAnsi" w:hAnsiTheme="minorHAnsi"/>
          <w:sz w:val="24"/>
          <w:szCs w:val="24"/>
          <w:lang w:val="en-US"/>
        </w:rPr>
        <w:t xml:space="preserve">print media and online </w:t>
      </w:r>
      <w:r w:rsidRPr="00547B39">
        <w:rPr>
          <w:rFonts w:asciiTheme="minorHAnsi" w:hAnsiTheme="minorHAnsi"/>
          <w:sz w:val="24"/>
          <w:szCs w:val="24"/>
          <w:lang w:val="en-US"/>
        </w:rPr>
        <w:t xml:space="preserve">upon request. </w:t>
      </w:r>
    </w:p>
    <w:p w:rsidR="009832ED" w:rsidRPr="00547B39" w:rsidRDefault="009832ED" w:rsidP="009832ED">
      <w:pPr>
        <w:autoSpaceDE w:val="0"/>
        <w:autoSpaceDN w:val="0"/>
        <w:adjustRightInd w:val="0"/>
        <w:spacing w:line="240" w:lineRule="auto"/>
        <w:jc w:val="both"/>
        <w:rPr>
          <w:rFonts w:asciiTheme="minorHAnsi" w:hAnsiTheme="minorHAnsi"/>
          <w:b/>
          <w:sz w:val="24"/>
          <w:lang w:val="en-US"/>
        </w:rPr>
      </w:pPr>
    </w:p>
    <w:p w:rsidR="00606506" w:rsidRPr="00547B39" w:rsidRDefault="009832ED" w:rsidP="009832ED">
      <w:pPr>
        <w:autoSpaceDE w:val="0"/>
        <w:autoSpaceDN w:val="0"/>
        <w:adjustRightInd w:val="0"/>
        <w:spacing w:line="240" w:lineRule="auto"/>
        <w:jc w:val="both"/>
        <w:rPr>
          <w:rFonts w:asciiTheme="minorHAnsi" w:hAnsiTheme="minorHAnsi"/>
          <w:b/>
          <w:sz w:val="24"/>
          <w:lang w:val="en-US"/>
        </w:rPr>
      </w:pPr>
      <w:r w:rsidRPr="00547B39">
        <w:rPr>
          <w:rFonts w:asciiTheme="minorHAnsi" w:hAnsiTheme="minorHAnsi"/>
          <w:b/>
          <w:sz w:val="24"/>
          <w:lang w:val="en-US"/>
        </w:rPr>
        <w:t xml:space="preserve">3. </w:t>
      </w:r>
      <w:r w:rsidR="00C60BC9" w:rsidRPr="00547B39">
        <w:rPr>
          <w:rFonts w:asciiTheme="minorHAnsi" w:hAnsiTheme="minorHAnsi"/>
          <w:b/>
          <w:sz w:val="24"/>
          <w:lang w:val="en-US"/>
        </w:rPr>
        <w:t>Videography and Photography</w:t>
      </w:r>
      <w:r w:rsidR="007E14DF" w:rsidRPr="00547B39">
        <w:rPr>
          <w:rFonts w:asciiTheme="minorHAnsi" w:hAnsiTheme="minorHAnsi"/>
          <w:b/>
          <w:sz w:val="24"/>
          <w:lang w:val="en-US"/>
        </w:rPr>
        <w:t xml:space="preserve"> service for </w:t>
      </w:r>
      <w:r w:rsidR="003929BD">
        <w:rPr>
          <w:rFonts w:asciiTheme="minorHAnsi" w:hAnsiTheme="minorHAnsi"/>
          <w:b/>
          <w:sz w:val="24"/>
          <w:lang w:val="en-US"/>
        </w:rPr>
        <w:t>Concern</w:t>
      </w:r>
      <w:r w:rsidR="007E14DF" w:rsidRPr="00547B39">
        <w:rPr>
          <w:rFonts w:asciiTheme="minorHAnsi" w:hAnsiTheme="minorHAnsi"/>
          <w:b/>
          <w:sz w:val="24"/>
          <w:lang w:val="en-US"/>
        </w:rPr>
        <w:t xml:space="preserve"> projects</w:t>
      </w:r>
      <w:r w:rsidR="00C60BC9" w:rsidRPr="00547B39">
        <w:rPr>
          <w:rFonts w:asciiTheme="minorHAnsi" w:hAnsiTheme="minorHAnsi"/>
          <w:b/>
          <w:sz w:val="24"/>
          <w:lang w:val="en-US"/>
        </w:rPr>
        <w:t>:</w:t>
      </w:r>
    </w:p>
    <w:p w:rsidR="007E14DF" w:rsidRPr="00547B39" w:rsidRDefault="007E14DF" w:rsidP="007E14DF">
      <w:pPr>
        <w:spacing w:after="200"/>
        <w:rPr>
          <w:rFonts w:asciiTheme="minorHAnsi" w:hAnsiTheme="minorHAnsi"/>
          <w:sz w:val="24"/>
        </w:rPr>
      </w:pPr>
    </w:p>
    <w:p w:rsidR="007E14DF" w:rsidRPr="00547B39" w:rsidRDefault="007E14DF" w:rsidP="007E14DF">
      <w:pPr>
        <w:spacing w:after="200"/>
        <w:rPr>
          <w:rFonts w:asciiTheme="minorHAnsi" w:hAnsiTheme="minorHAnsi"/>
          <w:sz w:val="24"/>
        </w:rPr>
      </w:pPr>
      <w:r w:rsidRPr="00547B39">
        <w:rPr>
          <w:rFonts w:asciiTheme="minorHAnsi" w:hAnsiTheme="minorHAnsi"/>
          <w:sz w:val="24"/>
        </w:rPr>
        <w:t xml:space="preserve">Case studies and images bring our work to life for our donors. As such, we need testimonies, anecdotes and facts about the situation – things that can help to link donors directly to our beneficiaries. To see and hear someone telling their story themselves connects our donors to the people that they are supporting. By sharing a case study of a person, family or child, our supporters have a unique insight into our beneficiaries’ lives. </w:t>
      </w:r>
    </w:p>
    <w:p w:rsidR="00606506" w:rsidRPr="00256536" w:rsidRDefault="007E14DF" w:rsidP="00256536">
      <w:pPr>
        <w:spacing w:after="200"/>
        <w:rPr>
          <w:rFonts w:asciiTheme="minorHAnsi" w:hAnsiTheme="minorHAnsi"/>
          <w:sz w:val="24"/>
        </w:rPr>
      </w:pPr>
      <w:r w:rsidRPr="00547B39">
        <w:rPr>
          <w:rFonts w:asciiTheme="minorHAnsi" w:hAnsiTheme="minorHAnsi"/>
          <w:sz w:val="24"/>
        </w:rPr>
        <w:t>Images are a powerful medium to really bring to life the elements of the programme and to show supporters in more detail what life is like f</w:t>
      </w:r>
      <w:r w:rsidR="00256536">
        <w:rPr>
          <w:rFonts w:asciiTheme="minorHAnsi" w:hAnsiTheme="minorHAnsi"/>
          <w:sz w:val="24"/>
        </w:rPr>
        <w:t xml:space="preserve">or the programme participants. </w:t>
      </w:r>
    </w:p>
    <w:p w:rsidR="007E14DF" w:rsidRPr="00547B39" w:rsidRDefault="00606506" w:rsidP="009832ED">
      <w:pPr>
        <w:spacing w:line="240" w:lineRule="auto"/>
        <w:rPr>
          <w:rFonts w:asciiTheme="minorHAnsi" w:hAnsiTheme="minorHAnsi"/>
          <w:sz w:val="24"/>
          <w:lang w:val="en-US"/>
        </w:rPr>
      </w:pPr>
      <w:r w:rsidRPr="00547B39">
        <w:rPr>
          <w:rFonts w:asciiTheme="minorHAnsi" w:hAnsiTheme="minorHAnsi"/>
          <w:sz w:val="24"/>
          <w:lang w:val="en-US"/>
        </w:rPr>
        <w:t xml:space="preserve">- </w:t>
      </w:r>
      <w:r w:rsidR="007E14DF" w:rsidRPr="00547B39">
        <w:rPr>
          <w:rFonts w:asciiTheme="minorHAnsi" w:hAnsiTheme="minorHAnsi"/>
          <w:sz w:val="24"/>
          <w:lang w:val="en-US"/>
        </w:rPr>
        <w:t>Service provider(s) must have experience in filming with DSLR or small size HD film camera with;</w:t>
      </w:r>
    </w:p>
    <w:p w:rsidR="007E14DF" w:rsidRPr="00547B39" w:rsidRDefault="007E14DF" w:rsidP="009832ED">
      <w:pPr>
        <w:spacing w:line="240" w:lineRule="auto"/>
        <w:rPr>
          <w:rFonts w:asciiTheme="minorHAnsi" w:hAnsiTheme="minorHAnsi"/>
          <w:sz w:val="24"/>
          <w:lang w:val="en-US"/>
        </w:rPr>
      </w:pPr>
    </w:p>
    <w:p w:rsidR="00606506" w:rsidRPr="00547B39" w:rsidRDefault="004F4788" w:rsidP="007E14DF">
      <w:pPr>
        <w:pStyle w:val="ListParagraph"/>
        <w:numPr>
          <w:ilvl w:val="0"/>
          <w:numId w:val="11"/>
        </w:numPr>
        <w:spacing w:line="240" w:lineRule="auto"/>
        <w:rPr>
          <w:rFonts w:asciiTheme="minorHAnsi" w:hAnsiTheme="minorHAnsi"/>
          <w:bCs/>
          <w:sz w:val="24"/>
          <w:szCs w:val="24"/>
          <w:lang w:val="en-US"/>
        </w:rPr>
      </w:pPr>
      <w:r w:rsidRPr="00547B39">
        <w:rPr>
          <w:rFonts w:asciiTheme="minorHAnsi" w:hAnsiTheme="minorHAnsi"/>
          <w:sz w:val="24"/>
          <w:szCs w:val="24"/>
          <w:lang w:val="en-US"/>
        </w:rPr>
        <w:t>Strong</w:t>
      </w:r>
      <w:r w:rsidR="007E14DF" w:rsidRPr="00547B39">
        <w:rPr>
          <w:rFonts w:asciiTheme="minorHAnsi" w:hAnsiTheme="minorHAnsi"/>
          <w:sz w:val="24"/>
          <w:szCs w:val="24"/>
          <w:lang w:val="en-US"/>
        </w:rPr>
        <w:t xml:space="preserve"> aesthetic sense, experience in planning the video to optimize visibility and create a storyline with </w:t>
      </w:r>
      <w:r w:rsidR="00606506" w:rsidRPr="00547B39">
        <w:rPr>
          <w:rFonts w:asciiTheme="minorHAnsi" w:hAnsiTheme="minorHAnsi"/>
          <w:bCs/>
          <w:sz w:val="24"/>
          <w:szCs w:val="24"/>
          <w:lang w:val="en-US"/>
        </w:rPr>
        <w:t>Strong photojournalistic images that help tell the story and provide context</w:t>
      </w:r>
      <w:r w:rsidR="007E14DF" w:rsidRPr="00547B39">
        <w:rPr>
          <w:rFonts w:asciiTheme="minorHAnsi" w:hAnsiTheme="minorHAnsi"/>
          <w:bCs/>
          <w:sz w:val="24"/>
          <w:szCs w:val="24"/>
          <w:lang w:val="en-US"/>
        </w:rPr>
        <w:t>.</w:t>
      </w:r>
    </w:p>
    <w:p w:rsidR="007E14DF" w:rsidRPr="00547B39" w:rsidRDefault="007E14DF" w:rsidP="007E14DF">
      <w:pPr>
        <w:pStyle w:val="ListParagraph"/>
        <w:numPr>
          <w:ilvl w:val="0"/>
          <w:numId w:val="11"/>
        </w:numPr>
        <w:spacing w:line="240" w:lineRule="auto"/>
        <w:rPr>
          <w:rFonts w:asciiTheme="minorHAnsi" w:hAnsiTheme="minorHAnsi"/>
          <w:bCs/>
          <w:sz w:val="24"/>
          <w:szCs w:val="24"/>
          <w:lang w:val="en-US"/>
        </w:rPr>
      </w:pPr>
      <w:r w:rsidRPr="00547B39">
        <w:rPr>
          <w:rFonts w:asciiTheme="minorHAnsi" w:hAnsiTheme="minorHAnsi"/>
          <w:sz w:val="24"/>
          <w:szCs w:val="24"/>
          <w:lang w:val="en-US"/>
        </w:rPr>
        <w:t>Ability to film in challenging and culturally sensitive settings in terms of gender, nationality, ethnicity and religion.</w:t>
      </w:r>
    </w:p>
    <w:p w:rsidR="007E14DF" w:rsidRPr="00547B39" w:rsidRDefault="007E14DF" w:rsidP="007E14DF">
      <w:pPr>
        <w:pStyle w:val="ListParagraph"/>
        <w:numPr>
          <w:ilvl w:val="0"/>
          <w:numId w:val="11"/>
        </w:numPr>
        <w:spacing w:line="240" w:lineRule="auto"/>
        <w:rPr>
          <w:rFonts w:asciiTheme="minorHAnsi" w:hAnsiTheme="minorHAnsi"/>
          <w:bCs/>
          <w:sz w:val="24"/>
          <w:szCs w:val="24"/>
          <w:lang w:val="en-US"/>
        </w:rPr>
      </w:pPr>
      <w:r w:rsidRPr="00547B39">
        <w:rPr>
          <w:rFonts w:asciiTheme="minorHAnsi" w:hAnsiTheme="minorHAnsi"/>
          <w:bCs/>
          <w:sz w:val="24"/>
          <w:szCs w:val="24"/>
          <w:lang w:val="en-US"/>
        </w:rPr>
        <w:t>Capacity to design interviews and obtain beneficiary testimonials to bring out positive impact of the project on beneficiaries in dignified way.</w:t>
      </w:r>
    </w:p>
    <w:p w:rsidR="007E14DF" w:rsidRPr="00547B39" w:rsidRDefault="007E14DF" w:rsidP="007E14DF">
      <w:pPr>
        <w:pStyle w:val="ListParagraph"/>
        <w:numPr>
          <w:ilvl w:val="0"/>
          <w:numId w:val="11"/>
        </w:numPr>
        <w:spacing w:line="240" w:lineRule="auto"/>
        <w:rPr>
          <w:rFonts w:asciiTheme="minorHAnsi" w:hAnsiTheme="minorHAnsi"/>
          <w:bCs/>
          <w:sz w:val="24"/>
          <w:szCs w:val="24"/>
          <w:lang w:val="en-US"/>
        </w:rPr>
      </w:pPr>
      <w:r w:rsidRPr="00547B39">
        <w:rPr>
          <w:rFonts w:asciiTheme="minorHAnsi" w:hAnsiTheme="minorHAnsi"/>
          <w:bCs/>
          <w:sz w:val="24"/>
          <w:szCs w:val="24"/>
          <w:lang w:val="en-US"/>
        </w:rPr>
        <w:t>Capacity for voice over in the videos, background voice and background basic sound effects.</w:t>
      </w:r>
    </w:p>
    <w:p w:rsidR="00C30749" w:rsidRPr="00547B39" w:rsidRDefault="007E14DF" w:rsidP="00C04976">
      <w:pPr>
        <w:pStyle w:val="ListParagraph"/>
        <w:numPr>
          <w:ilvl w:val="0"/>
          <w:numId w:val="11"/>
        </w:numPr>
        <w:spacing w:line="240" w:lineRule="auto"/>
        <w:rPr>
          <w:rFonts w:asciiTheme="minorHAnsi" w:hAnsiTheme="minorHAnsi"/>
          <w:bCs/>
          <w:sz w:val="24"/>
          <w:szCs w:val="24"/>
          <w:lang w:val="en-US"/>
        </w:rPr>
      </w:pPr>
      <w:r w:rsidRPr="00547B39">
        <w:rPr>
          <w:rFonts w:asciiTheme="minorHAnsi" w:hAnsiTheme="minorHAnsi"/>
          <w:bCs/>
          <w:sz w:val="24"/>
          <w:szCs w:val="24"/>
          <w:lang w:val="en-US"/>
        </w:rPr>
        <w:t>Ability to insert captions in English, Arabic and/or French.</w:t>
      </w:r>
    </w:p>
    <w:p w:rsidR="00A72BE2" w:rsidRPr="00547B39" w:rsidRDefault="00216741" w:rsidP="005A0B6D">
      <w:pPr>
        <w:spacing w:after="100"/>
        <w:rPr>
          <w:rFonts w:asciiTheme="minorHAnsi" w:hAnsiTheme="minorHAnsi"/>
          <w:b/>
          <w:color w:val="00734A"/>
          <w:sz w:val="24"/>
        </w:rPr>
      </w:pPr>
      <w:bookmarkStart w:id="2" w:name="h.6e6xb81ns8vx" w:colFirst="0" w:colLast="0"/>
      <w:bookmarkEnd w:id="2"/>
      <w:r w:rsidRPr="00547B39">
        <w:rPr>
          <w:rFonts w:asciiTheme="minorHAnsi" w:hAnsiTheme="minorHAnsi"/>
          <w:b/>
          <w:color w:val="006666"/>
          <w:sz w:val="24"/>
        </w:rPr>
        <w:t>4.</w:t>
      </w:r>
      <w:r w:rsidRPr="00547B39">
        <w:rPr>
          <w:rFonts w:asciiTheme="minorHAnsi" w:eastAsia="Times New Roman" w:hAnsiTheme="minorHAnsi" w:cs="Times New Roman"/>
          <w:color w:val="006666"/>
          <w:sz w:val="24"/>
        </w:rPr>
        <w:t xml:space="preserve">     </w:t>
      </w:r>
      <w:r w:rsidRPr="00547B39">
        <w:rPr>
          <w:rFonts w:asciiTheme="minorHAnsi" w:hAnsiTheme="minorHAnsi"/>
          <w:b/>
          <w:color w:val="00734A"/>
          <w:sz w:val="24"/>
        </w:rPr>
        <w:t>Timeframe</w:t>
      </w:r>
    </w:p>
    <w:p w:rsidR="007E14DF" w:rsidRPr="00547B39" w:rsidRDefault="00C565FD" w:rsidP="005A0B6D">
      <w:pPr>
        <w:spacing w:after="100"/>
        <w:rPr>
          <w:rFonts w:asciiTheme="minorHAnsi" w:hAnsiTheme="minorHAnsi"/>
          <w:sz w:val="24"/>
        </w:rPr>
      </w:pPr>
      <w:r w:rsidRPr="00547B39">
        <w:rPr>
          <w:rFonts w:asciiTheme="minorHAnsi" w:hAnsiTheme="minorHAnsi"/>
          <w:sz w:val="24"/>
        </w:rPr>
        <w:t xml:space="preserve">Contract will be awarded for a period of one year. Key Deliverable will be </w:t>
      </w:r>
    </w:p>
    <w:tbl>
      <w:tblPr>
        <w:tblStyle w:val="TableGrid"/>
        <w:tblW w:w="11057" w:type="dxa"/>
        <w:tblInd w:w="-34" w:type="dxa"/>
        <w:tblLook w:val="04A0" w:firstRow="1" w:lastRow="0" w:firstColumn="1" w:lastColumn="0" w:noHBand="0" w:noVBand="1"/>
      </w:tblPr>
      <w:tblGrid>
        <w:gridCol w:w="1135"/>
        <w:gridCol w:w="1134"/>
        <w:gridCol w:w="3969"/>
        <w:gridCol w:w="2551"/>
        <w:gridCol w:w="2268"/>
      </w:tblGrid>
      <w:tr w:rsidR="00547B39" w:rsidRPr="00500B97" w:rsidTr="00500B97">
        <w:trPr>
          <w:trHeight w:val="349"/>
        </w:trPr>
        <w:tc>
          <w:tcPr>
            <w:tcW w:w="11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47B39" w:rsidRPr="00500B97" w:rsidRDefault="00547B39" w:rsidP="00500B97">
            <w:pPr>
              <w:jc w:val="center"/>
              <w:rPr>
                <w:rFonts w:asciiTheme="minorHAnsi" w:eastAsiaTheme="minorHAnsi" w:hAnsiTheme="minorHAnsi" w:cstheme="minorHAnsi"/>
                <w:b/>
                <w:bCs/>
                <w:sz w:val="24"/>
                <w:lang w:eastAsia="en-US"/>
              </w:rPr>
            </w:pPr>
          </w:p>
          <w:p w:rsidR="00C565FD" w:rsidRPr="00500B97" w:rsidRDefault="00C565FD" w:rsidP="00500B97">
            <w:pPr>
              <w:jc w:val="center"/>
              <w:rPr>
                <w:rFonts w:asciiTheme="minorHAnsi" w:eastAsiaTheme="minorHAnsi" w:hAnsiTheme="minorHAnsi" w:cstheme="minorHAnsi"/>
                <w:b/>
                <w:bCs/>
                <w:sz w:val="24"/>
                <w:lang w:eastAsia="en-US"/>
              </w:rPr>
            </w:pPr>
            <w:r w:rsidRPr="00500B97">
              <w:rPr>
                <w:rFonts w:asciiTheme="minorHAnsi" w:eastAsiaTheme="minorHAnsi" w:hAnsiTheme="minorHAnsi" w:cstheme="minorHAnsi"/>
                <w:b/>
                <w:bCs/>
                <w:sz w:val="24"/>
                <w:lang w:eastAsia="en-US"/>
              </w:rPr>
              <w:t>Start</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47B39" w:rsidRPr="00500B97" w:rsidRDefault="00547B39" w:rsidP="00500B97">
            <w:pPr>
              <w:jc w:val="center"/>
              <w:rPr>
                <w:rFonts w:asciiTheme="minorHAnsi" w:eastAsiaTheme="minorHAnsi" w:hAnsiTheme="minorHAnsi" w:cstheme="minorHAnsi"/>
                <w:b/>
                <w:bCs/>
                <w:sz w:val="24"/>
                <w:lang w:eastAsia="en-US"/>
              </w:rPr>
            </w:pPr>
          </w:p>
          <w:p w:rsidR="00C565FD" w:rsidRPr="00500B97" w:rsidRDefault="00C565FD" w:rsidP="00500B97">
            <w:pPr>
              <w:jc w:val="center"/>
              <w:rPr>
                <w:rFonts w:asciiTheme="minorHAnsi" w:eastAsiaTheme="minorHAnsi" w:hAnsiTheme="minorHAnsi" w:cstheme="minorHAnsi"/>
                <w:b/>
                <w:bCs/>
                <w:sz w:val="24"/>
                <w:lang w:eastAsia="en-US"/>
              </w:rPr>
            </w:pPr>
            <w:r w:rsidRPr="00500B97">
              <w:rPr>
                <w:rFonts w:asciiTheme="minorHAnsi" w:eastAsiaTheme="minorHAnsi" w:hAnsiTheme="minorHAnsi" w:cstheme="minorHAnsi"/>
                <w:b/>
                <w:bCs/>
                <w:sz w:val="24"/>
                <w:lang w:eastAsia="en-US"/>
              </w:rPr>
              <w:t>End</w:t>
            </w:r>
          </w:p>
        </w:tc>
        <w:tc>
          <w:tcPr>
            <w:tcW w:w="39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47B39" w:rsidRPr="00500B97" w:rsidRDefault="00547B39" w:rsidP="00500B97">
            <w:pPr>
              <w:jc w:val="center"/>
              <w:rPr>
                <w:rFonts w:asciiTheme="minorHAnsi" w:eastAsiaTheme="minorHAnsi" w:hAnsiTheme="minorHAnsi" w:cstheme="minorHAnsi"/>
                <w:b/>
                <w:bCs/>
                <w:sz w:val="24"/>
                <w:lang w:eastAsia="en-US"/>
              </w:rPr>
            </w:pPr>
          </w:p>
          <w:p w:rsidR="00C565FD" w:rsidRPr="00500B97" w:rsidRDefault="00C565FD" w:rsidP="00500B97">
            <w:pPr>
              <w:jc w:val="center"/>
              <w:rPr>
                <w:rFonts w:asciiTheme="minorHAnsi" w:eastAsiaTheme="minorHAnsi" w:hAnsiTheme="minorHAnsi" w:cstheme="minorHAnsi"/>
                <w:b/>
                <w:bCs/>
                <w:sz w:val="24"/>
                <w:lang w:eastAsia="en-US"/>
              </w:rPr>
            </w:pPr>
            <w:r w:rsidRPr="00500B97">
              <w:rPr>
                <w:rFonts w:asciiTheme="minorHAnsi" w:eastAsiaTheme="minorHAnsi" w:hAnsiTheme="minorHAnsi" w:cstheme="minorHAnsi"/>
                <w:b/>
                <w:bCs/>
                <w:sz w:val="24"/>
                <w:lang w:eastAsia="en-US"/>
              </w:rPr>
              <w:t>Activity</w:t>
            </w:r>
          </w:p>
        </w:tc>
        <w:tc>
          <w:tcPr>
            <w:tcW w:w="25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47B39" w:rsidRPr="00500B97" w:rsidRDefault="00547B39" w:rsidP="00500B97">
            <w:pPr>
              <w:jc w:val="center"/>
              <w:rPr>
                <w:rFonts w:asciiTheme="minorHAnsi" w:eastAsiaTheme="minorHAnsi" w:hAnsiTheme="minorHAnsi" w:cstheme="minorHAnsi"/>
                <w:b/>
                <w:bCs/>
                <w:sz w:val="24"/>
                <w:lang w:eastAsia="en-US"/>
              </w:rPr>
            </w:pPr>
          </w:p>
          <w:p w:rsidR="00C565FD" w:rsidRPr="00500B97" w:rsidRDefault="00C565FD" w:rsidP="00500B97">
            <w:pPr>
              <w:jc w:val="center"/>
              <w:rPr>
                <w:rFonts w:asciiTheme="minorHAnsi" w:eastAsiaTheme="minorHAnsi" w:hAnsiTheme="minorHAnsi" w:cstheme="minorHAnsi"/>
                <w:b/>
                <w:bCs/>
                <w:sz w:val="24"/>
                <w:lang w:eastAsia="en-US"/>
              </w:rPr>
            </w:pPr>
            <w:r w:rsidRPr="00500B97">
              <w:rPr>
                <w:rFonts w:asciiTheme="minorHAnsi" w:eastAsiaTheme="minorHAnsi" w:hAnsiTheme="minorHAnsi" w:cstheme="minorHAnsi"/>
                <w:b/>
                <w:bCs/>
                <w:sz w:val="24"/>
                <w:lang w:eastAsia="en-US"/>
              </w:rPr>
              <w:t>Final Product</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565FD" w:rsidRPr="00500B97" w:rsidRDefault="00C565FD" w:rsidP="00500B97">
            <w:pPr>
              <w:jc w:val="center"/>
              <w:rPr>
                <w:rFonts w:asciiTheme="minorHAnsi" w:eastAsiaTheme="minorHAnsi" w:hAnsiTheme="minorHAnsi" w:cstheme="minorHAnsi"/>
                <w:b/>
                <w:bCs/>
                <w:sz w:val="24"/>
                <w:lang w:eastAsia="en-US"/>
              </w:rPr>
            </w:pPr>
            <w:r w:rsidRPr="00500B97">
              <w:rPr>
                <w:rFonts w:asciiTheme="minorHAnsi" w:eastAsiaTheme="minorHAnsi" w:hAnsiTheme="minorHAnsi" w:cstheme="minorHAnsi"/>
                <w:b/>
                <w:bCs/>
                <w:sz w:val="24"/>
                <w:lang w:eastAsia="en-US"/>
              </w:rPr>
              <w:t>Expected Delivery of final product</w:t>
            </w:r>
          </w:p>
        </w:tc>
      </w:tr>
      <w:tr w:rsidR="00547B39" w:rsidRPr="00500B97" w:rsidTr="00547B39">
        <w:trPr>
          <w:trHeight w:val="681"/>
        </w:trPr>
        <w:tc>
          <w:tcPr>
            <w:tcW w:w="1135" w:type="dxa"/>
            <w:tcBorders>
              <w:top w:val="single" w:sz="4" w:space="0" w:color="000000"/>
              <w:left w:val="single" w:sz="4" w:space="0" w:color="000000"/>
              <w:bottom w:val="single" w:sz="4" w:space="0" w:color="000000"/>
              <w:right w:val="single" w:sz="4" w:space="0" w:color="000000"/>
            </w:tcBorders>
            <w:vAlign w:val="center"/>
          </w:tcPr>
          <w:p w:rsidR="00C565FD" w:rsidRPr="00500B97" w:rsidRDefault="00C565FD" w:rsidP="00606506">
            <w:pPr>
              <w:jc w:val="center"/>
              <w:rPr>
                <w:rFonts w:asciiTheme="minorHAnsi" w:eastAsiaTheme="minorHAnsi" w:hAnsiTheme="minorHAnsi" w:cs="Arial"/>
                <w:sz w:val="24"/>
                <w:lang w:eastAsia="en-US"/>
              </w:rPr>
            </w:pPr>
            <w:r w:rsidRPr="00500B97">
              <w:rPr>
                <w:rFonts w:asciiTheme="minorHAnsi" w:eastAsiaTheme="minorHAnsi" w:hAnsiTheme="minorHAnsi" w:cs="Arial"/>
                <w:sz w:val="24"/>
                <w:lang w:eastAsia="en-US"/>
              </w:rPr>
              <w:t>February</w:t>
            </w:r>
          </w:p>
        </w:tc>
        <w:tc>
          <w:tcPr>
            <w:tcW w:w="1134" w:type="dxa"/>
            <w:tcBorders>
              <w:top w:val="single" w:sz="4" w:space="0" w:color="000000"/>
              <w:left w:val="single" w:sz="4" w:space="0" w:color="000000"/>
              <w:bottom w:val="single" w:sz="4" w:space="0" w:color="000000"/>
              <w:right w:val="single" w:sz="4" w:space="0" w:color="000000"/>
            </w:tcBorders>
          </w:tcPr>
          <w:p w:rsidR="00C565FD" w:rsidRPr="00500B97" w:rsidRDefault="00C565FD" w:rsidP="00216741">
            <w:pPr>
              <w:rPr>
                <w:rFonts w:asciiTheme="minorHAnsi" w:hAnsiTheme="minorHAnsi"/>
                <w:sz w:val="24"/>
              </w:rPr>
            </w:pPr>
          </w:p>
          <w:p w:rsidR="00C565FD" w:rsidRPr="00500B97" w:rsidRDefault="00C565FD" w:rsidP="00216741">
            <w:pPr>
              <w:rPr>
                <w:rFonts w:asciiTheme="minorHAnsi" w:hAnsiTheme="minorHAnsi"/>
                <w:sz w:val="24"/>
              </w:rPr>
            </w:pPr>
          </w:p>
          <w:p w:rsidR="00547B39" w:rsidRPr="00500B97" w:rsidRDefault="00547B39" w:rsidP="00216741">
            <w:pPr>
              <w:rPr>
                <w:rFonts w:asciiTheme="minorHAnsi" w:hAnsiTheme="minorHAnsi"/>
                <w:sz w:val="24"/>
              </w:rPr>
            </w:pPr>
          </w:p>
          <w:p w:rsidR="00547B39" w:rsidRPr="00500B97" w:rsidRDefault="00547B39" w:rsidP="00216741">
            <w:pPr>
              <w:rPr>
                <w:rFonts w:asciiTheme="minorHAnsi" w:hAnsiTheme="minorHAnsi"/>
                <w:sz w:val="24"/>
              </w:rPr>
            </w:pPr>
          </w:p>
          <w:p w:rsidR="00547B39" w:rsidRPr="00500B97" w:rsidRDefault="00547B39" w:rsidP="00216741">
            <w:pPr>
              <w:rPr>
                <w:rFonts w:asciiTheme="minorHAnsi" w:hAnsiTheme="minorHAnsi"/>
                <w:sz w:val="24"/>
              </w:rPr>
            </w:pPr>
          </w:p>
          <w:p w:rsidR="00C565FD" w:rsidRPr="00500B97" w:rsidRDefault="00C565FD" w:rsidP="00216741">
            <w:pPr>
              <w:rPr>
                <w:rFonts w:asciiTheme="minorHAnsi" w:hAnsiTheme="minorHAnsi"/>
                <w:sz w:val="24"/>
              </w:rPr>
            </w:pPr>
            <w:r w:rsidRPr="00500B97">
              <w:rPr>
                <w:rFonts w:asciiTheme="minorHAnsi" w:hAnsiTheme="minorHAnsi"/>
                <w:sz w:val="24"/>
              </w:rPr>
              <w:t xml:space="preserve">February </w:t>
            </w:r>
          </w:p>
        </w:tc>
        <w:tc>
          <w:tcPr>
            <w:tcW w:w="3969" w:type="dxa"/>
            <w:tcBorders>
              <w:top w:val="single" w:sz="4" w:space="0" w:color="000000"/>
              <w:left w:val="single" w:sz="4" w:space="0" w:color="000000"/>
              <w:bottom w:val="single" w:sz="4" w:space="0" w:color="000000"/>
              <w:right w:val="single" w:sz="4" w:space="0" w:color="000000"/>
            </w:tcBorders>
          </w:tcPr>
          <w:p w:rsidR="00C565FD" w:rsidRPr="00500B97" w:rsidRDefault="00C565FD" w:rsidP="00500B97">
            <w:pPr>
              <w:jc w:val="both"/>
              <w:rPr>
                <w:rFonts w:asciiTheme="minorHAnsi" w:hAnsiTheme="minorHAnsi"/>
                <w:sz w:val="24"/>
              </w:rPr>
            </w:pPr>
          </w:p>
          <w:p w:rsidR="00C565FD" w:rsidRPr="00500B97" w:rsidRDefault="00C565FD" w:rsidP="00500B97">
            <w:pPr>
              <w:pStyle w:val="ListParagraph"/>
              <w:numPr>
                <w:ilvl w:val="0"/>
                <w:numId w:val="12"/>
              </w:numPr>
              <w:jc w:val="both"/>
              <w:rPr>
                <w:rFonts w:asciiTheme="minorHAnsi" w:hAnsiTheme="minorHAnsi"/>
                <w:sz w:val="24"/>
                <w:szCs w:val="24"/>
              </w:rPr>
            </w:pPr>
            <w:r w:rsidRPr="00500B97">
              <w:rPr>
                <w:rFonts w:asciiTheme="minorHAnsi" w:hAnsiTheme="minorHAnsi"/>
                <w:sz w:val="24"/>
                <w:szCs w:val="24"/>
              </w:rPr>
              <w:t xml:space="preserve">Briefing on Livelihoods Project and exposure visit of the project sites to plan videos and appropriate visibility. </w:t>
            </w:r>
          </w:p>
          <w:p w:rsidR="00C565FD" w:rsidRPr="00500B97" w:rsidRDefault="00C565FD" w:rsidP="00500B97">
            <w:pPr>
              <w:pStyle w:val="ListParagraph"/>
              <w:numPr>
                <w:ilvl w:val="0"/>
                <w:numId w:val="12"/>
              </w:numPr>
              <w:jc w:val="both"/>
              <w:rPr>
                <w:rFonts w:asciiTheme="minorHAnsi" w:hAnsiTheme="minorHAnsi"/>
                <w:sz w:val="24"/>
                <w:szCs w:val="24"/>
              </w:rPr>
            </w:pPr>
            <w:r w:rsidRPr="00500B97">
              <w:rPr>
                <w:rFonts w:asciiTheme="minorHAnsi" w:hAnsiTheme="minorHAnsi"/>
                <w:sz w:val="24"/>
                <w:szCs w:val="24"/>
              </w:rPr>
              <w:t>Submission of Work plan</w:t>
            </w:r>
          </w:p>
          <w:p w:rsidR="00547B39" w:rsidRPr="00500B97" w:rsidRDefault="00547B39" w:rsidP="00500B97">
            <w:pPr>
              <w:pStyle w:val="ListParagraph"/>
              <w:numPr>
                <w:ilvl w:val="0"/>
                <w:numId w:val="12"/>
              </w:numPr>
              <w:jc w:val="both"/>
              <w:rPr>
                <w:rFonts w:asciiTheme="minorHAnsi" w:hAnsiTheme="minorHAnsi"/>
                <w:sz w:val="24"/>
                <w:szCs w:val="24"/>
              </w:rPr>
            </w:pPr>
            <w:r w:rsidRPr="00500B97">
              <w:rPr>
                <w:rFonts w:asciiTheme="minorHAnsi" w:hAnsiTheme="minorHAnsi"/>
                <w:sz w:val="24"/>
                <w:szCs w:val="24"/>
              </w:rPr>
              <w:lastRenderedPageBreak/>
              <w:t>Finalizing story line and requirements for the videos</w:t>
            </w:r>
          </w:p>
          <w:p w:rsidR="00547B39" w:rsidRPr="00500B97" w:rsidRDefault="00547B39" w:rsidP="00500B97">
            <w:pPr>
              <w:pStyle w:val="ListParagraph"/>
              <w:numPr>
                <w:ilvl w:val="0"/>
                <w:numId w:val="12"/>
              </w:numPr>
              <w:jc w:val="both"/>
              <w:rPr>
                <w:rFonts w:asciiTheme="minorHAnsi" w:hAnsiTheme="minorHAnsi"/>
                <w:sz w:val="24"/>
                <w:szCs w:val="24"/>
              </w:rPr>
            </w:pPr>
            <w:r w:rsidRPr="00500B97">
              <w:rPr>
                <w:rFonts w:asciiTheme="minorHAnsi" w:hAnsiTheme="minorHAnsi"/>
                <w:sz w:val="24"/>
                <w:szCs w:val="24"/>
              </w:rPr>
              <w:t xml:space="preserve">Reviewing Concern produced existing videos to understand style, colour schemes, captioning etc. </w:t>
            </w:r>
          </w:p>
        </w:tc>
        <w:tc>
          <w:tcPr>
            <w:tcW w:w="2551" w:type="dxa"/>
            <w:tcBorders>
              <w:top w:val="single" w:sz="4" w:space="0" w:color="000000"/>
              <w:left w:val="single" w:sz="4" w:space="0" w:color="000000"/>
              <w:bottom w:val="single" w:sz="4" w:space="0" w:color="000000"/>
              <w:right w:val="single" w:sz="4" w:space="0" w:color="000000"/>
            </w:tcBorders>
          </w:tcPr>
          <w:p w:rsidR="00C565FD" w:rsidRPr="00500B97" w:rsidRDefault="00C565FD" w:rsidP="00216741">
            <w:pPr>
              <w:rPr>
                <w:rFonts w:asciiTheme="minorHAnsi" w:hAnsiTheme="minorHAnsi" w:cs="Arial"/>
                <w:sz w:val="24"/>
              </w:rPr>
            </w:pPr>
          </w:p>
          <w:p w:rsidR="00C565FD" w:rsidRPr="00500B97" w:rsidRDefault="00C565FD" w:rsidP="00216741">
            <w:pPr>
              <w:rPr>
                <w:rFonts w:asciiTheme="minorHAnsi" w:hAnsiTheme="minorHAnsi"/>
                <w:sz w:val="24"/>
              </w:rPr>
            </w:pPr>
            <w:r w:rsidRPr="00500B97">
              <w:rPr>
                <w:rFonts w:asciiTheme="minorHAnsi" w:hAnsiTheme="minorHAnsi"/>
                <w:sz w:val="24"/>
              </w:rPr>
              <w:t>Work plans for;</w:t>
            </w:r>
          </w:p>
          <w:p w:rsidR="00C565FD" w:rsidRPr="00500B97" w:rsidRDefault="00C565FD" w:rsidP="00C565FD">
            <w:pPr>
              <w:pStyle w:val="ListParagraph"/>
              <w:numPr>
                <w:ilvl w:val="0"/>
                <w:numId w:val="14"/>
              </w:numPr>
              <w:rPr>
                <w:rFonts w:asciiTheme="minorHAnsi" w:hAnsiTheme="minorHAnsi"/>
                <w:sz w:val="24"/>
                <w:szCs w:val="24"/>
              </w:rPr>
            </w:pPr>
            <w:r w:rsidRPr="00500B97">
              <w:rPr>
                <w:rFonts w:asciiTheme="minorHAnsi" w:hAnsiTheme="minorHAnsi"/>
                <w:sz w:val="24"/>
                <w:szCs w:val="24"/>
              </w:rPr>
              <w:t xml:space="preserve">Filming of video </w:t>
            </w:r>
          </w:p>
          <w:p w:rsidR="00547B39" w:rsidRPr="00500B97" w:rsidRDefault="00C565FD" w:rsidP="00547B39">
            <w:pPr>
              <w:pStyle w:val="ListParagraph"/>
              <w:numPr>
                <w:ilvl w:val="0"/>
                <w:numId w:val="14"/>
              </w:numPr>
              <w:rPr>
                <w:rFonts w:asciiTheme="minorHAnsi" w:hAnsiTheme="minorHAnsi"/>
                <w:sz w:val="24"/>
                <w:szCs w:val="24"/>
              </w:rPr>
            </w:pPr>
            <w:r w:rsidRPr="00500B97">
              <w:rPr>
                <w:rFonts w:asciiTheme="minorHAnsi" w:hAnsiTheme="minorHAnsi"/>
                <w:sz w:val="24"/>
                <w:szCs w:val="24"/>
              </w:rPr>
              <w:t>Suggestion for visibility in videos</w:t>
            </w:r>
          </w:p>
          <w:p w:rsidR="00C565FD" w:rsidRPr="00500B97" w:rsidRDefault="00C565FD" w:rsidP="00C565FD">
            <w:pPr>
              <w:pStyle w:val="ListParagraph"/>
              <w:numPr>
                <w:ilvl w:val="0"/>
                <w:numId w:val="14"/>
              </w:numPr>
              <w:rPr>
                <w:rFonts w:asciiTheme="minorHAnsi" w:hAnsiTheme="minorHAnsi"/>
                <w:sz w:val="24"/>
                <w:szCs w:val="24"/>
              </w:rPr>
            </w:pPr>
            <w:r w:rsidRPr="00500B97">
              <w:rPr>
                <w:rFonts w:asciiTheme="minorHAnsi" w:hAnsiTheme="minorHAnsi"/>
                <w:sz w:val="24"/>
                <w:szCs w:val="24"/>
              </w:rPr>
              <w:lastRenderedPageBreak/>
              <w:t>Interview guides</w:t>
            </w:r>
          </w:p>
          <w:p w:rsidR="00C565FD" w:rsidRPr="00500B97" w:rsidRDefault="00C565FD" w:rsidP="00C565FD">
            <w:pPr>
              <w:pStyle w:val="ListParagraph"/>
              <w:numPr>
                <w:ilvl w:val="0"/>
                <w:numId w:val="14"/>
              </w:numPr>
              <w:rPr>
                <w:rFonts w:asciiTheme="minorHAnsi" w:hAnsiTheme="minorHAnsi"/>
                <w:sz w:val="24"/>
                <w:szCs w:val="24"/>
              </w:rPr>
            </w:pPr>
            <w:r w:rsidRPr="00500B97">
              <w:rPr>
                <w:rFonts w:asciiTheme="minorHAnsi" w:hAnsiTheme="minorHAnsi"/>
                <w:sz w:val="24"/>
                <w:szCs w:val="24"/>
              </w:rPr>
              <w:t xml:space="preserve">Storyline </w:t>
            </w:r>
          </w:p>
          <w:p w:rsidR="00C565FD" w:rsidRPr="00500B97" w:rsidRDefault="00C565FD" w:rsidP="00C565FD">
            <w:pPr>
              <w:pStyle w:val="ListParagraph"/>
              <w:numPr>
                <w:ilvl w:val="0"/>
                <w:numId w:val="14"/>
              </w:numPr>
              <w:rPr>
                <w:rFonts w:asciiTheme="minorHAnsi" w:hAnsiTheme="minorHAnsi"/>
                <w:sz w:val="24"/>
                <w:szCs w:val="24"/>
              </w:rPr>
            </w:pPr>
            <w:r w:rsidRPr="00500B97">
              <w:rPr>
                <w:rFonts w:asciiTheme="minorHAnsi" w:hAnsiTheme="minorHAnsi"/>
                <w:sz w:val="24"/>
                <w:szCs w:val="24"/>
              </w:rPr>
              <w:t>Props, if any</w:t>
            </w:r>
          </w:p>
          <w:p w:rsidR="00C565FD" w:rsidRPr="00500B97" w:rsidRDefault="00C565FD" w:rsidP="00216741">
            <w:pPr>
              <w:rPr>
                <w:rFonts w:asciiTheme="minorHAnsi" w:hAnsiTheme="minorHAnsi"/>
                <w:sz w:val="24"/>
              </w:rPr>
            </w:pPr>
          </w:p>
          <w:p w:rsidR="00C565FD" w:rsidRPr="00500B97" w:rsidRDefault="00C565FD" w:rsidP="00216741">
            <w:pPr>
              <w:rPr>
                <w:rFonts w:asciiTheme="minorHAnsi" w:eastAsiaTheme="minorHAnsi" w:hAnsiTheme="minorHAnsi" w:cs="Arial"/>
                <w:sz w:val="24"/>
                <w:lang w:eastAsia="en-US"/>
              </w:rPr>
            </w:pPr>
          </w:p>
        </w:tc>
        <w:tc>
          <w:tcPr>
            <w:tcW w:w="2268" w:type="dxa"/>
            <w:tcBorders>
              <w:top w:val="single" w:sz="4" w:space="0" w:color="000000"/>
              <w:left w:val="single" w:sz="4" w:space="0" w:color="000000"/>
              <w:bottom w:val="single" w:sz="4" w:space="0" w:color="000000"/>
              <w:right w:val="single" w:sz="4" w:space="0" w:color="000000"/>
            </w:tcBorders>
          </w:tcPr>
          <w:p w:rsidR="00C565FD" w:rsidRPr="00500B97" w:rsidRDefault="00C565FD" w:rsidP="00216741">
            <w:pPr>
              <w:rPr>
                <w:rFonts w:asciiTheme="minorHAnsi" w:hAnsiTheme="minorHAnsi"/>
                <w:sz w:val="24"/>
              </w:rPr>
            </w:pPr>
          </w:p>
          <w:p w:rsidR="00547B39" w:rsidRPr="00500B97" w:rsidRDefault="00547B39" w:rsidP="00216741">
            <w:pPr>
              <w:rPr>
                <w:rFonts w:asciiTheme="minorHAnsi" w:hAnsiTheme="minorHAnsi"/>
                <w:sz w:val="24"/>
              </w:rPr>
            </w:pPr>
          </w:p>
          <w:p w:rsidR="00547B39" w:rsidRPr="00500B97" w:rsidRDefault="00547B39" w:rsidP="00216741">
            <w:pPr>
              <w:rPr>
                <w:rFonts w:asciiTheme="minorHAnsi" w:hAnsiTheme="minorHAnsi"/>
                <w:sz w:val="24"/>
              </w:rPr>
            </w:pPr>
          </w:p>
          <w:p w:rsidR="00547B39" w:rsidRPr="00500B97" w:rsidRDefault="00547B39" w:rsidP="00216741">
            <w:pPr>
              <w:rPr>
                <w:rFonts w:asciiTheme="minorHAnsi" w:hAnsiTheme="minorHAnsi"/>
                <w:sz w:val="24"/>
              </w:rPr>
            </w:pPr>
          </w:p>
          <w:p w:rsidR="00547B39" w:rsidRPr="00500B97" w:rsidRDefault="00547B39" w:rsidP="00216741">
            <w:pPr>
              <w:rPr>
                <w:rFonts w:asciiTheme="minorHAnsi" w:hAnsiTheme="minorHAnsi"/>
                <w:sz w:val="24"/>
              </w:rPr>
            </w:pPr>
          </w:p>
          <w:p w:rsidR="00C565FD" w:rsidRPr="00500B97" w:rsidRDefault="00C565FD" w:rsidP="00216741">
            <w:pPr>
              <w:rPr>
                <w:rFonts w:asciiTheme="minorHAnsi" w:hAnsiTheme="minorHAnsi"/>
                <w:sz w:val="24"/>
              </w:rPr>
            </w:pPr>
            <w:r w:rsidRPr="00500B97">
              <w:rPr>
                <w:rFonts w:asciiTheme="minorHAnsi" w:hAnsiTheme="minorHAnsi"/>
                <w:sz w:val="24"/>
              </w:rPr>
              <w:t>February</w:t>
            </w:r>
            <w:r w:rsidR="00547B39" w:rsidRPr="00500B97">
              <w:rPr>
                <w:rFonts w:asciiTheme="minorHAnsi" w:hAnsiTheme="minorHAnsi"/>
                <w:sz w:val="24"/>
              </w:rPr>
              <w:t>, 2018</w:t>
            </w:r>
          </w:p>
        </w:tc>
      </w:tr>
      <w:tr w:rsidR="00547B39" w:rsidRPr="00500B97" w:rsidTr="00547B39">
        <w:trPr>
          <w:trHeight w:val="552"/>
        </w:trPr>
        <w:tc>
          <w:tcPr>
            <w:tcW w:w="1135" w:type="dxa"/>
            <w:tcBorders>
              <w:top w:val="single" w:sz="4" w:space="0" w:color="000000"/>
              <w:left w:val="single" w:sz="4" w:space="0" w:color="000000"/>
              <w:bottom w:val="single" w:sz="4" w:space="0" w:color="000000"/>
              <w:right w:val="single" w:sz="4" w:space="0" w:color="000000"/>
            </w:tcBorders>
          </w:tcPr>
          <w:p w:rsidR="00C565FD" w:rsidRPr="00500B97" w:rsidRDefault="00C565FD" w:rsidP="00216741">
            <w:pPr>
              <w:jc w:val="center"/>
              <w:rPr>
                <w:rFonts w:asciiTheme="minorHAnsi" w:eastAsiaTheme="minorHAnsi" w:hAnsiTheme="minorHAnsi" w:cs="Arial"/>
                <w:sz w:val="24"/>
                <w:lang w:eastAsia="en-US"/>
              </w:rPr>
            </w:pPr>
          </w:p>
          <w:p w:rsidR="00547B39" w:rsidRPr="00500B97" w:rsidRDefault="00547B39" w:rsidP="00216741">
            <w:pPr>
              <w:jc w:val="center"/>
              <w:rPr>
                <w:rFonts w:asciiTheme="minorHAnsi" w:eastAsiaTheme="minorHAnsi" w:hAnsiTheme="minorHAnsi" w:cs="Arial"/>
                <w:sz w:val="24"/>
                <w:lang w:eastAsia="en-US"/>
              </w:rPr>
            </w:pPr>
          </w:p>
          <w:p w:rsidR="00C565FD" w:rsidRPr="00500B97" w:rsidRDefault="00C565FD" w:rsidP="00216741">
            <w:pPr>
              <w:jc w:val="center"/>
              <w:rPr>
                <w:rFonts w:asciiTheme="minorHAnsi" w:eastAsiaTheme="minorHAnsi" w:hAnsiTheme="minorHAnsi" w:cs="Arial"/>
                <w:sz w:val="24"/>
                <w:lang w:eastAsia="en-US"/>
              </w:rPr>
            </w:pPr>
            <w:r w:rsidRPr="00500B97">
              <w:rPr>
                <w:rFonts w:asciiTheme="minorHAnsi" w:eastAsiaTheme="minorHAnsi" w:hAnsiTheme="minorHAnsi" w:cs="Arial"/>
                <w:sz w:val="24"/>
                <w:lang w:eastAsia="en-US"/>
              </w:rPr>
              <w:t xml:space="preserve">March </w:t>
            </w:r>
          </w:p>
        </w:tc>
        <w:tc>
          <w:tcPr>
            <w:tcW w:w="1134" w:type="dxa"/>
            <w:tcBorders>
              <w:top w:val="single" w:sz="4" w:space="0" w:color="000000"/>
              <w:left w:val="single" w:sz="4" w:space="0" w:color="000000"/>
              <w:bottom w:val="single" w:sz="4" w:space="0" w:color="000000"/>
              <w:right w:val="single" w:sz="4" w:space="0" w:color="000000"/>
            </w:tcBorders>
          </w:tcPr>
          <w:p w:rsidR="00C565FD" w:rsidRPr="00500B97" w:rsidRDefault="00C565FD" w:rsidP="00596167">
            <w:pPr>
              <w:rPr>
                <w:rFonts w:asciiTheme="minorHAnsi" w:hAnsiTheme="minorHAnsi"/>
                <w:sz w:val="24"/>
              </w:rPr>
            </w:pPr>
          </w:p>
          <w:p w:rsidR="00547B39" w:rsidRPr="00500B97" w:rsidRDefault="00547B39" w:rsidP="00596167">
            <w:pPr>
              <w:rPr>
                <w:rFonts w:asciiTheme="minorHAnsi" w:hAnsiTheme="minorHAnsi"/>
                <w:sz w:val="24"/>
              </w:rPr>
            </w:pPr>
          </w:p>
          <w:p w:rsidR="00C565FD" w:rsidRPr="00500B97" w:rsidRDefault="00C565FD" w:rsidP="00596167">
            <w:pPr>
              <w:rPr>
                <w:rFonts w:asciiTheme="minorHAnsi" w:hAnsiTheme="minorHAnsi"/>
                <w:sz w:val="24"/>
              </w:rPr>
            </w:pPr>
            <w:r w:rsidRPr="00500B97">
              <w:rPr>
                <w:rFonts w:asciiTheme="minorHAnsi" w:hAnsiTheme="minorHAnsi"/>
                <w:sz w:val="24"/>
              </w:rPr>
              <w:t xml:space="preserve">August </w:t>
            </w:r>
            <w:r w:rsidR="00547B39" w:rsidRPr="00500B97">
              <w:rPr>
                <w:rFonts w:asciiTheme="minorHAnsi" w:hAnsiTheme="minorHAnsi"/>
                <w:sz w:val="24"/>
              </w:rPr>
              <w:t>2018</w:t>
            </w:r>
          </w:p>
          <w:p w:rsidR="00547B39" w:rsidRPr="00500B97" w:rsidRDefault="00547B39" w:rsidP="00596167">
            <w:pPr>
              <w:rPr>
                <w:rFonts w:asciiTheme="minorHAnsi" w:hAnsiTheme="minorHAnsi"/>
                <w:sz w:val="24"/>
              </w:rPr>
            </w:pPr>
          </w:p>
          <w:p w:rsidR="00547B39" w:rsidRPr="00500B97" w:rsidRDefault="00547B39" w:rsidP="00596167">
            <w:pPr>
              <w:rPr>
                <w:rFonts w:asciiTheme="minorHAnsi" w:hAnsiTheme="minorHAnsi"/>
                <w:sz w:val="24"/>
              </w:rPr>
            </w:pPr>
            <w:r w:rsidRPr="00500B97">
              <w:rPr>
                <w:rFonts w:asciiTheme="minorHAnsi" w:hAnsiTheme="minorHAnsi"/>
                <w:sz w:val="24"/>
              </w:rPr>
              <w:t>Oct, 2018</w:t>
            </w:r>
          </w:p>
        </w:tc>
        <w:tc>
          <w:tcPr>
            <w:tcW w:w="3969" w:type="dxa"/>
            <w:tcBorders>
              <w:top w:val="single" w:sz="4" w:space="0" w:color="000000"/>
              <w:left w:val="single" w:sz="4" w:space="0" w:color="000000"/>
              <w:bottom w:val="single" w:sz="4" w:space="0" w:color="000000"/>
              <w:right w:val="single" w:sz="4" w:space="0" w:color="000000"/>
            </w:tcBorders>
          </w:tcPr>
          <w:p w:rsidR="00C565FD" w:rsidRPr="00500B97" w:rsidRDefault="00C565FD" w:rsidP="00500B97">
            <w:pPr>
              <w:pStyle w:val="ListParagraph"/>
              <w:numPr>
                <w:ilvl w:val="0"/>
                <w:numId w:val="13"/>
              </w:numPr>
              <w:jc w:val="both"/>
              <w:rPr>
                <w:rFonts w:asciiTheme="minorHAnsi" w:hAnsiTheme="minorHAnsi"/>
                <w:sz w:val="24"/>
                <w:szCs w:val="24"/>
              </w:rPr>
            </w:pPr>
            <w:r w:rsidRPr="00500B97">
              <w:rPr>
                <w:rFonts w:asciiTheme="minorHAnsi" w:hAnsiTheme="minorHAnsi"/>
                <w:sz w:val="24"/>
                <w:szCs w:val="24"/>
              </w:rPr>
              <w:t xml:space="preserve">Filming of videos throughout the project. </w:t>
            </w:r>
          </w:p>
          <w:p w:rsidR="00C565FD" w:rsidRPr="00500B97" w:rsidRDefault="00C565FD" w:rsidP="00500B97">
            <w:pPr>
              <w:pStyle w:val="ListParagraph"/>
              <w:numPr>
                <w:ilvl w:val="0"/>
                <w:numId w:val="13"/>
              </w:numPr>
              <w:jc w:val="both"/>
              <w:rPr>
                <w:rFonts w:asciiTheme="minorHAnsi" w:hAnsiTheme="minorHAnsi"/>
                <w:sz w:val="24"/>
                <w:szCs w:val="24"/>
              </w:rPr>
            </w:pPr>
            <w:r w:rsidRPr="00500B97">
              <w:rPr>
                <w:rFonts w:asciiTheme="minorHAnsi" w:hAnsiTheme="minorHAnsi"/>
                <w:sz w:val="24"/>
                <w:szCs w:val="24"/>
              </w:rPr>
              <w:t xml:space="preserve">Minimum </w:t>
            </w:r>
            <w:r w:rsidR="00547B39" w:rsidRPr="00500B97">
              <w:rPr>
                <w:rFonts w:asciiTheme="minorHAnsi" w:hAnsiTheme="minorHAnsi"/>
                <w:sz w:val="24"/>
                <w:szCs w:val="24"/>
              </w:rPr>
              <w:t>2 monthly visits for recording and photography</w:t>
            </w:r>
            <w:r w:rsidRPr="00500B97">
              <w:rPr>
                <w:rFonts w:asciiTheme="minorHAnsi" w:hAnsiTheme="minorHAnsi"/>
                <w:sz w:val="24"/>
                <w:szCs w:val="24"/>
              </w:rPr>
              <w:t xml:space="preserve"> </w:t>
            </w:r>
          </w:p>
          <w:p w:rsidR="00547B39" w:rsidRPr="00500B97" w:rsidRDefault="00547B39" w:rsidP="00500B97">
            <w:pPr>
              <w:pStyle w:val="ListParagraph"/>
              <w:numPr>
                <w:ilvl w:val="0"/>
                <w:numId w:val="13"/>
              </w:numPr>
              <w:jc w:val="both"/>
              <w:rPr>
                <w:rFonts w:asciiTheme="minorHAnsi" w:hAnsiTheme="minorHAnsi"/>
                <w:sz w:val="24"/>
                <w:szCs w:val="24"/>
              </w:rPr>
            </w:pPr>
            <w:r w:rsidRPr="00500B97">
              <w:rPr>
                <w:rFonts w:asciiTheme="minorHAnsi" w:hAnsiTheme="minorHAnsi"/>
                <w:sz w:val="24"/>
                <w:szCs w:val="24"/>
              </w:rPr>
              <w:t>Testimonial of Concern Staff</w:t>
            </w:r>
          </w:p>
        </w:tc>
        <w:tc>
          <w:tcPr>
            <w:tcW w:w="2551" w:type="dxa"/>
            <w:tcBorders>
              <w:top w:val="single" w:sz="4" w:space="0" w:color="000000"/>
              <w:left w:val="single" w:sz="4" w:space="0" w:color="000000"/>
              <w:bottom w:val="single" w:sz="4" w:space="0" w:color="000000"/>
              <w:right w:val="single" w:sz="4" w:space="0" w:color="000000"/>
            </w:tcBorders>
          </w:tcPr>
          <w:p w:rsidR="00C565FD" w:rsidRPr="00500B97" w:rsidRDefault="00547B39" w:rsidP="00547B39">
            <w:pPr>
              <w:pStyle w:val="ListParagraph"/>
              <w:numPr>
                <w:ilvl w:val="0"/>
                <w:numId w:val="13"/>
              </w:numPr>
              <w:rPr>
                <w:rFonts w:asciiTheme="minorHAnsi" w:eastAsiaTheme="minorHAnsi" w:hAnsiTheme="minorHAnsi"/>
                <w:sz w:val="24"/>
                <w:szCs w:val="24"/>
              </w:rPr>
            </w:pPr>
            <w:r w:rsidRPr="00500B97">
              <w:rPr>
                <w:rFonts w:asciiTheme="minorHAnsi" w:eastAsiaTheme="minorHAnsi" w:hAnsiTheme="minorHAnsi"/>
                <w:sz w:val="24"/>
                <w:szCs w:val="24"/>
              </w:rPr>
              <w:t>3 videos</w:t>
            </w:r>
          </w:p>
          <w:p w:rsidR="00547B39" w:rsidRPr="00500B97" w:rsidRDefault="00547B39" w:rsidP="00547B39">
            <w:pPr>
              <w:pStyle w:val="ListParagraph"/>
              <w:numPr>
                <w:ilvl w:val="0"/>
                <w:numId w:val="13"/>
              </w:numPr>
              <w:rPr>
                <w:rFonts w:asciiTheme="minorHAnsi" w:eastAsiaTheme="minorHAnsi" w:hAnsiTheme="minorHAnsi"/>
                <w:sz w:val="24"/>
                <w:szCs w:val="24"/>
              </w:rPr>
            </w:pPr>
            <w:r w:rsidRPr="00500B97">
              <w:rPr>
                <w:rFonts w:asciiTheme="minorHAnsi" w:eastAsiaTheme="minorHAnsi" w:hAnsiTheme="minorHAnsi"/>
                <w:sz w:val="24"/>
                <w:szCs w:val="24"/>
              </w:rPr>
              <w:t>Longer version; 7-10 minutes long</w:t>
            </w:r>
          </w:p>
          <w:p w:rsidR="00547B39" w:rsidRPr="00500B97" w:rsidRDefault="00547B39" w:rsidP="00547B39">
            <w:pPr>
              <w:pStyle w:val="ListParagraph"/>
              <w:numPr>
                <w:ilvl w:val="0"/>
                <w:numId w:val="13"/>
              </w:numPr>
              <w:rPr>
                <w:rFonts w:asciiTheme="minorHAnsi" w:eastAsiaTheme="minorHAnsi" w:hAnsiTheme="minorHAnsi"/>
                <w:sz w:val="24"/>
                <w:szCs w:val="24"/>
              </w:rPr>
            </w:pPr>
            <w:r w:rsidRPr="00500B97">
              <w:rPr>
                <w:rFonts w:asciiTheme="minorHAnsi" w:eastAsiaTheme="minorHAnsi" w:hAnsiTheme="minorHAnsi"/>
                <w:sz w:val="24"/>
                <w:szCs w:val="24"/>
              </w:rPr>
              <w:t>Shorter versions 2-3 minutes long</w:t>
            </w:r>
          </w:p>
        </w:tc>
        <w:tc>
          <w:tcPr>
            <w:tcW w:w="2268" w:type="dxa"/>
            <w:tcBorders>
              <w:top w:val="single" w:sz="4" w:space="0" w:color="000000"/>
              <w:left w:val="single" w:sz="4" w:space="0" w:color="000000"/>
              <w:bottom w:val="single" w:sz="4" w:space="0" w:color="000000"/>
              <w:right w:val="single" w:sz="4" w:space="0" w:color="000000"/>
            </w:tcBorders>
          </w:tcPr>
          <w:p w:rsidR="00C565FD" w:rsidRPr="00500B97" w:rsidRDefault="00C565FD" w:rsidP="00596167">
            <w:pPr>
              <w:rPr>
                <w:rFonts w:asciiTheme="minorHAnsi" w:hAnsiTheme="minorHAnsi"/>
                <w:sz w:val="24"/>
              </w:rPr>
            </w:pPr>
          </w:p>
          <w:p w:rsidR="00C565FD" w:rsidRPr="00500B97" w:rsidRDefault="00C565FD" w:rsidP="00C565FD">
            <w:pPr>
              <w:rPr>
                <w:rFonts w:asciiTheme="minorHAnsi" w:hAnsiTheme="minorHAnsi"/>
                <w:sz w:val="24"/>
              </w:rPr>
            </w:pPr>
            <w:r w:rsidRPr="00500B97">
              <w:rPr>
                <w:rFonts w:asciiTheme="minorHAnsi" w:hAnsiTheme="minorHAnsi"/>
                <w:sz w:val="24"/>
              </w:rPr>
              <w:t>2 videos - Sept, 2018</w:t>
            </w:r>
          </w:p>
          <w:p w:rsidR="00C565FD" w:rsidRPr="00500B97" w:rsidRDefault="00C565FD" w:rsidP="00C565FD">
            <w:pPr>
              <w:rPr>
                <w:rFonts w:asciiTheme="minorHAnsi" w:hAnsiTheme="minorHAnsi"/>
                <w:sz w:val="24"/>
              </w:rPr>
            </w:pPr>
          </w:p>
          <w:p w:rsidR="00C565FD" w:rsidRPr="00500B97" w:rsidRDefault="00C565FD" w:rsidP="00547B39">
            <w:pPr>
              <w:rPr>
                <w:rFonts w:asciiTheme="minorHAnsi" w:hAnsiTheme="minorHAnsi"/>
                <w:sz w:val="24"/>
              </w:rPr>
            </w:pPr>
            <w:r w:rsidRPr="00500B97">
              <w:rPr>
                <w:rFonts w:asciiTheme="minorHAnsi" w:hAnsiTheme="minorHAnsi"/>
                <w:sz w:val="24"/>
              </w:rPr>
              <w:t xml:space="preserve">1 video – </w:t>
            </w:r>
            <w:r w:rsidR="00547B39" w:rsidRPr="00500B97">
              <w:rPr>
                <w:rFonts w:asciiTheme="minorHAnsi" w:hAnsiTheme="minorHAnsi"/>
                <w:sz w:val="24"/>
              </w:rPr>
              <w:t>Nov</w:t>
            </w:r>
            <w:r w:rsidRPr="00500B97">
              <w:rPr>
                <w:rFonts w:asciiTheme="minorHAnsi" w:hAnsiTheme="minorHAnsi"/>
                <w:sz w:val="24"/>
              </w:rPr>
              <w:t>, 2018</w:t>
            </w:r>
          </w:p>
        </w:tc>
      </w:tr>
      <w:tr w:rsidR="00C565FD" w:rsidRPr="00500B97" w:rsidTr="00547B39">
        <w:trPr>
          <w:trHeight w:val="552"/>
        </w:trPr>
        <w:tc>
          <w:tcPr>
            <w:tcW w:w="1135" w:type="dxa"/>
            <w:tcBorders>
              <w:top w:val="single" w:sz="4" w:space="0" w:color="000000"/>
              <w:left w:val="single" w:sz="4" w:space="0" w:color="000000"/>
              <w:bottom w:val="single" w:sz="4" w:space="0" w:color="000000"/>
              <w:right w:val="single" w:sz="4" w:space="0" w:color="000000"/>
            </w:tcBorders>
          </w:tcPr>
          <w:p w:rsidR="00C565FD" w:rsidRPr="00500B97" w:rsidRDefault="00C565FD" w:rsidP="00216741">
            <w:pPr>
              <w:jc w:val="center"/>
              <w:rPr>
                <w:rFonts w:asciiTheme="minorHAnsi" w:eastAsiaTheme="minorHAnsi" w:hAnsiTheme="minorHAnsi"/>
                <w:sz w:val="24"/>
                <w:lang w:eastAsia="en-US"/>
              </w:rPr>
            </w:pPr>
          </w:p>
          <w:p w:rsidR="00547B39" w:rsidRPr="00500B97" w:rsidRDefault="00547B39" w:rsidP="00216741">
            <w:pPr>
              <w:jc w:val="center"/>
              <w:rPr>
                <w:rFonts w:asciiTheme="minorHAnsi" w:eastAsiaTheme="minorHAnsi" w:hAnsiTheme="minorHAnsi"/>
                <w:sz w:val="24"/>
                <w:lang w:eastAsia="en-US"/>
              </w:rPr>
            </w:pPr>
            <w:r w:rsidRPr="00500B97">
              <w:rPr>
                <w:rFonts w:asciiTheme="minorHAnsi" w:eastAsiaTheme="minorHAnsi" w:hAnsiTheme="minorHAnsi"/>
                <w:sz w:val="24"/>
                <w:lang w:eastAsia="en-US"/>
              </w:rPr>
              <w:t xml:space="preserve">March  2018 </w:t>
            </w:r>
          </w:p>
        </w:tc>
        <w:tc>
          <w:tcPr>
            <w:tcW w:w="1134" w:type="dxa"/>
            <w:tcBorders>
              <w:top w:val="single" w:sz="4" w:space="0" w:color="000000"/>
              <w:left w:val="single" w:sz="4" w:space="0" w:color="000000"/>
              <w:bottom w:val="single" w:sz="4" w:space="0" w:color="000000"/>
              <w:right w:val="single" w:sz="4" w:space="0" w:color="000000"/>
            </w:tcBorders>
          </w:tcPr>
          <w:p w:rsidR="00C565FD" w:rsidRPr="00500B97" w:rsidRDefault="00C565FD" w:rsidP="00596167">
            <w:pPr>
              <w:rPr>
                <w:rFonts w:asciiTheme="minorHAnsi" w:hAnsiTheme="minorHAnsi"/>
                <w:sz w:val="24"/>
              </w:rPr>
            </w:pPr>
          </w:p>
          <w:p w:rsidR="00547B39" w:rsidRPr="00500B97" w:rsidRDefault="00500B97" w:rsidP="00596167">
            <w:pPr>
              <w:rPr>
                <w:rFonts w:asciiTheme="minorHAnsi" w:hAnsiTheme="minorHAnsi"/>
                <w:sz w:val="24"/>
              </w:rPr>
            </w:pPr>
            <w:r>
              <w:rPr>
                <w:rFonts w:asciiTheme="minorHAnsi" w:hAnsiTheme="minorHAnsi"/>
                <w:sz w:val="24"/>
              </w:rPr>
              <w:t>Feb 2019</w:t>
            </w:r>
          </w:p>
        </w:tc>
        <w:tc>
          <w:tcPr>
            <w:tcW w:w="3969" w:type="dxa"/>
            <w:tcBorders>
              <w:top w:val="single" w:sz="4" w:space="0" w:color="000000"/>
              <w:left w:val="single" w:sz="4" w:space="0" w:color="000000"/>
              <w:bottom w:val="single" w:sz="4" w:space="0" w:color="000000"/>
              <w:right w:val="single" w:sz="4" w:space="0" w:color="000000"/>
            </w:tcBorders>
          </w:tcPr>
          <w:p w:rsidR="00C565FD" w:rsidRPr="00500B97" w:rsidRDefault="00547B39" w:rsidP="00C565FD">
            <w:pPr>
              <w:pStyle w:val="ListParagraph"/>
              <w:numPr>
                <w:ilvl w:val="0"/>
                <w:numId w:val="13"/>
              </w:numPr>
              <w:rPr>
                <w:rFonts w:asciiTheme="minorHAnsi" w:hAnsiTheme="minorHAnsi"/>
                <w:sz w:val="24"/>
                <w:szCs w:val="24"/>
              </w:rPr>
            </w:pPr>
            <w:r w:rsidRPr="00500B97">
              <w:rPr>
                <w:rFonts w:asciiTheme="minorHAnsi" w:hAnsiTheme="minorHAnsi"/>
                <w:sz w:val="24"/>
                <w:szCs w:val="24"/>
              </w:rPr>
              <w:t>Case studies</w:t>
            </w:r>
          </w:p>
          <w:p w:rsidR="00547B39" w:rsidRPr="00500B97" w:rsidRDefault="00547B39" w:rsidP="00C565FD">
            <w:pPr>
              <w:pStyle w:val="ListParagraph"/>
              <w:numPr>
                <w:ilvl w:val="0"/>
                <w:numId w:val="13"/>
              </w:numPr>
              <w:rPr>
                <w:rFonts w:asciiTheme="minorHAnsi" w:hAnsiTheme="minorHAnsi"/>
                <w:sz w:val="24"/>
                <w:szCs w:val="24"/>
              </w:rPr>
            </w:pPr>
            <w:r w:rsidRPr="00500B97">
              <w:rPr>
                <w:rFonts w:asciiTheme="minorHAnsi" w:hAnsiTheme="minorHAnsi"/>
                <w:sz w:val="24"/>
                <w:szCs w:val="24"/>
              </w:rPr>
              <w:t>Testimonials</w:t>
            </w:r>
          </w:p>
          <w:p w:rsidR="00547B39" w:rsidRPr="00500B97" w:rsidRDefault="00547B39" w:rsidP="00C565FD">
            <w:pPr>
              <w:pStyle w:val="ListParagraph"/>
              <w:numPr>
                <w:ilvl w:val="0"/>
                <w:numId w:val="13"/>
              </w:numPr>
              <w:rPr>
                <w:rFonts w:asciiTheme="minorHAnsi" w:hAnsiTheme="minorHAnsi"/>
                <w:sz w:val="24"/>
                <w:szCs w:val="24"/>
              </w:rPr>
            </w:pPr>
            <w:r w:rsidRPr="00500B97">
              <w:rPr>
                <w:rFonts w:asciiTheme="minorHAnsi" w:hAnsiTheme="minorHAnsi"/>
                <w:sz w:val="24"/>
                <w:szCs w:val="24"/>
              </w:rPr>
              <w:t>Press release and E-publishing</w:t>
            </w:r>
          </w:p>
          <w:p w:rsidR="00547B39" w:rsidRPr="00500B97" w:rsidRDefault="00547B39" w:rsidP="00547B39">
            <w:pPr>
              <w:pStyle w:val="ListParagraph"/>
              <w:rPr>
                <w:rFonts w:asciiTheme="minorHAnsi" w:hAnsiTheme="minorHAnsi"/>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C565FD" w:rsidRPr="00500B97" w:rsidRDefault="00547B39" w:rsidP="00547B39">
            <w:pPr>
              <w:pStyle w:val="ListParagraph"/>
              <w:numPr>
                <w:ilvl w:val="0"/>
                <w:numId w:val="13"/>
              </w:numPr>
              <w:rPr>
                <w:rFonts w:asciiTheme="minorHAnsi" w:eastAsiaTheme="minorHAnsi" w:hAnsiTheme="minorHAnsi"/>
                <w:sz w:val="24"/>
              </w:rPr>
            </w:pPr>
            <w:r w:rsidRPr="00500B97">
              <w:rPr>
                <w:rFonts w:asciiTheme="minorHAnsi" w:eastAsiaTheme="minorHAnsi" w:hAnsiTheme="minorHAnsi"/>
                <w:sz w:val="24"/>
              </w:rPr>
              <w:t>4 case studies</w:t>
            </w:r>
          </w:p>
          <w:p w:rsidR="00547B39" w:rsidRPr="00500B97" w:rsidRDefault="00547B39" w:rsidP="00547B39">
            <w:pPr>
              <w:pStyle w:val="ListParagraph"/>
              <w:numPr>
                <w:ilvl w:val="0"/>
                <w:numId w:val="13"/>
              </w:numPr>
              <w:rPr>
                <w:rFonts w:asciiTheme="minorHAnsi" w:eastAsiaTheme="minorHAnsi" w:hAnsiTheme="minorHAnsi"/>
                <w:sz w:val="24"/>
              </w:rPr>
            </w:pPr>
            <w:r w:rsidRPr="00500B97">
              <w:rPr>
                <w:rFonts w:asciiTheme="minorHAnsi" w:eastAsiaTheme="minorHAnsi" w:hAnsiTheme="minorHAnsi"/>
                <w:sz w:val="24"/>
              </w:rPr>
              <w:t>20 testimonials</w:t>
            </w:r>
          </w:p>
          <w:p w:rsidR="00547B39" w:rsidRPr="00500B97" w:rsidRDefault="00547B39" w:rsidP="00547B39">
            <w:pPr>
              <w:pStyle w:val="ListParagraph"/>
              <w:numPr>
                <w:ilvl w:val="0"/>
                <w:numId w:val="13"/>
              </w:numPr>
              <w:rPr>
                <w:rFonts w:asciiTheme="minorHAnsi" w:eastAsiaTheme="minorHAnsi" w:hAnsiTheme="minorHAnsi"/>
                <w:sz w:val="24"/>
              </w:rPr>
            </w:pPr>
            <w:r w:rsidRPr="00500B97">
              <w:rPr>
                <w:rFonts w:asciiTheme="minorHAnsi" w:eastAsiaTheme="minorHAnsi" w:hAnsiTheme="minorHAnsi"/>
                <w:sz w:val="24"/>
              </w:rPr>
              <w:t>2 press releases</w:t>
            </w:r>
          </w:p>
          <w:p w:rsidR="00547B39" w:rsidRPr="00500B97" w:rsidRDefault="00547B39" w:rsidP="00547B39">
            <w:pPr>
              <w:pStyle w:val="ListParagraph"/>
              <w:numPr>
                <w:ilvl w:val="0"/>
                <w:numId w:val="13"/>
              </w:numPr>
              <w:rPr>
                <w:rFonts w:asciiTheme="minorHAnsi" w:eastAsiaTheme="minorHAnsi" w:hAnsiTheme="minorHAnsi"/>
                <w:sz w:val="24"/>
              </w:rPr>
            </w:pPr>
            <w:r w:rsidRPr="00500B97">
              <w:rPr>
                <w:rFonts w:asciiTheme="minorHAnsi" w:eastAsiaTheme="minorHAnsi" w:hAnsiTheme="minorHAnsi"/>
                <w:sz w:val="24"/>
              </w:rPr>
              <w:t>2 blogs</w:t>
            </w:r>
          </w:p>
        </w:tc>
        <w:tc>
          <w:tcPr>
            <w:tcW w:w="2268" w:type="dxa"/>
            <w:tcBorders>
              <w:top w:val="single" w:sz="4" w:space="0" w:color="000000"/>
              <w:left w:val="single" w:sz="4" w:space="0" w:color="000000"/>
              <w:bottom w:val="single" w:sz="4" w:space="0" w:color="000000"/>
              <w:right w:val="single" w:sz="4" w:space="0" w:color="000000"/>
            </w:tcBorders>
          </w:tcPr>
          <w:p w:rsidR="00C565FD" w:rsidRPr="00500B97" w:rsidRDefault="00547B39" w:rsidP="00596167">
            <w:pPr>
              <w:rPr>
                <w:rFonts w:asciiTheme="minorHAnsi" w:hAnsiTheme="minorHAnsi"/>
                <w:sz w:val="24"/>
              </w:rPr>
            </w:pPr>
            <w:r w:rsidRPr="00500B97">
              <w:rPr>
                <w:rFonts w:asciiTheme="minorHAnsi" w:hAnsiTheme="minorHAnsi"/>
                <w:sz w:val="24"/>
              </w:rPr>
              <w:t xml:space="preserve">TBD </w:t>
            </w:r>
          </w:p>
          <w:p w:rsidR="00547B39" w:rsidRPr="00500B97" w:rsidRDefault="00547B39" w:rsidP="00596167">
            <w:pPr>
              <w:rPr>
                <w:rFonts w:asciiTheme="minorHAnsi" w:hAnsiTheme="minorHAnsi"/>
                <w:sz w:val="24"/>
              </w:rPr>
            </w:pPr>
          </w:p>
        </w:tc>
      </w:tr>
      <w:tr w:rsidR="00547B39" w:rsidRPr="00500B97" w:rsidTr="00547B39">
        <w:trPr>
          <w:trHeight w:val="552"/>
        </w:trPr>
        <w:tc>
          <w:tcPr>
            <w:tcW w:w="1135" w:type="dxa"/>
            <w:tcBorders>
              <w:top w:val="single" w:sz="4" w:space="0" w:color="000000"/>
              <w:left w:val="single" w:sz="4" w:space="0" w:color="000000"/>
              <w:bottom w:val="single" w:sz="4" w:space="0" w:color="000000"/>
              <w:right w:val="single" w:sz="4" w:space="0" w:color="000000"/>
            </w:tcBorders>
          </w:tcPr>
          <w:p w:rsidR="00547B39" w:rsidRPr="00500B97" w:rsidRDefault="00547B39" w:rsidP="00216741">
            <w:pPr>
              <w:jc w:val="center"/>
              <w:rPr>
                <w:rFonts w:asciiTheme="minorHAnsi" w:eastAsiaTheme="minorHAnsi" w:hAnsiTheme="minorHAnsi"/>
                <w:sz w:val="24"/>
                <w:lang w:eastAsia="en-US"/>
              </w:rPr>
            </w:pPr>
            <w:r w:rsidRPr="00500B97">
              <w:rPr>
                <w:rFonts w:asciiTheme="minorHAnsi" w:eastAsiaTheme="minorHAnsi" w:hAnsiTheme="minorHAnsi"/>
                <w:sz w:val="24"/>
                <w:lang w:eastAsia="en-US"/>
              </w:rPr>
              <w:t>March</w:t>
            </w:r>
          </w:p>
        </w:tc>
        <w:tc>
          <w:tcPr>
            <w:tcW w:w="1134" w:type="dxa"/>
            <w:tcBorders>
              <w:top w:val="single" w:sz="4" w:space="0" w:color="000000"/>
              <w:left w:val="single" w:sz="4" w:space="0" w:color="000000"/>
              <w:bottom w:val="single" w:sz="4" w:space="0" w:color="000000"/>
              <w:right w:val="single" w:sz="4" w:space="0" w:color="000000"/>
            </w:tcBorders>
          </w:tcPr>
          <w:p w:rsidR="00547B39" w:rsidRPr="00500B97" w:rsidRDefault="00547B39" w:rsidP="00596167">
            <w:pPr>
              <w:rPr>
                <w:rFonts w:asciiTheme="minorHAnsi" w:hAnsiTheme="minorHAnsi"/>
                <w:sz w:val="24"/>
              </w:rPr>
            </w:pPr>
            <w:r w:rsidRPr="00500B97">
              <w:rPr>
                <w:rFonts w:asciiTheme="minorHAnsi" w:hAnsiTheme="minorHAnsi"/>
                <w:sz w:val="24"/>
              </w:rPr>
              <w:t>March</w:t>
            </w:r>
          </w:p>
        </w:tc>
        <w:tc>
          <w:tcPr>
            <w:tcW w:w="3969" w:type="dxa"/>
            <w:tcBorders>
              <w:top w:val="single" w:sz="4" w:space="0" w:color="000000"/>
              <w:left w:val="single" w:sz="4" w:space="0" w:color="000000"/>
              <w:bottom w:val="single" w:sz="4" w:space="0" w:color="000000"/>
              <w:right w:val="single" w:sz="4" w:space="0" w:color="000000"/>
            </w:tcBorders>
          </w:tcPr>
          <w:p w:rsidR="00547B39" w:rsidRPr="00500B97" w:rsidRDefault="00547B39" w:rsidP="00547B39">
            <w:pPr>
              <w:pStyle w:val="ListParagraph"/>
              <w:numPr>
                <w:ilvl w:val="0"/>
                <w:numId w:val="13"/>
              </w:numPr>
              <w:rPr>
                <w:rFonts w:asciiTheme="minorHAnsi" w:hAnsiTheme="minorHAnsi"/>
                <w:sz w:val="24"/>
                <w:szCs w:val="24"/>
              </w:rPr>
            </w:pPr>
            <w:r w:rsidRPr="00500B97">
              <w:rPr>
                <w:rFonts w:asciiTheme="minorHAnsi" w:hAnsiTheme="minorHAnsi"/>
                <w:sz w:val="24"/>
                <w:szCs w:val="24"/>
              </w:rPr>
              <w:t>Printing of T-shirts</w:t>
            </w:r>
          </w:p>
          <w:p w:rsidR="00547B39" w:rsidRPr="00500B97" w:rsidRDefault="00547B39" w:rsidP="00547B39">
            <w:pPr>
              <w:pStyle w:val="ListParagraph"/>
              <w:numPr>
                <w:ilvl w:val="0"/>
                <w:numId w:val="13"/>
              </w:numPr>
              <w:rPr>
                <w:rFonts w:asciiTheme="minorHAnsi" w:hAnsiTheme="minorHAnsi"/>
                <w:sz w:val="24"/>
                <w:szCs w:val="24"/>
              </w:rPr>
            </w:pPr>
            <w:r w:rsidRPr="00500B97">
              <w:rPr>
                <w:rFonts w:asciiTheme="minorHAnsi" w:hAnsiTheme="minorHAnsi"/>
                <w:sz w:val="24"/>
                <w:szCs w:val="24"/>
              </w:rPr>
              <w:t>Printing of Jackets</w:t>
            </w:r>
          </w:p>
          <w:p w:rsidR="00547B39" w:rsidRPr="00500B97" w:rsidRDefault="00547B39" w:rsidP="00547B39">
            <w:pPr>
              <w:pStyle w:val="ListParagraph"/>
              <w:numPr>
                <w:ilvl w:val="0"/>
                <w:numId w:val="13"/>
              </w:numPr>
              <w:rPr>
                <w:rFonts w:asciiTheme="minorHAnsi" w:hAnsiTheme="minorHAnsi"/>
                <w:sz w:val="24"/>
                <w:szCs w:val="24"/>
              </w:rPr>
            </w:pPr>
            <w:r w:rsidRPr="00500B97">
              <w:rPr>
                <w:rFonts w:asciiTheme="minorHAnsi" w:hAnsiTheme="minorHAnsi"/>
                <w:sz w:val="24"/>
                <w:szCs w:val="24"/>
              </w:rPr>
              <w:t>Printing of Vests</w:t>
            </w:r>
          </w:p>
        </w:tc>
        <w:tc>
          <w:tcPr>
            <w:tcW w:w="2551" w:type="dxa"/>
            <w:tcBorders>
              <w:top w:val="single" w:sz="4" w:space="0" w:color="000000"/>
              <w:left w:val="single" w:sz="4" w:space="0" w:color="000000"/>
              <w:bottom w:val="single" w:sz="4" w:space="0" w:color="000000"/>
              <w:right w:val="single" w:sz="4" w:space="0" w:color="000000"/>
            </w:tcBorders>
          </w:tcPr>
          <w:p w:rsidR="00547B39" w:rsidRPr="00500B97" w:rsidRDefault="00500B97" w:rsidP="00547B39">
            <w:pPr>
              <w:pStyle w:val="ListParagraph"/>
              <w:numPr>
                <w:ilvl w:val="0"/>
                <w:numId w:val="13"/>
              </w:numPr>
              <w:rPr>
                <w:rFonts w:asciiTheme="minorHAnsi" w:eastAsiaTheme="minorHAnsi" w:hAnsiTheme="minorHAnsi"/>
                <w:sz w:val="24"/>
              </w:rPr>
            </w:pPr>
            <w:r w:rsidRPr="00500B97">
              <w:rPr>
                <w:rFonts w:asciiTheme="minorHAnsi" w:eastAsiaTheme="minorHAnsi" w:hAnsiTheme="minorHAnsi"/>
                <w:sz w:val="24"/>
              </w:rPr>
              <w:t>T-shirts: 30 different sizes and designs</w:t>
            </w:r>
          </w:p>
          <w:p w:rsidR="00500B97" w:rsidRPr="00500B97" w:rsidRDefault="00500B97" w:rsidP="00547B39">
            <w:pPr>
              <w:pStyle w:val="ListParagraph"/>
              <w:numPr>
                <w:ilvl w:val="0"/>
                <w:numId w:val="13"/>
              </w:numPr>
              <w:rPr>
                <w:rFonts w:asciiTheme="minorHAnsi" w:eastAsiaTheme="minorHAnsi" w:hAnsiTheme="minorHAnsi"/>
                <w:sz w:val="24"/>
              </w:rPr>
            </w:pPr>
            <w:r w:rsidRPr="00500B97">
              <w:rPr>
                <w:rFonts w:asciiTheme="minorHAnsi" w:eastAsiaTheme="minorHAnsi" w:hAnsiTheme="minorHAnsi"/>
                <w:sz w:val="24"/>
              </w:rPr>
              <w:t>Jackets: 30</w:t>
            </w:r>
          </w:p>
          <w:p w:rsidR="00500B97" w:rsidRPr="00500B97" w:rsidRDefault="00500B97" w:rsidP="00547B39">
            <w:pPr>
              <w:pStyle w:val="ListParagraph"/>
              <w:numPr>
                <w:ilvl w:val="0"/>
                <w:numId w:val="13"/>
              </w:numPr>
              <w:rPr>
                <w:rFonts w:asciiTheme="minorHAnsi" w:eastAsiaTheme="minorHAnsi" w:hAnsiTheme="minorHAnsi"/>
                <w:sz w:val="24"/>
              </w:rPr>
            </w:pPr>
            <w:r w:rsidRPr="00500B97">
              <w:rPr>
                <w:rFonts w:asciiTheme="minorHAnsi" w:eastAsiaTheme="minorHAnsi" w:hAnsiTheme="minorHAnsi"/>
                <w:sz w:val="24"/>
              </w:rPr>
              <w:t>Vests: 30</w:t>
            </w:r>
          </w:p>
          <w:p w:rsidR="00500B97" w:rsidRPr="00500B97" w:rsidRDefault="00500B97" w:rsidP="00547B39">
            <w:pPr>
              <w:pStyle w:val="ListParagraph"/>
              <w:numPr>
                <w:ilvl w:val="0"/>
                <w:numId w:val="13"/>
              </w:numPr>
              <w:rPr>
                <w:rFonts w:asciiTheme="minorHAnsi" w:eastAsiaTheme="minorHAnsi" w:hAnsiTheme="minorHAnsi"/>
                <w:sz w:val="24"/>
              </w:rPr>
            </w:pPr>
            <w:r w:rsidRPr="00500B97">
              <w:rPr>
                <w:rFonts w:asciiTheme="minorHAnsi" w:eastAsiaTheme="minorHAnsi" w:hAnsiTheme="minorHAnsi"/>
                <w:sz w:val="24"/>
              </w:rPr>
              <w:t>Caps: 30</w:t>
            </w:r>
          </w:p>
          <w:p w:rsidR="00500B97" w:rsidRPr="00500B97" w:rsidRDefault="00500B97" w:rsidP="00547B39">
            <w:pPr>
              <w:pStyle w:val="ListParagraph"/>
              <w:numPr>
                <w:ilvl w:val="0"/>
                <w:numId w:val="13"/>
              </w:numPr>
              <w:rPr>
                <w:rFonts w:asciiTheme="minorHAnsi" w:eastAsiaTheme="minorHAnsi" w:hAnsiTheme="minorHAnsi"/>
                <w:sz w:val="24"/>
              </w:rPr>
            </w:pPr>
            <w:r w:rsidRPr="00500B97">
              <w:rPr>
                <w:rFonts w:asciiTheme="minorHAnsi" w:eastAsiaTheme="minorHAnsi" w:hAnsiTheme="minorHAnsi"/>
                <w:sz w:val="24"/>
              </w:rPr>
              <w:t>Shoulder bags 10</w:t>
            </w:r>
          </w:p>
          <w:p w:rsidR="00500B97" w:rsidRPr="00500B97" w:rsidRDefault="00500B97" w:rsidP="00547B39">
            <w:pPr>
              <w:pStyle w:val="ListParagraph"/>
              <w:numPr>
                <w:ilvl w:val="0"/>
                <w:numId w:val="13"/>
              </w:numPr>
              <w:rPr>
                <w:rFonts w:asciiTheme="minorHAnsi" w:eastAsiaTheme="minorHAnsi" w:hAnsiTheme="minorHAnsi"/>
                <w:sz w:val="24"/>
              </w:rPr>
            </w:pPr>
            <w:r w:rsidRPr="00500B97">
              <w:rPr>
                <w:rFonts w:asciiTheme="minorHAnsi" w:eastAsiaTheme="minorHAnsi" w:hAnsiTheme="minorHAnsi"/>
                <w:sz w:val="24"/>
              </w:rPr>
              <w:t>USB 4 GB: 10</w:t>
            </w:r>
          </w:p>
          <w:p w:rsidR="00500B97" w:rsidRPr="00500B97" w:rsidRDefault="00500B97" w:rsidP="00547B39">
            <w:pPr>
              <w:pStyle w:val="ListParagraph"/>
              <w:numPr>
                <w:ilvl w:val="0"/>
                <w:numId w:val="13"/>
              </w:numPr>
              <w:rPr>
                <w:rFonts w:asciiTheme="minorHAnsi" w:eastAsiaTheme="minorHAnsi" w:hAnsiTheme="minorHAnsi"/>
                <w:sz w:val="24"/>
              </w:rPr>
            </w:pPr>
            <w:r w:rsidRPr="00500B97">
              <w:rPr>
                <w:rFonts w:asciiTheme="minorHAnsi" w:eastAsiaTheme="minorHAnsi" w:hAnsiTheme="minorHAnsi"/>
                <w:sz w:val="24"/>
              </w:rPr>
              <w:t>Certificates: 300</w:t>
            </w:r>
          </w:p>
        </w:tc>
        <w:tc>
          <w:tcPr>
            <w:tcW w:w="2268" w:type="dxa"/>
            <w:tcBorders>
              <w:top w:val="single" w:sz="4" w:space="0" w:color="000000"/>
              <w:left w:val="single" w:sz="4" w:space="0" w:color="000000"/>
              <w:bottom w:val="single" w:sz="4" w:space="0" w:color="000000"/>
              <w:right w:val="single" w:sz="4" w:space="0" w:color="000000"/>
            </w:tcBorders>
          </w:tcPr>
          <w:p w:rsidR="00500B97" w:rsidRPr="00500B97" w:rsidRDefault="00500B97" w:rsidP="00596167">
            <w:pPr>
              <w:rPr>
                <w:rFonts w:asciiTheme="minorHAnsi" w:hAnsiTheme="minorHAnsi"/>
                <w:sz w:val="24"/>
              </w:rPr>
            </w:pPr>
          </w:p>
          <w:p w:rsidR="00500B97" w:rsidRPr="00500B97" w:rsidRDefault="00500B97" w:rsidP="00596167">
            <w:pPr>
              <w:rPr>
                <w:rFonts w:asciiTheme="minorHAnsi" w:hAnsiTheme="minorHAnsi"/>
                <w:sz w:val="24"/>
              </w:rPr>
            </w:pPr>
          </w:p>
          <w:p w:rsidR="00500B97" w:rsidRPr="00500B97" w:rsidRDefault="00500B97" w:rsidP="00596167">
            <w:pPr>
              <w:rPr>
                <w:rFonts w:asciiTheme="minorHAnsi" w:hAnsiTheme="minorHAnsi"/>
                <w:sz w:val="24"/>
              </w:rPr>
            </w:pPr>
          </w:p>
          <w:p w:rsidR="00500B97" w:rsidRPr="00500B97" w:rsidRDefault="00500B97" w:rsidP="00596167">
            <w:pPr>
              <w:rPr>
                <w:rFonts w:asciiTheme="minorHAnsi" w:hAnsiTheme="minorHAnsi"/>
                <w:sz w:val="24"/>
              </w:rPr>
            </w:pPr>
          </w:p>
          <w:p w:rsidR="00547B39" w:rsidRPr="00500B97" w:rsidRDefault="00500B97" w:rsidP="00596167">
            <w:pPr>
              <w:rPr>
                <w:rFonts w:asciiTheme="minorHAnsi" w:hAnsiTheme="minorHAnsi"/>
                <w:sz w:val="24"/>
              </w:rPr>
            </w:pPr>
            <w:r w:rsidRPr="00500B97">
              <w:rPr>
                <w:rFonts w:asciiTheme="minorHAnsi" w:hAnsiTheme="minorHAnsi"/>
                <w:sz w:val="24"/>
              </w:rPr>
              <w:t xml:space="preserve">       </w:t>
            </w:r>
            <w:r w:rsidR="00547B39" w:rsidRPr="00500B97">
              <w:rPr>
                <w:rFonts w:asciiTheme="minorHAnsi" w:hAnsiTheme="minorHAnsi"/>
                <w:sz w:val="24"/>
              </w:rPr>
              <w:t>March 2018</w:t>
            </w:r>
          </w:p>
        </w:tc>
      </w:tr>
      <w:tr w:rsidR="00547B39" w:rsidRPr="00547B39" w:rsidTr="00547B39">
        <w:trPr>
          <w:trHeight w:val="552"/>
        </w:trPr>
        <w:tc>
          <w:tcPr>
            <w:tcW w:w="1135" w:type="dxa"/>
            <w:tcBorders>
              <w:top w:val="single" w:sz="4" w:space="0" w:color="000000"/>
              <w:left w:val="single" w:sz="4" w:space="0" w:color="000000"/>
              <w:bottom w:val="single" w:sz="4" w:space="0" w:color="000000"/>
              <w:right w:val="single" w:sz="4" w:space="0" w:color="000000"/>
            </w:tcBorders>
          </w:tcPr>
          <w:p w:rsidR="00547B39" w:rsidRPr="00500B97" w:rsidRDefault="00547B39" w:rsidP="00216741">
            <w:pPr>
              <w:jc w:val="center"/>
              <w:rPr>
                <w:rFonts w:asciiTheme="minorHAnsi" w:eastAsiaTheme="minorHAnsi" w:hAnsiTheme="minorHAnsi"/>
                <w:sz w:val="24"/>
                <w:lang w:eastAsia="en-US"/>
              </w:rPr>
            </w:pPr>
            <w:r w:rsidRPr="00500B97">
              <w:rPr>
                <w:rFonts w:asciiTheme="minorHAnsi" w:eastAsiaTheme="minorHAnsi" w:hAnsiTheme="minorHAnsi"/>
                <w:sz w:val="24"/>
                <w:lang w:eastAsia="en-US"/>
              </w:rPr>
              <w:t>April</w:t>
            </w:r>
            <w:r w:rsidR="00500B97">
              <w:rPr>
                <w:rFonts w:asciiTheme="minorHAnsi" w:eastAsiaTheme="minorHAnsi" w:hAnsiTheme="minorHAnsi"/>
                <w:sz w:val="24"/>
                <w:lang w:eastAsia="en-US"/>
              </w:rPr>
              <w:t xml:space="preserve"> 2017</w:t>
            </w:r>
          </w:p>
        </w:tc>
        <w:tc>
          <w:tcPr>
            <w:tcW w:w="1134" w:type="dxa"/>
            <w:tcBorders>
              <w:top w:val="single" w:sz="4" w:space="0" w:color="000000"/>
              <w:left w:val="single" w:sz="4" w:space="0" w:color="000000"/>
              <w:bottom w:val="single" w:sz="4" w:space="0" w:color="000000"/>
              <w:right w:val="single" w:sz="4" w:space="0" w:color="000000"/>
            </w:tcBorders>
          </w:tcPr>
          <w:p w:rsidR="00547B39" w:rsidRPr="00500B97" w:rsidRDefault="00547B39" w:rsidP="00596167">
            <w:pPr>
              <w:rPr>
                <w:rFonts w:asciiTheme="minorHAnsi" w:hAnsiTheme="minorHAnsi"/>
                <w:sz w:val="24"/>
              </w:rPr>
            </w:pPr>
            <w:r w:rsidRPr="00500B97">
              <w:rPr>
                <w:rFonts w:asciiTheme="minorHAnsi" w:hAnsiTheme="minorHAnsi"/>
                <w:sz w:val="24"/>
              </w:rPr>
              <w:t>August</w:t>
            </w:r>
            <w:r w:rsidR="00500B97">
              <w:rPr>
                <w:rFonts w:asciiTheme="minorHAnsi" w:hAnsiTheme="minorHAnsi"/>
                <w:sz w:val="24"/>
              </w:rPr>
              <w:t xml:space="preserve"> 2017 </w:t>
            </w:r>
          </w:p>
        </w:tc>
        <w:tc>
          <w:tcPr>
            <w:tcW w:w="3969" w:type="dxa"/>
            <w:tcBorders>
              <w:top w:val="single" w:sz="4" w:space="0" w:color="000000"/>
              <w:left w:val="single" w:sz="4" w:space="0" w:color="000000"/>
              <w:bottom w:val="single" w:sz="4" w:space="0" w:color="000000"/>
              <w:right w:val="single" w:sz="4" w:space="0" w:color="000000"/>
            </w:tcBorders>
          </w:tcPr>
          <w:p w:rsidR="00547B39" w:rsidRPr="00500B97" w:rsidRDefault="00547B39" w:rsidP="00C565FD">
            <w:pPr>
              <w:pStyle w:val="ListParagraph"/>
              <w:numPr>
                <w:ilvl w:val="0"/>
                <w:numId w:val="13"/>
              </w:numPr>
              <w:rPr>
                <w:rFonts w:asciiTheme="minorHAnsi" w:hAnsiTheme="minorHAnsi"/>
                <w:sz w:val="24"/>
                <w:szCs w:val="24"/>
              </w:rPr>
            </w:pPr>
            <w:r w:rsidRPr="00500B97">
              <w:rPr>
                <w:rFonts w:asciiTheme="minorHAnsi" w:hAnsiTheme="minorHAnsi"/>
                <w:sz w:val="24"/>
                <w:szCs w:val="24"/>
              </w:rPr>
              <w:t xml:space="preserve">Printing of manuals, notebooks and </w:t>
            </w:r>
            <w:r w:rsidR="00500B97" w:rsidRPr="00500B97">
              <w:rPr>
                <w:rFonts w:asciiTheme="minorHAnsi" w:hAnsiTheme="minorHAnsi"/>
                <w:sz w:val="24"/>
                <w:szCs w:val="24"/>
              </w:rPr>
              <w:t>pamphlets</w:t>
            </w:r>
          </w:p>
        </w:tc>
        <w:tc>
          <w:tcPr>
            <w:tcW w:w="2551" w:type="dxa"/>
            <w:tcBorders>
              <w:top w:val="single" w:sz="4" w:space="0" w:color="000000"/>
              <w:left w:val="single" w:sz="4" w:space="0" w:color="000000"/>
              <w:bottom w:val="single" w:sz="4" w:space="0" w:color="000000"/>
              <w:right w:val="single" w:sz="4" w:space="0" w:color="000000"/>
            </w:tcBorders>
          </w:tcPr>
          <w:p w:rsidR="00547B39" w:rsidRPr="00500B97" w:rsidRDefault="00547B39" w:rsidP="00500B97">
            <w:pPr>
              <w:ind w:left="360"/>
              <w:rPr>
                <w:rFonts w:asciiTheme="minorHAnsi" w:eastAsiaTheme="minorHAnsi" w:hAnsiTheme="minorHAnsi"/>
                <w:sz w:val="24"/>
              </w:rPr>
            </w:pPr>
          </w:p>
          <w:p w:rsidR="00500B97" w:rsidRPr="00500B97" w:rsidRDefault="00500B97" w:rsidP="00500B97">
            <w:pPr>
              <w:ind w:left="360"/>
              <w:rPr>
                <w:rFonts w:asciiTheme="minorHAnsi" w:eastAsiaTheme="minorHAnsi" w:hAnsiTheme="minorHAnsi"/>
                <w:sz w:val="24"/>
              </w:rPr>
            </w:pPr>
            <w:r w:rsidRPr="00500B97">
              <w:rPr>
                <w:rFonts w:asciiTheme="minorHAnsi" w:eastAsiaTheme="minorHAnsi" w:hAnsiTheme="minorHAnsi"/>
                <w:sz w:val="24"/>
              </w:rPr>
              <w:t>To be decided</w:t>
            </w:r>
          </w:p>
        </w:tc>
        <w:tc>
          <w:tcPr>
            <w:tcW w:w="2268" w:type="dxa"/>
            <w:tcBorders>
              <w:top w:val="single" w:sz="4" w:space="0" w:color="000000"/>
              <w:left w:val="single" w:sz="4" w:space="0" w:color="000000"/>
              <w:bottom w:val="single" w:sz="4" w:space="0" w:color="000000"/>
              <w:right w:val="single" w:sz="4" w:space="0" w:color="000000"/>
            </w:tcBorders>
          </w:tcPr>
          <w:p w:rsidR="00547B39" w:rsidRPr="00500B97" w:rsidRDefault="00547B39" w:rsidP="00596167">
            <w:pPr>
              <w:rPr>
                <w:rFonts w:asciiTheme="minorHAnsi" w:hAnsiTheme="minorHAnsi"/>
                <w:sz w:val="24"/>
              </w:rPr>
            </w:pPr>
          </w:p>
          <w:p w:rsidR="00500B97" w:rsidRPr="00500B97" w:rsidRDefault="00500B97" w:rsidP="00596167">
            <w:pPr>
              <w:rPr>
                <w:rFonts w:asciiTheme="minorHAnsi" w:hAnsiTheme="minorHAnsi"/>
                <w:sz w:val="24"/>
              </w:rPr>
            </w:pPr>
            <w:r w:rsidRPr="00500B97">
              <w:rPr>
                <w:rFonts w:asciiTheme="minorHAnsi" w:eastAsiaTheme="minorHAnsi" w:hAnsiTheme="minorHAnsi"/>
                <w:sz w:val="24"/>
              </w:rPr>
              <w:t xml:space="preserve">      To be decided</w:t>
            </w:r>
          </w:p>
        </w:tc>
      </w:tr>
    </w:tbl>
    <w:p w:rsidR="005717AD" w:rsidRPr="00547B39" w:rsidRDefault="005717AD" w:rsidP="005A0B6D">
      <w:pPr>
        <w:spacing w:before="200" w:after="200"/>
        <w:rPr>
          <w:rFonts w:asciiTheme="minorHAnsi" w:hAnsiTheme="minorHAnsi"/>
          <w:b/>
          <w:color w:val="006666"/>
          <w:sz w:val="24"/>
        </w:rPr>
      </w:pPr>
    </w:p>
    <w:p w:rsidR="00CE42DF" w:rsidRPr="00547B39" w:rsidRDefault="005A0B6D" w:rsidP="005A0B6D">
      <w:pPr>
        <w:spacing w:before="200" w:after="200"/>
        <w:rPr>
          <w:rFonts w:asciiTheme="minorHAnsi" w:hAnsiTheme="minorHAnsi"/>
          <w:sz w:val="24"/>
        </w:rPr>
      </w:pPr>
      <w:r w:rsidRPr="00547B39">
        <w:rPr>
          <w:rFonts w:asciiTheme="minorHAnsi" w:hAnsiTheme="minorHAnsi"/>
          <w:b/>
          <w:color w:val="006666"/>
          <w:sz w:val="24"/>
        </w:rPr>
        <w:t xml:space="preserve"> </w:t>
      </w:r>
      <w:r w:rsidR="00CE42DF" w:rsidRPr="00547B39">
        <w:rPr>
          <w:rFonts w:asciiTheme="minorHAnsi" w:hAnsiTheme="minorHAnsi"/>
          <w:b/>
          <w:color w:val="006666"/>
          <w:sz w:val="24"/>
        </w:rPr>
        <w:t>5</w:t>
      </w:r>
      <w:r w:rsidR="00CE42DF" w:rsidRPr="00500B97">
        <w:rPr>
          <w:rFonts w:asciiTheme="minorHAnsi" w:hAnsiTheme="minorHAnsi"/>
          <w:b/>
          <w:color w:val="006666"/>
          <w:sz w:val="24"/>
        </w:rPr>
        <w:t>.</w:t>
      </w:r>
      <w:r w:rsidRPr="00500B97">
        <w:rPr>
          <w:rFonts w:asciiTheme="minorHAnsi" w:eastAsia="Times New Roman" w:hAnsiTheme="minorHAnsi" w:cs="Times New Roman"/>
          <w:b/>
          <w:color w:val="006666"/>
          <w:sz w:val="24"/>
        </w:rPr>
        <w:t xml:space="preserve">   </w:t>
      </w:r>
      <w:r w:rsidR="00500B97" w:rsidRPr="00500B97">
        <w:rPr>
          <w:rFonts w:asciiTheme="minorHAnsi" w:eastAsia="Times New Roman" w:hAnsiTheme="minorHAnsi" w:cs="Times New Roman"/>
          <w:b/>
          <w:color w:val="006666"/>
          <w:sz w:val="24"/>
        </w:rPr>
        <w:t>General</w:t>
      </w:r>
      <w:r w:rsidR="00500B97">
        <w:rPr>
          <w:rFonts w:asciiTheme="minorHAnsi" w:eastAsia="Times New Roman" w:hAnsiTheme="minorHAnsi" w:cs="Times New Roman"/>
          <w:color w:val="006666"/>
          <w:sz w:val="24"/>
        </w:rPr>
        <w:t xml:space="preserve"> </w:t>
      </w:r>
      <w:r w:rsidRPr="00547B39">
        <w:rPr>
          <w:rFonts w:asciiTheme="minorHAnsi" w:hAnsiTheme="minorHAnsi"/>
          <w:b/>
          <w:color w:val="00734A"/>
          <w:sz w:val="24"/>
        </w:rPr>
        <w:t>Notes</w:t>
      </w:r>
      <w:r w:rsidR="00500B97">
        <w:rPr>
          <w:rFonts w:asciiTheme="minorHAnsi" w:hAnsiTheme="minorHAnsi"/>
          <w:b/>
          <w:color w:val="00734A"/>
          <w:sz w:val="24"/>
        </w:rPr>
        <w:t>:</w:t>
      </w:r>
    </w:p>
    <w:p w:rsidR="005A0B6D" w:rsidRPr="00547B39" w:rsidRDefault="005A0B6D" w:rsidP="005A0B6D">
      <w:pPr>
        <w:autoSpaceDE w:val="0"/>
        <w:autoSpaceDN w:val="0"/>
        <w:adjustRightInd w:val="0"/>
        <w:spacing w:after="100" w:line="240" w:lineRule="auto"/>
        <w:jc w:val="both"/>
        <w:rPr>
          <w:rFonts w:asciiTheme="minorHAnsi" w:hAnsiTheme="minorHAnsi" w:cs="ArialMT"/>
          <w:b/>
          <w:sz w:val="24"/>
        </w:rPr>
      </w:pPr>
      <w:r w:rsidRPr="00547B39">
        <w:rPr>
          <w:rFonts w:asciiTheme="minorHAnsi" w:hAnsiTheme="minorHAnsi" w:cs="ArialMT"/>
          <w:b/>
          <w:sz w:val="24"/>
        </w:rPr>
        <w:t>Interviews</w:t>
      </w:r>
    </w:p>
    <w:p w:rsidR="004E0613" w:rsidRPr="00547B39" w:rsidRDefault="004E0613" w:rsidP="005A0B6D">
      <w:pPr>
        <w:autoSpaceDE w:val="0"/>
        <w:autoSpaceDN w:val="0"/>
        <w:adjustRightInd w:val="0"/>
        <w:spacing w:after="200" w:line="240" w:lineRule="auto"/>
        <w:jc w:val="both"/>
        <w:rPr>
          <w:rFonts w:asciiTheme="minorHAnsi" w:hAnsiTheme="minorHAnsi" w:cs="ArialMT"/>
          <w:sz w:val="24"/>
        </w:rPr>
      </w:pPr>
      <w:r w:rsidRPr="00547B39">
        <w:rPr>
          <w:rFonts w:asciiTheme="minorHAnsi" w:hAnsiTheme="minorHAnsi" w:cs="ArialMT"/>
          <w:sz w:val="24"/>
        </w:rPr>
        <w:t xml:space="preserve">Syrians have experienced an extremely violent civil war. Many have witnessed unbelievable atrocities and lost friends and family members. </w:t>
      </w:r>
      <w:r w:rsidR="005A0B6D" w:rsidRPr="00547B39">
        <w:rPr>
          <w:rFonts w:asciiTheme="minorHAnsi" w:hAnsiTheme="minorHAnsi" w:cs="ArialMT"/>
          <w:sz w:val="24"/>
        </w:rPr>
        <w:t xml:space="preserve">As such, </w:t>
      </w:r>
      <w:r w:rsidRPr="00547B39">
        <w:rPr>
          <w:rFonts w:asciiTheme="minorHAnsi" w:hAnsiTheme="minorHAnsi" w:cs="ArialMT"/>
          <w:sz w:val="24"/>
        </w:rPr>
        <w:t>it is critical that we at Concern do not put anyone unknowingly at risk.</w:t>
      </w:r>
      <w:r w:rsidR="005A0B6D" w:rsidRPr="00547B39">
        <w:rPr>
          <w:rFonts w:asciiTheme="minorHAnsi" w:hAnsiTheme="minorHAnsi" w:cs="ArialMT"/>
          <w:sz w:val="24"/>
        </w:rPr>
        <w:t xml:space="preserve"> An i</w:t>
      </w:r>
      <w:r w:rsidRPr="00547B39">
        <w:rPr>
          <w:rFonts w:asciiTheme="minorHAnsi" w:hAnsiTheme="minorHAnsi" w:cs="ArialMT"/>
          <w:sz w:val="24"/>
        </w:rPr>
        <w:t>ncreased focus should be put on positive stories, highlighting not only how Concern has helped, but also the resilience of local communities. At the same time, honesty is needed in showing remaining challenges which impede reaching results despite efforts and availability of</w:t>
      </w:r>
      <w:r w:rsidR="005A0B6D" w:rsidRPr="00547B39">
        <w:rPr>
          <w:rFonts w:asciiTheme="minorHAnsi" w:hAnsiTheme="minorHAnsi" w:cs="ArialMT"/>
          <w:sz w:val="24"/>
        </w:rPr>
        <w:t xml:space="preserve"> funding. </w:t>
      </w:r>
      <w:r w:rsidRPr="00547B39">
        <w:rPr>
          <w:rFonts w:asciiTheme="minorHAnsi" w:hAnsiTheme="minorHAnsi" w:cs="ArialMT"/>
          <w:sz w:val="24"/>
        </w:rPr>
        <w:t xml:space="preserve">Interview questions must ensure that the dignity of interviewees is guaranteed and that the sensitivity of the context is considered to prevent inflicting harm on people interviewed and </w:t>
      </w:r>
      <w:r w:rsidR="00596167" w:rsidRPr="00547B39">
        <w:rPr>
          <w:rFonts w:asciiTheme="minorHAnsi" w:hAnsiTheme="minorHAnsi" w:cs="ArialMT"/>
          <w:sz w:val="24"/>
        </w:rPr>
        <w:t>videoed</w:t>
      </w:r>
      <w:r w:rsidRPr="00547B39">
        <w:rPr>
          <w:rFonts w:asciiTheme="minorHAnsi" w:hAnsiTheme="minorHAnsi" w:cs="ArialMT"/>
          <w:sz w:val="24"/>
        </w:rPr>
        <w:t>.</w:t>
      </w:r>
    </w:p>
    <w:p w:rsidR="004E0613" w:rsidRPr="00547B39" w:rsidRDefault="00C82D2F" w:rsidP="005A0B6D">
      <w:pPr>
        <w:spacing w:after="100"/>
        <w:rPr>
          <w:rFonts w:asciiTheme="minorHAnsi" w:hAnsiTheme="minorHAnsi"/>
          <w:b/>
          <w:sz w:val="24"/>
        </w:rPr>
      </w:pPr>
      <w:r w:rsidRPr="00547B39">
        <w:rPr>
          <w:rFonts w:asciiTheme="minorHAnsi" w:hAnsiTheme="minorHAnsi"/>
          <w:b/>
          <w:sz w:val="24"/>
        </w:rPr>
        <w:lastRenderedPageBreak/>
        <w:t>Images</w:t>
      </w:r>
    </w:p>
    <w:p w:rsidR="00437F85" w:rsidRDefault="004E0613" w:rsidP="00B22A49">
      <w:pPr>
        <w:autoSpaceDE w:val="0"/>
        <w:autoSpaceDN w:val="0"/>
        <w:adjustRightInd w:val="0"/>
        <w:spacing w:after="200" w:line="240" w:lineRule="auto"/>
        <w:jc w:val="both"/>
        <w:rPr>
          <w:rFonts w:asciiTheme="minorHAnsi" w:hAnsiTheme="minorHAnsi" w:cs="ArialMT"/>
          <w:sz w:val="24"/>
        </w:rPr>
      </w:pPr>
      <w:r w:rsidRPr="00547B39">
        <w:rPr>
          <w:rFonts w:asciiTheme="minorHAnsi" w:hAnsiTheme="minorHAnsi" w:cs="ArialMT"/>
          <w:b/>
          <w:sz w:val="24"/>
        </w:rPr>
        <w:t>In all cases</w:t>
      </w:r>
      <w:r w:rsidRPr="00547B39">
        <w:rPr>
          <w:rFonts w:asciiTheme="minorHAnsi" w:hAnsiTheme="minorHAnsi" w:cs="ArialMT"/>
          <w:sz w:val="24"/>
        </w:rPr>
        <w:t xml:space="preserve"> visual content must comply with Concern’s communication guidelines and</w:t>
      </w:r>
      <w:r w:rsidR="00CE42DF" w:rsidRPr="00547B39">
        <w:rPr>
          <w:rFonts w:asciiTheme="minorHAnsi" w:hAnsiTheme="minorHAnsi" w:cs="ArialMT"/>
          <w:sz w:val="24"/>
        </w:rPr>
        <w:t xml:space="preserve"> have </w:t>
      </w:r>
      <w:r w:rsidRPr="00547B39">
        <w:rPr>
          <w:rFonts w:asciiTheme="minorHAnsi" w:hAnsiTheme="minorHAnsi" w:cs="ArialMT"/>
          <w:sz w:val="24"/>
        </w:rPr>
        <w:t xml:space="preserve">the </w:t>
      </w:r>
      <w:r w:rsidRPr="00547B39">
        <w:rPr>
          <w:rFonts w:asciiTheme="minorHAnsi" w:hAnsiTheme="minorHAnsi" w:cs="ArialMT"/>
          <w:b/>
          <w:sz w:val="24"/>
        </w:rPr>
        <w:t>subject’s informed permission</w:t>
      </w:r>
      <w:r w:rsidR="00CE42DF" w:rsidRPr="00547B39">
        <w:rPr>
          <w:rFonts w:asciiTheme="minorHAnsi" w:hAnsiTheme="minorHAnsi" w:cs="ArialMT"/>
          <w:sz w:val="24"/>
        </w:rPr>
        <w:t>.</w:t>
      </w:r>
      <w:r w:rsidR="005A0B6D" w:rsidRPr="00547B39">
        <w:rPr>
          <w:rFonts w:asciiTheme="minorHAnsi" w:hAnsiTheme="minorHAnsi" w:cs="ArialMT"/>
          <w:sz w:val="24"/>
        </w:rPr>
        <w:t xml:space="preserve"> </w:t>
      </w:r>
      <w:r w:rsidRPr="00547B39">
        <w:rPr>
          <w:rFonts w:asciiTheme="minorHAnsi" w:hAnsiTheme="minorHAnsi" w:cs="ArialMT"/>
          <w:sz w:val="24"/>
        </w:rPr>
        <w:t xml:space="preserve">Care should be taken to ensure that </w:t>
      </w:r>
      <w:r w:rsidR="00FA2DAB" w:rsidRPr="00547B39">
        <w:rPr>
          <w:rFonts w:asciiTheme="minorHAnsi" w:hAnsiTheme="minorHAnsi" w:cs="ArialMT"/>
          <w:sz w:val="24"/>
        </w:rPr>
        <w:t>images</w:t>
      </w:r>
      <w:r w:rsidRPr="00547B39">
        <w:rPr>
          <w:rFonts w:asciiTheme="minorHAnsi" w:hAnsiTheme="minorHAnsi" w:cs="ArialMT"/>
          <w:sz w:val="24"/>
        </w:rPr>
        <w:t xml:space="preserve"> do not enable the identification of exact locations (i.e. don’t include signs or landmarks). Likewise, images should not include any political markings or organisational logos in the background.</w:t>
      </w:r>
    </w:p>
    <w:p w:rsidR="00500B97" w:rsidRDefault="00500B97" w:rsidP="005A0B6D">
      <w:pPr>
        <w:autoSpaceDE w:val="0"/>
        <w:autoSpaceDN w:val="0"/>
        <w:adjustRightInd w:val="0"/>
        <w:spacing w:after="200" w:line="240" w:lineRule="auto"/>
        <w:jc w:val="both"/>
        <w:rPr>
          <w:rFonts w:asciiTheme="minorHAnsi" w:hAnsiTheme="minorHAnsi"/>
          <w:b/>
          <w:color w:val="00734A"/>
          <w:sz w:val="24"/>
        </w:rPr>
      </w:pPr>
      <w:r w:rsidRPr="00547B39">
        <w:rPr>
          <w:rFonts w:asciiTheme="minorHAnsi" w:hAnsiTheme="minorHAnsi"/>
          <w:b/>
          <w:color w:val="006666"/>
          <w:sz w:val="24"/>
        </w:rPr>
        <w:t>5</w:t>
      </w:r>
      <w:r w:rsidRPr="00500B97">
        <w:rPr>
          <w:rFonts w:asciiTheme="minorHAnsi" w:hAnsiTheme="minorHAnsi"/>
          <w:b/>
          <w:color w:val="006666"/>
          <w:sz w:val="24"/>
        </w:rPr>
        <w:t>.</w:t>
      </w:r>
      <w:r w:rsidRPr="00500B97">
        <w:rPr>
          <w:rFonts w:asciiTheme="minorHAnsi" w:eastAsia="Times New Roman" w:hAnsiTheme="minorHAnsi" w:cs="Times New Roman"/>
          <w:b/>
          <w:color w:val="006666"/>
          <w:sz w:val="24"/>
        </w:rPr>
        <w:t xml:space="preserve">   </w:t>
      </w:r>
      <w:r>
        <w:rPr>
          <w:rFonts w:asciiTheme="minorHAnsi" w:eastAsia="Times New Roman" w:hAnsiTheme="minorHAnsi" w:cs="Times New Roman"/>
          <w:b/>
          <w:color w:val="006666"/>
          <w:sz w:val="24"/>
        </w:rPr>
        <w:t>How to apply</w:t>
      </w:r>
      <w:r>
        <w:rPr>
          <w:rFonts w:asciiTheme="minorHAnsi" w:hAnsiTheme="minorHAnsi"/>
          <w:b/>
          <w:color w:val="00734A"/>
          <w:sz w:val="24"/>
        </w:rPr>
        <w:t>:</w:t>
      </w:r>
    </w:p>
    <w:p w:rsidR="00A15660" w:rsidRPr="00A15660" w:rsidRDefault="003E79EC" w:rsidP="00A15660">
      <w:pPr>
        <w:autoSpaceDE w:val="0"/>
        <w:autoSpaceDN w:val="0"/>
        <w:adjustRightInd w:val="0"/>
        <w:spacing w:after="200" w:line="240" w:lineRule="auto"/>
        <w:jc w:val="both"/>
        <w:rPr>
          <w:rFonts w:asciiTheme="minorHAnsi" w:hAnsiTheme="minorHAnsi"/>
          <w:b/>
          <w:color w:val="auto"/>
          <w:sz w:val="24"/>
        </w:rPr>
      </w:pPr>
      <w:r w:rsidRPr="00437F85">
        <w:rPr>
          <w:rFonts w:asciiTheme="minorHAnsi" w:hAnsiTheme="minorHAnsi"/>
          <w:b/>
          <w:color w:val="auto"/>
          <w:sz w:val="24"/>
        </w:rPr>
        <w:t>Please submit following</w:t>
      </w:r>
      <w:r w:rsidR="008C4C80">
        <w:rPr>
          <w:rFonts w:asciiTheme="minorHAnsi" w:hAnsiTheme="minorHAnsi"/>
          <w:b/>
          <w:color w:val="auto"/>
          <w:sz w:val="24"/>
        </w:rPr>
        <w:t xml:space="preserve"> for </w:t>
      </w:r>
      <w:r w:rsidR="00A15660">
        <w:rPr>
          <w:rFonts w:asciiTheme="minorHAnsi" w:hAnsiTheme="minorHAnsi"/>
          <w:b/>
          <w:color w:val="auto"/>
          <w:sz w:val="24"/>
        </w:rPr>
        <w:t xml:space="preserve">the </w:t>
      </w:r>
      <w:r w:rsidR="008C4C80">
        <w:rPr>
          <w:rFonts w:asciiTheme="minorHAnsi" w:hAnsiTheme="minorHAnsi"/>
          <w:b/>
          <w:color w:val="auto"/>
          <w:sz w:val="24"/>
        </w:rPr>
        <w:t>administrative screening</w:t>
      </w:r>
      <w:r w:rsidR="00A15660">
        <w:rPr>
          <w:rFonts w:asciiTheme="minorHAnsi" w:hAnsiTheme="minorHAnsi"/>
          <w:b/>
          <w:color w:val="auto"/>
          <w:sz w:val="24"/>
        </w:rPr>
        <w:t xml:space="preserve">; </w:t>
      </w:r>
    </w:p>
    <w:p w:rsidR="008C4C80" w:rsidRDefault="003E79EC" w:rsidP="00500B97">
      <w:pPr>
        <w:pStyle w:val="ListParagraph"/>
        <w:numPr>
          <w:ilvl w:val="0"/>
          <w:numId w:val="13"/>
        </w:numPr>
        <w:autoSpaceDE w:val="0"/>
        <w:autoSpaceDN w:val="0"/>
        <w:adjustRightInd w:val="0"/>
        <w:spacing w:line="240" w:lineRule="auto"/>
        <w:jc w:val="both"/>
        <w:rPr>
          <w:rFonts w:asciiTheme="minorHAnsi" w:hAnsiTheme="minorHAnsi"/>
          <w:b/>
          <w:sz w:val="24"/>
        </w:rPr>
      </w:pPr>
      <w:r w:rsidRPr="003E79EC">
        <w:rPr>
          <w:rFonts w:asciiTheme="minorHAnsi" w:hAnsiTheme="minorHAnsi"/>
          <w:b/>
          <w:sz w:val="24"/>
          <w:u w:val="single"/>
        </w:rPr>
        <w:t>For media and printing company/publishing houses:</w:t>
      </w:r>
      <w:r>
        <w:rPr>
          <w:rFonts w:asciiTheme="minorHAnsi" w:hAnsiTheme="minorHAnsi"/>
          <w:b/>
          <w:sz w:val="24"/>
        </w:rPr>
        <w:t xml:space="preserve"> </w:t>
      </w:r>
    </w:p>
    <w:p w:rsidR="008C4C80" w:rsidRDefault="003E79EC" w:rsidP="008C4C80">
      <w:pPr>
        <w:pStyle w:val="ListParagraph"/>
        <w:numPr>
          <w:ilvl w:val="0"/>
          <w:numId w:val="22"/>
        </w:numPr>
        <w:autoSpaceDE w:val="0"/>
        <w:autoSpaceDN w:val="0"/>
        <w:adjustRightInd w:val="0"/>
        <w:spacing w:line="240" w:lineRule="auto"/>
        <w:jc w:val="both"/>
        <w:rPr>
          <w:rFonts w:asciiTheme="minorHAnsi" w:hAnsiTheme="minorHAnsi"/>
          <w:b/>
          <w:sz w:val="24"/>
        </w:rPr>
      </w:pPr>
      <w:r>
        <w:rPr>
          <w:rFonts w:asciiTheme="minorHAnsi" w:hAnsiTheme="minorHAnsi"/>
          <w:b/>
          <w:sz w:val="24"/>
        </w:rPr>
        <w:t>Company profile with Registration</w:t>
      </w:r>
      <w:r w:rsidR="008C4C80">
        <w:rPr>
          <w:rFonts w:asciiTheme="minorHAnsi" w:hAnsiTheme="minorHAnsi"/>
          <w:b/>
          <w:sz w:val="24"/>
        </w:rPr>
        <w:t xml:space="preserve"> Certificate, bank details </w:t>
      </w:r>
      <w:r w:rsidR="004C0B3B">
        <w:rPr>
          <w:rFonts w:asciiTheme="minorHAnsi" w:hAnsiTheme="minorHAnsi"/>
          <w:b/>
          <w:sz w:val="24"/>
        </w:rPr>
        <w:t>(</w:t>
      </w:r>
      <w:r w:rsidR="004C0B3B">
        <w:rPr>
          <w:rFonts w:asciiTheme="minorHAnsi" w:hAnsiTheme="minorHAnsi"/>
          <w:sz w:val="24"/>
        </w:rPr>
        <w:t>if not registered 7% VAT will be deducted from the payment</w:t>
      </w:r>
      <w:r w:rsidR="004C0B3B">
        <w:rPr>
          <w:rFonts w:asciiTheme="minorHAnsi" w:hAnsiTheme="minorHAnsi"/>
          <w:sz w:val="24"/>
        </w:rPr>
        <w:t>)</w:t>
      </w:r>
    </w:p>
    <w:p w:rsidR="008C4C80" w:rsidRDefault="003E79EC" w:rsidP="008C4C80">
      <w:pPr>
        <w:pStyle w:val="ListParagraph"/>
        <w:numPr>
          <w:ilvl w:val="0"/>
          <w:numId w:val="22"/>
        </w:numPr>
        <w:autoSpaceDE w:val="0"/>
        <w:autoSpaceDN w:val="0"/>
        <w:adjustRightInd w:val="0"/>
        <w:spacing w:line="240" w:lineRule="auto"/>
        <w:jc w:val="both"/>
        <w:rPr>
          <w:rFonts w:asciiTheme="minorHAnsi" w:hAnsiTheme="minorHAnsi"/>
          <w:b/>
          <w:sz w:val="24"/>
        </w:rPr>
      </w:pPr>
      <w:r>
        <w:rPr>
          <w:rFonts w:asciiTheme="minorHAnsi" w:hAnsiTheme="minorHAnsi"/>
          <w:b/>
          <w:sz w:val="24"/>
        </w:rPr>
        <w:t xml:space="preserve">last </w:t>
      </w:r>
      <w:r w:rsidR="008C4C80">
        <w:rPr>
          <w:rFonts w:asciiTheme="minorHAnsi" w:hAnsiTheme="minorHAnsi"/>
          <w:b/>
          <w:sz w:val="24"/>
        </w:rPr>
        <w:t>3</w:t>
      </w:r>
      <w:r>
        <w:rPr>
          <w:rFonts w:asciiTheme="minorHAnsi" w:hAnsiTheme="minorHAnsi"/>
          <w:b/>
          <w:sz w:val="24"/>
        </w:rPr>
        <w:t xml:space="preserve"> year experience</w:t>
      </w:r>
      <w:r w:rsidR="0052278F">
        <w:rPr>
          <w:rFonts w:asciiTheme="minorHAnsi" w:hAnsiTheme="minorHAnsi"/>
          <w:b/>
          <w:sz w:val="24"/>
        </w:rPr>
        <w:t xml:space="preserve"> and </w:t>
      </w:r>
    </w:p>
    <w:p w:rsidR="008C4C80" w:rsidRDefault="009E36C3" w:rsidP="008C4C80">
      <w:pPr>
        <w:pStyle w:val="ListParagraph"/>
        <w:numPr>
          <w:ilvl w:val="0"/>
          <w:numId w:val="22"/>
        </w:numPr>
        <w:autoSpaceDE w:val="0"/>
        <w:autoSpaceDN w:val="0"/>
        <w:adjustRightInd w:val="0"/>
        <w:spacing w:line="240" w:lineRule="auto"/>
        <w:jc w:val="both"/>
        <w:rPr>
          <w:rFonts w:asciiTheme="minorHAnsi" w:hAnsiTheme="minorHAnsi"/>
          <w:b/>
          <w:sz w:val="24"/>
        </w:rPr>
      </w:pPr>
      <w:r>
        <w:rPr>
          <w:rFonts w:asciiTheme="minorHAnsi" w:hAnsiTheme="minorHAnsi"/>
          <w:b/>
          <w:sz w:val="24"/>
        </w:rPr>
        <w:t>List</w:t>
      </w:r>
      <w:r w:rsidR="0052278F">
        <w:rPr>
          <w:rFonts w:asciiTheme="minorHAnsi" w:hAnsiTheme="minorHAnsi"/>
          <w:b/>
          <w:sz w:val="24"/>
        </w:rPr>
        <w:t xml:space="preserve"> of physical assets or machines. </w:t>
      </w:r>
    </w:p>
    <w:p w:rsidR="008C4C80" w:rsidRDefault="008C4C80" w:rsidP="008C4C80">
      <w:pPr>
        <w:pStyle w:val="ListParagraph"/>
        <w:numPr>
          <w:ilvl w:val="0"/>
          <w:numId w:val="22"/>
        </w:numPr>
        <w:autoSpaceDE w:val="0"/>
        <w:autoSpaceDN w:val="0"/>
        <w:adjustRightInd w:val="0"/>
        <w:spacing w:line="240" w:lineRule="auto"/>
        <w:jc w:val="both"/>
        <w:rPr>
          <w:rFonts w:asciiTheme="minorHAnsi" w:hAnsiTheme="minorHAnsi"/>
          <w:b/>
          <w:sz w:val="24"/>
        </w:rPr>
      </w:pPr>
      <w:r>
        <w:rPr>
          <w:rFonts w:asciiTheme="minorHAnsi" w:hAnsiTheme="minorHAnsi"/>
          <w:b/>
          <w:sz w:val="24"/>
        </w:rPr>
        <w:t xml:space="preserve">CV of minimum 2 technical staff; one for designer and one for translator </w:t>
      </w:r>
    </w:p>
    <w:p w:rsidR="008C4C80" w:rsidRPr="00EB57E2" w:rsidRDefault="009E36C3" w:rsidP="00EB57E2">
      <w:pPr>
        <w:pStyle w:val="ListParagraph"/>
        <w:numPr>
          <w:ilvl w:val="0"/>
          <w:numId w:val="22"/>
        </w:numPr>
        <w:autoSpaceDE w:val="0"/>
        <w:autoSpaceDN w:val="0"/>
        <w:adjustRightInd w:val="0"/>
        <w:spacing w:line="240" w:lineRule="auto"/>
        <w:jc w:val="both"/>
        <w:rPr>
          <w:rFonts w:asciiTheme="minorHAnsi" w:hAnsiTheme="minorHAnsi"/>
          <w:b/>
          <w:sz w:val="24"/>
        </w:rPr>
      </w:pPr>
      <w:r w:rsidRPr="008C4C80">
        <w:rPr>
          <w:rFonts w:asciiTheme="minorHAnsi" w:hAnsiTheme="minorHAnsi"/>
          <w:b/>
          <w:sz w:val="24"/>
        </w:rPr>
        <w:t>Number</w:t>
      </w:r>
      <w:r w:rsidR="00A94EA5" w:rsidRPr="008C4C80">
        <w:rPr>
          <w:rFonts w:asciiTheme="minorHAnsi" w:hAnsiTheme="minorHAnsi"/>
          <w:b/>
          <w:sz w:val="24"/>
        </w:rPr>
        <w:t xml:space="preserve"> of technical permanent staff for designing, printing and delivery</w:t>
      </w:r>
      <w:r w:rsidR="00A94EA5">
        <w:rPr>
          <w:rFonts w:asciiTheme="minorHAnsi" w:hAnsiTheme="minorHAnsi"/>
          <w:sz w:val="24"/>
        </w:rPr>
        <w:t xml:space="preserve">. </w:t>
      </w:r>
    </w:p>
    <w:p w:rsidR="008C4C80" w:rsidRDefault="003E79EC" w:rsidP="00500B97">
      <w:pPr>
        <w:pStyle w:val="ListParagraph"/>
        <w:numPr>
          <w:ilvl w:val="0"/>
          <w:numId w:val="13"/>
        </w:numPr>
        <w:autoSpaceDE w:val="0"/>
        <w:autoSpaceDN w:val="0"/>
        <w:adjustRightInd w:val="0"/>
        <w:spacing w:line="240" w:lineRule="auto"/>
        <w:jc w:val="both"/>
        <w:rPr>
          <w:rFonts w:asciiTheme="minorHAnsi" w:hAnsiTheme="minorHAnsi"/>
          <w:b/>
          <w:sz w:val="24"/>
        </w:rPr>
      </w:pPr>
      <w:r>
        <w:rPr>
          <w:rFonts w:asciiTheme="minorHAnsi" w:hAnsiTheme="minorHAnsi"/>
          <w:b/>
          <w:sz w:val="24"/>
          <w:u w:val="single"/>
        </w:rPr>
        <w:t xml:space="preserve">For individual </w:t>
      </w:r>
      <w:r w:rsidR="0052278F">
        <w:rPr>
          <w:rFonts w:asciiTheme="minorHAnsi" w:hAnsiTheme="minorHAnsi"/>
          <w:b/>
          <w:sz w:val="24"/>
          <w:u w:val="single"/>
        </w:rPr>
        <w:t>designers/</w:t>
      </w:r>
      <w:r>
        <w:rPr>
          <w:rFonts w:asciiTheme="minorHAnsi" w:hAnsiTheme="minorHAnsi"/>
          <w:b/>
          <w:sz w:val="24"/>
          <w:u w:val="single"/>
        </w:rPr>
        <w:t>experts</w:t>
      </w:r>
      <w:r w:rsidR="008C4C80">
        <w:rPr>
          <w:rFonts w:asciiTheme="minorHAnsi" w:hAnsiTheme="minorHAnsi"/>
          <w:b/>
          <w:sz w:val="24"/>
          <w:u w:val="single"/>
        </w:rPr>
        <w:t xml:space="preserve"> applying for the RFQ</w:t>
      </w:r>
      <w:r>
        <w:rPr>
          <w:rFonts w:asciiTheme="minorHAnsi" w:hAnsiTheme="minorHAnsi"/>
          <w:b/>
          <w:sz w:val="24"/>
          <w:u w:val="single"/>
        </w:rPr>
        <w:t>:</w:t>
      </w:r>
      <w:r>
        <w:rPr>
          <w:rFonts w:asciiTheme="minorHAnsi" w:hAnsiTheme="minorHAnsi"/>
          <w:b/>
          <w:sz w:val="24"/>
        </w:rPr>
        <w:t xml:space="preserve"> </w:t>
      </w:r>
    </w:p>
    <w:p w:rsidR="008C4C80" w:rsidRPr="008C4C80" w:rsidRDefault="008C4C80" w:rsidP="008C4C80">
      <w:pPr>
        <w:pStyle w:val="ListParagraph"/>
        <w:numPr>
          <w:ilvl w:val="0"/>
          <w:numId w:val="23"/>
        </w:numPr>
        <w:autoSpaceDE w:val="0"/>
        <w:autoSpaceDN w:val="0"/>
        <w:adjustRightInd w:val="0"/>
        <w:spacing w:line="240" w:lineRule="auto"/>
        <w:jc w:val="both"/>
        <w:rPr>
          <w:rFonts w:asciiTheme="minorHAnsi" w:hAnsiTheme="minorHAnsi"/>
          <w:b/>
          <w:sz w:val="24"/>
        </w:rPr>
      </w:pPr>
      <w:r>
        <w:rPr>
          <w:rFonts w:asciiTheme="minorHAnsi" w:hAnsiTheme="minorHAnsi"/>
          <w:sz w:val="24"/>
        </w:rPr>
        <w:t>Portfolio with bank details (if not registered 7% VAT will be deducted from the payment).</w:t>
      </w:r>
    </w:p>
    <w:p w:rsidR="008C4C80" w:rsidRPr="008C4C80" w:rsidRDefault="008C4C80" w:rsidP="008C4C80">
      <w:pPr>
        <w:pStyle w:val="ListParagraph"/>
        <w:numPr>
          <w:ilvl w:val="0"/>
          <w:numId w:val="23"/>
        </w:numPr>
        <w:autoSpaceDE w:val="0"/>
        <w:autoSpaceDN w:val="0"/>
        <w:adjustRightInd w:val="0"/>
        <w:spacing w:line="240" w:lineRule="auto"/>
        <w:jc w:val="both"/>
        <w:rPr>
          <w:rFonts w:asciiTheme="minorHAnsi" w:hAnsiTheme="minorHAnsi"/>
          <w:b/>
          <w:sz w:val="24"/>
        </w:rPr>
      </w:pPr>
      <w:r>
        <w:rPr>
          <w:rFonts w:asciiTheme="minorHAnsi" w:hAnsiTheme="minorHAnsi"/>
          <w:sz w:val="24"/>
        </w:rPr>
        <w:t>Last</w:t>
      </w:r>
      <w:r w:rsidR="003E79EC">
        <w:rPr>
          <w:rFonts w:asciiTheme="minorHAnsi" w:hAnsiTheme="minorHAnsi"/>
          <w:sz w:val="24"/>
        </w:rPr>
        <w:t xml:space="preserve"> 3 </w:t>
      </w:r>
      <w:r w:rsidR="0052278F">
        <w:rPr>
          <w:rFonts w:asciiTheme="minorHAnsi" w:hAnsiTheme="minorHAnsi"/>
          <w:sz w:val="24"/>
        </w:rPr>
        <w:t>years’ experience</w:t>
      </w:r>
      <w:r w:rsidR="003E79EC">
        <w:rPr>
          <w:rFonts w:asciiTheme="minorHAnsi" w:hAnsiTheme="minorHAnsi"/>
          <w:sz w:val="24"/>
        </w:rPr>
        <w:t xml:space="preserve">, </w:t>
      </w:r>
    </w:p>
    <w:p w:rsidR="008C4C80" w:rsidRPr="008C4C80" w:rsidRDefault="008C4C80" w:rsidP="008C4C80">
      <w:pPr>
        <w:pStyle w:val="ListParagraph"/>
        <w:numPr>
          <w:ilvl w:val="0"/>
          <w:numId w:val="23"/>
        </w:numPr>
        <w:autoSpaceDE w:val="0"/>
        <w:autoSpaceDN w:val="0"/>
        <w:adjustRightInd w:val="0"/>
        <w:spacing w:line="240" w:lineRule="auto"/>
        <w:jc w:val="both"/>
        <w:rPr>
          <w:rFonts w:asciiTheme="minorHAnsi" w:hAnsiTheme="minorHAnsi"/>
          <w:b/>
          <w:sz w:val="24"/>
        </w:rPr>
      </w:pPr>
      <w:r>
        <w:rPr>
          <w:rFonts w:asciiTheme="minorHAnsi" w:hAnsiTheme="minorHAnsi"/>
          <w:sz w:val="24"/>
        </w:rPr>
        <w:t xml:space="preserve">2 client references </w:t>
      </w:r>
    </w:p>
    <w:p w:rsidR="003E79EC" w:rsidRPr="0052278F" w:rsidRDefault="003E79EC" w:rsidP="008C4C80">
      <w:pPr>
        <w:pStyle w:val="ListParagraph"/>
        <w:numPr>
          <w:ilvl w:val="0"/>
          <w:numId w:val="23"/>
        </w:numPr>
        <w:autoSpaceDE w:val="0"/>
        <w:autoSpaceDN w:val="0"/>
        <w:adjustRightInd w:val="0"/>
        <w:spacing w:line="240" w:lineRule="auto"/>
        <w:jc w:val="both"/>
        <w:rPr>
          <w:rFonts w:asciiTheme="minorHAnsi" w:hAnsiTheme="minorHAnsi"/>
          <w:b/>
          <w:sz w:val="24"/>
        </w:rPr>
      </w:pPr>
      <w:r>
        <w:rPr>
          <w:rFonts w:asciiTheme="minorHAnsi" w:hAnsiTheme="minorHAnsi"/>
          <w:sz w:val="24"/>
        </w:rPr>
        <w:t xml:space="preserve">sample of previous work along </w:t>
      </w:r>
    </w:p>
    <w:p w:rsidR="0052278F" w:rsidRPr="0052278F" w:rsidRDefault="00A94EA5" w:rsidP="00500B97">
      <w:pPr>
        <w:pStyle w:val="ListParagraph"/>
        <w:numPr>
          <w:ilvl w:val="0"/>
          <w:numId w:val="13"/>
        </w:numPr>
        <w:autoSpaceDE w:val="0"/>
        <w:autoSpaceDN w:val="0"/>
        <w:adjustRightInd w:val="0"/>
        <w:spacing w:line="240" w:lineRule="auto"/>
        <w:jc w:val="both"/>
        <w:rPr>
          <w:rFonts w:asciiTheme="minorHAnsi" w:hAnsiTheme="minorHAnsi"/>
          <w:b/>
          <w:sz w:val="24"/>
        </w:rPr>
      </w:pPr>
      <w:r>
        <w:rPr>
          <w:rFonts w:asciiTheme="minorHAnsi" w:hAnsiTheme="minorHAnsi"/>
          <w:b/>
          <w:sz w:val="24"/>
          <w:u w:val="single"/>
        </w:rPr>
        <w:t xml:space="preserve">List of </w:t>
      </w:r>
      <w:r w:rsidR="008C4C80">
        <w:rPr>
          <w:rFonts w:asciiTheme="minorHAnsi" w:hAnsiTheme="minorHAnsi"/>
          <w:b/>
          <w:sz w:val="24"/>
          <w:u w:val="single"/>
        </w:rPr>
        <w:t xml:space="preserve">software </w:t>
      </w:r>
      <w:r>
        <w:rPr>
          <w:rFonts w:asciiTheme="minorHAnsi" w:hAnsiTheme="minorHAnsi"/>
          <w:b/>
          <w:sz w:val="24"/>
          <w:u w:val="single"/>
        </w:rPr>
        <w:t>used/any published</w:t>
      </w:r>
      <w:r w:rsidR="0052278F">
        <w:rPr>
          <w:rFonts w:asciiTheme="minorHAnsi" w:hAnsiTheme="minorHAnsi"/>
          <w:b/>
          <w:sz w:val="24"/>
          <w:u w:val="single"/>
        </w:rPr>
        <w:t xml:space="preserve"> work:</w:t>
      </w:r>
      <w:r w:rsidR="0052278F">
        <w:rPr>
          <w:rFonts w:asciiTheme="minorHAnsi" w:hAnsiTheme="minorHAnsi"/>
          <w:b/>
          <w:sz w:val="24"/>
        </w:rPr>
        <w:t xml:space="preserve"> </w:t>
      </w:r>
      <w:r w:rsidR="0052278F">
        <w:rPr>
          <w:rFonts w:asciiTheme="minorHAnsi" w:hAnsiTheme="minorHAnsi"/>
          <w:sz w:val="24"/>
        </w:rPr>
        <w:t>any example of online work will be appreciated.</w:t>
      </w:r>
    </w:p>
    <w:p w:rsidR="0052278F" w:rsidRPr="0052278F" w:rsidRDefault="0052278F" w:rsidP="00500B97">
      <w:pPr>
        <w:pStyle w:val="ListParagraph"/>
        <w:numPr>
          <w:ilvl w:val="0"/>
          <w:numId w:val="13"/>
        </w:numPr>
        <w:autoSpaceDE w:val="0"/>
        <w:autoSpaceDN w:val="0"/>
        <w:adjustRightInd w:val="0"/>
        <w:spacing w:line="240" w:lineRule="auto"/>
        <w:jc w:val="both"/>
        <w:rPr>
          <w:rFonts w:asciiTheme="minorHAnsi" w:hAnsiTheme="minorHAnsi"/>
          <w:b/>
          <w:sz w:val="24"/>
        </w:rPr>
      </w:pPr>
      <w:r>
        <w:rPr>
          <w:rFonts w:asciiTheme="minorHAnsi" w:hAnsiTheme="minorHAnsi"/>
          <w:b/>
          <w:sz w:val="24"/>
          <w:u w:val="single"/>
        </w:rPr>
        <w:t xml:space="preserve">List of </w:t>
      </w:r>
      <w:r w:rsidR="00A94EA5">
        <w:rPr>
          <w:rFonts w:asciiTheme="minorHAnsi" w:hAnsiTheme="minorHAnsi"/>
          <w:b/>
          <w:sz w:val="24"/>
          <w:u w:val="single"/>
        </w:rPr>
        <w:t>affiliated media networks and news agencies</w:t>
      </w:r>
      <w:r w:rsidR="008C4C80">
        <w:rPr>
          <w:rFonts w:asciiTheme="minorHAnsi" w:hAnsiTheme="minorHAnsi"/>
          <w:b/>
          <w:sz w:val="24"/>
          <w:u w:val="single"/>
        </w:rPr>
        <w:t xml:space="preserve"> if applying in Lot 3</w:t>
      </w:r>
      <w:r w:rsidR="00A94EA5">
        <w:rPr>
          <w:rFonts w:asciiTheme="minorHAnsi" w:hAnsiTheme="minorHAnsi"/>
          <w:b/>
          <w:sz w:val="24"/>
          <w:u w:val="single"/>
        </w:rPr>
        <w:t xml:space="preserve">: </w:t>
      </w:r>
      <w:r w:rsidR="00A94EA5">
        <w:rPr>
          <w:rFonts w:asciiTheme="minorHAnsi" w:hAnsiTheme="minorHAnsi"/>
          <w:sz w:val="24"/>
        </w:rPr>
        <w:t xml:space="preserve">Offeror willing to circulate press releases, knowledge material must also list affiliated media networks and news agencies. </w:t>
      </w:r>
    </w:p>
    <w:p w:rsidR="00EB57E2" w:rsidRPr="00EB57E2" w:rsidRDefault="0052278F" w:rsidP="00A94EA5">
      <w:pPr>
        <w:pStyle w:val="ListParagraph"/>
        <w:numPr>
          <w:ilvl w:val="0"/>
          <w:numId w:val="13"/>
        </w:numPr>
        <w:autoSpaceDE w:val="0"/>
        <w:autoSpaceDN w:val="0"/>
        <w:adjustRightInd w:val="0"/>
        <w:spacing w:line="240" w:lineRule="auto"/>
        <w:jc w:val="both"/>
        <w:rPr>
          <w:rFonts w:asciiTheme="minorHAnsi" w:hAnsiTheme="minorHAnsi"/>
          <w:b/>
          <w:sz w:val="24"/>
        </w:rPr>
      </w:pPr>
      <w:r w:rsidRPr="00A15660">
        <w:rPr>
          <w:rFonts w:asciiTheme="minorHAnsi" w:hAnsiTheme="minorHAnsi"/>
          <w:b/>
          <w:sz w:val="24"/>
          <w:u w:val="single"/>
        </w:rPr>
        <w:t>Financial offer:</w:t>
      </w:r>
      <w:r w:rsidRPr="00A15660">
        <w:rPr>
          <w:rFonts w:asciiTheme="minorHAnsi" w:hAnsiTheme="minorHAnsi"/>
          <w:b/>
          <w:sz w:val="24"/>
        </w:rPr>
        <w:t xml:space="preserve"> </w:t>
      </w:r>
      <w:r w:rsidRPr="00A15660">
        <w:rPr>
          <w:rFonts w:asciiTheme="minorHAnsi" w:hAnsiTheme="minorHAnsi"/>
          <w:sz w:val="24"/>
        </w:rPr>
        <w:t xml:space="preserve">Financial offer must be submitted on prescribed templates. </w:t>
      </w:r>
      <w:r w:rsidR="00A94EA5" w:rsidRPr="00A15660">
        <w:rPr>
          <w:rFonts w:asciiTheme="minorHAnsi" w:hAnsiTheme="minorHAnsi"/>
          <w:sz w:val="24"/>
        </w:rPr>
        <w:t xml:space="preserve">Request for quotation has been divided in different lots. Offeror can choose to apply in one or multiple lots. </w:t>
      </w:r>
    </w:p>
    <w:p w:rsidR="00A94EA5" w:rsidRPr="00A15660" w:rsidRDefault="00A94EA5" w:rsidP="00A94EA5">
      <w:pPr>
        <w:pStyle w:val="ListParagraph"/>
        <w:numPr>
          <w:ilvl w:val="0"/>
          <w:numId w:val="13"/>
        </w:numPr>
        <w:autoSpaceDE w:val="0"/>
        <w:autoSpaceDN w:val="0"/>
        <w:adjustRightInd w:val="0"/>
        <w:spacing w:line="240" w:lineRule="auto"/>
        <w:jc w:val="both"/>
        <w:rPr>
          <w:rFonts w:asciiTheme="minorHAnsi" w:hAnsiTheme="minorHAnsi"/>
          <w:b/>
          <w:sz w:val="24"/>
        </w:rPr>
      </w:pPr>
      <w:r w:rsidRPr="00A15660">
        <w:rPr>
          <w:rFonts w:asciiTheme="minorHAnsi" w:hAnsiTheme="minorHAnsi"/>
          <w:b/>
          <w:sz w:val="24"/>
          <w:u w:val="single"/>
        </w:rPr>
        <w:t>Submission of samples;</w:t>
      </w:r>
      <w:r w:rsidRPr="00A15660">
        <w:rPr>
          <w:rFonts w:asciiTheme="minorHAnsi" w:hAnsiTheme="minorHAnsi"/>
          <w:b/>
          <w:sz w:val="24"/>
        </w:rPr>
        <w:t xml:space="preserve"> </w:t>
      </w:r>
      <w:r w:rsidRPr="00A15660">
        <w:rPr>
          <w:rFonts w:asciiTheme="minorHAnsi" w:hAnsiTheme="minorHAnsi"/>
          <w:sz w:val="24"/>
        </w:rPr>
        <w:t xml:space="preserve">Any 5 samples of printed cards, pamphlets, reports, certificates for quality evaluation. </w:t>
      </w:r>
    </w:p>
    <w:p w:rsidR="0052278F" w:rsidRDefault="0052278F" w:rsidP="0052278F">
      <w:pPr>
        <w:autoSpaceDE w:val="0"/>
        <w:autoSpaceDN w:val="0"/>
        <w:adjustRightInd w:val="0"/>
        <w:spacing w:line="240" w:lineRule="auto"/>
        <w:jc w:val="both"/>
        <w:rPr>
          <w:rFonts w:asciiTheme="minorHAnsi" w:hAnsiTheme="minorHAnsi"/>
          <w:b/>
          <w:color w:val="006666"/>
          <w:sz w:val="24"/>
        </w:rPr>
      </w:pPr>
      <w:r w:rsidRPr="0052278F">
        <w:rPr>
          <w:rFonts w:asciiTheme="minorHAnsi" w:hAnsiTheme="minorHAnsi"/>
          <w:b/>
          <w:color w:val="006666"/>
          <w:sz w:val="24"/>
        </w:rPr>
        <w:t xml:space="preserve">5.   </w:t>
      </w:r>
      <w:r>
        <w:rPr>
          <w:rFonts w:asciiTheme="minorHAnsi" w:hAnsiTheme="minorHAnsi"/>
          <w:b/>
          <w:color w:val="006666"/>
          <w:sz w:val="24"/>
        </w:rPr>
        <w:t>Evaluation Criteria:</w:t>
      </w:r>
    </w:p>
    <w:p w:rsidR="00A94EA5" w:rsidRPr="00BC5603" w:rsidRDefault="00A94EA5" w:rsidP="0052278F">
      <w:pPr>
        <w:pStyle w:val="ListParagraph"/>
        <w:numPr>
          <w:ilvl w:val="0"/>
          <w:numId w:val="15"/>
        </w:numPr>
        <w:autoSpaceDE w:val="0"/>
        <w:autoSpaceDN w:val="0"/>
        <w:adjustRightInd w:val="0"/>
        <w:spacing w:line="240" w:lineRule="auto"/>
        <w:jc w:val="both"/>
        <w:rPr>
          <w:rFonts w:asciiTheme="minorHAnsi" w:hAnsiTheme="minorHAnsi"/>
          <w:b/>
          <w:sz w:val="24"/>
        </w:rPr>
      </w:pPr>
      <w:r w:rsidRPr="00BC5603">
        <w:rPr>
          <w:rFonts w:asciiTheme="minorHAnsi" w:hAnsiTheme="minorHAnsi"/>
          <w:b/>
          <w:sz w:val="24"/>
        </w:rPr>
        <w:t>Concern is looking for a provider which can provide maximum services</w:t>
      </w:r>
      <w:r w:rsidR="008C4C80">
        <w:rPr>
          <w:rFonts w:asciiTheme="minorHAnsi" w:hAnsiTheme="minorHAnsi"/>
          <w:b/>
          <w:sz w:val="24"/>
        </w:rPr>
        <w:t xml:space="preserve"> divided in three lots</w:t>
      </w:r>
      <w:r w:rsidRPr="00BC5603">
        <w:rPr>
          <w:rFonts w:asciiTheme="minorHAnsi" w:hAnsiTheme="minorHAnsi"/>
          <w:b/>
          <w:sz w:val="24"/>
        </w:rPr>
        <w:t xml:space="preserve"> for a reasonable price and high quality. Hence company offering maximum number of service may be selected.</w:t>
      </w:r>
      <w:r w:rsidR="00A15660">
        <w:rPr>
          <w:rFonts w:asciiTheme="minorHAnsi" w:hAnsiTheme="minorHAnsi"/>
          <w:b/>
          <w:sz w:val="24"/>
        </w:rPr>
        <w:t xml:space="preserve"> Concern can request a visit to facility or meeting with technical staff. </w:t>
      </w:r>
    </w:p>
    <w:p w:rsidR="00A94EA5" w:rsidRPr="00BC5603" w:rsidRDefault="00BC5603" w:rsidP="00A94EA5">
      <w:pPr>
        <w:autoSpaceDE w:val="0"/>
        <w:autoSpaceDN w:val="0"/>
        <w:adjustRightInd w:val="0"/>
        <w:spacing w:line="240" w:lineRule="auto"/>
        <w:ind w:left="360"/>
        <w:jc w:val="both"/>
        <w:rPr>
          <w:rFonts w:asciiTheme="minorHAnsi" w:hAnsiTheme="minorHAnsi"/>
          <w:b/>
          <w:color w:val="auto"/>
          <w:sz w:val="24"/>
        </w:rPr>
      </w:pPr>
      <w:r w:rsidRPr="00BC5603">
        <w:rPr>
          <w:rFonts w:asciiTheme="minorHAnsi" w:hAnsiTheme="minorHAnsi"/>
          <w:b/>
          <w:color w:val="auto"/>
          <w:sz w:val="24"/>
        </w:rPr>
        <w:t xml:space="preserve">Technical Evaluation based on portfolio, samples, resources, staff and assets – </w:t>
      </w:r>
      <w:r w:rsidRPr="00BC5603">
        <w:rPr>
          <w:rFonts w:asciiTheme="minorHAnsi" w:hAnsiTheme="minorHAnsi"/>
          <w:color w:val="auto"/>
          <w:sz w:val="24"/>
        </w:rPr>
        <w:t>45 marks</w:t>
      </w:r>
    </w:p>
    <w:p w:rsidR="00BC5603" w:rsidRPr="00BC5603" w:rsidRDefault="00BC5603" w:rsidP="00A94EA5">
      <w:pPr>
        <w:autoSpaceDE w:val="0"/>
        <w:autoSpaceDN w:val="0"/>
        <w:adjustRightInd w:val="0"/>
        <w:spacing w:line="240" w:lineRule="auto"/>
        <w:ind w:left="360"/>
        <w:jc w:val="both"/>
        <w:rPr>
          <w:rFonts w:asciiTheme="minorHAnsi" w:hAnsiTheme="minorHAnsi"/>
          <w:b/>
          <w:color w:val="auto"/>
          <w:sz w:val="24"/>
        </w:rPr>
      </w:pPr>
      <w:r w:rsidRPr="00BC5603">
        <w:rPr>
          <w:rFonts w:asciiTheme="minorHAnsi" w:hAnsiTheme="minorHAnsi"/>
          <w:b/>
          <w:color w:val="auto"/>
          <w:sz w:val="24"/>
        </w:rPr>
        <w:t xml:space="preserve">Geographical location – </w:t>
      </w:r>
      <w:r w:rsidRPr="00BC5603">
        <w:rPr>
          <w:rFonts w:asciiTheme="minorHAnsi" w:hAnsiTheme="minorHAnsi"/>
          <w:color w:val="auto"/>
          <w:sz w:val="24"/>
        </w:rPr>
        <w:t>5 marks</w:t>
      </w:r>
    </w:p>
    <w:p w:rsidR="00BC5603" w:rsidRPr="00BC5603" w:rsidRDefault="008C4C80" w:rsidP="00A94EA5">
      <w:pPr>
        <w:autoSpaceDE w:val="0"/>
        <w:autoSpaceDN w:val="0"/>
        <w:adjustRightInd w:val="0"/>
        <w:spacing w:line="240" w:lineRule="auto"/>
        <w:ind w:left="360"/>
        <w:jc w:val="both"/>
        <w:rPr>
          <w:rFonts w:asciiTheme="minorHAnsi" w:hAnsiTheme="minorHAnsi"/>
          <w:color w:val="auto"/>
          <w:sz w:val="24"/>
        </w:rPr>
      </w:pPr>
      <w:r>
        <w:rPr>
          <w:rFonts w:asciiTheme="minorHAnsi" w:hAnsiTheme="minorHAnsi"/>
          <w:b/>
          <w:color w:val="auto"/>
          <w:sz w:val="24"/>
        </w:rPr>
        <w:t>Offeror has applied in 2</w:t>
      </w:r>
      <w:r w:rsidR="00BC5603" w:rsidRPr="00BC5603">
        <w:rPr>
          <w:rFonts w:asciiTheme="minorHAnsi" w:hAnsiTheme="minorHAnsi"/>
          <w:b/>
          <w:color w:val="auto"/>
          <w:sz w:val="24"/>
        </w:rPr>
        <w:t xml:space="preserve"> lots - </w:t>
      </w:r>
      <w:r w:rsidR="00BC5603" w:rsidRPr="00BC5603">
        <w:rPr>
          <w:rFonts w:asciiTheme="minorHAnsi" w:hAnsiTheme="minorHAnsi"/>
          <w:color w:val="auto"/>
          <w:sz w:val="24"/>
        </w:rPr>
        <w:t>10 marks</w:t>
      </w:r>
    </w:p>
    <w:p w:rsidR="00BC5603" w:rsidRPr="00BC5603" w:rsidRDefault="00BC5603" w:rsidP="00A94EA5">
      <w:pPr>
        <w:autoSpaceDE w:val="0"/>
        <w:autoSpaceDN w:val="0"/>
        <w:adjustRightInd w:val="0"/>
        <w:spacing w:line="240" w:lineRule="auto"/>
        <w:ind w:left="360"/>
        <w:jc w:val="both"/>
        <w:rPr>
          <w:rFonts w:asciiTheme="minorHAnsi" w:hAnsiTheme="minorHAnsi"/>
          <w:color w:val="auto"/>
          <w:sz w:val="24"/>
        </w:rPr>
      </w:pPr>
      <w:r w:rsidRPr="00BC5603">
        <w:rPr>
          <w:rFonts w:asciiTheme="minorHAnsi" w:hAnsiTheme="minorHAnsi"/>
          <w:b/>
          <w:color w:val="auto"/>
          <w:sz w:val="24"/>
        </w:rPr>
        <w:t xml:space="preserve">Financial Evaluation – </w:t>
      </w:r>
      <w:r w:rsidRPr="00BC5603">
        <w:rPr>
          <w:rFonts w:asciiTheme="minorHAnsi" w:hAnsiTheme="minorHAnsi"/>
          <w:color w:val="auto"/>
          <w:sz w:val="24"/>
        </w:rPr>
        <w:t xml:space="preserve">40 marks </w:t>
      </w:r>
    </w:p>
    <w:p w:rsidR="0052278F" w:rsidRPr="0052278F" w:rsidRDefault="0052278F" w:rsidP="0052278F">
      <w:pPr>
        <w:autoSpaceDE w:val="0"/>
        <w:autoSpaceDN w:val="0"/>
        <w:adjustRightInd w:val="0"/>
        <w:spacing w:line="240" w:lineRule="auto"/>
        <w:jc w:val="both"/>
        <w:rPr>
          <w:rFonts w:asciiTheme="minorHAnsi" w:hAnsiTheme="minorHAnsi"/>
          <w:b/>
          <w:sz w:val="24"/>
        </w:rPr>
      </w:pPr>
      <w:r>
        <w:rPr>
          <w:rFonts w:asciiTheme="minorHAnsi" w:hAnsiTheme="minorHAnsi"/>
          <w:b/>
          <w:sz w:val="24"/>
        </w:rPr>
        <w:t xml:space="preserve"> </w:t>
      </w:r>
    </w:p>
    <w:p w:rsidR="00BC5603" w:rsidRDefault="00BC5603" w:rsidP="00BC5603">
      <w:pPr>
        <w:autoSpaceDE w:val="0"/>
        <w:autoSpaceDN w:val="0"/>
        <w:adjustRightInd w:val="0"/>
        <w:spacing w:line="240" w:lineRule="auto"/>
        <w:jc w:val="both"/>
        <w:rPr>
          <w:rFonts w:asciiTheme="minorHAnsi" w:hAnsiTheme="minorHAnsi"/>
          <w:b/>
          <w:color w:val="006666"/>
          <w:sz w:val="24"/>
        </w:rPr>
      </w:pPr>
      <w:r>
        <w:rPr>
          <w:rFonts w:asciiTheme="minorHAnsi" w:hAnsiTheme="minorHAnsi"/>
          <w:b/>
          <w:color w:val="006666"/>
          <w:sz w:val="24"/>
        </w:rPr>
        <w:t>6</w:t>
      </w:r>
      <w:r w:rsidRPr="0052278F">
        <w:rPr>
          <w:rFonts w:asciiTheme="minorHAnsi" w:hAnsiTheme="minorHAnsi"/>
          <w:b/>
          <w:color w:val="006666"/>
          <w:sz w:val="24"/>
        </w:rPr>
        <w:t xml:space="preserve">.   </w:t>
      </w:r>
      <w:r>
        <w:rPr>
          <w:rFonts w:asciiTheme="minorHAnsi" w:hAnsiTheme="minorHAnsi"/>
          <w:b/>
          <w:color w:val="006666"/>
          <w:sz w:val="24"/>
        </w:rPr>
        <w:t>How to submit Quotation:</w:t>
      </w:r>
    </w:p>
    <w:p w:rsidR="003E79EC" w:rsidRDefault="003E79EC" w:rsidP="003E79EC">
      <w:pPr>
        <w:autoSpaceDE w:val="0"/>
        <w:autoSpaceDN w:val="0"/>
        <w:adjustRightInd w:val="0"/>
        <w:spacing w:line="240" w:lineRule="auto"/>
        <w:jc w:val="both"/>
        <w:rPr>
          <w:rFonts w:asciiTheme="minorHAnsi" w:hAnsiTheme="minorHAnsi"/>
          <w:b/>
          <w:sz w:val="24"/>
        </w:rPr>
      </w:pPr>
    </w:p>
    <w:p w:rsidR="003E79EC" w:rsidRDefault="003E79EC" w:rsidP="00B22A49">
      <w:pPr>
        <w:shd w:val="clear" w:color="auto" w:fill="FFFFFF"/>
        <w:jc w:val="both"/>
        <w:rPr>
          <w:rFonts w:asciiTheme="minorHAnsi" w:hAnsiTheme="minorHAnsi"/>
          <w:b/>
          <w:szCs w:val="22"/>
          <w:u w:val="single"/>
        </w:rPr>
      </w:pPr>
      <w:r>
        <w:rPr>
          <w:rFonts w:asciiTheme="minorHAnsi" w:hAnsiTheme="minorHAnsi"/>
          <w:b/>
          <w:szCs w:val="22"/>
          <w:u w:val="single"/>
        </w:rPr>
        <w:t>Sealed Quo</w:t>
      </w:r>
      <w:r w:rsidRPr="00991AA3">
        <w:rPr>
          <w:rFonts w:asciiTheme="minorHAnsi" w:hAnsiTheme="minorHAnsi"/>
          <w:b/>
          <w:szCs w:val="22"/>
          <w:u w:val="single"/>
        </w:rPr>
        <w:t xml:space="preserve">tes must reach; Concern Worldwide, HDYS Building (Opposite Abdel Karim Rifai Petrol Station), </w:t>
      </w:r>
      <w:proofErr w:type="spellStart"/>
      <w:r w:rsidRPr="00991AA3">
        <w:rPr>
          <w:rFonts w:asciiTheme="minorHAnsi" w:hAnsiTheme="minorHAnsi"/>
          <w:b/>
          <w:szCs w:val="22"/>
          <w:u w:val="single"/>
        </w:rPr>
        <w:t>Halba</w:t>
      </w:r>
      <w:proofErr w:type="spellEnd"/>
      <w:r w:rsidRPr="00991AA3">
        <w:rPr>
          <w:rFonts w:asciiTheme="minorHAnsi" w:hAnsiTheme="minorHAnsi"/>
          <w:b/>
          <w:szCs w:val="22"/>
          <w:u w:val="single"/>
        </w:rPr>
        <w:t xml:space="preserve">, </w:t>
      </w:r>
      <w:proofErr w:type="spellStart"/>
      <w:r w:rsidRPr="00991AA3">
        <w:rPr>
          <w:rFonts w:asciiTheme="minorHAnsi" w:hAnsiTheme="minorHAnsi"/>
          <w:b/>
          <w:szCs w:val="22"/>
          <w:u w:val="single"/>
        </w:rPr>
        <w:t>Akka</w:t>
      </w:r>
      <w:r w:rsidR="00BC5603">
        <w:rPr>
          <w:rFonts w:asciiTheme="minorHAnsi" w:hAnsiTheme="minorHAnsi"/>
          <w:b/>
          <w:szCs w:val="22"/>
          <w:u w:val="single"/>
        </w:rPr>
        <w:t>r</w:t>
      </w:r>
      <w:proofErr w:type="spellEnd"/>
      <w:r w:rsidR="00BC5603">
        <w:rPr>
          <w:rFonts w:asciiTheme="minorHAnsi" w:hAnsiTheme="minorHAnsi"/>
          <w:b/>
          <w:szCs w:val="22"/>
          <w:u w:val="single"/>
        </w:rPr>
        <w:t xml:space="preserve"> on or before </w:t>
      </w:r>
      <w:r w:rsidR="00B22A49">
        <w:rPr>
          <w:rFonts w:asciiTheme="minorHAnsi" w:hAnsiTheme="minorHAnsi"/>
          <w:b/>
          <w:szCs w:val="22"/>
          <w:u w:val="single"/>
        </w:rPr>
        <w:t xml:space="preserve">1200 </w:t>
      </w:r>
      <w:r w:rsidR="00BC5603">
        <w:rPr>
          <w:rFonts w:asciiTheme="minorHAnsi" w:hAnsiTheme="minorHAnsi"/>
          <w:b/>
          <w:szCs w:val="22"/>
          <w:u w:val="single"/>
        </w:rPr>
        <w:t xml:space="preserve">Hrs, Feb </w:t>
      </w:r>
      <w:r w:rsidR="00B22A49">
        <w:rPr>
          <w:rFonts w:asciiTheme="minorHAnsi" w:hAnsiTheme="minorHAnsi"/>
          <w:b/>
          <w:szCs w:val="22"/>
          <w:u w:val="single"/>
        </w:rPr>
        <w:t>22</w:t>
      </w:r>
      <w:r w:rsidRPr="00991AA3">
        <w:rPr>
          <w:rFonts w:asciiTheme="minorHAnsi" w:hAnsiTheme="minorHAnsi"/>
          <w:b/>
          <w:szCs w:val="22"/>
          <w:u w:val="single"/>
        </w:rPr>
        <w:t xml:space="preserve">, 2018 </w:t>
      </w:r>
    </w:p>
    <w:p w:rsidR="00A15660" w:rsidRPr="00991AA3" w:rsidRDefault="00A15660" w:rsidP="003E79EC">
      <w:pPr>
        <w:shd w:val="clear" w:color="auto" w:fill="FFFFFF"/>
        <w:jc w:val="both"/>
        <w:rPr>
          <w:rFonts w:asciiTheme="minorHAnsi" w:hAnsiTheme="minorHAnsi"/>
          <w:b/>
          <w:szCs w:val="22"/>
          <w:u w:val="single"/>
        </w:rPr>
      </w:pPr>
      <w:r>
        <w:rPr>
          <w:rFonts w:asciiTheme="minorHAnsi" w:hAnsiTheme="minorHAnsi"/>
          <w:b/>
          <w:szCs w:val="22"/>
          <w:u w:val="single"/>
        </w:rPr>
        <w:t xml:space="preserve">Quotes can be submitted by hand or by registered mail. </w:t>
      </w:r>
    </w:p>
    <w:p w:rsidR="003E79EC" w:rsidRPr="00375C3E" w:rsidRDefault="003E79EC" w:rsidP="003E79EC">
      <w:pPr>
        <w:jc w:val="both"/>
        <w:rPr>
          <w:rFonts w:asciiTheme="minorHAnsi" w:hAnsiTheme="minorHAnsi"/>
        </w:rPr>
      </w:pPr>
    </w:p>
    <w:p w:rsidR="003E79EC" w:rsidRPr="00A010F1" w:rsidRDefault="003E79EC" w:rsidP="004F4788">
      <w:pPr>
        <w:jc w:val="both"/>
        <w:rPr>
          <w:rFonts w:asciiTheme="minorHAnsi" w:hAnsiTheme="minorHAnsi"/>
          <w:szCs w:val="22"/>
        </w:rPr>
      </w:pPr>
      <w:r w:rsidRPr="00A010F1">
        <w:rPr>
          <w:rFonts w:asciiTheme="minorHAnsi" w:hAnsiTheme="minorHAnsi"/>
          <w:szCs w:val="22"/>
        </w:rPr>
        <w:t>For Clarifications</w:t>
      </w:r>
      <w:r>
        <w:rPr>
          <w:rFonts w:asciiTheme="minorHAnsi" w:hAnsiTheme="minorHAnsi"/>
          <w:szCs w:val="22"/>
        </w:rPr>
        <w:t xml:space="preserve"> and to request complete documents</w:t>
      </w:r>
      <w:r w:rsidRPr="00A010F1">
        <w:rPr>
          <w:rFonts w:asciiTheme="minorHAnsi" w:hAnsiTheme="minorHAnsi"/>
          <w:szCs w:val="22"/>
        </w:rPr>
        <w:t xml:space="preserve"> please contact email address:  </w:t>
      </w:r>
      <w:hyperlink r:id="rId9" w:history="1">
        <w:r w:rsidR="004F4788" w:rsidRPr="009218B0">
          <w:rPr>
            <w:rStyle w:val="Hyperlink"/>
            <w:rFonts w:asciiTheme="minorHAnsi" w:eastAsiaTheme="majorEastAsia" w:hAnsiTheme="minorHAnsi"/>
            <w:szCs w:val="22"/>
          </w:rPr>
          <w:t>lebanon.tenders@concern.net</w:t>
        </w:r>
      </w:hyperlink>
      <w:r w:rsidRPr="00A010F1">
        <w:rPr>
          <w:rFonts w:asciiTheme="minorHAnsi" w:hAnsiTheme="minorHAnsi"/>
          <w:szCs w:val="22"/>
        </w:rPr>
        <w:t xml:space="preserve"> </w:t>
      </w:r>
    </w:p>
    <w:p w:rsidR="003E79EC" w:rsidRDefault="003E79EC" w:rsidP="005E1F34">
      <w:pPr>
        <w:jc w:val="both"/>
        <w:rPr>
          <w:rFonts w:asciiTheme="minorHAnsi" w:hAnsiTheme="minorHAnsi"/>
          <w:b/>
          <w:szCs w:val="22"/>
        </w:rPr>
      </w:pPr>
      <w:r w:rsidRPr="00A010F1">
        <w:rPr>
          <w:rFonts w:asciiTheme="minorHAnsi" w:hAnsiTheme="minorHAnsi"/>
          <w:szCs w:val="22"/>
        </w:rPr>
        <w:t>Email Title:</w:t>
      </w:r>
      <w:r>
        <w:rPr>
          <w:rFonts w:asciiTheme="minorHAnsi" w:hAnsiTheme="minorHAnsi"/>
          <w:szCs w:val="22"/>
        </w:rPr>
        <w:t xml:space="preserve"> </w:t>
      </w:r>
      <w:r w:rsidR="005E1F34">
        <w:rPr>
          <w:rFonts w:asciiTheme="minorHAnsi" w:hAnsiTheme="minorHAnsi"/>
          <w:b/>
          <w:szCs w:val="22"/>
        </w:rPr>
        <w:t xml:space="preserve">tender </w:t>
      </w:r>
      <w:r w:rsidR="00BC5603">
        <w:rPr>
          <w:rFonts w:asciiTheme="minorHAnsi" w:hAnsiTheme="minorHAnsi"/>
          <w:b/>
          <w:szCs w:val="22"/>
        </w:rPr>
        <w:t>visibility and communication</w:t>
      </w:r>
    </w:p>
    <w:p w:rsidR="00B22A49" w:rsidRDefault="00B22A49" w:rsidP="00B22A49">
      <w:pPr>
        <w:autoSpaceDE w:val="0"/>
        <w:autoSpaceDN w:val="0"/>
        <w:adjustRightInd w:val="0"/>
        <w:spacing w:line="240" w:lineRule="auto"/>
        <w:jc w:val="center"/>
        <w:rPr>
          <w:rFonts w:asciiTheme="minorHAnsi" w:hAnsiTheme="minorHAnsi"/>
          <w:b/>
          <w:sz w:val="24"/>
        </w:rPr>
      </w:pPr>
      <w:r>
        <w:rPr>
          <w:rFonts w:asciiTheme="minorHAnsi" w:hAnsiTheme="minorHAnsi"/>
          <w:b/>
          <w:sz w:val="24"/>
        </w:rPr>
        <w:lastRenderedPageBreak/>
        <w:t>Financial Proposal</w:t>
      </w:r>
    </w:p>
    <w:p w:rsidR="00B22A49" w:rsidRPr="00CB0824" w:rsidRDefault="00B22A49" w:rsidP="00B22A49">
      <w:pPr>
        <w:autoSpaceDE w:val="0"/>
        <w:autoSpaceDN w:val="0"/>
        <w:adjustRightInd w:val="0"/>
        <w:spacing w:line="240" w:lineRule="auto"/>
        <w:jc w:val="center"/>
        <w:rPr>
          <w:rFonts w:asciiTheme="minorHAnsi" w:hAnsiTheme="minorHAnsi"/>
          <w:b/>
          <w:sz w:val="28"/>
          <w:szCs w:val="28"/>
        </w:rPr>
      </w:pPr>
      <w:r w:rsidRPr="00CB0824">
        <w:rPr>
          <w:rFonts w:asciiTheme="minorHAnsi" w:hAnsiTheme="minorHAnsi"/>
          <w:b/>
          <w:sz w:val="28"/>
          <w:szCs w:val="28"/>
        </w:rPr>
        <w:t>LOT 1: Digital Printing and Design Services</w:t>
      </w:r>
    </w:p>
    <w:p w:rsidR="00B22A49" w:rsidRPr="0077464E" w:rsidRDefault="00B22A49" w:rsidP="00B22A49">
      <w:pPr>
        <w:pStyle w:val="ListParagraph"/>
        <w:numPr>
          <w:ilvl w:val="0"/>
          <w:numId w:val="17"/>
        </w:numPr>
        <w:autoSpaceDE w:val="0"/>
        <w:autoSpaceDN w:val="0"/>
        <w:adjustRightInd w:val="0"/>
        <w:spacing w:line="240" w:lineRule="auto"/>
        <w:rPr>
          <w:rFonts w:asciiTheme="minorHAnsi" w:hAnsiTheme="minorHAnsi"/>
          <w:b/>
          <w:sz w:val="24"/>
        </w:rPr>
      </w:pPr>
      <w:r w:rsidRPr="0077464E">
        <w:rPr>
          <w:rFonts w:asciiTheme="minorHAnsi" w:hAnsiTheme="minorHAnsi"/>
          <w:b/>
          <w:sz w:val="24"/>
          <w:u w:val="single"/>
        </w:rPr>
        <w:t>Quantities: Tentative and will be reques</w:t>
      </w:r>
      <w:r>
        <w:rPr>
          <w:rFonts w:asciiTheme="minorHAnsi" w:hAnsiTheme="minorHAnsi"/>
          <w:b/>
          <w:sz w:val="24"/>
          <w:u w:val="single"/>
        </w:rPr>
        <w:t xml:space="preserve">ted over the period of one year – actual quantities ordered may be above or below amounts than stated below. </w:t>
      </w:r>
      <w:r w:rsidRPr="0077464E">
        <w:rPr>
          <w:rFonts w:asciiTheme="minorHAnsi" w:hAnsiTheme="minorHAnsi"/>
          <w:b/>
          <w:sz w:val="24"/>
        </w:rPr>
        <w:t xml:space="preserve"> </w:t>
      </w:r>
    </w:p>
    <w:p w:rsidR="00B22A49" w:rsidRDefault="00B22A49" w:rsidP="00B22A49">
      <w:pPr>
        <w:pStyle w:val="ListParagraph"/>
        <w:numPr>
          <w:ilvl w:val="0"/>
          <w:numId w:val="17"/>
        </w:numPr>
        <w:autoSpaceDE w:val="0"/>
        <w:autoSpaceDN w:val="0"/>
        <w:adjustRightInd w:val="0"/>
        <w:spacing w:line="240" w:lineRule="auto"/>
        <w:rPr>
          <w:rFonts w:asciiTheme="minorHAnsi" w:hAnsiTheme="minorHAnsi"/>
          <w:b/>
          <w:sz w:val="24"/>
        </w:rPr>
      </w:pPr>
      <w:r>
        <w:rPr>
          <w:rFonts w:asciiTheme="minorHAnsi" w:hAnsiTheme="minorHAnsi"/>
          <w:b/>
          <w:sz w:val="24"/>
        </w:rPr>
        <w:t xml:space="preserve">Bidder </w:t>
      </w:r>
      <w:r w:rsidRPr="00310FF4">
        <w:rPr>
          <w:rFonts w:asciiTheme="minorHAnsi" w:hAnsiTheme="minorHAnsi"/>
          <w:b/>
          <w:sz w:val="24"/>
        </w:rPr>
        <w:t>can add more items or services in this list with explanation in comment section.</w:t>
      </w:r>
    </w:p>
    <w:p w:rsidR="00A15660" w:rsidRPr="00B22A49" w:rsidRDefault="00B22A49" w:rsidP="00B22A49">
      <w:pPr>
        <w:jc w:val="both"/>
        <w:rPr>
          <w:rFonts w:asciiTheme="minorHAnsi" w:hAnsiTheme="minorHAnsi"/>
          <w:b/>
          <w:szCs w:val="22"/>
        </w:rPr>
      </w:pPr>
      <w:r>
        <w:rPr>
          <w:rFonts w:asciiTheme="minorHAnsi" w:hAnsiTheme="minorHAnsi"/>
          <w:b/>
          <w:sz w:val="24"/>
        </w:rPr>
        <w:t>Rates should be given in total for item, printing and designing.</w:t>
      </w:r>
    </w:p>
    <w:tbl>
      <w:tblPr>
        <w:tblStyle w:val="TableGrid"/>
        <w:tblpPr w:leftFromText="180" w:rightFromText="180" w:vertAnchor="page" w:horzAnchor="page" w:tblpX="771" w:tblpY="3361"/>
        <w:tblW w:w="0" w:type="auto"/>
        <w:tblLook w:val="04A0" w:firstRow="1" w:lastRow="0" w:firstColumn="1" w:lastColumn="0" w:noHBand="0" w:noVBand="1"/>
      </w:tblPr>
      <w:tblGrid>
        <w:gridCol w:w="1681"/>
        <w:gridCol w:w="1237"/>
        <w:gridCol w:w="2028"/>
        <w:gridCol w:w="846"/>
        <w:gridCol w:w="924"/>
        <w:gridCol w:w="3413"/>
      </w:tblGrid>
      <w:tr w:rsidR="0077464E" w:rsidTr="0077464E">
        <w:tc>
          <w:tcPr>
            <w:tcW w:w="1681" w:type="dxa"/>
          </w:tcPr>
          <w:p w:rsidR="0077464E" w:rsidRPr="000F664A" w:rsidRDefault="0077464E" w:rsidP="000F664A">
            <w:pPr>
              <w:keepNext/>
              <w:keepLines/>
              <w:rPr>
                <w:rFonts w:ascii="Trebuchet MS" w:eastAsia="Trebuchet MS" w:hAnsi="Trebuchet MS" w:cs="Trebuchet MS"/>
                <w:b/>
                <w:sz w:val="24"/>
              </w:rPr>
            </w:pPr>
            <w:r w:rsidRPr="000F664A">
              <w:rPr>
                <w:rFonts w:ascii="Trebuchet MS" w:eastAsia="Trebuchet MS" w:hAnsi="Trebuchet MS" w:cs="Trebuchet MS"/>
                <w:b/>
                <w:sz w:val="24"/>
              </w:rPr>
              <w:t>No.</w:t>
            </w:r>
          </w:p>
        </w:tc>
        <w:tc>
          <w:tcPr>
            <w:tcW w:w="1237" w:type="dxa"/>
          </w:tcPr>
          <w:p w:rsidR="0077464E" w:rsidRPr="008B38E4" w:rsidRDefault="0077464E" w:rsidP="000F664A">
            <w:pPr>
              <w:rPr>
                <w:b/>
                <w:sz w:val="24"/>
              </w:rPr>
            </w:pPr>
            <w:r w:rsidRPr="008B38E4">
              <w:rPr>
                <w:b/>
                <w:sz w:val="24"/>
              </w:rPr>
              <w:t>Item / Services</w:t>
            </w:r>
          </w:p>
        </w:tc>
        <w:tc>
          <w:tcPr>
            <w:tcW w:w="2028" w:type="dxa"/>
          </w:tcPr>
          <w:p w:rsidR="0077464E" w:rsidRPr="00B95DF4" w:rsidRDefault="0077464E" w:rsidP="000F664A">
            <w:pPr>
              <w:rPr>
                <w:b/>
                <w:sz w:val="24"/>
              </w:rPr>
            </w:pPr>
            <w:r w:rsidRPr="00B95DF4">
              <w:rPr>
                <w:b/>
                <w:sz w:val="24"/>
              </w:rPr>
              <w:t>Specification</w:t>
            </w:r>
          </w:p>
        </w:tc>
        <w:tc>
          <w:tcPr>
            <w:tcW w:w="846" w:type="dxa"/>
          </w:tcPr>
          <w:p w:rsidR="0077464E" w:rsidRPr="00B95DF4" w:rsidRDefault="0077464E" w:rsidP="000F664A">
            <w:pPr>
              <w:rPr>
                <w:b/>
                <w:sz w:val="24"/>
              </w:rPr>
            </w:pPr>
            <w:r w:rsidRPr="00B95DF4">
              <w:rPr>
                <w:b/>
                <w:sz w:val="24"/>
              </w:rPr>
              <w:t>Unit</w:t>
            </w:r>
          </w:p>
        </w:tc>
        <w:tc>
          <w:tcPr>
            <w:tcW w:w="924" w:type="dxa"/>
          </w:tcPr>
          <w:p w:rsidR="0077464E" w:rsidRPr="00B95DF4" w:rsidRDefault="0077464E" w:rsidP="000F664A">
            <w:pPr>
              <w:rPr>
                <w:b/>
                <w:sz w:val="24"/>
              </w:rPr>
            </w:pPr>
            <w:r w:rsidRPr="00B95DF4">
              <w:rPr>
                <w:b/>
                <w:sz w:val="24"/>
              </w:rPr>
              <w:t>Cost per unit</w:t>
            </w:r>
          </w:p>
        </w:tc>
        <w:tc>
          <w:tcPr>
            <w:tcW w:w="3413" w:type="dxa"/>
          </w:tcPr>
          <w:p w:rsidR="0077464E" w:rsidRPr="00B95DF4" w:rsidRDefault="0077464E" w:rsidP="000F664A">
            <w:pPr>
              <w:rPr>
                <w:b/>
                <w:sz w:val="24"/>
              </w:rPr>
            </w:pPr>
            <w:r w:rsidRPr="00B95DF4">
              <w:rPr>
                <w:b/>
                <w:sz w:val="24"/>
              </w:rPr>
              <w:t xml:space="preserve">Comments </w:t>
            </w:r>
          </w:p>
        </w:tc>
      </w:tr>
      <w:tr w:rsidR="0077464E" w:rsidTr="0077464E">
        <w:tc>
          <w:tcPr>
            <w:tcW w:w="1681" w:type="dxa"/>
          </w:tcPr>
          <w:p w:rsidR="0077464E" w:rsidRDefault="0077464E" w:rsidP="000F664A">
            <w:r>
              <w:t>1.</w:t>
            </w:r>
          </w:p>
        </w:tc>
        <w:tc>
          <w:tcPr>
            <w:tcW w:w="1237" w:type="dxa"/>
          </w:tcPr>
          <w:p w:rsidR="0077464E" w:rsidRPr="008B38E4" w:rsidRDefault="0077464E" w:rsidP="000F664A">
            <w:pPr>
              <w:rPr>
                <w:sz w:val="24"/>
              </w:rPr>
            </w:pPr>
            <w:r w:rsidRPr="008B38E4">
              <w:rPr>
                <w:sz w:val="24"/>
              </w:rPr>
              <w:t>Design</w:t>
            </w:r>
          </w:p>
        </w:tc>
        <w:tc>
          <w:tcPr>
            <w:tcW w:w="2028" w:type="dxa"/>
          </w:tcPr>
          <w:p w:rsidR="0077464E" w:rsidRDefault="0077464E" w:rsidP="000F664A">
            <w:r>
              <w:t>Designing of booklet</w:t>
            </w:r>
            <w:r w:rsidR="000F664A">
              <w:t xml:space="preserve">/pamphlet etc. </w:t>
            </w:r>
            <w:r>
              <w:t xml:space="preserve"> </w:t>
            </w:r>
          </w:p>
        </w:tc>
        <w:tc>
          <w:tcPr>
            <w:tcW w:w="846" w:type="dxa"/>
          </w:tcPr>
          <w:p w:rsidR="0077464E" w:rsidRDefault="0077464E" w:rsidP="000F664A">
            <w:r>
              <w:t xml:space="preserve">8 hours </w:t>
            </w:r>
          </w:p>
        </w:tc>
        <w:tc>
          <w:tcPr>
            <w:tcW w:w="924" w:type="dxa"/>
          </w:tcPr>
          <w:p w:rsidR="0077464E" w:rsidRDefault="0077464E" w:rsidP="000F664A"/>
        </w:tc>
        <w:tc>
          <w:tcPr>
            <w:tcW w:w="3413" w:type="dxa"/>
          </w:tcPr>
          <w:p w:rsidR="0077464E" w:rsidRDefault="0077464E" w:rsidP="000F664A"/>
        </w:tc>
      </w:tr>
      <w:tr w:rsidR="0077464E" w:rsidTr="0077464E">
        <w:tc>
          <w:tcPr>
            <w:tcW w:w="1681" w:type="dxa"/>
          </w:tcPr>
          <w:p w:rsidR="0077464E" w:rsidRDefault="0077464E" w:rsidP="000F664A">
            <w:r>
              <w:t>2.</w:t>
            </w:r>
          </w:p>
        </w:tc>
        <w:tc>
          <w:tcPr>
            <w:tcW w:w="1237" w:type="dxa"/>
          </w:tcPr>
          <w:p w:rsidR="0077464E" w:rsidRPr="008B38E4" w:rsidRDefault="0077464E" w:rsidP="000F664A">
            <w:pPr>
              <w:rPr>
                <w:sz w:val="24"/>
              </w:rPr>
            </w:pPr>
            <w:r w:rsidRPr="008B38E4">
              <w:rPr>
                <w:sz w:val="24"/>
              </w:rPr>
              <w:t>Design</w:t>
            </w:r>
          </w:p>
        </w:tc>
        <w:tc>
          <w:tcPr>
            <w:tcW w:w="2028" w:type="dxa"/>
          </w:tcPr>
          <w:p w:rsidR="0077464E" w:rsidRDefault="0077464E" w:rsidP="000F664A">
            <w:r>
              <w:t xml:space="preserve">Designing of </w:t>
            </w:r>
            <w:r w:rsidR="000F664A">
              <w:t xml:space="preserve">booklet / </w:t>
            </w:r>
            <w:r>
              <w:t>pamphlet</w:t>
            </w:r>
            <w:r w:rsidR="000F664A">
              <w:t xml:space="preserve"> etc. </w:t>
            </w:r>
          </w:p>
        </w:tc>
        <w:tc>
          <w:tcPr>
            <w:tcW w:w="846" w:type="dxa"/>
          </w:tcPr>
          <w:p w:rsidR="0077464E" w:rsidRDefault="0077464E" w:rsidP="000F664A">
            <w:r>
              <w:t xml:space="preserve">4 hours  </w:t>
            </w:r>
          </w:p>
        </w:tc>
        <w:tc>
          <w:tcPr>
            <w:tcW w:w="924" w:type="dxa"/>
          </w:tcPr>
          <w:p w:rsidR="0077464E" w:rsidRDefault="0077464E" w:rsidP="000F664A"/>
        </w:tc>
        <w:tc>
          <w:tcPr>
            <w:tcW w:w="3413" w:type="dxa"/>
          </w:tcPr>
          <w:p w:rsidR="0077464E" w:rsidRDefault="0077464E" w:rsidP="000F664A"/>
        </w:tc>
      </w:tr>
      <w:tr w:rsidR="0077464E" w:rsidTr="0077464E">
        <w:tc>
          <w:tcPr>
            <w:tcW w:w="1681" w:type="dxa"/>
          </w:tcPr>
          <w:p w:rsidR="0077464E" w:rsidRDefault="0077464E" w:rsidP="000F664A">
            <w:r>
              <w:t>3.</w:t>
            </w:r>
          </w:p>
        </w:tc>
        <w:tc>
          <w:tcPr>
            <w:tcW w:w="1237" w:type="dxa"/>
          </w:tcPr>
          <w:p w:rsidR="0077464E" w:rsidRPr="008B38E4" w:rsidRDefault="0077464E" w:rsidP="000F664A">
            <w:pPr>
              <w:rPr>
                <w:sz w:val="24"/>
              </w:rPr>
            </w:pPr>
            <w:r w:rsidRPr="008B38E4">
              <w:rPr>
                <w:sz w:val="24"/>
              </w:rPr>
              <w:t>Colour Printing</w:t>
            </w:r>
          </w:p>
        </w:tc>
        <w:tc>
          <w:tcPr>
            <w:tcW w:w="2028" w:type="dxa"/>
          </w:tcPr>
          <w:p w:rsidR="0077464E" w:rsidRDefault="0077464E" w:rsidP="000F664A">
            <w:r>
              <w:t xml:space="preserve">Pamphlet - A4 / semi matt  / 2-3 folds / double sided </w:t>
            </w:r>
          </w:p>
        </w:tc>
        <w:tc>
          <w:tcPr>
            <w:tcW w:w="846" w:type="dxa"/>
          </w:tcPr>
          <w:p w:rsidR="0077464E" w:rsidRDefault="0077464E" w:rsidP="000F664A">
            <w:r>
              <w:t>100pcs</w:t>
            </w:r>
          </w:p>
        </w:tc>
        <w:tc>
          <w:tcPr>
            <w:tcW w:w="924" w:type="dxa"/>
          </w:tcPr>
          <w:p w:rsidR="0077464E" w:rsidRDefault="0077464E" w:rsidP="000F664A"/>
        </w:tc>
        <w:tc>
          <w:tcPr>
            <w:tcW w:w="3413" w:type="dxa"/>
          </w:tcPr>
          <w:p w:rsidR="0077464E" w:rsidRPr="000F664A" w:rsidRDefault="0077464E" w:rsidP="000F664A">
            <w:r w:rsidRPr="000F664A">
              <w:t>See Annex 1 – Item 1 for example</w:t>
            </w:r>
          </w:p>
          <w:p w:rsidR="0077464E" w:rsidRPr="00767A58" w:rsidRDefault="0077464E" w:rsidP="000F664A">
            <w:r w:rsidRPr="000F664A">
              <w:t xml:space="preserve">Weight: 110g </w:t>
            </w:r>
          </w:p>
        </w:tc>
      </w:tr>
      <w:tr w:rsidR="0077464E" w:rsidTr="0077464E">
        <w:tc>
          <w:tcPr>
            <w:tcW w:w="1681" w:type="dxa"/>
          </w:tcPr>
          <w:p w:rsidR="0077464E" w:rsidRDefault="0077464E" w:rsidP="000F664A">
            <w:r>
              <w:t xml:space="preserve">4. </w:t>
            </w:r>
          </w:p>
        </w:tc>
        <w:tc>
          <w:tcPr>
            <w:tcW w:w="1237" w:type="dxa"/>
          </w:tcPr>
          <w:p w:rsidR="0077464E" w:rsidRPr="008B38E4" w:rsidRDefault="0077464E" w:rsidP="000F664A">
            <w:pPr>
              <w:rPr>
                <w:sz w:val="24"/>
              </w:rPr>
            </w:pPr>
            <w:r w:rsidRPr="008B38E4">
              <w:rPr>
                <w:sz w:val="24"/>
              </w:rPr>
              <w:t>Colour Printing</w:t>
            </w:r>
          </w:p>
        </w:tc>
        <w:tc>
          <w:tcPr>
            <w:tcW w:w="2028" w:type="dxa"/>
          </w:tcPr>
          <w:p w:rsidR="0077464E" w:rsidRDefault="0077464E" w:rsidP="000F664A">
            <w:r>
              <w:t>Booklet – A5 /semi matt /10 pages total</w:t>
            </w:r>
          </w:p>
        </w:tc>
        <w:tc>
          <w:tcPr>
            <w:tcW w:w="846" w:type="dxa"/>
          </w:tcPr>
          <w:p w:rsidR="0077464E" w:rsidRDefault="0077464E" w:rsidP="000F664A">
            <w:r>
              <w:t>100pcs</w:t>
            </w:r>
          </w:p>
        </w:tc>
        <w:tc>
          <w:tcPr>
            <w:tcW w:w="924" w:type="dxa"/>
          </w:tcPr>
          <w:p w:rsidR="0077464E" w:rsidRDefault="0077464E" w:rsidP="000F664A"/>
        </w:tc>
        <w:tc>
          <w:tcPr>
            <w:tcW w:w="3413" w:type="dxa"/>
          </w:tcPr>
          <w:p w:rsidR="000F664A" w:rsidRDefault="0077464E" w:rsidP="000F664A">
            <w:r>
              <w:t>See Annex 1 - Item 2 for example</w:t>
            </w:r>
          </w:p>
          <w:p w:rsidR="0077464E" w:rsidRDefault="000F664A" w:rsidP="000F664A">
            <w:r>
              <w:t xml:space="preserve">Weight: 110g </w:t>
            </w:r>
            <w:r w:rsidR="0077464E">
              <w:t xml:space="preserve"> </w:t>
            </w:r>
          </w:p>
        </w:tc>
      </w:tr>
      <w:tr w:rsidR="0077464E" w:rsidTr="0077464E">
        <w:tc>
          <w:tcPr>
            <w:tcW w:w="1681" w:type="dxa"/>
          </w:tcPr>
          <w:p w:rsidR="0077464E" w:rsidRDefault="0077464E" w:rsidP="000F664A">
            <w:r>
              <w:t>5.</w:t>
            </w:r>
          </w:p>
        </w:tc>
        <w:tc>
          <w:tcPr>
            <w:tcW w:w="1237" w:type="dxa"/>
          </w:tcPr>
          <w:p w:rsidR="0077464E" w:rsidRPr="008B38E4" w:rsidRDefault="0077464E" w:rsidP="000F664A">
            <w:pPr>
              <w:rPr>
                <w:sz w:val="24"/>
              </w:rPr>
            </w:pPr>
            <w:r w:rsidRPr="008B38E4">
              <w:rPr>
                <w:sz w:val="24"/>
              </w:rPr>
              <w:t>Colour Printing</w:t>
            </w:r>
          </w:p>
        </w:tc>
        <w:tc>
          <w:tcPr>
            <w:tcW w:w="2028" w:type="dxa"/>
          </w:tcPr>
          <w:p w:rsidR="0077464E" w:rsidRDefault="0077464E" w:rsidP="000F664A">
            <w:r>
              <w:t xml:space="preserve">Booklet – A5 / semi matt – up to 100pages </w:t>
            </w:r>
          </w:p>
        </w:tc>
        <w:tc>
          <w:tcPr>
            <w:tcW w:w="846" w:type="dxa"/>
          </w:tcPr>
          <w:p w:rsidR="0077464E" w:rsidRDefault="0077464E" w:rsidP="000F664A">
            <w:r>
              <w:t>100pcs</w:t>
            </w:r>
          </w:p>
        </w:tc>
        <w:tc>
          <w:tcPr>
            <w:tcW w:w="924" w:type="dxa"/>
          </w:tcPr>
          <w:p w:rsidR="0077464E" w:rsidRDefault="0077464E" w:rsidP="000F664A"/>
        </w:tc>
        <w:tc>
          <w:tcPr>
            <w:tcW w:w="3413" w:type="dxa"/>
          </w:tcPr>
          <w:p w:rsidR="0077464E" w:rsidRDefault="000F664A" w:rsidP="000F664A">
            <w:r>
              <w:t xml:space="preserve">See Annex 1 – Item2 for example </w:t>
            </w:r>
            <w:r w:rsidR="0077464E">
              <w:t xml:space="preserve">Weight: 110g </w:t>
            </w:r>
          </w:p>
        </w:tc>
      </w:tr>
      <w:tr w:rsidR="0077464E" w:rsidTr="0077464E">
        <w:tc>
          <w:tcPr>
            <w:tcW w:w="1681" w:type="dxa"/>
          </w:tcPr>
          <w:p w:rsidR="0077464E" w:rsidRDefault="00537A33" w:rsidP="000F664A">
            <w:r>
              <w:t>6</w:t>
            </w:r>
            <w:r w:rsidR="0077464E">
              <w:t>.</w:t>
            </w:r>
          </w:p>
        </w:tc>
        <w:tc>
          <w:tcPr>
            <w:tcW w:w="1237" w:type="dxa"/>
          </w:tcPr>
          <w:p w:rsidR="0077464E" w:rsidRPr="008B38E4" w:rsidRDefault="0077464E" w:rsidP="000F664A">
            <w:pPr>
              <w:rPr>
                <w:sz w:val="24"/>
              </w:rPr>
            </w:pPr>
            <w:r w:rsidRPr="008B38E4">
              <w:rPr>
                <w:sz w:val="24"/>
              </w:rPr>
              <w:t>Colour Printing</w:t>
            </w:r>
          </w:p>
        </w:tc>
        <w:tc>
          <w:tcPr>
            <w:tcW w:w="2028" w:type="dxa"/>
          </w:tcPr>
          <w:p w:rsidR="0077464E" w:rsidRDefault="0077464E" w:rsidP="000F664A">
            <w:r>
              <w:t xml:space="preserve">A4 / Semi matt / </w:t>
            </w:r>
            <w:r w:rsidR="000F664A">
              <w:t xml:space="preserve">single pages </w:t>
            </w:r>
          </w:p>
        </w:tc>
        <w:tc>
          <w:tcPr>
            <w:tcW w:w="846" w:type="dxa"/>
          </w:tcPr>
          <w:p w:rsidR="0077464E" w:rsidRDefault="0077464E" w:rsidP="000F664A">
            <w:r>
              <w:t>100pcs</w:t>
            </w:r>
          </w:p>
        </w:tc>
        <w:tc>
          <w:tcPr>
            <w:tcW w:w="924" w:type="dxa"/>
          </w:tcPr>
          <w:p w:rsidR="0077464E" w:rsidRDefault="0077464E" w:rsidP="000F664A"/>
        </w:tc>
        <w:tc>
          <w:tcPr>
            <w:tcW w:w="3413" w:type="dxa"/>
          </w:tcPr>
          <w:p w:rsidR="0077464E" w:rsidRDefault="003E46FD" w:rsidP="000F664A">
            <w:r>
              <w:t xml:space="preserve">See Annex 1 – Item 3 for example </w:t>
            </w:r>
            <w:r w:rsidR="0077464E">
              <w:t>Weight : 80g</w:t>
            </w:r>
          </w:p>
          <w:p w:rsidR="0077464E" w:rsidRDefault="0077464E" w:rsidP="000F664A"/>
        </w:tc>
      </w:tr>
      <w:tr w:rsidR="0077464E" w:rsidTr="0077464E">
        <w:tc>
          <w:tcPr>
            <w:tcW w:w="1681" w:type="dxa"/>
          </w:tcPr>
          <w:p w:rsidR="0077464E" w:rsidRDefault="00537A33" w:rsidP="000F664A">
            <w:r>
              <w:t>7</w:t>
            </w:r>
            <w:r w:rsidR="0077464E">
              <w:t>.</w:t>
            </w:r>
          </w:p>
        </w:tc>
        <w:tc>
          <w:tcPr>
            <w:tcW w:w="1237" w:type="dxa"/>
          </w:tcPr>
          <w:p w:rsidR="0077464E" w:rsidRPr="008B38E4" w:rsidRDefault="0077464E" w:rsidP="000F664A">
            <w:pPr>
              <w:rPr>
                <w:sz w:val="24"/>
              </w:rPr>
            </w:pPr>
            <w:r w:rsidRPr="008B38E4">
              <w:rPr>
                <w:sz w:val="24"/>
              </w:rPr>
              <w:t>Colour Printing</w:t>
            </w:r>
          </w:p>
        </w:tc>
        <w:tc>
          <w:tcPr>
            <w:tcW w:w="2028" w:type="dxa"/>
          </w:tcPr>
          <w:p w:rsidR="0077464E" w:rsidRDefault="0077464E" w:rsidP="000F664A">
            <w:r>
              <w:t xml:space="preserve"> A4 /Semi matt </w:t>
            </w:r>
            <w:r w:rsidR="000F664A">
              <w:t xml:space="preserve">/ single pages </w:t>
            </w:r>
          </w:p>
        </w:tc>
        <w:tc>
          <w:tcPr>
            <w:tcW w:w="846" w:type="dxa"/>
          </w:tcPr>
          <w:p w:rsidR="0077464E" w:rsidRDefault="0077464E" w:rsidP="000F664A">
            <w:r>
              <w:t>100pcs</w:t>
            </w:r>
          </w:p>
        </w:tc>
        <w:tc>
          <w:tcPr>
            <w:tcW w:w="924" w:type="dxa"/>
          </w:tcPr>
          <w:p w:rsidR="0077464E" w:rsidRDefault="0077464E" w:rsidP="000F664A"/>
        </w:tc>
        <w:tc>
          <w:tcPr>
            <w:tcW w:w="3413" w:type="dxa"/>
          </w:tcPr>
          <w:p w:rsidR="003E46FD" w:rsidRDefault="003E46FD" w:rsidP="000F664A">
            <w:r>
              <w:t xml:space="preserve">See Annex 1 – Item 3 for example </w:t>
            </w:r>
          </w:p>
          <w:p w:rsidR="0077464E" w:rsidRDefault="0077464E" w:rsidP="000F664A">
            <w:r>
              <w:t>Weight : 110g</w:t>
            </w:r>
          </w:p>
          <w:p w:rsidR="0077464E" w:rsidRDefault="0077464E" w:rsidP="000F664A"/>
        </w:tc>
      </w:tr>
      <w:tr w:rsidR="0077464E" w:rsidTr="0077464E">
        <w:tc>
          <w:tcPr>
            <w:tcW w:w="1681" w:type="dxa"/>
          </w:tcPr>
          <w:p w:rsidR="0077464E" w:rsidRDefault="00537A33" w:rsidP="000F664A">
            <w:r>
              <w:t>8</w:t>
            </w:r>
            <w:r w:rsidR="0077464E">
              <w:t>.</w:t>
            </w:r>
          </w:p>
        </w:tc>
        <w:tc>
          <w:tcPr>
            <w:tcW w:w="1237" w:type="dxa"/>
          </w:tcPr>
          <w:p w:rsidR="0077464E" w:rsidRPr="008B38E4" w:rsidRDefault="0077464E" w:rsidP="000F664A">
            <w:pPr>
              <w:rPr>
                <w:sz w:val="24"/>
              </w:rPr>
            </w:pPr>
            <w:r w:rsidRPr="008B38E4">
              <w:rPr>
                <w:sz w:val="24"/>
              </w:rPr>
              <w:t>Colour Printing</w:t>
            </w:r>
          </w:p>
        </w:tc>
        <w:tc>
          <w:tcPr>
            <w:tcW w:w="2028" w:type="dxa"/>
          </w:tcPr>
          <w:p w:rsidR="0077464E" w:rsidRDefault="0077464E" w:rsidP="000F664A">
            <w:r>
              <w:t xml:space="preserve">A4 / Semi matt </w:t>
            </w:r>
            <w:r w:rsidR="000F664A">
              <w:t xml:space="preserve"> / single pages </w:t>
            </w:r>
          </w:p>
        </w:tc>
        <w:tc>
          <w:tcPr>
            <w:tcW w:w="846" w:type="dxa"/>
          </w:tcPr>
          <w:p w:rsidR="0077464E" w:rsidRDefault="0077464E" w:rsidP="000F664A">
            <w:r>
              <w:t>100pcs</w:t>
            </w:r>
          </w:p>
        </w:tc>
        <w:tc>
          <w:tcPr>
            <w:tcW w:w="924" w:type="dxa"/>
          </w:tcPr>
          <w:p w:rsidR="0077464E" w:rsidRDefault="0077464E" w:rsidP="000F664A"/>
        </w:tc>
        <w:tc>
          <w:tcPr>
            <w:tcW w:w="3413" w:type="dxa"/>
          </w:tcPr>
          <w:p w:rsidR="0077464E" w:rsidRDefault="003E46FD" w:rsidP="000F664A">
            <w:r>
              <w:t xml:space="preserve">See Annex 1 – Item 3 for example </w:t>
            </w:r>
            <w:r w:rsidR="0077464E">
              <w:t>Weight : 150g</w:t>
            </w:r>
          </w:p>
          <w:p w:rsidR="0077464E" w:rsidRDefault="0077464E" w:rsidP="000F664A"/>
        </w:tc>
      </w:tr>
      <w:tr w:rsidR="0077464E" w:rsidTr="0077464E">
        <w:tc>
          <w:tcPr>
            <w:tcW w:w="1681" w:type="dxa"/>
          </w:tcPr>
          <w:p w:rsidR="0077464E" w:rsidRDefault="00537A33" w:rsidP="000F664A">
            <w:r>
              <w:t>9</w:t>
            </w:r>
            <w:r w:rsidR="0077464E">
              <w:t>.</w:t>
            </w:r>
          </w:p>
        </w:tc>
        <w:tc>
          <w:tcPr>
            <w:tcW w:w="1237" w:type="dxa"/>
          </w:tcPr>
          <w:p w:rsidR="0077464E" w:rsidRPr="008B38E4" w:rsidRDefault="0077464E" w:rsidP="000F664A">
            <w:pPr>
              <w:rPr>
                <w:sz w:val="24"/>
              </w:rPr>
            </w:pPr>
            <w:r w:rsidRPr="008B38E4">
              <w:rPr>
                <w:sz w:val="24"/>
              </w:rPr>
              <w:t>Colour Printing</w:t>
            </w:r>
          </w:p>
        </w:tc>
        <w:tc>
          <w:tcPr>
            <w:tcW w:w="2028" w:type="dxa"/>
          </w:tcPr>
          <w:p w:rsidR="0077464E" w:rsidRDefault="0077464E" w:rsidP="000F664A">
            <w:r>
              <w:t>A3 / Semi matt</w:t>
            </w:r>
          </w:p>
        </w:tc>
        <w:tc>
          <w:tcPr>
            <w:tcW w:w="846" w:type="dxa"/>
          </w:tcPr>
          <w:p w:rsidR="0077464E" w:rsidRDefault="0077464E" w:rsidP="000F664A">
            <w:r>
              <w:t>100pcs</w:t>
            </w:r>
          </w:p>
        </w:tc>
        <w:tc>
          <w:tcPr>
            <w:tcW w:w="924" w:type="dxa"/>
          </w:tcPr>
          <w:p w:rsidR="0077464E" w:rsidRDefault="0077464E" w:rsidP="000F664A"/>
        </w:tc>
        <w:tc>
          <w:tcPr>
            <w:tcW w:w="3413" w:type="dxa"/>
          </w:tcPr>
          <w:p w:rsidR="0077464E" w:rsidRDefault="003E46FD" w:rsidP="000F664A">
            <w:r>
              <w:t xml:space="preserve">See Annex 1 – Item 3 for example </w:t>
            </w:r>
            <w:r w:rsidR="0077464E">
              <w:t>Weight: 110g</w:t>
            </w:r>
          </w:p>
        </w:tc>
      </w:tr>
      <w:tr w:rsidR="0077464E" w:rsidTr="0077464E">
        <w:tc>
          <w:tcPr>
            <w:tcW w:w="1681" w:type="dxa"/>
          </w:tcPr>
          <w:p w:rsidR="0077464E" w:rsidRDefault="00537A33" w:rsidP="000F664A">
            <w:r>
              <w:t>10</w:t>
            </w:r>
            <w:r w:rsidR="0077464E">
              <w:t>.</w:t>
            </w:r>
          </w:p>
        </w:tc>
        <w:tc>
          <w:tcPr>
            <w:tcW w:w="1237" w:type="dxa"/>
          </w:tcPr>
          <w:p w:rsidR="0077464E" w:rsidRPr="008B38E4" w:rsidRDefault="0077464E" w:rsidP="000F664A">
            <w:pPr>
              <w:rPr>
                <w:sz w:val="24"/>
              </w:rPr>
            </w:pPr>
            <w:r w:rsidRPr="008B38E4">
              <w:rPr>
                <w:sz w:val="24"/>
              </w:rPr>
              <w:t>Colour Printing</w:t>
            </w:r>
          </w:p>
        </w:tc>
        <w:tc>
          <w:tcPr>
            <w:tcW w:w="2028" w:type="dxa"/>
          </w:tcPr>
          <w:p w:rsidR="0077464E" w:rsidRDefault="0077464E" w:rsidP="000F664A">
            <w:r>
              <w:t>A3 / Matt</w:t>
            </w:r>
          </w:p>
        </w:tc>
        <w:tc>
          <w:tcPr>
            <w:tcW w:w="846" w:type="dxa"/>
          </w:tcPr>
          <w:p w:rsidR="0077464E" w:rsidRDefault="0077464E" w:rsidP="000F664A">
            <w:r>
              <w:t>100pcs</w:t>
            </w:r>
          </w:p>
        </w:tc>
        <w:tc>
          <w:tcPr>
            <w:tcW w:w="924" w:type="dxa"/>
          </w:tcPr>
          <w:p w:rsidR="0077464E" w:rsidRDefault="0077464E" w:rsidP="000F664A"/>
        </w:tc>
        <w:tc>
          <w:tcPr>
            <w:tcW w:w="3413" w:type="dxa"/>
          </w:tcPr>
          <w:p w:rsidR="0077464E" w:rsidRDefault="003E46FD" w:rsidP="000F664A">
            <w:r>
              <w:t xml:space="preserve">See Annex 1 – Item 3 for example </w:t>
            </w:r>
            <w:r w:rsidR="0077464E">
              <w:t>Weight: 110g</w:t>
            </w:r>
          </w:p>
        </w:tc>
      </w:tr>
      <w:tr w:rsidR="0077464E" w:rsidTr="0077464E">
        <w:tc>
          <w:tcPr>
            <w:tcW w:w="1681" w:type="dxa"/>
          </w:tcPr>
          <w:p w:rsidR="0077464E" w:rsidRDefault="00537A33" w:rsidP="000F664A">
            <w:r>
              <w:t>11</w:t>
            </w:r>
            <w:r w:rsidR="0077464E">
              <w:t>.</w:t>
            </w:r>
          </w:p>
        </w:tc>
        <w:tc>
          <w:tcPr>
            <w:tcW w:w="1237" w:type="dxa"/>
          </w:tcPr>
          <w:p w:rsidR="0077464E" w:rsidRPr="008B38E4" w:rsidRDefault="0077464E" w:rsidP="000F664A">
            <w:pPr>
              <w:rPr>
                <w:sz w:val="24"/>
              </w:rPr>
            </w:pPr>
            <w:r w:rsidRPr="008B38E4">
              <w:rPr>
                <w:sz w:val="24"/>
              </w:rPr>
              <w:t>Colour Printing</w:t>
            </w:r>
          </w:p>
        </w:tc>
        <w:tc>
          <w:tcPr>
            <w:tcW w:w="2028" w:type="dxa"/>
          </w:tcPr>
          <w:p w:rsidR="0077464E" w:rsidRDefault="0077464E" w:rsidP="000F664A">
            <w:r>
              <w:t>A1 / Semi matt</w:t>
            </w:r>
          </w:p>
        </w:tc>
        <w:tc>
          <w:tcPr>
            <w:tcW w:w="846" w:type="dxa"/>
          </w:tcPr>
          <w:p w:rsidR="0077464E" w:rsidRDefault="0077464E" w:rsidP="000F664A">
            <w:r>
              <w:t>100pcs</w:t>
            </w:r>
          </w:p>
        </w:tc>
        <w:tc>
          <w:tcPr>
            <w:tcW w:w="924" w:type="dxa"/>
          </w:tcPr>
          <w:p w:rsidR="0077464E" w:rsidRDefault="0077464E" w:rsidP="000F664A"/>
        </w:tc>
        <w:tc>
          <w:tcPr>
            <w:tcW w:w="3413" w:type="dxa"/>
          </w:tcPr>
          <w:p w:rsidR="0077464E" w:rsidRDefault="003E46FD" w:rsidP="000F664A">
            <w:r>
              <w:t xml:space="preserve">See Annex 1 – Item 3 for example </w:t>
            </w:r>
            <w:r w:rsidR="0077464E">
              <w:t>Weight: 110g</w:t>
            </w:r>
          </w:p>
        </w:tc>
      </w:tr>
      <w:tr w:rsidR="0077464E" w:rsidTr="0077464E">
        <w:tc>
          <w:tcPr>
            <w:tcW w:w="1681" w:type="dxa"/>
          </w:tcPr>
          <w:p w:rsidR="0077464E" w:rsidRDefault="00537A33" w:rsidP="000F664A">
            <w:r>
              <w:t>12</w:t>
            </w:r>
            <w:r w:rsidR="0077464E">
              <w:t>.</w:t>
            </w:r>
          </w:p>
        </w:tc>
        <w:tc>
          <w:tcPr>
            <w:tcW w:w="1237" w:type="dxa"/>
          </w:tcPr>
          <w:p w:rsidR="0077464E" w:rsidRPr="008B38E4" w:rsidRDefault="0077464E" w:rsidP="000F664A">
            <w:pPr>
              <w:rPr>
                <w:sz w:val="24"/>
              </w:rPr>
            </w:pPr>
            <w:r w:rsidRPr="008B38E4">
              <w:rPr>
                <w:sz w:val="24"/>
              </w:rPr>
              <w:t>Colour Printing</w:t>
            </w:r>
          </w:p>
        </w:tc>
        <w:tc>
          <w:tcPr>
            <w:tcW w:w="2028" w:type="dxa"/>
          </w:tcPr>
          <w:p w:rsidR="0077464E" w:rsidRDefault="0077464E" w:rsidP="000F664A">
            <w:r>
              <w:t>A1 &amp; A2 / RGB &amp; CMYK Map prints</w:t>
            </w:r>
          </w:p>
        </w:tc>
        <w:tc>
          <w:tcPr>
            <w:tcW w:w="846" w:type="dxa"/>
          </w:tcPr>
          <w:p w:rsidR="0077464E" w:rsidRDefault="0077464E" w:rsidP="000F664A">
            <w:r>
              <w:t>50pcs</w:t>
            </w:r>
          </w:p>
        </w:tc>
        <w:tc>
          <w:tcPr>
            <w:tcW w:w="924" w:type="dxa"/>
          </w:tcPr>
          <w:p w:rsidR="0077464E" w:rsidRDefault="0077464E" w:rsidP="000F664A"/>
        </w:tc>
        <w:tc>
          <w:tcPr>
            <w:tcW w:w="3413" w:type="dxa"/>
          </w:tcPr>
          <w:p w:rsidR="0077464E" w:rsidRDefault="0077464E" w:rsidP="000F664A">
            <w:r>
              <w:t xml:space="preserve">High quality detailed map printing with heavy detail PDF files </w:t>
            </w:r>
          </w:p>
        </w:tc>
      </w:tr>
      <w:tr w:rsidR="0077464E" w:rsidTr="0077464E">
        <w:tc>
          <w:tcPr>
            <w:tcW w:w="1681" w:type="dxa"/>
          </w:tcPr>
          <w:p w:rsidR="0077464E" w:rsidRDefault="00537A33" w:rsidP="000F664A">
            <w:r>
              <w:t>13</w:t>
            </w:r>
            <w:r w:rsidR="0077464E">
              <w:t>.</w:t>
            </w:r>
          </w:p>
        </w:tc>
        <w:tc>
          <w:tcPr>
            <w:tcW w:w="1237" w:type="dxa"/>
          </w:tcPr>
          <w:p w:rsidR="0077464E" w:rsidRPr="008B38E4" w:rsidRDefault="0077464E" w:rsidP="000F664A">
            <w:pPr>
              <w:rPr>
                <w:sz w:val="24"/>
              </w:rPr>
            </w:pPr>
            <w:r w:rsidRPr="008B38E4">
              <w:rPr>
                <w:sz w:val="24"/>
              </w:rPr>
              <w:t>Binding</w:t>
            </w:r>
          </w:p>
        </w:tc>
        <w:tc>
          <w:tcPr>
            <w:tcW w:w="2028" w:type="dxa"/>
          </w:tcPr>
          <w:p w:rsidR="0077464E" w:rsidRDefault="0077464E" w:rsidP="000F664A">
            <w:r>
              <w:t>A4 – Ring binding</w:t>
            </w:r>
          </w:p>
        </w:tc>
        <w:tc>
          <w:tcPr>
            <w:tcW w:w="846" w:type="dxa"/>
          </w:tcPr>
          <w:p w:rsidR="0077464E" w:rsidRDefault="00632132" w:rsidP="000F664A">
            <w:r>
              <w:t>1 pc</w:t>
            </w:r>
          </w:p>
        </w:tc>
        <w:tc>
          <w:tcPr>
            <w:tcW w:w="924" w:type="dxa"/>
          </w:tcPr>
          <w:p w:rsidR="0077464E" w:rsidRDefault="0077464E" w:rsidP="000F664A"/>
        </w:tc>
        <w:tc>
          <w:tcPr>
            <w:tcW w:w="3413" w:type="dxa"/>
          </w:tcPr>
          <w:p w:rsidR="0077464E" w:rsidRDefault="00632132" w:rsidP="000F664A">
            <w:r>
              <w:t>See Annex 1-  Item 4 for example</w:t>
            </w:r>
          </w:p>
        </w:tc>
      </w:tr>
      <w:tr w:rsidR="0077464E" w:rsidTr="0077464E">
        <w:tc>
          <w:tcPr>
            <w:tcW w:w="1681" w:type="dxa"/>
          </w:tcPr>
          <w:p w:rsidR="0077464E" w:rsidRDefault="00537A33" w:rsidP="000F664A">
            <w:r>
              <w:t>14</w:t>
            </w:r>
            <w:r w:rsidR="0077464E">
              <w:t>.</w:t>
            </w:r>
          </w:p>
        </w:tc>
        <w:tc>
          <w:tcPr>
            <w:tcW w:w="1237" w:type="dxa"/>
          </w:tcPr>
          <w:p w:rsidR="0077464E" w:rsidRPr="008B38E4" w:rsidRDefault="0077464E" w:rsidP="000F664A">
            <w:pPr>
              <w:rPr>
                <w:sz w:val="24"/>
              </w:rPr>
            </w:pPr>
            <w:r w:rsidRPr="008B38E4">
              <w:rPr>
                <w:sz w:val="24"/>
              </w:rPr>
              <w:t>Binding</w:t>
            </w:r>
          </w:p>
        </w:tc>
        <w:tc>
          <w:tcPr>
            <w:tcW w:w="2028" w:type="dxa"/>
          </w:tcPr>
          <w:p w:rsidR="0077464E" w:rsidRDefault="0077464E" w:rsidP="000F664A">
            <w:r>
              <w:t>A4 – Glue binding</w:t>
            </w:r>
          </w:p>
        </w:tc>
        <w:tc>
          <w:tcPr>
            <w:tcW w:w="846" w:type="dxa"/>
          </w:tcPr>
          <w:p w:rsidR="0077464E" w:rsidRDefault="00632132" w:rsidP="000F664A">
            <w:r>
              <w:t>1 pc</w:t>
            </w:r>
          </w:p>
        </w:tc>
        <w:tc>
          <w:tcPr>
            <w:tcW w:w="924" w:type="dxa"/>
          </w:tcPr>
          <w:p w:rsidR="0077464E" w:rsidRDefault="0077464E" w:rsidP="000F664A"/>
        </w:tc>
        <w:tc>
          <w:tcPr>
            <w:tcW w:w="3413" w:type="dxa"/>
          </w:tcPr>
          <w:p w:rsidR="0077464E" w:rsidRDefault="00632132" w:rsidP="000F664A">
            <w:r>
              <w:t xml:space="preserve">See Annex 1 – Item 5 for example </w:t>
            </w:r>
          </w:p>
        </w:tc>
      </w:tr>
      <w:tr w:rsidR="0077464E" w:rsidTr="0077464E">
        <w:tc>
          <w:tcPr>
            <w:tcW w:w="1681" w:type="dxa"/>
          </w:tcPr>
          <w:p w:rsidR="0077464E" w:rsidRDefault="00537A33" w:rsidP="000F664A">
            <w:r>
              <w:t>15</w:t>
            </w:r>
            <w:r w:rsidR="0077464E">
              <w:t xml:space="preserve">. </w:t>
            </w:r>
          </w:p>
        </w:tc>
        <w:tc>
          <w:tcPr>
            <w:tcW w:w="1237" w:type="dxa"/>
          </w:tcPr>
          <w:p w:rsidR="0077464E" w:rsidRPr="008B38E4" w:rsidRDefault="0077464E" w:rsidP="000F664A">
            <w:pPr>
              <w:rPr>
                <w:sz w:val="24"/>
              </w:rPr>
            </w:pPr>
            <w:r w:rsidRPr="008B38E4">
              <w:rPr>
                <w:sz w:val="24"/>
              </w:rPr>
              <w:t xml:space="preserve">Black and white Printing </w:t>
            </w:r>
          </w:p>
        </w:tc>
        <w:tc>
          <w:tcPr>
            <w:tcW w:w="2028" w:type="dxa"/>
          </w:tcPr>
          <w:p w:rsidR="0077464E" w:rsidRDefault="0077464E" w:rsidP="000F664A">
            <w:r>
              <w:t xml:space="preserve">A4 </w:t>
            </w:r>
            <w:r w:rsidR="00632132">
              <w:t>/ Single pages / semi matt</w:t>
            </w:r>
          </w:p>
        </w:tc>
        <w:tc>
          <w:tcPr>
            <w:tcW w:w="846" w:type="dxa"/>
          </w:tcPr>
          <w:p w:rsidR="0077464E" w:rsidRDefault="0077464E" w:rsidP="000F664A">
            <w:r>
              <w:t>100pcs</w:t>
            </w:r>
          </w:p>
        </w:tc>
        <w:tc>
          <w:tcPr>
            <w:tcW w:w="924" w:type="dxa"/>
          </w:tcPr>
          <w:p w:rsidR="0077464E" w:rsidRDefault="0077464E" w:rsidP="000F664A"/>
        </w:tc>
        <w:tc>
          <w:tcPr>
            <w:tcW w:w="3413" w:type="dxa"/>
          </w:tcPr>
          <w:p w:rsidR="0077464E" w:rsidRDefault="0077464E" w:rsidP="000F664A">
            <w:r>
              <w:t>Weight: 110g</w:t>
            </w:r>
          </w:p>
        </w:tc>
      </w:tr>
      <w:tr w:rsidR="0077464E" w:rsidTr="0077464E">
        <w:tc>
          <w:tcPr>
            <w:tcW w:w="1681" w:type="dxa"/>
          </w:tcPr>
          <w:p w:rsidR="0077464E" w:rsidRDefault="00537A33" w:rsidP="000F664A">
            <w:r>
              <w:t>16</w:t>
            </w:r>
            <w:r w:rsidR="0077464E">
              <w:t xml:space="preserve">. </w:t>
            </w:r>
          </w:p>
        </w:tc>
        <w:tc>
          <w:tcPr>
            <w:tcW w:w="1237" w:type="dxa"/>
          </w:tcPr>
          <w:p w:rsidR="0077464E" w:rsidRPr="008B38E4" w:rsidRDefault="0077464E" w:rsidP="000F664A">
            <w:pPr>
              <w:rPr>
                <w:sz w:val="24"/>
              </w:rPr>
            </w:pPr>
            <w:r w:rsidRPr="008B38E4">
              <w:rPr>
                <w:sz w:val="24"/>
              </w:rPr>
              <w:t>Colour Printing</w:t>
            </w:r>
          </w:p>
        </w:tc>
        <w:tc>
          <w:tcPr>
            <w:tcW w:w="2028" w:type="dxa"/>
          </w:tcPr>
          <w:p w:rsidR="0077464E" w:rsidRDefault="0077464E" w:rsidP="000F664A">
            <w:r>
              <w:t>Roll up banner printing / RGB</w:t>
            </w:r>
          </w:p>
        </w:tc>
        <w:tc>
          <w:tcPr>
            <w:tcW w:w="846" w:type="dxa"/>
          </w:tcPr>
          <w:p w:rsidR="0077464E" w:rsidRDefault="0077464E" w:rsidP="000F664A">
            <w:r>
              <w:t xml:space="preserve">Per </w:t>
            </w:r>
            <w:proofErr w:type="spellStart"/>
            <w:r>
              <w:t>sq</w:t>
            </w:r>
            <w:proofErr w:type="spellEnd"/>
            <w:r>
              <w:t xml:space="preserve"> meter </w:t>
            </w:r>
          </w:p>
        </w:tc>
        <w:tc>
          <w:tcPr>
            <w:tcW w:w="924" w:type="dxa"/>
          </w:tcPr>
          <w:p w:rsidR="0077464E" w:rsidRDefault="0077464E" w:rsidP="000F664A"/>
        </w:tc>
        <w:tc>
          <w:tcPr>
            <w:tcW w:w="3413" w:type="dxa"/>
          </w:tcPr>
          <w:p w:rsidR="00632132" w:rsidRDefault="00632132" w:rsidP="000F664A">
            <w:r>
              <w:t xml:space="preserve">See Annex 1 – Item 6 for example </w:t>
            </w:r>
          </w:p>
          <w:p w:rsidR="0077464E" w:rsidRDefault="0077464E" w:rsidP="000F664A">
            <w:r>
              <w:t>With stand</w:t>
            </w:r>
          </w:p>
        </w:tc>
      </w:tr>
      <w:tr w:rsidR="0077464E" w:rsidTr="0077464E">
        <w:tc>
          <w:tcPr>
            <w:tcW w:w="1681" w:type="dxa"/>
          </w:tcPr>
          <w:p w:rsidR="0077464E" w:rsidRDefault="00537A33" w:rsidP="000F664A">
            <w:r>
              <w:t>17</w:t>
            </w:r>
            <w:r w:rsidR="0077464E">
              <w:t>.</w:t>
            </w:r>
          </w:p>
        </w:tc>
        <w:tc>
          <w:tcPr>
            <w:tcW w:w="1237" w:type="dxa"/>
          </w:tcPr>
          <w:p w:rsidR="0077464E" w:rsidRPr="008B38E4" w:rsidRDefault="0077464E" w:rsidP="000F664A">
            <w:pPr>
              <w:rPr>
                <w:sz w:val="24"/>
              </w:rPr>
            </w:pPr>
            <w:r w:rsidRPr="008B38E4">
              <w:rPr>
                <w:sz w:val="24"/>
              </w:rPr>
              <w:t>Colour printing</w:t>
            </w:r>
          </w:p>
        </w:tc>
        <w:tc>
          <w:tcPr>
            <w:tcW w:w="2028" w:type="dxa"/>
          </w:tcPr>
          <w:p w:rsidR="0077464E" w:rsidRDefault="0077464E" w:rsidP="000F664A">
            <w:r>
              <w:t>Roll-up banner printing</w:t>
            </w:r>
          </w:p>
        </w:tc>
        <w:tc>
          <w:tcPr>
            <w:tcW w:w="846" w:type="dxa"/>
          </w:tcPr>
          <w:p w:rsidR="0077464E" w:rsidRDefault="0077464E" w:rsidP="000F664A">
            <w:r>
              <w:t xml:space="preserve">Per </w:t>
            </w:r>
            <w:proofErr w:type="spellStart"/>
            <w:r>
              <w:t>sq</w:t>
            </w:r>
            <w:proofErr w:type="spellEnd"/>
            <w:r>
              <w:t xml:space="preserve"> meter</w:t>
            </w:r>
          </w:p>
        </w:tc>
        <w:tc>
          <w:tcPr>
            <w:tcW w:w="924" w:type="dxa"/>
          </w:tcPr>
          <w:p w:rsidR="0077464E" w:rsidRDefault="0077464E" w:rsidP="000F664A"/>
        </w:tc>
        <w:tc>
          <w:tcPr>
            <w:tcW w:w="3413" w:type="dxa"/>
          </w:tcPr>
          <w:p w:rsidR="00632132" w:rsidRDefault="00632132" w:rsidP="00632132">
            <w:r>
              <w:t xml:space="preserve">See Annex 1 – Item 6 for example </w:t>
            </w:r>
          </w:p>
          <w:p w:rsidR="0077464E" w:rsidRDefault="0077464E" w:rsidP="000F664A">
            <w:r>
              <w:t xml:space="preserve">Without stand </w:t>
            </w:r>
          </w:p>
        </w:tc>
      </w:tr>
      <w:tr w:rsidR="0077464E" w:rsidTr="0077464E">
        <w:tc>
          <w:tcPr>
            <w:tcW w:w="1681" w:type="dxa"/>
          </w:tcPr>
          <w:p w:rsidR="0077464E" w:rsidRDefault="00537A33" w:rsidP="000F664A">
            <w:r>
              <w:lastRenderedPageBreak/>
              <w:t>18.</w:t>
            </w:r>
          </w:p>
        </w:tc>
        <w:tc>
          <w:tcPr>
            <w:tcW w:w="1237" w:type="dxa"/>
          </w:tcPr>
          <w:p w:rsidR="0077464E" w:rsidRPr="008B38E4" w:rsidRDefault="0077464E" w:rsidP="000F664A">
            <w:pPr>
              <w:rPr>
                <w:sz w:val="24"/>
              </w:rPr>
            </w:pPr>
            <w:r w:rsidRPr="008B38E4">
              <w:rPr>
                <w:sz w:val="24"/>
              </w:rPr>
              <w:t>Colour Printing</w:t>
            </w:r>
          </w:p>
        </w:tc>
        <w:tc>
          <w:tcPr>
            <w:tcW w:w="2028" w:type="dxa"/>
          </w:tcPr>
          <w:p w:rsidR="0077464E" w:rsidRDefault="0077464E" w:rsidP="000F664A">
            <w:r>
              <w:t>Standard Banner</w:t>
            </w:r>
          </w:p>
        </w:tc>
        <w:tc>
          <w:tcPr>
            <w:tcW w:w="846" w:type="dxa"/>
          </w:tcPr>
          <w:p w:rsidR="0077464E" w:rsidRDefault="0077464E" w:rsidP="000F664A">
            <w:r>
              <w:t xml:space="preserve">Per </w:t>
            </w:r>
            <w:proofErr w:type="spellStart"/>
            <w:r>
              <w:t>sq</w:t>
            </w:r>
            <w:proofErr w:type="spellEnd"/>
            <w:r>
              <w:t xml:space="preserve"> meter</w:t>
            </w:r>
          </w:p>
        </w:tc>
        <w:tc>
          <w:tcPr>
            <w:tcW w:w="924" w:type="dxa"/>
          </w:tcPr>
          <w:p w:rsidR="0077464E" w:rsidRDefault="0077464E" w:rsidP="000F664A"/>
        </w:tc>
        <w:tc>
          <w:tcPr>
            <w:tcW w:w="3413" w:type="dxa"/>
          </w:tcPr>
          <w:p w:rsidR="0077464E" w:rsidRDefault="0077464E" w:rsidP="000F664A"/>
        </w:tc>
      </w:tr>
      <w:tr w:rsidR="0077464E" w:rsidTr="0077464E">
        <w:tc>
          <w:tcPr>
            <w:tcW w:w="1681" w:type="dxa"/>
          </w:tcPr>
          <w:p w:rsidR="0077464E" w:rsidRDefault="00537A33" w:rsidP="000F664A">
            <w:r>
              <w:t>19.</w:t>
            </w:r>
            <w:r w:rsidR="0077464E">
              <w:t xml:space="preserve"> </w:t>
            </w:r>
          </w:p>
        </w:tc>
        <w:tc>
          <w:tcPr>
            <w:tcW w:w="1237" w:type="dxa"/>
          </w:tcPr>
          <w:p w:rsidR="0077464E" w:rsidRPr="008B38E4" w:rsidRDefault="00537A33" w:rsidP="000F664A">
            <w:pPr>
              <w:rPr>
                <w:sz w:val="24"/>
              </w:rPr>
            </w:pPr>
            <w:r>
              <w:rPr>
                <w:sz w:val="24"/>
              </w:rPr>
              <w:t xml:space="preserve">Colour </w:t>
            </w:r>
            <w:r w:rsidR="0077464E" w:rsidRPr="008B38E4">
              <w:rPr>
                <w:sz w:val="24"/>
              </w:rPr>
              <w:t>Printing – Business cards</w:t>
            </w:r>
          </w:p>
        </w:tc>
        <w:tc>
          <w:tcPr>
            <w:tcW w:w="2028" w:type="dxa"/>
          </w:tcPr>
          <w:p w:rsidR="0077464E" w:rsidRDefault="0077464E" w:rsidP="000F664A">
            <w:r>
              <w:t>Colour</w:t>
            </w:r>
          </w:p>
        </w:tc>
        <w:tc>
          <w:tcPr>
            <w:tcW w:w="846" w:type="dxa"/>
          </w:tcPr>
          <w:p w:rsidR="0077464E" w:rsidRDefault="0077464E" w:rsidP="000F664A">
            <w:r>
              <w:t>100pcs</w:t>
            </w:r>
          </w:p>
        </w:tc>
        <w:tc>
          <w:tcPr>
            <w:tcW w:w="924" w:type="dxa"/>
          </w:tcPr>
          <w:p w:rsidR="0077464E" w:rsidRDefault="0077464E" w:rsidP="000F664A"/>
        </w:tc>
        <w:tc>
          <w:tcPr>
            <w:tcW w:w="3413" w:type="dxa"/>
          </w:tcPr>
          <w:p w:rsidR="0077464E" w:rsidRDefault="0077464E" w:rsidP="000F664A"/>
        </w:tc>
      </w:tr>
      <w:tr w:rsidR="0077464E" w:rsidTr="0077464E">
        <w:tc>
          <w:tcPr>
            <w:tcW w:w="1681" w:type="dxa"/>
          </w:tcPr>
          <w:p w:rsidR="0077464E" w:rsidRDefault="00537A33" w:rsidP="000F664A">
            <w:r>
              <w:t>20</w:t>
            </w:r>
            <w:r w:rsidR="0077464E">
              <w:t xml:space="preserve">. </w:t>
            </w:r>
          </w:p>
        </w:tc>
        <w:tc>
          <w:tcPr>
            <w:tcW w:w="1237" w:type="dxa"/>
          </w:tcPr>
          <w:p w:rsidR="0077464E" w:rsidRPr="008B38E4" w:rsidRDefault="00537A33" w:rsidP="000F664A">
            <w:pPr>
              <w:rPr>
                <w:sz w:val="24"/>
              </w:rPr>
            </w:pPr>
            <w:r>
              <w:rPr>
                <w:sz w:val="24"/>
              </w:rPr>
              <w:t xml:space="preserve">Colour Printing </w:t>
            </w:r>
          </w:p>
        </w:tc>
        <w:tc>
          <w:tcPr>
            <w:tcW w:w="2028" w:type="dxa"/>
          </w:tcPr>
          <w:p w:rsidR="0077464E" w:rsidRDefault="0077464E" w:rsidP="000F664A">
            <w:r>
              <w:t xml:space="preserve">Colour / </w:t>
            </w:r>
            <w:proofErr w:type="spellStart"/>
            <w:r>
              <w:t>Panaflex</w:t>
            </w:r>
            <w:proofErr w:type="spellEnd"/>
          </w:p>
        </w:tc>
        <w:tc>
          <w:tcPr>
            <w:tcW w:w="846" w:type="dxa"/>
          </w:tcPr>
          <w:p w:rsidR="0077464E" w:rsidRDefault="0077464E" w:rsidP="000F664A">
            <w:r>
              <w:t xml:space="preserve">Per </w:t>
            </w:r>
            <w:proofErr w:type="spellStart"/>
            <w:r>
              <w:t>sq</w:t>
            </w:r>
            <w:proofErr w:type="spellEnd"/>
            <w:r>
              <w:t xml:space="preserve"> meter</w:t>
            </w:r>
          </w:p>
        </w:tc>
        <w:tc>
          <w:tcPr>
            <w:tcW w:w="924" w:type="dxa"/>
          </w:tcPr>
          <w:p w:rsidR="0077464E" w:rsidRDefault="0077464E" w:rsidP="000F664A"/>
        </w:tc>
        <w:tc>
          <w:tcPr>
            <w:tcW w:w="3413" w:type="dxa"/>
          </w:tcPr>
          <w:p w:rsidR="0077464E" w:rsidRDefault="00537A33" w:rsidP="000F664A">
            <w:r>
              <w:t xml:space="preserve">For Billboards </w:t>
            </w:r>
          </w:p>
        </w:tc>
      </w:tr>
      <w:tr w:rsidR="0077464E" w:rsidTr="0077464E">
        <w:tc>
          <w:tcPr>
            <w:tcW w:w="1681" w:type="dxa"/>
          </w:tcPr>
          <w:p w:rsidR="0077464E" w:rsidRDefault="001D0DF4" w:rsidP="000F664A">
            <w:r>
              <w:t>21</w:t>
            </w:r>
            <w:r w:rsidR="0077464E">
              <w:t xml:space="preserve">. </w:t>
            </w:r>
          </w:p>
        </w:tc>
        <w:tc>
          <w:tcPr>
            <w:tcW w:w="1237" w:type="dxa"/>
          </w:tcPr>
          <w:p w:rsidR="0077464E" w:rsidRPr="008B38E4" w:rsidRDefault="0077464E" w:rsidP="000F664A">
            <w:pPr>
              <w:rPr>
                <w:sz w:val="24"/>
              </w:rPr>
            </w:pPr>
            <w:r w:rsidRPr="008B38E4">
              <w:rPr>
                <w:sz w:val="24"/>
              </w:rPr>
              <w:t xml:space="preserve">Printing – Calendars </w:t>
            </w:r>
          </w:p>
        </w:tc>
        <w:tc>
          <w:tcPr>
            <w:tcW w:w="2028" w:type="dxa"/>
          </w:tcPr>
          <w:p w:rsidR="0077464E" w:rsidRDefault="0077464E" w:rsidP="000F664A">
            <w:r>
              <w:t>Table Calendar / Colour</w:t>
            </w:r>
          </w:p>
        </w:tc>
        <w:tc>
          <w:tcPr>
            <w:tcW w:w="846" w:type="dxa"/>
          </w:tcPr>
          <w:p w:rsidR="0077464E" w:rsidRDefault="0077464E" w:rsidP="000F664A">
            <w:r>
              <w:t>100pcs</w:t>
            </w:r>
          </w:p>
        </w:tc>
        <w:tc>
          <w:tcPr>
            <w:tcW w:w="924" w:type="dxa"/>
          </w:tcPr>
          <w:p w:rsidR="0077464E" w:rsidRDefault="0077464E" w:rsidP="000F664A"/>
        </w:tc>
        <w:tc>
          <w:tcPr>
            <w:tcW w:w="3413" w:type="dxa"/>
          </w:tcPr>
          <w:p w:rsidR="00537A33" w:rsidRDefault="00537A33" w:rsidP="000F664A">
            <w:r>
              <w:t>See Annex 1 – item 7 for example</w:t>
            </w:r>
          </w:p>
          <w:p w:rsidR="0077464E" w:rsidRDefault="0077464E" w:rsidP="000F664A">
            <w:r>
              <w:t xml:space="preserve">For office tables with photos from Concern project sites </w:t>
            </w:r>
          </w:p>
        </w:tc>
      </w:tr>
      <w:tr w:rsidR="0077464E" w:rsidTr="0077464E">
        <w:tc>
          <w:tcPr>
            <w:tcW w:w="1681" w:type="dxa"/>
          </w:tcPr>
          <w:p w:rsidR="0077464E" w:rsidRDefault="001D0DF4" w:rsidP="000F664A">
            <w:r>
              <w:t>22</w:t>
            </w:r>
            <w:r w:rsidR="0077464E">
              <w:t xml:space="preserve">. </w:t>
            </w:r>
          </w:p>
        </w:tc>
        <w:tc>
          <w:tcPr>
            <w:tcW w:w="1237" w:type="dxa"/>
          </w:tcPr>
          <w:p w:rsidR="0077464E" w:rsidRPr="008B38E4" w:rsidRDefault="0077464E" w:rsidP="000F664A">
            <w:pPr>
              <w:rPr>
                <w:sz w:val="24"/>
              </w:rPr>
            </w:pPr>
            <w:r w:rsidRPr="008B38E4">
              <w:rPr>
                <w:sz w:val="24"/>
              </w:rPr>
              <w:t>T-shirts / Polo t-shirts</w:t>
            </w:r>
          </w:p>
        </w:tc>
        <w:tc>
          <w:tcPr>
            <w:tcW w:w="2028" w:type="dxa"/>
          </w:tcPr>
          <w:p w:rsidR="0077464E" w:rsidRDefault="0077464E" w:rsidP="000F664A">
            <w:r>
              <w:t>Green / Breathable / with embroidered Concern logo</w:t>
            </w:r>
          </w:p>
        </w:tc>
        <w:tc>
          <w:tcPr>
            <w:tcW w:w="846" w:type="dxa"/>
          </w:tcPr>
          <w:p w:rsidR="0077464E" w:rsidRDefault="0077464E" w:rsidP="000F664A">
            <w:r>
              <w:t>50pcs</w:t>
            </w:r>
          </w:p>
        </w:tc>
        <w:tc>
          <w:tcPr>
            <w:tcW w:w="924" w:type="dxa"/>
          </w:tcPr>
          <w:p w:rsidR="0077464E" w:rsidRDefault="0077464E" w:rsidP="000F664A"/>
        </w:tc>
        <w:tc>
          <w:tcPr>
            <w:tcW w:w="3413" w:type="dxa"/>
          </w:tcPr>
          <w:p w:rsidR="0077464E" w:rsidRDefault="0077464E" w:rsidP="000F664A">
            <w:r>
              <w:t>Final design &amp; logos will be provided</w:t>
            </w:r>
          </w:p>
          <w:p w:rsidR="0077464E" w:rsidRPr="00926AAF" w:rsidRDefault="0077464E" w:rsidP="000F664A">
            <w:pPr>
              <w:rPr>
                <w:b/>
                <w:u w:val="single"/>
              </w:rPr>
            </w:pPr>
            <w:r w:rsidRPr="00926AAF">
              <w:rPr>
                <w:b/>
                <w:u w:val="single"/>
              </w:rPr>
              <w:t>Sample required</w:t>
            </w:r>
          </w:p>
          <w:p w:rsidR="0077464E" w:rsidRDefault="0077464E" w:rsidP="000F664A"/>
        </w:tc>
      </w:tr>
      <w:tr w:rsidR="0077464E" w:rsidTr="0077464E">
        <w:tc>
          <w:tcPr>
            <w:tcW w:w="1681" w:type="dxa"/>
          </w:tcPr>
          <w:p w:rsidR="0077464E" w:rsidRDefault="001D0DF4" w:rsidP="000F664A">
            <w:r>
              <w:t>23</w:t>
            </w:r>
            <w:r w:rsidR="0077464E">
              <w:t>.</w:t>
            </w:r>
          </w:p>
        </w:tc>
        <w:tc>
          <w:tcPr>
            <w:tcW w:w="1237" w:type="dxa"/>
          </w:tcPr>
          <w:p w:rsidR="0077464E" w:rsidRPr="008B38E4" w:rsidRDefault="0077464E" w:rsidP="000F664A">
            <w:pPr>
              <w:rPr>
                <w:sz w:val="24"/>
              </w:rPr>
            </w:pPr>
            <w:r w:rsidRPr="008B38E4">
              <w:rPr>
                <w:sz w:val="24"/>
              </w:rPr>
              <w:t>Coffee Mugs</w:t>
            </w:r>
          </w:p>
        </w:tc>
        <w:tc>
          <w:tcPr>
            <w:tcW w:w="2028" w:type="dxa"/>
          </w:tcPr>
          <w:p w:rsidR="0077464E" w:rsidRDefault="0077464E" w:rsidP="000F664A">
            <w:r>
              <w:t>Ceramic / One picture &amp; one Concern logo</w:t>
            </w:r>
          </w:p>
        </w:tc>
        <w:tc>
          <w:tcPr>
            <w:tcW w:w="846" w:type="dxa"/>
          </w:tcPr>
          <w:p w:rsidR="0077464E" w:rsidRDefault="0077464E" w:rsidP="000F664A">
            <w:r>
              <w:t>50pcs</w:t>
            </w:r>
          </w:p>
        </w:tc>
        <w:tc>
          <w:tcPr>
            <w:tcW w:w="924" w:type="dxa"/>
          </w:tcPr>
          <w:p w:rsidR="0077464E" w:rsidRDefault="0077464E" w:rsidP="000F664A"/>
        </w:tc>
        <w:tc>
          <w:tcPr>
            <w:tcW w:w="3413" w:type="dxa"/>
          </w:tcPr>
          <w:p w:rsidR="0077464E" w:rsidRDefault="0077464E" w:rsidP="000F664A">
            <w:r>
              <w:t xml:space="preserve">Each mug must come in gift wrapping </w:t>
            </w:r>
          </w:p>
        </w:tc>
      </w:tr>
      <w:tr w:rsidR="0077464E" w:rsidTr="0077464E">
        <w:tc>
          <w:tcPr>
            <w:tcW w:w="1681" w:type="dxa"/>
          </w:tcPr>
          <w:p w:rsidR="0077464E" w:rsidRDefault="001D0DF4" w:rsidP="000F664A">
            <w:r>
              <w:t>24</w:t>
            </w:r>
            <w:r w:rsidR="0077464E">
              <w:t>.</w:t>
            </w:r>
          </w:p>
        </w:tc>
        <w:tc>
          <w:tcPr>
            <w:tcW w:w="1237" w:type="dxa"/>
          </w:tcPr>
          <w:p w:rsidR="0077464E" w:rsidRPr="008B38E4" w:rsidRDefault="0077464E" w:rsidP="000F664A">
            <w:pPr>
              <w:rPr>
                <w:sz w:val="24"/>
              </w:rPr>
            </w:pPr>
            <w:r w:rsidRPr="008B38E4">
              <w:rPr>
                <w:sz w:val="24"/>
              </w:rPr>
              <w:t>USBs</w:t>
            </w:r>
          </w:p>
        </w:tc>
        <w:tc>
          <w:tcPr>
            <w:tcW w:w="2028" w:type="dxa"/>
          </w:tcPr>
          <w:p w:rsidR="0077464E" w:rsidRDefault="0077464E" w:rsidP="000F664A">
            <w:r>
              <w:t>4GB</w:t>
            </w:r>
          </w:p>
        </w:tc>
        <w:tc>
          <w:tcPr>
            <w:tcW w:w="846" w:type="dxa"/>
          </w:tcPr>
          <w:p w:rsidR="0077464E" w:rsidRDefault="0077464E" w:rsidP="000F664A">
            <w:r>
              <w:t>50pcs</w:t>
            </w:r>
          </w:p>
        </w:tc>
        <w:tc>
          <w:tcPr>
            <w:tcW w:w="924" w:type="dxa"/>
          </w:tcPr>
          <w:p w:rsidR="0077464E" w:rsidRDefault="0077464E" w:rsidP="000F664A"/>
        </w:tc>
        <w:tc>
          <w:tcPr>
            <w:tcW w:w="3413" w:type="dxa"/>
          </w:tcPr>
          <w:p w:rsidR="0077464E" w:rsidRDefault="0077464E" w:rsidP="000F664A">
            <w:r>
              <w:t xml:space="preserve">White colour casing &amp; green Concern logo printed </w:t>
            </w:r>
          </w:p>
        </w:tc>
      </w:tr>
      <w:tr w:rsidR="0077464E" w:rsidTr="0077464E">
        <w:tc>
          <w:tcPr>
            <w:tcW w:w="1681" w:type="dxa"/>
          </w:tcPr>
          <w:p w:rsidR="0077464E" w:rsidRDefault="001D0DF4" w:rsidP="000F664A">
            <w:r>
              <w:t>25</w:t>
            </w:r>
            <w:r w:rsidR="0077464E">
              <w:t xml:space="preserve">. </w:t>
            </w:r>
          </w:p>
        </w:tc>
        <w:tc>
          <w:tcPr>
            <w:tcW w:w="1237" w:type="dxa"/>
          </w:tcPr>
          <w:p w:rsidR="0077464E" w:rsidRPr="008B38E4" w:rsidRDefault="0077464E" w:rsidP="000F664A">
            <w:pPr>
              <w:rPr>
                <w:sz w:val="24"/>
              </w:rPr>
            </w:pPr>
            <w:r w:rsidRPr="008B38E4">
              <w:rPr>
                <w:sz w:val="24"/>
              </w:rPr>
              <w:t xml:space="preserve">Winter Jackets </w:t>
            </w:r>
          </w:p>
        </w:tc>
        <w:tc>
          <w:tcPr>
            <w:tcW w:w="2028" w:type="dxa"/>
          </w:tcPr>
          <w:p w:rsidR="0077464E" w:rsidRPr="00D17B28" w:rsidRDefault="0077464E" w:rsidP="000F664A">
            <w:r>
              <w:t xml:space="preserve">Colour Black / Brown /water and wind resistant / </w:t>
            </w:r>
            <w:r w:rsidRPr="00D17B28">
              <w:t>warm with em</w:t>
            </w:r>
            <w:r>
              <w:t>b</w:t>
            </w:r>
            <w:r w:rsidRPr="00D17B28">
              <w:t>roide</w:t>
            </w:r>
            <w:r>
              <w:t>red logo</w:t>
            </w:r>
          </w:p>
        </w:tc>
        <w:tc>
          <w:tcPr>
            <w:tcW w:w="846" w:type="dxa"/>
          </w:tcPr>
          <w:p w:rsidR="0077464E" w:rsidRDefault="0077464E" w:rsidP="000F664A">
            <w:r>
              <w:t>50 pcs</w:t>
            </w:r>
          </w:p>
        </w:tc>
        <w:tc>
          <w:tcPr>
            <w:tcW w:w="924" w:type="dxa"/>
          </w:tcPr>
          <w:p w:rsidR="0077464E" w:rsidRDefault="0077464E" w:rsidP="000F664A"/>
        </w:tc>
        <w:tc>
          <w:tcPr>
            <w:tcW w:w="3413" w:type="dxa"/>
          </w:tcPr>
          <w:p w:rsidR="0077464E" w:rsidRDefault="0077464E" w:rsidP="000F664A">
            <w:r>
              <w:t xml:space="preserve">S / M / L sizes </w:t>
            </w:r>
          </w:p>
          <w:p w:rsidR="0077464E" w:rsidRDefault="0077464E" w:rsidP="000F664A">
            <w:r>
              <w:t>With embro</w:t>
            </w:r>
            <w:r w:rsidR="00926AAF">
              <w:t xml:space="preserve">idered </w:t>
            </w:r>
            <w:r w:rsidR="00EB57E2">
              <w:t>Concern</w:t>
            </w:r>
            <w:r w:rsidR="00926AAF">
              <w:t xml:space="preserve"> logo</w:t>
            </w:r>
          </w:p>
          <w:p w:rsidR="0077464E" w:rsidRPr="00926AAF" w:rsidRDefault="0077464E" w:rsidP="000F664A">
            <w:pPr>
              <w:rPr>
                <w:b/>
                <w:u w:val="single"/>
              </w:rPr>
            </w:pPr>
            <w:r w:rsidRPr="00926AAF">
              <w:rPr>
                <w:b/>
                <w:u w:val="single"/>
              </w:rPr>
              <w:t xml:space="preserve">Sample required </w:t>
            </w:r>
          </w:p>
        </w:tc>
      </w:tr>
      <w:tr w:rsidR="0077464E" w:rsidTr="0077464E">
        <w:tc>
          <w:tcPr>
            <w:tcW w:w="1681" w:type="dxa"/>
          </w:tcPr>
          <w:p w:rsidR="0077464E" w:rsidRDefault="001D0DF4" w:rsidP="000F664A">
            <w:r>
              <w:t>26</w:t>
            </w:r>
            <w:r w:rsidR="0077464E">
              <w:t xml:space="preserve">. </w:t>
            </w:r>
          </w:p>
        </w:tc>
        <w:tc>
          <w:tcPr>
            <w:tcW w:w="1237" w:type="dxa"/>
          </w:tcPr>
          <w:p w:rsidR="0077464E" w:rsidRPr="008B38E4" w:rsidRDefault="0077464E" w:rsidP="000F664A">
            <w:pPr>
              <w:rPr>
                <w:sz w:val="24"/>
              </w:rPr>
            </w:pPr>
            <w:r w:rsidRPr="008B38E4">
              <w:rPr>
                <w:sz w:val="24"/>
              </w:rPr>
              <w:t>Jumpers</w:t>
            </w:r>
          </w:p>
        </w:tc>
        <w:tc>
          <w:tcPr>
            <w:tcW w:w="2028" w:type="dxa"/>
          </w:tcPr>
          <w:p w:rsidR="0077464E" w:rsidRDefault="0077464E" w:rsidP="000F664A">
            <w:r>
              <w:t>Green / White</w:t>
            </w:r>
          </w:p>
        </w:tc>
        <w:tc>
          <w:tcPr>
            <w:tcW w:w="846" w:type="dxa"/>
          </w:tcPr>
          <w:p w:rsidR="0077464E" w:rsidRDefault="0077464E" w:rsidP="000F664A">
            <w:r>
              <w:t>100pcs</w:t>
            </w:r>
          </w:p>
        </w:tc>
        <w:tc>
          <w:tcPr>
            <w:tcW w:w="924" w:type="dxa"/>
          </w:tcPr>
          <w:p w:rsidR="0077464E" w:rsidRDefault="0077464E" w:rsidP="000F664A"/>
        </w:tc>
        <w:tc>
          <w:tcPr>
            <w:tcW w:w="3413" w:type="dxa"/>
          </w:tcPr>
          <w:p w:rsidR="0077464E" w:rsidRDefault="0077464E" w:rsidP="000F664A">
            <w:r>
              <w:t>S / M / L sizes</w:t>
            </w:r>
          </w:p>
          <w:p w:rsidR="0077464E" w:rsidRDefault="00926AAF" w:rsidP="000F664A">
            <w:r>
              <w:t xml:space="preserve">With Concern logo </w:t>
            </w:r>
          </w:p>
          <w:p w:rsidR="0077464E" w:rsidRPr="00926AAF" w:rsidRDefault="0077464E" w:rsidP="000F664A">
            <w:pPr>
              <w:rPr>
                <w:b/>
                <w:u w:val="single"/>
              </w:rPr>
            </w:pPr>
            <w:r w:rsidRPr="00926AAF">
              <w:rPr>
                <w:b/>
                <w:u w:val="single"/>
              </w:rPr>
              <w:t>Sample required</w:t>
            </w:r>
          </w:p>
        </w:tc>
      </w:tr>
      <w:tr w:rsidR="0077464E" w:rsidTr="0077464E">
        <w:tc>
          <w:tcPr>
            <w:tcW w:w="1681" w:type="dxa"/>
          </w:tcPr>
          <w:p w:rsidR="0077464E" w:rsidRDefault="001D0DF4" w:rsidP="000F664A">
            <w:r>
              <w:t>27</w:t>
            </w:r>
            <w:r w:rsidR="0077464E">
              <w:t>.</w:t>
            </w:r>
          </w:p>
        </w:tc>
        <w:tc>
          <w:tcPr>
            <w:tcW w:w="1237" w:type="dxa"/>
          </w:tcPr>
          <w:p w:rsidR="0077464E" w:rsidRPr="008B38E4" w:rsidRDefault="0077464E" w:rsidP="000F664A">
            <w:pPr>
              <w:rPr>
                <w:sz w:val="24"/>
              </w:rPr>
            </w:pPr>
            <w:r w:rsidRPr="008B38E4">
              <w:rPr>
                <w:sz w:val="24"/>
              </w:rPr>
              <w:t>Sleeveless Vest / Gillet</w:t>
            </w:r>
          </w:p>
        </w:tc>
        <w:tc>
          <w:tcPr>
            <w:tcW w:w="2028" w:type="dxa"/>
          </w:tcPr>
          <w:p w:rsidR="0077464E" w:rsidRDefault="0077464E" w:rsidP="000F664A"/>
        </w:tc>
        <w:tc>
          <w:tcPr>
            <w:tcW w:w="846" w:type="dxa"/>
          </w:tcPr>
          <w:p w:rsidR="0077464E" w:rsidRDefault="0077464E" w:rsidP="000F664A">
            <w:r>
              <w:t>100pcs</w:t>
            </w:r>
          </w:p>
        </w:tc>
        <w:tc>
          <w:tcPr>
            <w:tcW w:w="924" w:type="dxa"/>
          </w:tcPr>
          <w:p w:rsidR="0077464E" w:rsidRDefault="0077464E" w:rsidP="000F664A"/>
        </w:tc>
        <w:tc>
          <w:tcPr>
            <w:tcW w:w="3413" w:type="dxa"/>
          </w:tcPr>
          <w:p w:rsidR="00926AAF" w:rsidRDefault="0077464E" w:rsidP="000F664A">
            <w:r>
              <w:t>S</w:t>
            </w:r>
            <w:r w:rsidR="00926AAF">
              <w:t>ee Annex 1 – item 8 for example</w:t>
            </w:r>
          </w:p>
          <w:p w:rsidR="0077464E" w:rsidRDefault="00926AAF" w:rsidP="000F664A">
            <w:r>
              <w:t>S</w:t>
            </w:r>
            <w:r w:rsidR="0077464E">
              <w:t xml:space="preserve"> / M / L sizes</w:t>
            </w:r>
          </w:p>
          <w:p w:rsidR="0077464E" w:rsidRDefault="00926AAF" w:rsidP="000F664A">
            <w:r>
              <w:t>With</w:t>
            </w:r>
            <w:r w:rsidR="0077464E">
              <w:t xml:space="preserve"> Concern</w:t>
            </w:r>
            <w:r>
              <w:t xml:space="preserve"> Logo</w:t>
            </w:r>
          </w:p>
          <w:p w:rsidR="0077464E" w:rsidRPr="00926AAF" w:rsidRDefault="0077464E" w:rsidP="000F664A">
            <w:pPr>
              <w:rPr>
                <w:b/>
                <w:u w:val="single"/>
              </w:rPr>
            </w:pPr>
            <w:r w:rsidRPr="00926AAF">
              <w:rPr>
                <w:b/>
                <w:u w:val="single"/>
              </w:rPr>
              <w:t>Sample required</w:t>
            </w:r>
          </w:p>
        </w:tc>
      </w:tr>
      <w:tr w:rsidR="0077464E" w:rsidTr="0077464E">
        <w:tc>
          <w:tcPr>
            <w:tcW w:w="1681" w:type="dxa"/>
          </w:tcPr>
          <w:p w:rsidR="0077464E" w:rsidRDefault="001D0DF4" w:rsidP="000F664A">
            <w:r>
              <w:t>28</w:t>
            </w:r>
            <w:r w:rsidR="0077464E">
              <w:t>.</w:t>
            </w:r>
          </w:p>
        </w:tc>
        <w:tc>
          <w:tcPr>
            <w:tcW w:w="1237" w:type="dxa"/>
          </w:tcPr>
          <w:p w:rsidR="0077464E" w:rsidRPr="008B38E4" w:rsidRDefault="0077464E" w:rsidP="000F664A">
            <w:pPr>
              <w:rPr>
                <w:sz w:val="24"/>
              </w:rPr>
            </w:pPr>
            <w:r w:rsidRPr="008B38E4">
              <w:rPr>
                <w:sz w:val="24"/>
              </w:rPr>
              <w:t>Hat (winter / Wool)</w:t>
            </w:r>
          </w:p>
        </w:tc>
        <w:tc>
          <w:tcPr>
            <w:tcW w:w="2028" w:type="dxa"/>
          </w:tcPr>
          <w:p w:rsidR="0077464E" w:rsidRDefault="0077464E" w:rsidP="000F664A"/>
        </w:tc>
        <w:tc>
          <w:tcPr>
            <w:tcW w:w="846" w:type="dxa"/>
          </w:tcPr>
          <w:p w:rsidR="0077464E" w:rsidRDefault="0077464E" w:rsidP="000F664A">
            <w:r>
              <w:t>50pcs</w:t>
            </w:r>
          </w:p>
        </w:tc>
        <w:tc>
          <w:tcPr>
            <w:tcW w:w="924" w:type="dxa"/>
          </w:tcPr>
          <w:p w:rsidR="0077464E" w:rsidRDefault="0077464E" w:rsidP="000F664A"/>
        </w:tc>
        <w:tc>
          <w:tcPr>
            <w:tcW w:w="3413" w:type="dxa"/>
          </w:tcPr>
          <w:p w:rsidR="0077464E" w:rsidRDefault="00926AAF" w:rsidP="000F664A">
            <w:r>
              <w:t>With Concern logo</w:t>
            </w:r>
          </w:p>
          <w:p w:rsidR="00926AAF" w:rsidRPr="00926AAF" w:rsidRDefault="00926AAF" w:rsidP="000F664A">
            <w:pPr>
              <w:rPr>
                <w:b/>
                <w:u w:val="single"/>
              </w:rPr>
            </w:pPr>
            <w:r w:rsidRPr="00926AAF">
              <w:rPr>
                <w:b/>
                <w:u w:val="single"/>
              </w:rPr>
              <w:t xml:space="preserve">Sample required </w:t>
            </w:r>
          </w:p>
        </w:tc>
      </w:tr>
      <w:tr w:rsidR="0077464E" w:rsidTr="0077464E">
        <w:tc>
          <w:tcPr>
            <w:tcW w:w="1681" w:type="dxa"/>
          </w:tcPr>
          <w:p w:rsidR="0077464E" w:rsidRDefault="001D0DF4" w:rsidP="000F664A">
            <w:r>
              <w:t>29</w:t>
            </w:r>
            <w:r w:rsidR="0077464E">
              <w:t xml:space="preserve">. </w:t>
            </w:r>
          </w:p>
        </w:tc>
        <w:tc>
          <w:tcPr>
            <w:tcW w:w="1237" w:type="dxa"/>
          </w:tcPr>
          <w:p w:rsidR="0077464E" w:rsidRPr="008B38E4" w:rsidRDefault="0077464E" w:rsidP="000F664A">
            <w:pPr>
              <w:rPr>
                <w:sz w:val="24"/>
              </w:rPr>
            </w:pPr>
            <w:r w:rsidRPr="008B38E4">
              <w:rPr>
                <w:sz w:val="24"/>
              </w:rPr>
              <w:t>Baseball caps</w:t>
            </w:r>
          </w:p>
        </w:tc>
        <w:tc>
          <w:tcPr>
            <w:tcW w:w="2028" w:type="dxa"/>
          </w:tcPr>
          <w:p w:rsidR="0077464E" w:rsidRDefault="0077464E" w:rsidP="000F664A"/>
        </w:tc>
        <w:tc>
          <w:tcPr>
            <w:tcW w:w="846" w:type="dxa"/>
          </w:tcPr>
          <w:p w:rsidR="0077464E" w:rsidRDefault="0077464E" w:rsidP="000F664A">
            <w:r>
              <w:t>50pcs</w:t>
            </w:r>
          </w:p>
        </w:tc>
        <w:tc>
          <w:tcPr>
            <w:tcW w:w="924" w:type="dxa"/>
          </w:tcPr>
          <w:p w:rsidR="0077464E" w:rsidRDefault="0077464E" w:rsidP="000F664A"/>
        </w:tc>
        <w:tc>
          <w:tcPr>
            <w:tcW w:w="3413" w:type="dxa"/>
          </w:tcPr>
          <w:p w:rsidR="0077464E" w:rsidRDefault="00926AAF" w:rsidP="000F664A">
            <w:r>
              <w:t xml:space="preserve">With </w:t>
            </w:r>
            <w:r w:rsidR="0077464E">
              <w:t>Concern</w:t>
            </w:r>
            <w:r>
              <w:t xml:space="preserve"> logo </w:t>
            </w:r>
          </w:p>
          <w:p w:rsidR="00926AAF" w:rsidRPr="00926AAF" w:rsidRDefault="00926AAF" w:rsidP="00926AAF">
            <w:pPr>
              <w:rPr>
                <w:b/>
                <w:u w:val="single"/>
              </w:rPr>
            </w:pPr>
            <w:r w:rsidRPr="00926AAF">
              <w:rPr>
                <w:b/>
                <w:u w:val="single"/>
              </w:rPr>
              <w:t>Sample required</w:t>
            </w:r>
          </w:p>
        </w:tc>
      </w:tr>
      <w:tr w:rsidR="0077464E" w:rsidTr="0077464E">
        <w:tc>
          <w:tcPr>
            <w:tcW w:w="1681" w:type="dxa"/>
          </w:tcPr>
          <w:p w:rsidR="0077464E" w:rsidRDefault="001D0DF4" w:rsidP="000F664A">
            <w:r>
              <w:t>30</w:t>
            </w:r>
            <w:r w:rsidR="0077464E">
              <w:t>.</w:t>
            </w:r>
          </w:p>
        </w:tc>
        <w:tc>
          <w:tcPr>
            <w:tcW w:w="1237" w:type="dxa"/>
          </w:tcPr>
          <w:p w:rsidR="0077464E" w:rsidRPr="008B38E4" w:rsidRDefault="0077464E" w:rsidP="000F664A">
            <w:pPr>
              <w:rPr>
                <w:sz w:val="24"/>
              </w:rPr>
            </w:pPr>
            <w:r w:rsidRPr="008B38E4">
              <w:rPr>
                <w:sz w:val="24"/>
              </w:rPr>
              <w:t>Pens</w:t>
            </w:r>
          </w:p>
        </w:tc>
        <w:tc>
          <w:tcPr>
            <w:tcW w:w="2028" w:type="dxa"/>
          </w:tcPr>
          <w:p w:rsidR="0077464E" w:rsidRDefault="0077464E" w:rsidP="000F664A"/>
        </w:tc>
        <w:tc>
          <w:tcPr>
            <w:tcW w:w="846" w:type="dxa"/>
          </w:tcPr>
          <w:p w:rsidR="0077464E" w:rsidRDefault="0077464E" w:rsidP="000F664A">
            <w:r>
              <w:t>100pcs</w:t>
            </w:r>
          </w:p>
        </w:tc>
        <w:tc>
          <w:tcPr>
            <w:tcW w:w="924" w:type="dxa"/>
          </w:tcPr>
          <w:p w:rsidR="0077464E" w:rsidRDefault="0077464E" w:rsidP="000F664A"/>
        </w:tc>
        <w:tc>
          <w:tcPr>
            <w:tcW w:w="3413" w:type="dxa"/>
          </w:tcPr>
          <w:p w:rsidR="0077464E" w:rsidRDefault="00926AAF" w:rsidP="000F664A">
            <w:r>
              <w:t xml:space="preserve">With </w:t>
            </w:r>
            <w:r w:rsidR="0077464E">
              <w:t>Concern</w:t>
            </w:r>
            <w:r>
              <w:t xml:space="preserve"> / Donor logo</w:t>
            </w:r>
          </w:p>
        </w:tc>
      </w:tr>
      <w:tr w:rsidR="0077464E" w:rsidTr="0077464E">
        <w:tc>
          <w:tcPr>
            <w:tcW w:w="1681" w:type="dxa"/>
          </w:tcPr>
          <w:p w:rsidR="0077464E" w:rsidRDefault="001D0DF4" w:rsidP="000F664A">
            <w:r>
              <w:t>31</w:t>
            </w:r>
            <w:r w:rsidR="0077464E">
              <w:t>.</w:t>
            </w:r>
          </w:p>
        </w:tc>
        <w:tc>
          <w:tcPr>
            <w:tcW w:w="1237" w:type="dxa"/>
          </w:tcPr>
          <w:p w:rsidR="0077464E" w:rsidRPr="008B38E4" w:rsidRDefault="0077464E" w:rsidP="000F664A">
            <w:pPr>
              <w:rPr>
                <w:sz w:val="24"/>
              </w:rPr>
            </w:pPr>
            <w:r w:rsidRPr="008B38E4">
              <w:rPr>
                <w:sz w:val="24"/>
              </w:rPr>
              <w:t>A4 / C3 Pads</w:t>
            </w:r>
          </w:p>
        </w:tc>
        <w:tc>
          <w:tcPr>
            <w:tcW w:w="2028" w:type="dxa"/>
          </w:tcPr>
          <w:p w:rsidR="0077464E" w:rsidRDefault="0077464E" w:rsidP="000F664A"/>
        </w:tc>
        <w:tc>
          <w:tcPr>
            <w:tcW w:w="846" w:type="dxa"/>
          </w:tcPr>
          <w:p w:rsidR="0077464E" w:rsidRDefault="0077464E" w:rsidP="000F664A">
            <w:r>
              <w:t>100pcs</w:t>
            </w:r>
          </w:p>
        </w:tc>
        <w:tc>
          <w:tcPr>
            <w:tcW w:w="924" w:type="dxa"/>
          </w:tcPr>
          <w:p w:rsidR="0077464E" w:rsidRDefault="0077464E" w:rsidP="000F664A"/>
        </w:tc>
        <w:tc>
          <w:tcPr>
            <w:tcW w:w="3413" w:type="dxa"/>
          </w:tcPr>
          <w:p w:rsidR="0077464E" w:rsidRDefault="00926AAF" w:rsidP="000F664A">
            <w:r>
              <w:t xml:space="preserve">With </w:t>
            </w:r>
            <w:r w:rsidR="0077464E">
              <w:t>Concern</w:t>
            </w:r>
            <w:r>
              <w:t xml:space="preserve"> / Donor logo </w:t>
            </w:r>
          </w:p>
        </w:tc>
      </w:tr>
      <w:tr w:rsidR="0077464E" w:rsidTr="0077464E">
        <w:tc>
          <w:tcPr>
            <w:tcW w:w="1681" w:type="dxa"/>
          </w:tcPr>
          <w:p w:rsidR="0077464E" w:rsidRDefault="001D0DF4" w:rsidP="000F664A">
            <w:r>
              <w:t>32.</w:t>
            </w:r>
          </w:p>
        </w:tc>
        <w:tc>
          <w:tcPr>
            <w:tcW w:w="1237" w:type="dxa"/>
          </w:tcPr>
          <w:p w:rsidR="0077464E" w:rsidRPr="008B38E4" w:rsidRDefault="0077464E" w:rsidP="000F664A">
            <w:pPr>
              <w:rPr>
                <w:sz w:val="24"/>
              </w:rPr>
            </w:pPr>
            <w:r w:rsidRPr="008B38E4">
              <w:rPr>
                <w:sz w:val="24"/>
              </w:rPr>
              <w:t>Plaques</w:t>
            </w:r>
          </w:p>
        </w:tc>
        <w:tc>
          <w:tcPr>
            <w:tcW w:w="2028" w:type="dxa"/>
          </w:tcPr>
          <w:p w:rsidR="0077464E" w:rsidRDefault="0077464E" w:rsidP="000F664A"/>
        </w:tc>
        <w:tc>
          <w:tcPr>
            <w:tcW w:w="846" w:type="dxa"/>
          </w:tcPr>
          <w:p w:rsidR="0077464E" w:rsidRDefault="0077464E" w:rsidP="000F664A">
            <w:r>
              <w:t>100pcs</w:t>
            </w:r>
          </w:p>
        </w:tc>
        <w:tc>
          <w:tcPr>
            <w:tcW w:w="924" w:type="dxa"/>
          </w:tcPr>
          <w:p w:rsidR="0077464E" w:rsidRDefault="0077464E" w:rsidP="000F664A"/>
        </w:tc>
        <w:tc>
          <w:tcPr>
            <w:tcW w:w="3413" w:type="dxa"/>
          </w:tcPr>
          <w:p w:rsidR="001D0DF4" w:rsidRDefault="001D0DF4" w:rsidP="000F664A">
            <w:r>
              <w:t>See Annex 1 – item 9 for example</w:t>
            </w:r>
          </w:p>
          <w:p w:rsidR="0077464E" w:rsidRPr="00953063" w:rsidRDefault="0077464E" w:rsidP="000F664A">
            <w:r w:rsidRPr="00953063">
              <w:t>Small/ wooden, glass or metal stands/ silver or transparent with 3 logos and project title</w:t>
            </w:r>
          </w:p>
        </w:tc>
      </w:tr>
      <w:tr w:rsidR="0077464E" w:rsidTr="0077464E">
        <w:tc>
          <w:tcPr>
            <w:tcW w:w="1681" w:type="dxa"/>
          </w:tcPr>
          <w:p w:rsidR="0077464E" w:rsidRDefault="00F307FD" w:rsidP="000F664A">
            <w:r>
              <w:t>33</w:t>
            </w:r>
            <w:r w:rsidR="0077464E">
              <w:t>.</w:t>
            </w:r>
          </w:p>
        </w:tc>
        <w:tc>
          <w:tcPr>
            <w:tcW w:w="1237" w:type="dxa"/>
          </w:tcPr>
          <w:p w:rsidR="0077464E" w:rsidRPr="008B38E4" w:rsidRDefault="0077464E" w:rsidP="000F664A">
            <w:pPr>
              <w:rPr>
                <w:sz w:val="24"/>
              </w:rPr>
            </w:pPr>
            <w:r w:rsidRPr="008B38E4">
              <w:rPr>
                <w:sz w:val="24"/>
              </w:rPr>
              <w:t>Adhesive Stickers</w:t>
            </w:r>
          </w:p>
        </w:tc>
        <w:tc>
          <w:tcPr>
            <w:tcW w:w="2028" w:type="dxa"/>
          </w:tcPr>
          <w:p w:rsidR="0077464E" w:rsidRDefault="0077464E" w:rsidP="000F664A">
            <w:r>
              <w:t xml:space="preserve">Transparent </w:t>
            </w:r>
          </w:p>
        </w:tc>
        <w:tc>
          <w:tcPr>
            <w:tcW w:w="846" w:type="dxa"/>
          </w:tcPr>
          <w:p w:rsidR="0077464E" w:rsidRDefault="0077464E" w:rsidP="000F664A">
            <w:r>
              <w:t>100pcs</w:t>
            </w:r>
          </w:p>
        </w:tc>
        <w:tc>
          <w:tcPr>
            <w:tcW w:w="924" w:type="dxa"/>
          </w:tcPr>
          <w:p w:rsidR="0077464E" w:rsidRDefault="0077464E" w:rsidP="000F664A"/>
        </w:tc>
        <w:tc>
          <w:tcPr>
            <w:tcW w:w="3413" w:type="dxa"/>
          </w:tcPr>
          <w:p w:rsidR="001D0DF4" w:rsidRDefault="001D0DF4" w:rsidP="000F664A">
            <w:r>
              <w:t xml:space="preserve">Max Size:  A4 </w:t>
            </w:r>
            <w:r w:rsidR="0077464E">
              <w:t xml:space="preserve"> </w:t>
            </w:r>
          </w:p>
          <w:p w:rsidR="0077464E" w:rsidRDefault="001D0DF4" w:rsidP="000F664A">
            <w:r>
              <w:t>Minimum</w:t>
            </w:r>
            <w:r w:rsidR="0077464E">
              <w:t xml:space="preserve"> size: Post it</w:t>
            </w:r>
          </w:p>
          <w:p w:rsidR="001D0DF4" w:rsidRPr="00953063" w:rsidRDefault="001D0DF4" w:rsidP="000F664A">
            <w:r>
              <w:t>With Concern / Donor logos</w:t>
            </w:r>
          </w:p>
        </w:tc>
      </w:tr>
      <w:tr w:rsidR="0077464E" w:rsidTr="0077464E">
        <w:tc>
          <w:tcPr>
            <w:tcW w:w="1681" w:type="dxa"/>
          </w:tcPr>
          <w:p w:rsidR="0077464E" w:rsidRDefault="00F307FD" w:rsidP="000F664A">
            <w:r>
              <w:t>34</w:t>
            </w:r>
            <w:r w:rsidR="0077464E">
              <w:t xml:space="preserve">. </w:t>
            </w:r>
          </w:p>
        </w:tc>
        <w:tc>
          <w:tcPr>
            <w:tcW w:w="1237" w:type="dxa"/>
          </w:tcPr>
          <w:p w:rsidR="0077464E" w:rsidRPr="008B38E4" w:rsidRDefault="0077464E" w:rsidP="000F664A">
            <w:pPr>
              <w:rPr>
                <w:sz w:val="24"/>
              </w:rPr>
            </w:pPr>
            <w:r w:rsidRPr="008B38E4">
              <w:rPr>
                <w:sz w:val="24"/>
              </w:rPr>
              <w:t>Visibility Board</w:t>
            </w:r>
          </w:p>
        </w:tc>
        <w:tc>
          <w:tcPr>
            <w:tcW w:w="2028" w:type="dxa"/>
          </w:tcPr>
          <w:p w:rsidR="0077464E" w:rsidRDefault="0077464E" w:rsidP="000F664A">
            <w:r>
              <w:t xml:space="preserve">White board with logos </w:t>
            </w:r>
          </w:p>
        </w:tc>
        <w:tc>
          <w:tcPr>
            <w:tcW w:w="846" w:type="dxa"/>
          </w:tcPr>
          <w:p w:rsidR="0077464E" w:rsidRDefault="0077464E" w:rsidP="000F664A">
            <w:r>
              <w:t>200</w:t>
            </w:r>
            <w:r w:rsidR="00F307FD">
              <w:t>PCS</w:t>
            </w:r>
          </w:p>
        </w:tc>
        <w:tc>
          <w:tcPr>
            <w:tcW w:w="924" w:type="dxa"/>
          </w:tcPr>
          <w:p w:rsidR="0077464E" w:rsidRDefault="0077464E" w:rsidP="000F664A"/>
        </w:tc>
        <w:tc>
          <w:tcPr>
            <w:tcW w:w="3413" w:type="dxa"/>
          </w:tcPr>
          <w:p w:rsidR="0077464E" w:rsidRDefault="00EB57E2" w:rsidP="000F664A">
            <w:r>
              <w:t>Plexiglas</w:t>
            </w:r>
            <w:r w:rsidR="0077464E">
              <w:t xml:space="preserve"> 29.7 x 21cm </w:t>
            </w:r>
          </w:p>
          <w:p w:rsidR="0077464E" w:rsidRPr="00953063" w:rsidRDefault="0077464E" w:rsidP="000F664A">
            <w:r>
              <w:t>Logos pro</w:t>
            </w:r>
            <w:bookmarkStart w:id="3" w:name="_GoBack"/>
            <w:bookmarkEnd w:id="3"/>
            <w:r>
              <w:t xml:space="preserve">vided by Concern </w:t>
            </w:r>
          </w:p>
        </w:tc>
      </w:tr>
      <w:tr w:rsidR="0077464E" w:rsidTr="0077464E">
        <w:tc>
          <w:tcPr>
            <w:tcW w:w="1681" w:type="dxa"/>
          </w:tcPr>
          <w:p w:rsidR="0077464E" w:rsidRDefault="00F307FD" w:rsidP="000F664A">
            <w:r>
              <w:t>35</w:t>
            </w:r>
            <w:r w:rsidR="0077464E">
              <w:t xml:space="preserve">. </w:t>
            </w:r>
          </w:p>
        </w:tc>
        <w:tc>
          <w:tcPr>
            <w:tcW w:w="1237" w:type="dxa"/>
          </w:tcPr>
          <w:p w:rsidR="0077464E" w:rsidRPr="008B38E4" w:rsidRDefault="0077464E" w:rsidP="000F664A">
            <w:pPr>
              <w:rPr>
                <w:sz w:val="24"/>
              </w:rPr>
            </w:pPr>
            <w:r w:rsidRPr="008B38E4">
              <w:rPr>
                <w:sz w:val="24"/>
              </w:rPr>
              <w:t>Lanyards / ID holders</w:t>
            </w:r>
          </w:p>
        </w:tc>
        <w:tc>
          <w:tcPr>
            <w:tcW w:w="2028" w:type="dxa"/>
          </w:tcPr>
          <w:p w:rsidR="0077464E" w:rsidRDefault="0077464E" w:rsidP="000F664A">
            <w:r>
              <w:t>Green with white Concern logo</w:t>
            </w:r>
          </w:p>
        </w:tc>
        <w:tc>
          <w:tcPr>
            <w:tcW w:w="846" w:type="dxa"/>
          </w:tcPr>
          <w:p w:rsidR="0077464E" w:rsidRDefault="0077464E" w:rsidP="000F664A">
            <w:r>
              <w:t>50pcs</w:t>
            </w:r>
          </w:p>
        </w:tc>
        <w:tc>
          <w:tcPr>
            <w:tcW w:w="924" w:type="dxa"/>
          </w:tcPr>
          <w:p w:rsidR="0077464E" w:rsidRDefault="0077464E" w:rsidP="000F664A"/>
        </w:tc>
        <w:tc>
          <w:tcPr>
            <w:tcW w:w="3413" w:type="dxa"/>
          </w:tcPr>
          <w:p w:rsidR="00F307FD" w:rsidRDefault="00F307FD" w:rsidP="000F664A">
            <w:r>
              <w:t>See Annex 1 – item 10 for example</w:t>
            </w:r>
          </w:p>
          <w:p w:rsidR="0077464E" w:rsidRPr="00953063" w:rsidRDefault="0077464E" w:rsidP="000F664A">
            <w:r>
              <w:t>With necklace</w:t>
            </w:r>
          </w:p>
        </w:tc>
      </w:tr>
      <w:tr w:rsidR="0077464E" w:rsidTr="0077464E">
        <w:tc>
          <w:tcPr>
            <w:tcW w:w="1681" w:type="dxa"/>
          </w:tcPr>
          <w:p w:rsidR="0077464E" w:rsidRDefault="00F307FD" w:rsidP="000F664A">
            <w:r>
              <w:t>36</w:t>
            </w:r>
            <w:r w:rsidR="0077464E">
              <w:t>.</w:t>
            </w:r>
          </w:p>
        </w:tc>
        <w:tc>
          <w:tcPr>
            <w:tcW w:w="1237" w:type="dxa"/>
          </w:tcPr>
          <w:p w:rsidR="0077464E" w:rsidRPr="008B38E4" w:rsidRDefault="0077464E" w:rsidP="000F664A">
            <w:pPr>
              <w:rPr>
                <w:sz w:val="24"/>
              </w:rPr>
            </w:pPr>
            <w:r w:rsidRPr="008B38E4">
              <w:rPr>
                <w:sz w:val="24"/>
              </w:rPr>
              <w:t xml:space="preserve">A5 lined notebook </w:t>
            </w:r>
          </w:p>
        </w:tc>
        <w:tc>
          <w:tcPr>
            <w:tcW w:w="2028" w:type="dxa"/>
          </w:tcPr>
          <w:p w:rsidR="0077464E" w:rsidRDefault="00F307FD" w:rsidP="000F664A">
            <w:r>
              <w:t xml:space="preserve">Green / White </w:t>
            </w:r>
          </w:p>
        </w:tc>
        <w:tc>
          <w:tcPr>
            <w:tcW w:w="846" w:type="dxa"/>
          </w:tcPr>
          <w:p w:rsidR="0077464E" w:rsidRDefault="0077464E" w:rsidP="000F664A">
            <w:r>
              <w:t>50pcs</w:t>
            </w:r>
          </w:p>
        </w:tc>
        <w:tc>
          <w:tcPr>
            <w:tcW w:w="924" w:type="dxa"/>
          </w:tcPr>
          <w:p w:rsidR="0077464E" w:rsidRDefault="0077464E" w:rsidP="000F664A"/>
        </w:tc>
        <w:tc>
          <w:tcPr>
            <w:tcW w:w="3413" w:type="dxa"/>
          </w:tcPr>
          <w:p w:rsidR="0077464E" w:rsidRPr="00953063" w:rsidRDefault="0077464E" w:rsidP="000F664A">
            <w:r>
              <w:t>With Concern</w:t>
            </w:r>
            <w:r w:rsidR="00F307FD">
              <w:t>/donor</w:t>
            </w:r>
            <w:r>
              <w:t xml:space="preserve"> logo</w:t>
            </w:r>
          </w:p>
        </w:tc>
      </w:tr>
      <w:tr w:rsidR="0077464E" w:rsidTr="0077464E">
        <w:tc>
          <w:tcPr>
            <w:tcW w:w="1681" w:type="dxa"/>
          </w:tcPr>
          <w:p w:rsidR="0077464E" w:rsidRDefault="0077464E" w:rsidP="000F664A">
            <w:r>
              <w:lastRenderedPageBreak/>
              <w:t>32.</w:t>
            </w:r>
          </w:p>
        </w:tc>
        <w:tc>
          <w:tcPr>
            <w:tcW w:w="1237" w:type="dxa"/>
          </w:tcPr>
          <w:p w:rsidR="0077464E" w:rsidRPr="008B38E4" w:rsidRDefault="0077464E" w:rsidP="000F664A">
            <w:pPr>
              <w:rPr>
                <w:sz w:val="24"/>
              </w:rPr>
            </w:pPr>
            <w:r w:rsidRPr="008B38E4">
              <w:rPr>
                <w:sz w:val="24"/>
              </w:rPr>
              <w:t>Solid plastic water bottles</w:t>
            </w:r>
          </w:p>
        </w:tc>
        <w:tc>
          <w:tcPr>
            <w:tcW w:w="2028" w:type="dxa"/>
          </w:tcPr>
          <w:p w:rsidR="0077464E" w:rsidRDefault="00CF2E0E" w:rsidP="000F664A">
            <w:r>
              <w:t xml:space="preserve">White / Green </w:t>
            </w:r>
          </w:p>
        </w:tc>
        <w:tc>
          <w:tcPr>
            <w:tcW w:w="846" w:type="dxa"/>
          </w:tcPr>
          <w:p w:rsidR="0077464E" w:rsidRDefault="0077464E" w:rsidP="000F664A">
            <w:r>
              <w:t>50pcs</w:t>
            </w:r>
          </w:p>
        </w:tc>
        <w:tc>
          <w:tcPr>
            <w:tcW w:w="924" w:type="dxa"/>
          </w:tcPr>
          <w:p w:rsidR="0077464E" w:rsidRDefault="0077464E" w:rsidP="000F664A"/>
        </w:tc>
        <w:tc>
          <w:tcPr>
            <w:tcW w:w="3413" w:type="dxa"/>
          </w:tcPr>
          <w:p w:rsidR="00CF2E0E" w:rsidRDefault="00CF2E0E" w:rsidP="000F664A">
            <w:r>
              <w:t>See Annex 1 – item 11 for example</w:t>
            </w:r>
          </w:p>
          <w:p w:rsidR="0077464E" w:rsidRPr="00953063" w:rsidRDefault="0077464E" w:rsidP="000F664A">
            <w:r>
              <w:t>Personal reusable personal water bottles with Concern</w:t>
            </w:r>
            <w:r w:rsidR="00CF2E0E">
              <w:t>/donor</w:t>
            </w:r>
            <w:r>
              <w:t xml:space="preserve"> Logo</w:t>
            </w:r>
          </w:p>
        </w:tc>
      </w:tr>
      <w:tr w:rsidR="0077464E" w:rsidTr="0077464E">
        <w:tc>
          <w:tcPr>
            <w:tcW w:w="1681" w:type="dxa"/>
          </w:tcPr>
          <w:p w:rsidR="0077464E" w:rsidRDefault="0077464E" w:rsidP="000F664A">
            <w:r>
              <w:t>33.</w:t>
            </w:r>
          </w:p>
        </w:tc>
        <w:tc>
          <w:tcPr>
            <w:tcW w:w="1237" w:type="dxa"/>
          </w:tcPr>
          <w:p w:rsidR="0077464E" w:rsidRPr="008B38E4" w:rsidRDefault="0077464E" w:rsidP="000F664A">
            <w:pPr>
              <w:rPr>
                <w:sz w:val="24"/>
              </w:rPr>
            </w:pPr>
            <w:r w:rsidRPr="008B38E4">
              <w:rPr>
                <w:sz w:val="24"/>
              </w:rPr>
              <w:t>Stencil</w:t>
            </w:r>
          </w:p>
        </w:tc>
        <w:tc>
          <w:tcPr>
            <w:tcW w:w="2028" w:type="dxa"/>
          </w:tcPr>
          <w:p w:rsidR="0077464E" w:rsidRDefault="0077464E" w:rsidP="000F664A">
            <w:r>
              <w:t>With Concern &amp; Donor logo</w:t>
            </w:r>
          </w:p>
        </w:tc>
        <w:tc>
          <w:tcPr>
            <w:tcW w:w="846" w:type="dxa"/>
          </w:tcPr>
          <w:p w:rsidR="0077464E" w:rsidRDefault="0077464E" w:rsidP="000F664A">
            <w:r>
              <w:t>4</w:t>
            </w:r>
          </w:p>
        </w:tc>
        <w:tc>
          <w:tcPr>
            <w:tcW w:w="924" w:type="dxa"/>
          </w:tcPr>
          <w:p w:rsidR="0077464E" w:rsidRDefault="0077464E" w:rsidP="000F664A"/>
        </w:tc>
        <w:tc>
          <w:tcPr>
            <w:tcW w:w="3413" w:type="dxa"/>
          </w:tcPr>
          <w:p w:rsidR="0077464E" w:rsidRDefault="0077464E" w:rsidP="000F664A">
            <w:r>
              <w:t>50 x 30cm</w:t>
            </w:r>
          </w:p>
          <w:p w:rsidR="0077464E" w:rsidRDefault="0077464E" w:rsidP="000F664A">
            <w:r>
              <w:t>35 x 20 cm</w:t>
            </w:r>
          </w:p>
          <w:p w:rsidR="0077464E" w:rsidRPr="00953063" w:rsidRDefault="0077464E" w:rsidP="000F664A"/>
        </w:tc>
      </w:tr>
      <w:tr w:rsidR="0077464E" w:rsidTr="0077464E">
        <w:tc>
          <w:tcPr>
            <w:tcW w:w="1681" w:type="dxa"/>
          </w:tcPr>
          <w:p w:rsidR="0077464E" w:rsidRDefault="0077464E" w:rsidP="000F664A"/>
        </w:tc>
        <w:tc>
          <w:tcPr>
            <w:tcW w:w="1237" w:type="dxa"/>
          </w:tcPr>
          <w:p w:rsidR="0077464E" w:rsidRPr="008B38E4" w:rsidRDefault="0077464E" w:rsidP="000F664A">
            <w:pPr>
              <w:rPr>
                <w:sz w:val="24"/>
              </w:rPr>
            </w:pPr>
          </w:p>
        </w:tc>
        <w:tc>
          <w:tcPr>
            <w:tcW w:w="2028" w:type="dxa"/>
          </w:tcPr>
          <w:p w:rsidR="0077464E" w:rsidRDefault="0077464E" w:rsidP="000F664A"/>
        </w:tc>
        <w:tc>
          <w:tcPr>
            <w:tcW w:w="846" w:type="dxa"/>
          </w:tcPr>
          <w:p w:rsidR="0077464E" w:rsidRDefault="0077464E" w:rsidP="000F664A"/>
        </w:tc>
        <w:tc>
          <w:tcPr>
            <w:tcW w:w="924" w:type="dxa"/>
          </w:tcPr>
          <w:p w:rsidR="0077464E" w:rsidRDefault="0077464E" w:rsidP="000F664A"/>
        </w:tc>
        <w:tc>
          <w:tcPr>
            <w:tcW w:w="3413" w:type="dxa"/>
          </w:tcPr>
          <w:p w:rsidR="0077464E" w:rsidRPr="00953063" w:rsidRDefault="0077464E" w:rsidP="000F664A"/>
        </w:tc>
      </w:tr>
      <w:tr w:rsidR="0077464E" w:rsidTr="0077464E">
        <w:tc>
          <w:tcPr>
            <w:tcW w:w="1681" w:type="dxa"/>
          </w:tcPr>
          <w:p w:rsidR="0077464E" w:rsidRDefault="0077464E" w:rsidP="000F664A"/>
        </w:tc>
        <w:tc>
          <w:tcPr>
            <w:tcW w:w="1237" w:type="dxa"/>
          </w:tcPr>
          <w:p w:rsidR="0077464E" w:rsidRPr="008B38E4" w:rsidRDefault="0077464E" w:rsidP="000F664A">
            <w:pPr>
              <w:rPr>
                <w:sz w:val="24"/>
              </w:rPr>
            </w:pPr>
          </w:p>
        </w:tc>
        <w:tc>
          <w:tcPr>
            <w:tcW w:w="2028" w:type="dxa"/>
          </w:tcPr>
          <w:p w:rsidR="0077464E" w:rsidRDefault="0077464E" w:rsidP="000F664A"/>
        </w:tc>
        <w:tc>
          <w:tcPr>
            <w:tcW w:w="846" w:type="dxa"/>
          </w:tcPr>
          <w:p w:rsidR="0077464E" w:rsidRDefault="0077464E" w:rsidP="000F664A"/>
        </w:tc>
        <w:tc>
          <w:tcPr>
            <w:tcW w:w="924" w:type="dxa"/>
          </w:tcPr>
          <w:p w:rsidR="0077464E" w:rsidRDefault="0077464E" w:rsidP="000F664A"/>
        </w:tc>
        <w:tc>
          <w:tcPr>
            <w:tcW w:w="3413" w:type="dxa"/>
          </w:tcPr>
          <w:p w:rsidR="0077464E" w:rsidRPr="00953063" w:rsidRDefault="0077464E" w:rsidP="000F664A"/>
        </w:tc>
      </w:tr>
    </w:tbl>
    <w:p w:rsidR="0077464E" w:rsidRDefault="0077464E" w:rsidP="0077464E">
      <w:pPr>
        <w:autoSpaceDE w:val="0"/>
        <w:autoSpaceDN w:val="0"/>
        <w:adjustRightInd w:val="0"/>
        <w:spacing w:line="240" w:lineRule="auto"/>
        <w:rPr>
          <w:b/>
          <w:sz w:val="24"/>
        </w:rPr>
      </w:pPr>
    </w:p>
    <w:p w:rsidR="0077464E" w:rsidRDefault="0077464E" w:rsidP="0077464E">
      <w:pPr>
        <w:autoSpaceDE w:val="0"/>
        <w:autoSpaceDN w:val="0"/>
        <w:adjustRightInd w:val="0"/>
        <w:spacing w:line="240" w:lineRule="auto"/>
        <w:rPr>
          <w:b/>
          <w:sz w:val="24"/>
        </w:rPr>
      </w:pPr>
    </w:p>
    <w:p w:rsidR="0077464E" w:rsidRDefault="0077464E" w:rsidP="0077464E">
      <w:pPr>
        <w:autoSpaceDE w:val="0"/>
        <w:autoSpaceDN w:val="0"/>
        <w:adjustRightInd w:val="0"/>
        <w:spacing w:line="240" w:lineRule="auto"/>
        <w:rPr>
          <w:b/>
          <w:sz w:val="24"/>
        </w:rPr>
      </w:pPr>
    </w:p>
    <w:p w:rsidR="0077464E" w:rsidRDefault="0077464E" w:rsidP="0077464E">
      <w:pPr>
        <w:autoSpaceDE w:val="0"/>
        <w:autoSpaceDN w:val="0"/>
        <w:adjustRightInd w:val="0"/>
        <w:spacing w:line="240" w:lineRule="auto"/>
        <w:rPr>
          <w:b/>
          <w:sz w:val="24"/>
        </w:rPr>
      </w:pPr>
    </w:p>
    <w:p w:rsidR="00F307FD" w:rsidRDefault="00F307FD" w:rsidP="0077464E">
      <w:pPr>
        <w:autoSpaceDE w:val="0"/>
        <w:autoSpaceDN w:val="0"/>
        <w:adjustRightInd w:val="0"/>
        <w:spacing w:line="240" w:lineRule="auto"/>
        <w:rPr>
          <w:b/>
          <w:sz w:val="24"/>
        </w:rPr>
      </w:pPr>
    </w:p>
    <w:p w:rsidR="00F307FD" w:rsidRDefault="00F307FD" w:rsidP="0077464E">
      <w:pPr>
        <w:autoSpaceDE w:val="0"/>
        <w:autoSpaceDN w:val="0"/>
        <w:adjustRightInd w:val="0"/>
        <w:spacing w:line="240" w:lineRule="auto"/>
        <w:rPr>
          <w:b/>
          <w:sz w:val="24"/>
        </w:rPr>
      </w:pPr>
    </w:p>
    <w:p w:rsidR="00F307FD" w:rsidRDefault="00F307FD" w:rsidP="0077464E">
      <w:pPr>
        <w:autoSpaceDE w:val="0"/>
        <w:autoSpaceDN w:val="0"/>
        <w:adjustRightInd w:val="0"/>
        <w:spacing w:line="240" w:lineRule="auto"/>
        <w:rPr>
          <w:b/>
          <w:sz w:val="24"/>
        </w:rPr>
      </w:pPr>
    </w:p>
    <w:p w:rsidR="00F307FD" w:rsidRDefault="00F307FD" w:rsidP="0077464E">
      <w:pPr>
        <w:autoSpaceDE w:val="0"/>
        <w:autoSpaceDN w:val="0"/>
        <w:adjustRightInd w:val="0"/>
        <w:spacing w:line="240" w:lineRule="auto"/>
        <w:rPr>
          <w:b/>
          <w:sz w:val="24"/>
        </w:rPr>
      </w:pPr>
    </w:p>
    <w:p w:rsidR="00F307FD" w:rsidRDefault="00F307FD" w:rsidP="0077464E">
      <w:pPr>
        <w:autoSpaceDE w:val="0"/>
        <w:autoSpaceDN w:val="0"/>
        <w:adjustRightInd w:val="0"/>
        <w:spacing w:line="240" w:lineRule="auto"/>
        <w:rPr>
          <w:b/>
          <w:sz w:val="24"/>
        </w:rPr>
      </w:pPr>
    </w:p>
    <w:p w:rsidR="00F307FD" w:rsidRDefault="00F307FD" w:rsidP="0077464E">
      <w:pPr>
        <w:autoSpaceDE w:val="0"/>
        <w:autoSpaceDN w:val="0"/>
        <w:adjustRightInd w:val="0"/>
        <w:spacing w:line="240" w:lineRule="auto"/>
        <w:rPr>
          <w:b/>
          <w:sz w:val="24"/>
        </w:rPr>
      </w:pPr>
    </w:p>
    <w:p w:rsidR="00F307FD" w:rsidRDefault="00F307FD" w:rsidP="0077464E">
      <w:pPr>
        <w:autoSpaceDE w:val="0"/>
        <w:autoSpaceDN w:val="0"/>
        <w:adjustRightInd w:val="0"/>
        <w:spacing w:line="240" w:lineRule="auto"/>
        <w:rPr>
          <w:b/>
          <w:sz w:val="24"/>
        </w:rPr>
      </w:pPr>
    </w:p>
    <w:p w:rsidR="0077464E" w:rsidRDefault="0077464E" w:rsidP="0077464E">
      <w:pPr>
        <w:autoSpaceDE w:val="0"/>
        <w:autoSpaceDN w:val="0"/>
        <w:adjustRightInd w:val="0"/>
        <w:spacing w:line="240" w:lineRule="auto"/>
        <w:rPr>
          <w:b/>
          <w:sz w:val="24"/>
        </w:rPr>
      </w:pPr>
      <w:r>
        <w:rPr>
          <w:b/>
          <w:sz w:val="24"/>
        </w:rPr>
        <w:t>Name of Bidder: __________________________________________________</w:t>
      </w:r>
    </w:p>
    <w:p w:rsidR="0077464E" w:rsidRDefault="0077464E" w:rsidP="0077464E">
      <w:pPr>
        <w:autoSpaceDE w:val="0"/>
        <w:autoSpaceDN w:val="0"/>
        <w:adjustRightInd w:val="0"/>
        <w:spacing w:line="240" w:lineRule="auto"/>
        <w:rPr>
          <w:b/>
          <w:sz w:val="24"/>
        </w:rPr>
      </w:pPr>
    </w:p>
    <w:p w:rsidR="00F307FD" w:rsidRDefault="00F307FD" w:rsidP="0077464E">
      <w:pPr>
        <w:autoSpaceDE w:val="0"/>
        <w:autoSpaceDN w:val="0"/>
        <w:adjustRightInd w:val="0"/>
        <w:spacing w:line="240" w:lineRule="auto"/>
        <w:rPr>
          <w:b/>
          <w:sz w:val="24"/>
        </w:rPr>
      </w:pPr>
    </w:p>
    <w:p w:rsidR="0077464E" w:rsidRDefault="0077464E" w:rsidP="0077464E">
      <w:pPr>
        <w:autoSpaceDE w:val="0"/>
        <w:autoSpaceDN w:val="0"/>
        <w:adjustRightInd w:val="0"/>
        <w:spacing w:line="240" w:lineRule="auto"/>
        <w:rPr>
          <w:b/>
          <w:sz w:val="24"/>
        </w:rPr>
      </w:pPr>
      <w:r>
        <w:rPr>
          <w:b/>
          <w:sz w:val="24"/>
        </w:rPr>
        <w:t>Sign and Stamp of Bidder: __________________________________________</w:t>
      </w:r>
    </w:p>
    <w:p w:rsidR="0077464E" w:rsidRDefault="0077464E" w:rsidP="0077464E">
      <w:pPr>
        <w:autoSpaceDE w:val="0"/>
        <w:autoSpaceDN w:val="0"/>
        <w:adjustRightInd w:val="0"/>
        <w:spacing w:line="240" w:lineRule="auto"/>
        <w:rPr>
          <w:b/>
          <w:sz w:val="24"/>
        </w:rPr>
      </w:pPr>
    </w:p>
    <w:p w:rsidR="00F307FD" w:rsidRDefault="00F307FD" w:rsidP="0077464E">
      <w:pPr>
        <w:autoSpaceDE w:val="0"/>
        <w:autoSpaceDN w:val="0"/>
        <w:adjustRightInd w:val="0"/>
        <w:spacing w:line="240" w:lineRule="auto"/>
        <w:rPr>
          <w:b/>
          <w:sz w:val="24"/>
        </w:rPr>
      </w:pPr>
    </w:p>
    <w:p w:rsidR="0077464E" w:rsidRDefault="0077464E" w:rsidP="0077464E">
      <w:pPr>
        <w:autoSpaceDE w:val="0"/>
        <w:autoSpaceDN w:val="0"/>
        <w:adjustRightInd w:val="0"/>
        <w:spacing w:line="240" w:lineRule="auto"/>
        <w:rPr>
          <w:b/>
          <w:sz w:val="24"/>
        </w:rPr>
      </w:pPr>
      <w:r>
        <w:rPr>
          <w:b/>
          <w:sz w:val="24"/>
        </w:rPr>
        <w:t>Date: ___________________________________________________________</w:t>
      </w:r>
    </w:p>
    <w:p w:rsidR="00CB0824" w:rsidRDefault="00915C41" w:rsidP="00BC5603">
      <w:pPr>
        <w:autoSpaceDE w:val="0"/>
        <w:autoSpaceDN w:val="0"/>
        <w:adjustRightInd w:val="0"/>
        <w:spacing w:line="240" w:lineRule="auto"/>
        <w:rPr>
          <w:rFonts w:asciiTheme="minorHAnsi" w:hAnsiTheme="minorHAnsi"/>
          <w:b/>
          <w:sz w:val="24"/>
        </w:rPr>
      </w:pPr>
      <w:r>
        <w:rPr>
          <w:rFonts w:asciiTheme="minorHAnsi" w:hAnsiTheme="minorHAnsi"/>
          <w:b/>
          <w:sz w:val="24"/>
        </w:rPr>
        <w:t xml:space="preserve">Note: </w:t>
      </w:r>
      <w:r w:rsidR="00D85FCB">
        <w:rPr>
          <w:rFonts w:asciiTheme="minorHAnsi" w:hAnsiTheme="minorHAnsi"/>
          <w:b/>
          <w:sz w:val="24"/>
        </w:rPr>
        <w:t>First three months will be probation period. In case of dissatisfaction, contract may be revoked</w:t>
      </w:r>
    </w:p>
    <w:p w:rsidR="0077464E" w:rsidRDefault="0077464E" w:rsidP="00CB0824">
      <w:pPr>
        <w:autoSpaceDE w:val="0"/>
        <w:autoSpaceDN w:val="0"/>
        <w:adjustRightInd w:val="0"/>
        <w:spacing w:line="240" w:lineRule="auto"/>
        <w:jc w:val="center"/>
        <w:rPr>
          <w:rFonts w:asciiTheme="minorHAnsi" w:hAnsiTheme="minorHAnsi"/>
          <w:b/>
          <w:sz w:val="28"/>
          <w:szCs w:val="28"/>
        </w:rPr>
      </w:pPr>
    </w:p>
    <w:p w:rsidR="0077464E" w:rsidRDefault="0077464E" w:rsidP="00CB0824">
      <w:pPr>
        <w:autoSpaceDE w:val="0"/>
        <w:autoSpaceDN w:val="0"/>
        <w:adjustRightInd w:val="0"/>
        <w:spacing w:line="240" w:lineRule="auto"/>
        <w:jc w:val="center"/>
        <w:rPr>
          <w:rFonts w:asciiTheme="minorHAnsi" w:hAnsiTheme="minorHAnsi"/>
          <w:b/>
          <w:sz w:val="28"/>
          <w:szCs w:val="28"/>
        </w:rPr>
      </w:pPr>
    </w:p>
    <w:p w:rsidR="0077464E" w:rsidRDefault="0077464E" w:rsidP="00CB0824">
      <w:pPr>
        <w:autoSpaceDE w:val="0"/>
        <w:autoSpaceDN w:val="0"/>
        <w:adjustRightInd w:val="0"/>
        <w:spacing w:line="240" w:lineRule="auto"/>
        <w:jc w:val="center"/>
        <w:rPr>
          <w:rFonts w:asciiTheme="minorHAnsi" w:hAnsiTheme="minorHAnsi"/>
          <w:b/>
          <w:sz w:val="28"/>
          <w:szCs w:val="28"/>
        </w:rPr>
      </w:pPr>
    </w:p>
    <w:p w:rsidR="00F307FD" w:rsidRDefault="00F307FD" w:rsidP="00CB0824">
      <w:pPr>
        <w:autoSpaceDE w:val="0"/>
        <w:autoSpaceDN w:val="0"/>
        <w:adjustRightInd w:val="0"/>
        <w:spacing w:line="240" w:lineRule="auto"/>
        <w:jc w:val="center"/>
        <w:rPr>
          <w:rFonts w:asciiTheme="minorHAnsi" w:hAnsiTheme="minorHAnsi"/>
          <w:b/>
          <w:sz w:val="28"/>
          <w:szCs w:val="28"/>
        </w:rPr>
      </w:pPr>
    </w:p>
    <w:p w:rsidR="00F307FD" w:rsidRDefault="00F307FD" w:rsidP="00CB0824">
      <w:pPr>
        <w:autoSpaceDE w:val="0"/>
        <w:autoSpaceDN w:val="0"/>
        <w:adjustRightInd w:val="0"/>
        <w:spacing w:line="240" w:lineRule="auto"/>
        <w:jc w:val="center"/>
        <w:rPr>
          <w:rFonts w:asciiTheme="minorHAnsi" w:hAnsiTheme="minorHAnsi"/>
          <w:b/>
          <w:sz w:val="28"/>
          <w:szCs w:val="28"/>
        </w:rPr>
      </w:pPr>
    </w:p>
    <w:p w:rsidR="00F307FD" w:rsidRDefault="00F307FD" w:rsidP="00CB0824">
      <w:pPr>
        <w:autoSpaceDE w:val="0"/>
        <w:autoSpaceDN w:val="0"/>
        <w:adjustRightInd w:val="0"/>
        <w:spacing w:line="240" w:lineRule="auto"/>
        <w:jc w:val="center"/>
        <w:rPr>
          <w:rFonts w:asciiTheme="minorHAnsi" w:hAnsiTheme="minorHAnsi"/>
          <w:b/>
          <w:sz w:val="28"/>
          <w:szCs w:val="28"/>
        </w:rPr>
      </w:pPr>
    </w:p>
    <w:p w:rsidR="00F307FD" w:rsidRDefault="00F307FD" w:rsidP="00CB0824">
      <w:pPr>
        <w:autoSpaceDE w:val="0"/>
        <w:autoSpaceDN w:val="0"/>
        <w:adjustRightInd w:val="0"/>
        <w:spacing w:line="240" w:lineRule="auto"/>
        <w:jc w:val="center"/>
        <w:rPr>
          <w:rFonts w:asciiTheme="minorHAnsi" w:hAnsiTheme="minorHAnsi"/>
          <w:b/>
          <w:sz w:val="28"/>
          <w:szCs w:val="28"/>
        </w:rPr>
      </w:pPr>
    </w:p>
    <w:p w:rsidR="00F307FD" w:rsidRDefault="00F307FD" w:rsidP="00CB0824">
      <w:pPr>
        <w:autoSpaceDE w:val="0"/>
        <w:autoSpaceDN w:val="0"/>
        <w:adjustRightInd w:val="0"/>
        <w:spacing w:line="240" w:lineRule="auto"/>
        <w:jc w:val="center"/>
        <w:rPr>
          <w:rFonts w:asciiTheme="minorHAnsi" w:hAnsiTheme="minorHAnsi"/>
          <w:b/>
          <w:sz w:val="28"/>
          <w:szCs w:val="28"/>
        </w:rPr>
      </w:pPr>
    </w:p>
    <w:p w:rsidR="00F307FD" w:rsidRDefault="00F307FD" w:rsidP="00CB0824">
      <w:pPr>
        <w:autoSpaceDE w:val="0"/>
        <w:autoSpaceDN w:val="0"/>
        <w:adjustRightInd w:val="0"/>
        <w:spacing w:line="240" w:lineRule="auto"/>
        <w:jc w:val="center"/>
        <w:rPr>
          <w:rFonts w:asciiTheme="minorHAnsi" w:hAnsiTheme="minorHAnsi"/>
          <w:b/>
          <w:sz w:val="28"/>
          <w:szCs w:val="28"/>
        </w:rPr>
      </w:pPr>
    </w:p>
    <w:p w:rsidR="00F307FD" w:rsidRDefault="00F307FD" w:rsidP="00CB0824">
      <w:pPr>
        <w:autoSpaceDE w:val="0"/>
        <w:autoSpaceDN w:val="0"/>
        <w:adjustRightInd w:val="0"/>
        <w:spacing w:line="240" w:lineRule="auto"/>
        <w:jc w:val="center"/>
        <w:rPr>
          <w:rFonts w:asciiTheme="minorHAnsi" w:hAnsiTheme="minorHAnsi"/>
          <w:b/>
          <w:sz w:val="28"/>
          <w:szCs w:val="28"/>
        </w:rPr>
      </w:pPr>
    </w:p>
    <w:p w:rsidR="00F307FD" w:rsidRDefault="00F307FD" w:rsidP="00CB0824">
      <w:pPr>
        <w:autoSpaceDE w:val="0"/>
        <w:autoSpaceDN w:val="0"/>
        <w:adjustRightInd w:val="0"/>
        <w:spacing w:line="240" w:lineRule="auto"/>
        <w:jc w:val="center"/>
        <w:rPr>
          <w:rFonts w:asciiTheme="minorHAnsi" w:hAnsiTheme="minorHAnsi"/>
          <w:b/>
          <w:sz w:val="28"/>
          <w:szCs w:val="28"/>
        </w:rPr>
      </w:pPr>
    </w:p>
    <w:p w:rsidR="00F307FD" w:rsidRDefault="00F307FD" w:rsidP="00CB0824">
      <w:pPr>
        <w:autoSpaceDE w:val="0"/>
        <w:autoSpaceDN w:val="0"/>
        <w:adjustRightInd w:val="0"/>
        <w:spacing w:line="240" w:lineRule="auto"/>
        <w:jc w:val="center"/>
        <w:rPr>
          <w:rFonts w:asciiTheme="minorHAnsi" w:hAnsiTheme="minorHAnsi"/>
          <w:b/>
          <w:sz w:val="28"/>
          <w:szCs w:val="28"/>
        </w:rPr>
      </w:pPr>
    </w:p>
    <w:p w:rsidR="00F307FD" w:rsidRDefault="00F307FD" w:rsidP="00CB0824">
      <w:pPr>
        <w:autoSpaceDE w:val="0"/>
        <w:autoSpaceDN w:val="0"/>
        <w:adjustRightInd w:val="0"/>
        <w:spacing w:line="240" w:lineRule="auto"/>
        <w:jc w:val="center"/>
        <w:rPr>
          <w:rFonts w:asciiTheme="minorHAnsi" w:hAnsiTheme="minorHAnsi"/>
          <w:b/>
          <w:sz w:val="28"/>
          <w:szCs w:val="28"/>
        </w:rPr>
      </w:pPr>
    </w:p>
    <w:p w:rsidR="00F307FD" w:rsidRDefault="00F307FD" w:rsidP="00CB0824">
      <w:pPr>
        <w:autoSpaceDE w:val="0"/>
        <w:autoSpaceDN w:val="0"/>
        <w:adjustRightInd w:val="0"/>
        <w:spacing w:line="240" w:lineRule="auto"/>
        <w:jc w:val="center"/>
        <w:rPr>
          <w:rFonts w:asciiTheme="minorHAnsi" w:hAnsiTheme="minorHAnsi"/>
          <w:b/>
          <w:sz w:val="28"/>
          <w:szCs w:val="28"/>
        </w:rPr>
      </w:pPr>
    </w:p>
    <w:p w:rsidR="00F307FD" w:rsidRDefault="00F307FD" w:rsidP="00CB0824">
      <w:pPr>
        <w:autoSpaceDE w:val="0"/>
        <w:autoSpaceDN w:val="0"/>
        <w:adjustRightInd w:val="0"/>
        <w:spacing w:line="240" w:lineRule="auto"/>
        <w:jc w:val="center"/>
        <w:rPr>
          <w:rFonts w:asciiTheme="minorHAnsi" w:hAnsiTheme="minorHAnsi"/>
          <w:b/>
          <w:sz w:val="28"/>
          <w:szCs w:val="28"/>
        </w:rPr>
      </w:pPr>
    </w:p>
    <w:p w:rsidR="00F307FD" w:rsidRDefault="00F307FD" w:rsidP="00CB0824">
      <w:pPr>
        <w:autoSpaceDE w:val="0"/>
        <w:autoSpaceDN w:val="0"/>
        <w:adjustRightInd w:val="0"/>
        <w:spacing w:line="240" w:lineRule="auto"/>
        <w:jc w:val="center"/>
        <w:rPr>
          <w:rFonts w:asciiTheme="minorHAnsi" w:hAnsiTheme="minorHAnsi"/>
          <w:b/>
          <w:sz w:val="28"/>
          <w:szCs w:val="28"/>
        </w:rPr>
      </w:pPr>
    </w:p>
    <w:p w:rsidR="00F307FD" w:rsidRDefault="00F307FD" w:rsidP="00CB0824">
      <w:pPr>
        <w:autoSpaceDE w:val="0"/>
        <w:autoSpaceDN w:val="0"/>
        <w:adjustRightInd w:val="0"/>
        <w:spacing w:line="240" w:lineRule="auto"/>
        <w:jc w:val="center"/>
        <w:rPr>
          <w:rFonts w:asciiTheme="minorHAnsi" w:hAnsiTheme="minorHAnsi"/>
          <w:b/>
          <w:sz w:val="28"/>
          <w:szCs w:val="28"/>
        </w:rPr>
      </w:pPr>
    </w:p>
    <w:p w:rsidR="00F307FD" w:rsidRDefault="00F307FD" w:rsidP="00CB0824">
      <w:pPr>
        <w:autoSpaceDE w:val="0"/>
        <w:autoSpaceDN w:val="0"/>
        <w:adjustRightInd w:val="0"/>
        <w:spacing w:line="240" w:lineRule="auto"/>
        <w:jc w:val="center"/>
        <w:rPr>
          <w:rFonts w:asciiTheme="minorHAnsi" w:hAnsiTheme="minorHAnsi"/>
          <w:b/>
          <w:sz w:val="28"/>
          <w:szCs w:val="28"/>
        </w:rPr>
      </w:pPr>
    </w:p>
    <w:p w:rsidR="00F307FD" w:rsidRDefault="00F307FD" w:rsidP="00CB0824">
      <w:pPr>
        <w:autoSpaceDE w:val="0"/>
        <w:autoSpaceDN w:val="0"/>
        <w:adjustRightInd w:val="0"/>
        <w:spacing w:line="240" w:lineRule="auto"/>
        <w:jc w:val="center"/>
        <w:rPr>
          <w:rFonts w:asciiTheme="minorHAnsi" w:hAnsiTheme="minorHAnsi"/>
          <w:b/>
          <w:sz w:val="28"/>
          <w:szCs w:val="28"/>
        </w:rPr>
      </w:pPr>
    </w:p>
    <w:p w:rsidR="00F307FD" w:rsidRDefault="00F307FD" w:rsidP="00CB0824">
      <w:pPr>
        <w:autoSpaceDE w:val="0"/>
        <w:autoSpaceDN w:val="0"/>
        <w:adjustRightInd w:val="0"/>
        <w:spacing w:line="240" w:lineRule="auto"/>
        <w:jc w:val="center"/>
        <w:rPr>
          <w:rFonts w:asciiTheme="minorHAnsi" w:hAnsiTheme="minorHAnsi"/>
          <w:b/>
          <w:sz w:val="28"/>
          <w:szCs w:val="28"/>
        </w:rPr>
      </w:pPr>
    </w:p>
    <w:p w:rsidR="00F307FD" w:rsidRDefault="00F307FD" w:rsidP="00CB0824">
      <w:pPr>
        <w:autoSpaceDE w:val="0"/>
        <w:autoSpaceDN w:val="0"/>
        <w:adjustRightInd w:val="0"/>
        <w:spacing w:line="240" w:lineRule="auto"/>
        <w:jc w:val="center"/>
        <w:rPr>
          <w:rFonts w:asciiTheme="minorHAnsi" w:hAnsiTheme="minorHAnsi"/>
          <w:b/>
          <w:sz w:val="28"/>
          <w:szCs w:val="28"/>
        </w:rPr>
      </w:pPr>
    </w:p>
    <w:p w:rsidR="00F307FD" w:rsidRDefault="00F307FD" w:rsidP="00CB0824">
      <w:pPr>
        <w:autoSpaceDE w:val="0"/>
        <w:autoSpaceDN w:val="0"/>
        <w:adjustRightInd w:val="0"/>
        <w:spacing w:line="240" w:lineRule="auto"/>
        <w:jc w:val="center"/>
        <w:rPr>
          <w:rFonts w:asciiTheme="minorHAnsi" w:hAnsiTheme="minorHAnsi"/>
          <w:b/>
          <w:sz w:val="28"/>
          <w:szCs w:val="28"/>
        </w:rPr>
      </w:pPr>
    </w:p>
    <w:p w:rsidR="00F307FD" w:rsidRDefault="00F307FD" w:rsidP="00CB0824">
      <w:pPr>
        <w:autoSpaceDE w:val="0"/>
        <w:autoSpaceDN w:val="0"/>
        <w:adjustRightInd w:val="0"/>
        <w:spacing w:line="240" w:lineRule="auto"/>
        <w:jc w:val="center"/>
        <w:rPr>
          <w:rFonts w:asciiTheme="minorHAnsi" w:hAnsiTheme="minorHAnsi"/>
          <w:b/>
          <w:sz w:val="28"/>
          <w:szCs w:val="28"/>
        </w:rPr>
      </w:pPr>
    </w:p>
    <w:p w:rsidR="00F307FD" w:rsidRDefault="00F307FD" w:rsidP="00CB0824">
      <w:pPr>
        <w:autoSpaceDE w:val="0"/>
        <w:autoSpaceDN w:val="0"/>
        <w:adjustRightInd w:val="0"/>
        <w:spacing w:line="240" w:lineRule="auto"/>
        <w:jc w:val="center"/>
        <w:rPr>
          <w:rFonts w:asciiTheme="minorHAnsi" w:hAnsiTheme="minorHAnsi"/>
          <w:b/>
          <w:sz w:val="28"/>
          <w:szCs w:val="28"/>
        </w:rPr>
      </w:pPr>
    </w:p>
    <w:p w:rsidR="00F307FD" w:rsidRDefault="00F307FD" w:rsidP="00CB0824">
      <w:pPr>
        <w:autoSpaceDE w:val="0"/>
        <w:autoSpaceDN w:val="0"/>
        <w:adjustRightInd w:val="0"/>
        <w:spacing w:line="240" w:lineRule="auto"/>
        <w:jc w:val="center"/>
        <w:rPr>
          <w:rFonts w:asciiTheme="minorHAnsi" w:hAnsiTheme="minorHAnsi"/>
          <w:b/>
          <w:sz w:val="28"/>
          <w:szCs w:val="28"/>
        </w:rPr>
      </w:pPr>
    </w:p>
    <w:p w:rsidR="00F307FD" w:rsidRDefault="00F307FD" w:rsidP="00CB0824">
      <w:pPr>
        <w:autoSpaceDE w:val="0"/>
        <w:autoSpaceDN w:val="0"/>
        <w:adjustRightInd w:val="0"/>
        <w:spacing w:line="240" w:lineRule="auto"/>
        <w:jc w:val="center"/>
        <w:rPr>
          <w:rFonts w:asciiTheme="minorHAnsi" w:hAnsiTheme="minorHAnsi"/>
          <w:b/>
          <w:sz w:val="28"/>
          <w:szCs w:val="28"/>
        </w:rPr>
      </w:pPr>
    </w:p>
    <w:p w:rsidR="00CB0824" w:rsidRPr="00CB0824" w:rsidRDefault="00CB0824" w:rsidP="00CB0824">
      <w:pPr>
        <w:autoSpaceDE w:val="0"/>
        <w:autoSpaceDN w:val="0"/>
        <w:adjustRightInd w:val="0"/>
        <w:spacing w:line="240" w:lineRule="auto"/>
        <w:jc w:val="center"/>
        <w:rPr>
          <w:rFonts w:asciiTheme="minorHAnsi" w:hAnsiTheme="minorHAnsi"/>
          <w:b/>
          <w:sz w:val="28"/>
          <w:szCs w:val="28"/>
        </w:rPr>
      </w:pPr>
      <w:r w:rsidRPr="00CB0824">
        <w:rPr>
          <w:rFonts w:asciiTheme="minorHAnsi" w:hAnsiTheme="minorHAnsi"/>
          <w:b/>
          <w:sz w:val="28"/>
          <w:szCs w:val="28"/>
        </w:rPr>
        <w:t>Financial Proposal</w:t>
      </w:r>
    </w:p>
    <w:p w:rsidR="00CB0824" w:rsidRPr="00CB0824" w:rsidRDefault="00CB0824" w:rsidP="00CB0824">
      <w:pPr>
        <w:autoSpaceDE w:val="0"/>
        <w:autoSpaceDN w:val="0"/>
        <w:adjustRightInd w:val="0"/>
        <w:spacing w:line="240" w:lineRule="auto"/>
        <w:jc w:val="center"/>
        <w:rPr>
          <w:rFonts w:asciiTheme="minorHAnsi" w:hAnsiTheme="minorHAnsi"/>
          <w:b/>
          <w:sz w:val="28"/>
          <w:szCs w:val="28"/>
          <w:u w:val="single"/>
        </w:rPr>
      </w:pPr>
      <w:r w:rsidRPr="00CB0824">
        <w:rPr>
          <w:rFonts w:asciiTheme="minorHAnsi" w:hAnsiTheme="minorHAnsi"/>
          <w:b/>
          <w:sz w:val="28"/>
          <w:szCs w:val="28"/>
          <w:u w:val="single"/>
        </w:rPr>
        <w:t xml:space="preserve">LOT 2: </w:t>
      </w:r>
      <w:r w:rsidR="002811CC" w:rsidRPr="002811CC">
        <w:rPr>
          <w:rFonts w:asciiTheme="minorHAnsi" w:hAnsiTheme="minorHAnsi"/>
          <w:b/>
          <w:sz w:val="28"/>
          <w:szCs w:val="28"/>
          <w:u w:val="single"/>
        </w:rPr>
        <w:t>Advertisement; Social Media circulation, e-advertising and Search Engine Optimization:</w:t>
      </w:r>
    </w:p>
    <w:p w:rsidR="00CB0824" w:rsidRPr="0077464E" w:rsidRDefault="00CB0824" w:rsidP="00CB0824">
      <w:pPr>
        <w:pStyle w:val="ListParagraph"/>
        <w:numPr>
          <w:ilvl w:val="0"/>
          <w:numId w:val="17"/>
        </w:numPr>
        <w:autoSpaceDE w:val="0"/>
        <w:autoSpaceDN w:val="0"/>
        <w:adjustRightInd w:val="0"/>
        <w:spacing w:line="240" w:lineRule="auto"/>
        <w:rPr>
          <w:rFonts w:asciiTheme="minorHAnsi" w:hAnsiTheme="minorHAnsi"/>
          <w:b/>
          <w:sz w:val="24"/>
        </w:rPr>
      </w:pPr>
      <w:r w:rsidRPr="0077464E">
        <w:rPr>
          <w:rFonts w:asciiTheme="minorHAnsi" w:hAnsiTheme="minorHAnsi"/>
          <w:b/>
          <w:sz w:val="24"/>
          <w:u w:val="single"/>
        </w:rPr>
        <w:t>Quantities: Tentative and will be reques</w:t>
      </w:r>
      <w:r w:rsidR="0077464E">
        <w:rPr>
          <w:rFonts w:asciiTheme="minorHAnsi" w:hAnsiTheme="minorHAnsi"/>
          <w:b/>
          <w:sz w:val="24"/>
          <w:u w:val="single"/>
        </w:rPr>
        <w:t>ted over the period of one year – actual quanti</w:t>
      </w:r>
      <w:r w:rsidR="003C1D12">
        <w:rPr>
          <w:rFonts w:asciiTheme="minorHAnsi" w:hAnsiTheme="minorHAnsi"/>
          <w:b/>
          <w:sz w:val="24"/>
          <w:u w:val="single"/>
        </w:rPr>
        <w:t>ties ordered may be above or below amounts</w:t>
      </w:r>
      <w:r w:rsidR="0077464E">
        <w:rPr>
          <w:rFonts w:asciiTheme="minorHAnsi" w:hAnsiTheme="minorHAnsi"/>
          <w:b/>
          <w:sz w:val="24"/>
          <w:u w:val="single"/>
        </w:rPr>
        <w:t xml:space="preserve"> than stated below. </w:t>
      </w:r>
      <w:r w:rsidRPr="0077464E">
        <w:rPr>
          <w:rFonts w:asciiTheme="minorHAnsi" w:hAnsiTheme="minorHAnsi"/>
          <w:b/>
          <w:sz w:val="24"/>
        </w:rPr>
        <w:t xml:space="preserve"> </w:t>
      </w:r>
    </w:p>
    <w:p w:rsidR="00CB0824" w:rsidRDefault="00CB0824" w:rsidP="00CB0824">
      <w:pPr>
        <w:pStyle w:val="ListParagraph"/>
        <w:numPr>
          <w:ilvl w:val="0"/>
          <w:numId w:val="17"/>
        </w:numPr>
        <w:autoSpaceDE w:val="0"/>
        <w:autoSpaceDN w:val="0"/>
        <w:adjustRightInd w:val="0"/>
        <w:spacing w:line="240" w:lineRule="auto"/>
        <w:rPr>
          <w:rFonts w:asciiTheme="minorHAnsi" w:hAnsiTheme="minorHAnsi"/>
          <w:b/>
          <w:sz w:val="24"/>
        </w:rPr>
      </w:pPr>
      <w:r w:rsidRPr="00310FF4">
        <w:rPr>
          <w:rFonts w:asciiTheme="minorHAnsi" w:hAnsiTheme="minorHAnsi"/>
          <w:b/>
          <w:sz w:val="24"/>
        </w:rPr>
        <w:t>Offeror can add more items or services in this list with explanation in comment section.</w:t>
      </w:r>
    </w:p>
    <w:p w:rsidR="00E3386E" w:rsidRPr="00310FF4" w:rsidRDefault="00E3386E" w:rsidP="00CB0824">
      <w:pPr>
        <w:pStyle w:val="ListParagraph"/>
        <w:numPr>
          <w:ilvl w:val="0"/>
          <w:numId w:val="17"/>
        </w:numPr>
        <w:autoSpaceDE w:val="0"/>
        <w:autoSpaceDN w:val="0"/>
        <w:adjustRightInd w:val="0"/>
        <w:spacing w:line="240" w:lineRule="auto"/>
        <w:rPr>
          <w:rFonts w:asciiTheme="minorHAnsi" w:hAnsiTheme="minorHAnsi"/>
          <w:b/>
          <w:sz w:val="24"/>
        </w:rPr>
      </w:pPr>
      <w:r>
        <w:rPr>
          <w:rFonts w:asciiTheme="minorHAnsi" w:hAnsiTheme="minorHAnsi"/>
          <w:b/>
          <w:sz w:val="24"/>
        </w:rPr>
        <w:t xml:space="preserve">For detail on preferred </w:t>
      </w:r>
      <w:r w:rsidR="0077464E">
        <w:rPr>
          <w:rFonts w:asciiTheme="minorHAnsi" w:hAnsiTheme="minorHAnsi"/>
          <w:b/>
          <w:sz w:val="24"/>
        </w:rPr>
        <w:t>newspaper</w:t>
      </w:r>
      <w:r>
        <w:rPr>
          <w:rFonts w:asciiTheme="minorHAnsi" w:hAnsiTheme="minorHAnsi"/>
          <w:b/>
          <w:sz w:val="24"/>
        </w:rPr>
        <w:t xml:space="preserve"> please see next page</w:t>
      </w:r>
    </w:p>
    <w:tbl>
      <w:tblPr>
        <w:tblStyle w:val="TableGrid"/>
        <w:tblW w:w="0" w:type="auto"/>
        <w:tblLook w:val="04A0" w:firstRow="1" w:lastRow="0" w:firstColumn="1" w:lastColumn="0" w:noHBand="0" w:noVBand="1"/>
      </w:tblPr>
      <w:tblGrid>
        <w:gridCol w:w="959"/>
        <w:gridCol w:w="3447"/>
        <w:gridCol w:w="2506"/>
        <w:gridCol w:w="1900"/>
        <w:gridCol w:w="2204"/>
      </w:tblGrid>
      <w:tr w:rsidR="002811CC" w:rsidTr="00E3386E">
        <w:tc>
          <w:tcPr>
            <w:tcW w:w="959" w:type="dxa"/>
          </w:tcPr>
          <w:p w:rsidR="002811CC" w:rsidRDefault="002811CC" w:rsidP="00BC5603">
            <w:pPr>
              <w:autoSpaceDE w:val="0"/>
              <w:autoSpaceDN w:val="0"/>
              <w:adjustRightInd w:val="0"/>
              <w:rPr>
                <w:rFonts w:asciiTheme="minorHAnsi" w:hAnsiTheme="minorHAnsi"/>
                <w:b/>
                <w:sz w:val="24"/>
              </w:rPr>
            </w:pPr>
          </w:p>
        </w:tc>
        <w:tc>
          <w:tcPr>
            <w:tcW w:w="3447" w:type="dxa"/>
          </w:tcPr>
          <w:p w:rsidR="002811CC" w:rsidRDefault="002811CC" w:rsidP="00BC5603">
            <w:pPr>
              <w:autoSpaceDE w:val="0"/>
              <w:autoSpaceDN w:val="0"/>
              <w:adjustRightInd w:val="0"/>
              <w:rPr>
                <w:rFonts w:asciiTheme="minorHAnsi" w:hAnsiTheme="minorHAnsi"/>
                <w:b/>
                <w:sz w:val="24"/>
              </w:rPr>
            </w:pPr>
            <w:r>
              <w:rPr>
                <w:rFonts w:asciiTheme="minorHAnsi" w:hAnsiTheme="minorHAnsi"/>
                <w:b/>
                <w:sz w:val="24"/>
              </w:rPr>
              <w:t>Services</w:t>
            </w:r>
          </w:p>
        </w:tc>
        <w:tc>
          <w:tcPr>
            <w:tcW w:w="2506" w:type="dxa"/>
          </w:tcPr>
          <w:p w:rsidR="002811CC" w:rsidRDefault="002811CC" w:rsidP="00BC5603">
            <w:pPr>
              <w:autoSpaceDE w:val="0"/>
              <w:autoSpaceDN w:val="0"/>
              <w:adjustRightInd w:val="0"/>
              <w:rPr>
                <w:rFonts w:asciiTheme="minorHAnsi" w:hAnsiTheme="minorHAnsi"/>
                <w:b/>
                <w:sz w:val="24"/>
              </w:rPr>
            </w:pPr>
            <w:r>
              <w:rPr>
                <w:rFonts w:asciiTheme="minorHAnsi" w:hAnsiTheme="minorHAnsi"/>
                <w:b/>
                <w:sz w:val="24"/>
              </w:rPr>
              <w:t>Unit</w:t>
            </w:r>
          </w:p>
        </w:tc>
        <w:tc>
          <w:tcPr>
            <w:tcW w:w="1900" w:type="dxa"/>
          </w:tcPr>
          <w:p w:rsidR="002811CC" w:rsidRDefault="002811CC" w:rsidP="00BC5603">
            <w:pPr>
              <w:autoSpaceDE w:val="0"/>
              <w:autoSpaceDN w:val="0"/>
              <w:adjustRightInd w:val="0"/>
              <w:rPr>
                <w:rFonts w:asciiTheme="minorHAnsi" w:hAnsiTheme="minorHAnsi"/>
                <w:b/>
                <w:sz w:val="24"/>
              </w:rPr>
            </w:pPr>
            <w:r>
              <w:rPr>
                <w:rFonts w:asciiTheme="minorHAnsi" w:hAnsiTheme="minorHAnsi"/>
                <w:b/>
                <w:sz w:val="24"/>
              </w:rPr>
              <w:t>Unit Cost</w:t>
            </w:r>
          </w:p>
        </w:tc>
        <w:tc>
          <w:tcPr>
            <w:tcW w:w="2204" w:type="dxa"/>
          </w:tcPr>
          <w:p w:rsidR="002811CC" w:rsidRDefault="002811CC" w:rsidP="00BC5603">
            <w:pPr>
              <w:autoSpaceDE w:val="0"/>
              <w:autoSpaceDN w:val="0"/>
              <w:adjustRightInd w:val="0"/>
              <w:rPr>
                <w:rFonts w:asciiTheme="minorHAnsi" w:hAnsiTheme="minorHAnsi"/>
                <w:b/>
                <w:sz w:val="24"/>
              </w:rPr>
            </w:pPr>
            <w:r>
              <w:rPr>
                <w:rFonts w:asciiTheme="minorHAnsi" w:hAnsiTheme="minorHAnsi"/>
                <w:b/>
                <w:sz w:val="24"/>
              </w:rPr>
              <w:t>Comments by offeror/special offers/discount</w:t>
            </w:r>
          </w:p>
        </w:tc>
      </w:tr>
      <w:tr w:rsidR="002811CC" w:rsidRPr="00656A02" w:rsidTr="00E3386E">
        <w:tc>
          <w:tcPr>
            <w:tcW w:w="959" w:type="dxa"/>
            <w:vAlign w:val="center"/>
          </w:tcPr>
          <w:p w:rsidR="002811CC" w:rsidRPr="00656A02" w:rsidRDefault="00915C41" w:rsidP="00915C41">
            <w:pPr>
              <w:autoSpaceDE w:val="0"/>
              <w:autoSpaceDN w:val="0"/>
              <w:adjustRightInd w:val="0"/>
              <w:jc w:val="center"/>
              <w:rPr>
                <w:rFonts w:asciiTheme="minorHAnsi" w:hAnsiTheme="minorHAnsi"/>
                <w:sz w:val="24"/>
              </w:rPr>
            </w:pPr>
            <w:r w:rsidRPr="00656A02">
              <w:rPr>
                <w:rFonts w:asciiTheme="minorHAnsi" w:hAnsiTheme="minorHAnsi"/>
                <w:sz w:val="24"/>
              </w:rPr>
              <w:t>1</w:t>
            </w:r>
          </w:p>
        </w:tc>
        <w:tc>
          <w:tcPr>
            <w:tcW w:w="3447" w:type="dxa"/>
          </w:tcPr>
          <w:p w:rsidR="002811CC" w:rsidRPr="00656A02" w:rsidRDefault="002811CC" w:rsidP="00BC5603">
            <w:pPr>
              <w:autoSpaceDE w:val="0"/>
              <w:autoSpaceDN w:val="0"/>
              <w:adjustRightInd w:val="0"/>
              <w:rPr>
                <w:rFonts w:asciiTheme="minorHAnsi" w:hAnsiTheme="minorHAnsi"/>
                <w:sz w:val="24"/>
              </w:rPr>
            </w:pPr>
            <w:r w:rsidRPr="00656A02">
              <w:rPr>
                <w:rFonts w:asciiTheme="minorHAnsi" w:hAnsiTheme="minorHAnsi"/>
                <w:sz w:val="24"/>
              </w:rPr>
              <w:t xml:space="preserve">Advertisement; 4-5 lines, national </w:t>
            </w:r>
            <w:r w:rsidR="00664E35" w:rsidRPr="00656A02">
              <w:rPr>
                <w:rFonts w:asciiTheme="minorHAnsi" w:hAnsiTheme="minorHAnsi"/>
                <w:sz w:val="24"/>
              </w:rPr>
              <w:t>newspaper</w:t>
            </w:r>
            <w:r w:rsidR="00A15660" w:rsidRPr="00656A02">
              <w:rPr>
                <w:rFonts w:asciiTheme="minorHAnsi" w:hAnsiTheme="minorHAnsi"/>
                <w:sz w:val="24"/>
              </w:rPr>
              <w:t xml:space="preserve"> (in print and online, if any)</w:t>
            </w:r>
          </w:p>
        </w:tc>
        <w:tc>
          <w:tcPr>
            <w:tcW w:w="2506" w:type="dxa"/>
          </w:tcPr>
          <w:p w:rsidR="002811CC" w:rsidRPr="00656A02" w:rsidRDefault="002811CC" w:rsidP="00BC5603">
            <w:pPr>
              <w:autoSpaceDE w:val="0"/>
              <w:autoSpaceDN w:val="0"/>
              <w:adjustRightInd w:val="0"/>
              <w:rPr>
                <w:rFonts w:asciiTheme="minorHAnsi" w:hAnsiTheme="minorHAnsi"/>
                <w:sz w:val="24"/>
              </w:rPr>
            </w:pPr>
            <w:r w:rsidRPr="00656A02">
              <w:rPr>
                <w:rFonts w:asciiTheme="minorHAnsi" w:hAnsiTheme="minorHAnsi"/>
                <w:sz w:val="24"/>
              </w:rPr>
              <w:t xml:space="preserve">Per advertisement </w:t>
            </w:r>
          </w:p>
        </w:tc>
        <w:tc>
          <w:tcPr>
            <w:tcW w:w="1900" w:type="dxa"/>
          </w:tcPr>
          <w:p w:rsidR="002811CC" w:rsidRPr="00656A02" w:rsidRDefault="002811CC" w:rsidP="00BC5603">
            <w:pPr>
              <w:autoSpaceDE w:val="0"/>
              <w:autoSpaceDN w:val="0"/>
              <w:adjustRightInd w:val="0"/>
              <w:rPr>
                <w:rFonts w:asciiTheme="minorHAnsi" w:hAnsiTheme="minorHAnsi"/>
                <w:sz w:val="24"/>
              </w:rPr>
            </w:pPr>
          </w:p>
        </w:tc>
        <w:tc>
          <w:tcPr>
            <w:tcW w:w="2204" w:type="dxa"/>
          </w:tcPr>
          <w:p w:rsidR="002811CC" w:rsidRPr="00656A02" w:rsidRDefault="00656A02" w:rsidP="00BC5603">
            <w:pPr>
              <w:autoSpaceDE w:val="0"/>
              <w:autoSpaceDN w:val="0"/>
              <w:adjustRightInd w:val="0"/>
              <w:rPr>
                <w:rFonts w:asciiTheme="minorHAnsi" w:hAnsiTheme="minorHAnsi"/>
                <w:sz w:val="24"/>
              </w:rPr>
            </w:pPr>
            <w:r w:rsidRPr="00656A02">
              <w:rPr>
                <w:rFonts w:asciiTheme="minorHAnsi" w:hAnsiTheme="minorHAnsi"/>
                <w:sz w:val="24"/>
              </w:rPr>
              <w:t>Please see list of newspapers below</w:t>
            </w:r>
          </w:p>
        </w:tc>
      </w:tr>
      <w:tr w:rsidR="002811CC" w:rsidRPr="00656A02" w:rsidTr="00E3386E">
        <w:tc>
          <w:tcPr>
            <w:tcW w:w="959" w:type="dxa"/>
            <w:vAlign w:val="center"/>
          </w:tcPr>
          <w:p w:rsidR="002811CC" w:rsidRPr="00656A02" w:rsidRDefault="00915C41" w:rsidP="00915C41">
            <w:pPr>
              <w:autoSpaceDE w:val="0"/>
              <w:autoSpaceDN w:val="0"/>
              <w:adjustRightInd w:val="0"/>
              <w:jc w:val="center"/>
              <w:rPr>
                <w:rFonts w:asciiTheme="minorHAnsi" w:hAnsiTheme="minorHAnsi"/>
                <w:sz w:val="24"/>
              </w:rPr>
            </w:pPr>
            <w:r w:rsidRPr="00656A02">
              <w:rPr>
                <w:rFonts w:asciiTheme="minorHAnsi" w:hAnsiTheme="minorHAnsi"/>
                <w:sz w:val="24"/>
              </w:rPr>
              <w:t>2</w:t>
            </w:r>
          </w:p>
        </w:tc>
        <w:tc>
          <w:tcPr>
            <w:tcW w:w="3447" w:type="dxa"/>
          </w:tcPr>
          <w:p w:rsidR="002811CC" w:rsidRPr="00656A02" w:rsidRDefault="002811CC" w:rsidP="00BC5603">
            <w:pPr>
              <w:autoSpaceDE w:val="0"/>
              <w:autoSpaceDN w:val="0"/>
              <w:adjustRightInd w:val="0"/>
              <w:rPr>
                <w:rFonts w:asciiTheme="minorHAnsi" w:hAnsiTheme="minorHAnsi"/>
                <w:sz w:val="24"/>
              </w:rPr>
            </w:pPr>
            <w:r w:rsidRPr="00656A02">
              <w:rPr>
                <w:rFonts w:asciiTheme="minorHAnsi" w:hAnsiTheme="minorHAnsi"/>
                <w:sz w:val="24"/>
              </w:rPr>
              <w:t xml:space="preserve">Press Release: 200 words, with logos in Arabic </w:t>
            </w:r>
            <w:r w:rsidR="00664E35">
              <w:rPr>
                <w:rFonts w:asciiTheme="minorHAnsi" w:hAnsiTheme="minorHAnsi"/>
                <w:sz w:val="24"/>
              </w:rPr>
              <w:t>national magazine / news</w:t>
            </w:r>
            <w:r w:rsidRPr="00656A02">
              <w:rPr>
                <w:rFonts w:asciiTheme="minorHAnsi" w:hAnsiTheme="minorHAnsi"/>
                <w:sz w:val="24"/>
              </w:rPr>
              <w:t>paper</w:t>
            </w:r>
            <w:r w:rsidR="00A15660" w:rsidRPr="00656A02">
              <w:rPr>
                <w:rFonts w:asciiTheme="minorHAnsi" w:hAnsiTheme="minorHAnsi"/>
                <w:sz w:val="24"/>
              </w:rPr>
              <w:t xml:space="preserve"> (in print and online, if any)</w:t>
            </w:r>
          </w:p>
        </w:tc>
        <w:tc>
          <w:tcPr>
            <w:tcW w:w="2506" w:type="dxa"/>
          </w:tcPr>
          <w:p w:rsidR="002811CC" w:rsidRPr="00656A02" w:rsidRDefault="002811CC" w:rsidP="00BC5603">
            <w:pPr>
              <w:autoSpaceDE w:val="0"/>
              <w:autoSpaceDN w:val="0"/>
              <w:adjustRightInd w:val="0"/>
              <w:rPr>
                <w:rFonts w:asciiTheme="minorHAnsi" w:hAnsiTheme="minorHAnsi"/>
                <w:sz w:val="24"/>
              </w:rPr>
            </w:pPr>
            <w:r w:rsidRPr="00656A02">
              <w:rPr>
                <w:rFonts w:asciiTheme="minorHAnsi" w:hAnsiTheme="minorHAnsi"/>
                <w:sz w:val="24"/>
              </w:rPr>
              <w:t>Per press release</w:t>
            </w:r>
          </w:p>
        </w:tc>
        <w:tc>
          <w:tcPr>
            <w:tcW w:w="1900" w:type="dxa"/>
          </w:tcPr>
          <w:p w:rsidR="002811CC" w:rsidRPr="00656A02" w:rsidRDefault="002811CC" w:rsidP="00BC5603">
            <w:pPr>
              <w:autoSpaceDE w:val="0"/>
              <w:autoSpaceDN w:val="0"/>
              <w:adjustRightInd w:val="0"/>
              <w:rPr>
                <w:rFonts w:asciiTheme="minorHAnsi" w:hAnsiTheme="minorHAnsi"/>
                <w:sz w:val="24"/>
              </w:rPr>
            </w:pPr>
          </w:p>
        </w:tc>
        <w:tc>
          <w:tcPr>
            <w:tcW w:w="2204" w:type="dxa"/>
          </w:tcPr>
          <w:p w:rsidR="002811CC" w:rsidRPr="00656A02" w:rsidRDefault="00656A02" w:rsidP="00BC5603">
            <w:pPr>
              <w:autoSpaceDE w:val="0"/>
              <w:autoSpaceDN w:val="0"/>
              <w:adjustRightInd w:val="0"/>
              <w:rPr>
                <w:rFonts w:asciiTheme="minorHAnsi" w:hAnsiTheme="minorHAnsi"/>
                <w:sz w:val="24"/>
              </w:rPr>
            </w:pPr>
            <w:r w:rsidRPr="00656A02">
              <w:rPr>
                <w:rFonts w:asciiTheme="minorHAnsi" w:hAnsiTheme="minorHAnsi"/>
                <w:sz w:val="24"/>
              </w:rPr>
              <w:t>Please see list of newspapers below</w:t>
            </w:r>
          </w:p>
        </w:tc>
      </w:tr>
      <w:tr w:rsidR="002811CC" w:rsidRPr="00656A02" w:rsidTr="00E3386E">
        <w:tc>
          <w:tcPr>
            <w:tcW w:w="959" w:type="dxa"/>
            <w:vAlign w:val="center"/>
          </w:tcPr>
          <w:p w:rsidR="002811CC" w:rsidRPr="00656A02" w:rsidRDefault="00915C41" w:rsidP="00915C41">
            <w:pPr>
              <w:autoSpaceDE w:val="0"/>
              <w:autoSpaceDN w:val="0"/>
              <w:adjustRightInd w:val="0"/>
              <w:jc w:val="center"/>
              <w:rPr>
                <w:rFonts w:asciiTheme="minorHAnsi" w:hAnsiTheme="minorHAnsi"/>
                <w:sz w:val="24"/>
              </w:rPr>
            </w:pPr>
            <w:r w:rsidRPr="00656A02">
              <w:rPr>
                <w:rFonts w:asciiTheme="minorHAnsi" w:hAnsiTheme="minorHAnsi"/>
                <w:sz w:val="24"/>
              </w:rPr>
              <w:t>3</w:t>
            </w:r>
          </w:p>
        </w:tc>
        <w:tc>
          <w:tcPr>
            <w:tcW w:w="3447" w:type="dxa"/>
          </w:tcPr>
          <w:p w:rsidR="002811CC" w:rsidRPr="00656A02" w:rsidRDefault="002811CC" w:rsidP="002811CC">
            <w:pPr>
              <w:autoSpaceDE w:val="0"/>
              <w:autoSpaceDN w:val="0"/>
              <w:adjustRightInd w:val="0"/>
              <w:rPr>
                <w:rFonts w:asciiTheme="minorHAnsi" w:hAnsiTheme="minorHAnsi"/>
                <w:sz w:val="24"/>
              </w:rPr>
            </w:pPr>
            <w:r w:rsidRPr="00656A02">
              <w:rPr>
                <w:rFonts w:asciiTheme="minorHAnsi" w:hAnsiTheme="minorHAnsi"/>
                <w:sz w:val="24"/>
              </w:rPr>
              <w:t>Press Release: 200 words, with logos in English national magazine / newspaper with logos</w:t>
            </w:r>
          </w:p>
        </w:tc>
        <w:tc>
          <w:tcPr>
            <w:tcW w:w="2506" w:type="dxa"/>
          </w:tcPr>
          <w:p w:rsidR="002811CC" w:rsidRPr="00656A02" w:rsidRDefault="00664E35" w:rsidP="00BC5603">
            <w:pPr>
              <w:autoSpaceDE w:val="0"/>
              <w:autoSpaceDN w:val="0"/>
              <w:adjustRightInd w:val="0"/>
              <w:rPr>
                <w:rFonts w:asciiTheme="minorHAnsi" w:hAnsiTheme="minorHAnsi"/>
                <w:sz w:val="24"/>
              </w:rPr>
            </w:pPr>
            <w:r>
              <w:rPr>
                <w:rFonts w:asciiTheme="minorHAnsi" w:hAnsiTheme="minorHAnsi"/>
                <w:sz w:val="24"/>
              </w:rPr>
              <w:t xml:space="preserve">Per press release </w:t>
            </w:r>
          </w:p>
        </w:tc>
        <w:tc>
          <w:tcPr>
            <w:tcW w:w="1900" w:type="dxa"/>
          </w:tcPr>
          <w:p w:rsidR="002811CC" w:rsidRPr="00656A02" w:rsidRDefault="002811CC" w:rsidP="00BC5603">
            <w:pPr>
              <w:autoSpaceDE w:val="0"/>
              <w:autoSpaceDN w:val="0"/>
              <w:adjustRightInd w:val="0"/>
              <w:rPr>
                <w:rFonts w:asciiTheme="minorHAnsi" w:hAnsiTheme="minorHAnsi"/>
                <w:sz w:val="24"/>
              </w:rPr>
            </w:pPr>
          </w:p>
        </w:tc>
        <w:tc>
          <w:tcPr>
            <w:tcW w:w="2204" w:type="dxa"/>
          </w:tcPr>
          <w:p w:rsidR="002811CC" w:rsidRPr="00656A02" w:rsidRDefault="00656A02" w:rsidP="00BC5603">
            <w:pPr>
              <w:autoSpaceDE w:val="0"/>
              <w:autoSpaceDN w:val="0"/>
              <w:adjustRightInd w:val="0"/>
              <w:rPr>
                <w:rFonts w:asciiTheme="minorHAnsi" w:hAnsiTheme="minorHAnsi"/>
                <w:sz w:val="24"/>
              </w:rPr>
            </w:pPr>
            <w:r w:rsidRPr="00656A02">
              <w:rPr>
                <w:rFonts w:asciiTheme="minorHAnsi" w:hAnsiTheme="minorHAnsi"/>
                <w:sz w:val="24"/>
              </w:rPr>
              <w:t>Please see list of newspapers below</w:t>
            </w:r>
          </w:p>
        </w:tc>
      </w:tr>
      <w:tr w:rsidR="002811CC" w:rsidRPr="00656A02" w:rsidTr="00E3386E">
        <w:tc>
          <w:tcPr>
            <w:tcW w:w="959" w:type="dxa"/>
            <w:vAlign w:val="center"/>
          </w:tcPr>
          <w:p w:rsidR="002811CC" w:rsidRPr="00656A02" w:rsidRDefault="00915C41" w:rsidP="00915C41">
            <w:pPr>
              <w:autoSpaceDE w:val="0"/>
              <w:autoSpaceDN w:val="0"/>
              <w:adjustRightInd w:val="0"/>
              <w:jc w:val="center"/>
              <w:rPr>
                <w:rFonts w:asciiTheme="minorHAnsi" w:hAnsiTheme="minorHAnsi"/>
                <w:sz w:val="24"/>
              </w:rPr>
            </w:pPr>
            <w:r w:rsidRPr="00656A02">
              <w:rPr>
                <w:rFonts w:asciiTheme="minorHAnsi" w:hAnsiTheme="minorHAnsi"/>
                <w:sz w:val="24"/>
              </w:rPr>
              <w:t>4</w:t>
            </w:r>
          </w:p>
        </w:tc>
        <w:tc>
          <w:tcPr>
            <w:tcW w:w="3447" w:type="dxa"/>
          </w:tcPr>
          <w:p w:rsidR="002811CC" w:rsidRPr="00656A02" w:rsidRDefault="002811CC" w:rsidP="002811CC">
            <w:pPr>
              <w:autoSpaceDE w:val="0"/>
              <w:autoSpaceDN w:val="0"/>
              <w:adjustRightInd w:val="0"/>
              <w:rPr>
                <w:rFonts w:asciiTheme="minorHAnsi" w:hAnsiTheme="minorHAnsi"/>
                <w:sz w:val="24"/>
              </w:rPr>
            </w:pPr>
            <w:r w:rsidRPr="00656A02">
              <w:rPr>
                <w:rFonts w:asciiTheme="minorHAnsi" w:hAnsiTheme="minorHAnsi"/>
                <w:sz w:val="24"/>
              </w:rPr>
              <w:t>Online press release; minimum 1</w:t>
            </w:r>
            <w:r w:rsidR="003929BD" w:rsidRPr="00656A02">
              <w:rPr>
                <w:rFonts w:asciiTheme="minorHAnsi" w:hAnsiTheme="minorHAnsi"/>
                <w:sz w:val="24"/>
              </w:rPr>
              <w:t>0 different social media outlets with pictures, video or testimonials</w:t>
            </w:r>
          </w:p>
        </w:tc>
        <w:tc>
          <w:tcPr>
            <w:tcW w:w="2506" w:type="dxa"/>
          </w:tcPr>
          <w:p w:rsidR="002811CC" w:rsidRPr="00656A02" w:rsidRDefault="002811CC" w:rsidP="00BC5603">
            <w:pPr>
              <w:autoSpaceDE w:val="0"/>
              <w:autoSpaceDN w:val="0"/>
              <w:adjustRightInd w:val="0"/>
              <w:rPr>
                <w:rFonts w:asciiTheme="minorHAnsi" w:hAnsiTheme="minorHAnsi"/>
                <w:sz w:val="24"/>
              </w:rPr>
            </w:pPr>
            <w:r w:rsidRPr="00656A02">
              <w:rPr>
                <w:rFonts w:asciiTheme="minorHAnsi" w:hAnsiTheme="minorHAnsi"/>
                <w:sz w:val="24"/>
              </w:rPr>
              <w:t>Per press release</w:t>
            </w:r>
          </w:p>
        </w:tc>
        <w:tc>
          <w:tcPr>
            <w:tcW w:w="1900" w:type="dxa"/>
          </w:tcPr>
          <w:p w:rsidR="002811CC" w:rsidRPr="00656A02" w:rsidRDefault="002811CC" w:rsidP="00BC5603">
            <w:pPr>
              <w:autoSpaceDE w:val="0"/>
              <w:autoSpaceDN w:val="0"/>
              <w:adjustRightInd w:val="0"/>
              <w:rPr>
                <w:rFonts w:asciiTheme="minorHAnsi" w:hAnsiTheme="minorHAnsi"/>
                <w:sz w:val="24"/>
              </w:rPr>
            </w:pPr>
          </w:p>
        </w:tc>
        <w:tc>
          <w:tcPr>
            <w:tcW w:w="2204" w:type="dxa"/>
          </w:tcPr>
          <w:p w:rsidR="002811CC" w:rsidRPr="00656A02" w:rsidRDefault="00656A02" w:rsidP="00BC5603">
            <w:pPr>
              <w:autoSpaceDE w:val="0"/>
              <w:autoSpaceDN w:val="0"/>
              <w:adjustRightInd w:val="0"/>
              <w:rPr>
                <w:rFonts w:asciiTheme="minorHAnsi" w:hAnsiTheme="minorHAnsi"/>
                <w:sz w:val="24"/>
              </w:rPr>
            </w:pPr>
            <w:r w:rsidRPr="00656A02">
              <w:rPr>
                <w:rFonts w:asciiTheme="minorHAnsi" w:hAnsiTheme="minorHAnsi"/>
                <w:sz w:val="24"/>
              </w:rPr>
              <w:t>Please see list of newspapers below</w:t>
            </w:r>
          </w:p>
        </w:tc>
      </w:tr>
      <w:tr w:rsidR="003929BD" w:rsidRPr="00656A02" w:rsidTr="00E3386E">
        <w:tc>
          <w:tcPr>
            <w:tcW w:w="959" w:type="dxa"/>
            <w:vAlign w:val="center"/>
          </w:tcPr>
          <w:p w:rsidR="003929BD" w:rsidRPr="00656A02" w:rsidRDefault="00915C41" w:rsidP="00915C41">
            <w:pPr>
              <w:autoSpaceDE w:val="0"/>
              <w:autoSpaceDN w:val="0"/>
              <w:adjustRightInd w:val="0"/>
              <w:jc w:val="center"/>
              <w:rPr>
                <w:rFonts w:asciiTheme="minorHAnsi" w:hAnsiTheme="minorHAnsi"/>
                <w:sz w:val="24"/>
              </w:rPr>
            </w:pPr>
            <w:r w:rsidRPr="00656A02">
              <w:rPr>
                <w:rFonts w:asciiTheme="minorHAnsi" w:hAnsiTheme="minorHAnsi"/>
                <w:sz w:val="24"/>
              </w:rPr>
              <w:t>5</w:t>
            </w:r>
          </w:p>
        </w:tc>
        <w:tc>
          <w:tcPr>
            <w:tcW w:w="3447" w:type="dxa"/>
          </w:tcPr>
          <w:p w:rsidR="003929BD" w:rsidRPr="00656A02" w:rsidRDefault="003929BD" w:rsidP="002811CC">
            <w:pPr>
              <w:autoSpaceDE w:val="0"/>
              <w:autoSpaceDN w:val="0"/>
              <w:adjustRightInd w:val="0"/>
              <w:rPr>
                <w:rFonts w:asciiTheme="minorHAnsi" w:hAnsiTheme="minorHAnsi"/>
                <w:sz w:val="24"/>
              </w:rPr>
            </w:pPr>
            <w:r w:rsidRPr="00656A02">
              <w:rPr>
                <w:rFonts w:asciiTheme="minorHAnsi" w:hAnsiTheme="minorHAnsi"/>
                <w:sz w:val="24"/>
              </w:rPr>
              <w:t>Search Engine Optimization; for 2 weeks of specific online release of video</w:t>
            </w:r>
          </w:p>
        </w:tc>
        <w:tc>
          <w:tcPr>
            <w:tcW w:w="2506" w:type="dxa"/>
          </w:tcPr>
          <w:p w:rsidR="003929BD" w:rsidRPr="00656A02" w:rsidRDefault="003929BD" w:rsidP="00BC5603">
            <w:pPr>
              <w:autoSpaceDE w:val="0"/>
              <w:autoSpaceDN w:val="0"/>
              <w:adjustRightInd w:val="0"/>
              <w:rPr>
                <w:rFonts w:asciiTheme="minorHAnsi" w:hAnsiTheme="minorHAnsi"/>
                <w:sz w:val="24"/>
              </w:rPr>
            </w:pPr>
            <w:r w:rsidRPr="00656A02">
              <w:rPr>
                <w:rFonts w:asciiTheme="minorHAnsi" w:hAnsiTheme="minorHAnsi"/>
                <w:sz w:val="24"/>
              </w:rPr>
              <w:t>Per SEO</w:t>
            </w:r>
          </w:p>
        </w:tc>
        <w:tc>
          <w:tcPr>
            <w:tcW w:w="1900" w:type="dxa"/>
          </w:tcPr>
          <w:p w:rsidR="003929BD" w:rsidRPr="00656A02" w:rsidRDefault="003929BD" w:rsidP="00BC5603">
            <w:pPr>
              <w:autoSpaceDE w:val="0"/>
              <w:autoSpaceDN w:val="0"/>
              <w:adjustRightInd w:val="0"/>
              <w:rPr>
                <w:rFonts w:asciiTheme="minorHAnsi" w:hAnsiTheme="minorHAnsi"/>
                <w:sz w:val="24"/>
              </w:rPr>
            </w:pPr>
          </w:p>
        </w:tc>
        <w:tc>
          <w:tcPr>
            <w:tcW w:w="2204" w:type="dxa"/>
          </w:tcPr>
          <w:p w:rsidR="003929BD" w:rsidRPr="00656A02" w:rsidRDefault="003929BD" w:rsidP="00BC5603">
            <w:pPr>
              <w:autoSpaceDE w:val="0"/>
              <w:autoSpaceDN w:val="0"/>
              <w:adjustRightInd w:val="0"/>
              <w:rPr>
                <w:rFonts w:asciiTheme="minorHAnsi" w:hAnsiTheme="minorHAnsi"/>
                <w:sz w:val="24"/>
              </w:rPr>
            </w:pPr>
          </w:p>
        </w:tc>
      </w:tr>
      <w:tr w:rsidR="00E3386E" w:rsidRPr="00656A02" w:rsidTr="00E3386E">
        <w:tc>
          <w:tcPr>
            <w:tcW w:w="959" w:type="dxa"/>
            <w:vAlign w:val="center"/>
          </w:tcPr>
          <w:p w:rsidR="00E3386E" w:rsidRPr="00656A02" w:rsidRDefault="00E3386E" w:rsidP="00915C41">
            <w:pPr>
              <w:autoSpaceDE w:val="0"/>
              <w:autoSpaceDN w:val="0"/>
              <w:adjustRightInd w:val="0"/>
              <w:jc w:val="center"/>
              <w:rPr>
                <w:rFonts w:asciiTheme="minorHAnsi" w:hAnsiTheme="minorHAnsi"/>
                <w:sz w:val="24"/>
              </w:rPr>
            </w:pPr>
            <w:r w:rsidRPr="00656A02">
              <w:rPr>
                <w:rFonts w:asciiTheme="minorHAnsi" w:hAnsiTheme="minorHAnsi"/>
                <w:sz w:val="24"/>
              </w:rPr>
              <w:t xml:space="preserve">6 </w:t>
            </w:r>
          </w:p>
        </w:tc>
        <w:tc>
          <w:tcPr>
            <w:tcW w:w="3447" w:type="dxa"/>
          </w:tcPr>
          <w:p w:rsidR="00E3386E" w:rsidRPr="00656A02" w:rsidRDefault="00E3386E" w:rsidP="002811CC">
            <w:pPr>
              <w:autoSpaceDE w:val="0"/>
              <w:autoSpaceDN w:val="0"/>
              <w:adjustRightInd w:val="0"/>
              <w:rPr>
                <w:rFonts w:asciiTheme="minorHAnsi" w:hAnsiTheme="minorHAnsi"/>
                <w:sz w:val="24"/>
              </w:rPr>
            </w:pPr>
            <w:r w:rsidRPr="00656A02">
              <w:rPr>
                <w:rFonts w:asciiTheme="minorHAnsi" w:hAnsiTheme="minorHAnsi"/>
                <w:sz w:val="24"/>
              </w:rPr>
              <w:t>Publication on the online portals (any two of the listed portals)</w:t>
            </w:r>
          </w:p>
        </w:tc>
        <w:tc>
          <w:tcPr>
            <w:tcW w:w="2506" w:type="dxa"/>
          </w:tcPr>
          <w:p w:rsidR="00E3386E" w:rsidRPr="00656A02" w:rsidRDefault="00664E35" w:rsidP="00BC5603">
            <w:pPr>
              <w:autoSpaceDE w:val="0"/>
              <w:autoSpaceDN w:val="0"/>
              <w:adjustRightInd w:val="0"/>
              <w:rPr>
                <w:rFonts w:asciiTheme="minorHAnsi" w:hAnsiTheme="minorHAnsi"/>
                <w:sz w:val="24"/>
              </w:rPr>
            </w:pPr>
            <w:r>
              <w:rPr>
                <w:rFonts w:asciiTheme="minorHAnsi" w:hAnsiTheme="minorHAnsi"/>
                <w:sz w:val="24"/>
              </w:rPr>
              <w:t xml:space="preserve">Per publication </w:t>
            </w:r>
          </w:p>
        </w:tc>
        <w:tc>
          <w:tcPr>
            <w:tcW w:w="1900" w:type="dxa"/>
          </w:tcPr>
          <w:p w:rsidR="00E3386E" w:rsidRPr="00656A02" w:rsidRDefault="00E3386E" w:rsidP="00BC5603">
            <w:pPr>
              <w:autoSpaceDE w:val="0"/>
              <w:autoSpaceDN w:val="0"/>
              <w:adjustRightInd w:val="0"/>
              <w:rPr>
                <w:rFonts w:asciiTheme="minorHAnsi" w:hAnsiTheme="minorHAnsi"/>
                <w:sz w:val="24"/>
              </w:rPr>
            </w:pPr>
          </w:p>
        </w:tc>
        <w:tc>
          <w:tcPr>
            <w:tcW w:w="2204" w:type="dxa"/>
          </w:tcPr>
          <w:p w:rsidR="00E3386E" w:rsidRPr="00656A02" w:rsidRDefault="00656A02" w:rsidP="00BC5603">
            <w:pPr>
              <w:autoSpaceDE w:val="0"/>
              <w:autoSpaceDN w:val="0"/>
              <w:adjustRightInd w:val="0"/>
              <w:rPr>
                <w:rFonts w:asciiTheme="minorHAnsi" w:hAnsiTheme="minorHAnsi"/>
                <w:sz w:val="24"/>
              </w:rPr>
            </w:pPr>
            <w:r w:rsidRPr="00656A02">
              <w:rPr>
                <w:rFonts w:asciiTheme="minorHAnsi" w:hAnsiTheme="minorHAnsi"/>
                <w:sz w:val="24"/>
              </w:rPr>
              <w:t xml:space="preserve">Please see list of online portals below </w:t>
            </w:r>
          </w:p>
        </w:tc>
      </w:tr>
    </w:tbl>
    <w:p w:rsidR="003929BD" w:rsidRPr="00656A02" w:rsidRDefault="003929BD" w:rsidP="00BC5603">
      <w:pPr>
        <w:autoSpaceDE w:val="0"/>
        <w:autoSpaceDN w:val="0"/>
        <w:adjustRightInd w:val="0"/>
        <w:spacing w:line="240" w:lineRule="auto"/>
        <w:rPr>
          <w:rFonts w:asciiTheme="minorHAnsi" w:hAnsiTheme="minorHAnsi"/>
          <w:sz w:val="24"/>
        </w:rPr>
      </w:pPr>
    </w:p>
    <w:p w:rsidR="00E3386E" w:rsidRPr="00656A02" w:rsidRDefault="00E3386E" w:rsidP="00E3386E">
      <w:pPr>
        <w:autoSpaceDE w:val="0"/>
        <w:autoSpaceDN w:val="0"/>
        <w:adjustRightInd w:val="0"/>
        <w:spacing w:line="240" w:lineRule="auto"/>
        <w:jc w:val="center"/>
        <w:rPr>
          <w:rFonts w:asciiTheme="minorHAnsi" w:hAnsiTheme="minorHAnsi"/>
          <w:sz w:val="24"/>
        </w:rPr>
      </w:pPr>
      <w:r w:rsidRPr="00656A02">
        <w:rPr>
          <w:rFonts w:asciiTheme="minorHAnsi" w:hAnsiTheme="minorHAnsi"/>
          <w:sz w:val="24"/>
        </w:rPr>
        <w:t>List of preferred newspapers</w:t>
      </w:r>
    </w:p>
    <w:p w:rsidR="00E3386E" w:rsidRPr="00656A02" w:rsidRDefault="00E3386E" w:rsidP="00E3386E">
      <w:pPr>
        <w:autoSpaceDE w:val="0"/>
        <w:autoSpaceDN w:val="0"/>
        <w:adjustRightInd w:val="0"/>
        <w:spacing w:line="240" w:lineRule="auto"/>
        <w:jc w:val="center"/>
        <w:rPr>
          <w:rFonts w:asciiTheme="minorHAnsi" w:hAnsiTheme="minorHAnsi"/>
          <w:sz w:val="24"/>
        </w:rPr>
      </w:pPr>
    </w:p>
    <w:tbl>
      <w:tblPr>
        <w:tblStyle w:val="TableGrid"/>
        <w:tblW w:w="0" w:type="auto"/>
        <w:tblLook w:val="04A0" w:firstRow="1" w:lastRow="0" w:firstColumn="1" w:lastColumn="0" w:noHBand="0" w:noVBand="1"/>
      </w:tblPr>
      <w:tblGrid>
        <w:gridCol w:w="3227"/>
        <w:gridCol w:w="4117"/>
        <w:gridCol w:w="3672"/>
      </w:tblGrid>
      <w:tr w:rsidR="00E3386E" w:rsidRPr="00656A02" w:rsidTr="00E3386E">
        <w:tc>
          <w:tcPr>
            <w:tcW w:w="3227" w:type="dxa"/>
          </w:tcPr>
          <w:p w:rsidR="00E3386E" w:rsidRPr="00656A02" w:rsidRDefault="00034590" w:rsidP="00E3386E">
            <w:pPr>
              <w:autoSpaceDE w:val="0"/>
              <w:autoSpaceDN w:val="0"/>
              <w:adjustRightInd w:val="0"/>
              <w:jc w:val="center"/>
              <w:rPr>
                <w:rFonts w:asciiTheme="minorHAnsi" w:hAnsiTheme="minorHAnsi"/>
                <w:sz w:val="24"/>
              </w:rPr>
            </w:pPr>
            <w:r w:rsidRPr="00656A02">
              <w:rPr>
                <w:rFonts w:asciiTheme="minorHAnsi" w:hAnsiTheme="minorHAnsi"/>
                <w:sz w:val="24"/>
              </w:rPr>
              <w:t xml:space="preserve">Category </w:t>
            </w:r>
          </w:p>
        </w:tc>
        <w:tc>
          <w:tcPr>
            <w:tcW w:w="4117" w:type="dxa"/>
          </w:tcPr>
          <w:p w:rsidR="00E3386E" w:rsidRPr="00656A02" w:rsidRDefault="00034590" w:rsidP="00E3386E">
            <w:pPr>
              <w:autoSpaceDE w:val="0"/>
              <w:autoSpaceDN w:val="0"/>
              <w:adjustRightInd w:val="0"/>
              <w:jc w:val="center"/>
              <w:rPr>
                <w:rFonts w:asciiTheme="minorHAnsi" w:hAnsiTheme="minorHAnsi"/>
                <w:sz w:val="24"/>
              </w:rPr>
            </w:pPr>
            <w:r w:rsidRPr="00656A02">
              <w:rPr>
                <w:rFonts w:asciiTheme="minorHAnsi" w:hAnsiTheme="minorHAnsi"/>
                <w:sz w:val="24"/>
              </w:rPr>
              <w:t>Name of news paper</w:t>
            </w:r>
          </w:p>
        </w:tc>
        <w:tc>
          <w:tcPr>
            <w:tcW w:w="3672" w:type="dxa"/>
          </w:tcPr>
          <w:p w:rsidR="00E3386E" w:rsidRPr="00656A02" w:rsidRDefault="00E3386E" w:rsidP="00E3386E">
            <w:pPr>
              <w:autoSpaceDE w:val="0"/>
              <w:autoSpaceDN w:val="0"/>
              <w:adjustRightInd w:val="0"/>
              <w:jc w:val="center"/>
              <w:rPr>
                <w:rFonts w:asciiTheme="minorHAnsi" w:hAnsiTheme="minorHAnsi"/>
                <w:sz w:val="24"/>
              </w:rPr>
            </w:pPr>
          </w:p>
        </w:tc>
      </w:tr>
      <w:tr w:rsidR="00E3386E" w:rsidRPr="00656A02" w:rsidTr="00E3386E">
        <w:tc>
          <w:tcPr>
            <w:tcW w:w="3227" w:type="dxa"/>
          </w:tcPr>
          <w:p w:rsidR="00E3386E" w:rsidRPr="00656A02" w:rsidRDefault="00E3386E" w:rsidP="00E3386E">
            <w:pPr>
              <w:autoSpaceDE w:val="0"/>
              <w:autoSpaceDN w:val="0"/>
              <w:adjustRightInd w:val="0"/>
              <w:rPr>
                <w:rFonts w:asciiTheme="minorHAnsi" w:hAnsiTheme="minorHAnsi"/>
                <w:sz w:val="24"/>
              </w:rPr>
            </w:pPr>
            <w:r w:rsidRPr="00656A02">
              <w:rPr>
                <w:rFonts w:asciiTheme="minorHAnsi" w:hAnsiTheme="minorHAnsi"/>
                <w:sz w:val="24"/>
              </w:rPr>
              <w:t xml:space="preserve">In – English News agencies </w:t>
            </w:r>
          </w:p>
        </w:tc>
        <w:tc>
          <w:tcPr>
            <w:tcW w:w="4117" w:type="dxa"/>
          </w:tcPr>
          <w:p w:rsidR="00034590" w:rsidRPr="00656A02" w:rsidRDefault="00E3386E" w:rsidP="00E3386E">
            <w:pPr>
              <w:pStyle w:val="ListParagraph"/>
              <w:numPr>
                <w:ilvl w:val="0"/>
                <w:numId w:val="26"/>
              </w:numPr>
              <w:autoSpaceDE w:val="0"/>
              <w:autoSpaceDN w:val="0"/>
              <w:adjustRightInd w:val="0"/>
              <w:rPr>
                <w:rFonts w:asciiTheme="minorHAnsi" w:hAnsiTheme="minorHAnsi"/>
                <w:sz w:val="24"/>
              </w:rPr>
            </w:pPr>
            <w:r w:rsidRPr="00656A02">
              <w:rPr>
                <w:rFonts w:asciiTheme="minorHAnsi" w:hAnsiTheme="minorHAnsi"/>
                <w:sz w:val="24"/>
              </w:rPr>
              <w:t xml:space="preserve">Al </w:t>
            </w:r>
            <w:proofErr w:type="spellStart"/>
            <w:r w:rsidRPr="00656A02">
              <w:rPr>
                <w:rFonts w:asciiTheme="minorHAnsi" w:hAnsiTheme="minorHAnsi"/>
                <w:sz w:val="24"/>
              </w:rPr>
              <w:t>Akhbar</w:t>
            </w:r>
            <w:proofErr w:type="spellEnd"/>
          </w:p>
          <w:p w:rsidR="00E3386E" w:rsidRPr="00656A02" w:rsidRDefault="00E3386E" w:rsidP="00E3386E">
            <w:pPr>
              <w:pStyle w:val="ListParagraph"/>
              <w:numPr>
                <w:ilvl w:val="0"/>
                <w:numId w:val="26"/>
              </w:numPr>
              <w:autoSpaceDE w:val="0"/>
              <w:autoSpaceDN w:val="0"/>
              <w:adjustRightInd w:val="0"/>
              <w:rPr>
                <w:rFonts w:asciiTheme="minorHAnsi" w:hAnsiTheme="minorHAnsi"/>
                <w:sz w:val="24"/>
              </w:rPr>
            </w:pPr>
            <w:r w:rsidRPr="00656A02">
              <w:rPr>
                <w:rFonts w:asciiTheme="minorHAnsi" w:hAnsiTheme="minorHAnsi"/>
                <w:sz w:val="24"/>
              </w:rPr>
              <w:t>Lebanon Daily Star</w:t>
            </w:r>
          </w:p>
        </w:tc>
        <w:tc>
          <w:tcPr>
            <w:tcW w:w="3672" w:type="dxa"/>
          </w:tcPr>
          <w:p w:rsidR="00E3386E" w:rsidRPr="00656A02" w:rsidRDefault="00034590" w:rsidP="00E3386E">
            <w:pPr>
              <w:autoSpaceDE w:val="0"/>
              <w:autoSpaceDN w:val="0"/>
              <w:adjustRightInd w:val="0"/>
              <w:jc w:val="center"/>
              <w:rPr>
                <w:rFonts w:asciiTheme="minorHAnsi" w:hAnsiTheme="minorHAnsi"/>
                <w:sz w:val="24"/>
              </w:rPr>
            </w:pPr>
            <w:r w:rsidRPr="00656A02">
              <w:rPr>
                <w:rFonts w:asciiTheme="minorHAnsi" w:hAnsiTheme="minorHAnsi"/>
                <w:sz w:val="24"/>
              </w:rPr>
              <w:t xml:space="preserve">Minimum 1 </w:t>
            </w:r>
          </w:p>
        </w:tc>
      </w:tr>
      <w:tr w:rsidR="00E3386E" w:rsidRPr="00656A02" w:rsidTr="00E3386E">
        <w:tc>
          <w:tcPr>
            <w:tcW w:w="3227" w:type="dxa"/>
          </w:tcPr>
          <w:p w:rsidR="00E3386E" w:rsidRPr="00656A02" w:rsidRDefault="00034590" w:rsidP="00034590">
            <w:pPr>
              <w:autoSpaceDE w:val="0"/>
              <w:autoSpaceDN w:val="0"/>
              <w:adjustRightInd w:val="0"/>
              <w:rPr>
                <w:rFonts w:asciiTheme="minorHAnsi" w:hAnsiTheme="minorHAnsi"/>
                <w:sz w:val="24"/>
              </w:rPr>
            </w:pPr>
            <w:r w:rsidRPr="00656A02">
              <w:rPr>
                <w:rFonts w:asciiTheme="minorHAnsi" w:hAnsiTheme="minorHAnsi"/>
                <w:sz w:val="24"/>
              </w:rPr>
              <w:t>Daily Newspapers</w:t>
            </w:r>
          </w:p>
        </w:tc>
        <w:tc>
          <w:tcPr>
            <w:tcW w:w="4117" w:type="dxa"/>
          </w:tcPr>
          <w:p w:rsidR="00034590" w:rsidRPr="00656A02" w:rsidRDefault="00034590" w:rsidP="00034590">
            <w:pPr>
              <w:pStyle w:val="ListParagraph"/>
              <w:numPr>
                <w:ilvl w:val="0"/>
                <w:numId w:val="26"/>
              </w:numPr>
              <w:autoSpaceDE w:val="0"/>
              <w:autoSpaceDN w:val="0"/>
              <w:adjustRightInd w:val="0"/>
              <w:rPr>
                <w:rFonts w:asciiTheme="minorHAnsi" w:hAnsiTheme="minorHAnsi"/>
                <w:sz w:val="24"/>
              </w:rPr>
            </w:pPr>
            <w:r w:rsidRPr="00656A02">
              <w:rPr>
                <w:rFonts w:asciiTheme="minorHAnsi" w:hAnsiTheme="minorHAnsi"/>
                <w:sz w:val="24"/>
              </w:rPr>
              <w:t>Ad-</w:t>
            </w:r>
            <w:proofErr w:type="spellStart"/>
            <w:r w:rsidRPr="00656A02">
              <w:rPr>
                <w:rFonts w:asciiTheme="minorHAnsi" w:hAnsiTheme="minorHAnsi"/>
                <w:sz w:val="24"/>
              </w:rPr>
              <w:t>Diyar</w:t>
            </w:r>
            <w:proofErr w:type="spellEnd"/>
          </w:p>
          <w:p w:rsidR="00034590" w:rsidRPr="00656A02" w:rsidRDefault="00034590" w:rsidP="00034590">
            <w:pPr>
              <w:pStyle w:val="ListParagraph"/>
              <w:numPr>
                <w:ilvl w:val="0"/>
                <w:numId w:val="26"/>
              </w:numPr>
              <w:autoSpaceDE w:val="0"/>
              <w:autoSpaceDN w:val="0"/>
              <w:adjustRightInd w:val="0"/>
              <w:rPr>
                <w:rFonts w:asciiTheme="minorHAnsi" w:hAnsiTheme="minorHAnsi"/>
                <w:sz w:val="24"/>
              </w:rPr>
            </w:pPr>
            <w:r w:rsidRPr="00656A02">
              <w:rPr>
                <w:rFonts w:asciiTheme="minorHAnsi" w:hAnsiTheme="minorHAnsi"/>
                <w:sz w:val="24"/>
              </w:rPr>
              <w:t xml:space="preserve">Al </w:t>
            </w:r>
            <w:proofErr w:type="spellStart"/>
            <w:r w:rsidRPr="00656A02">
              <w:rPr>
                <w:rFonts w:asciiTheme="minorHAnsi" w:hAnsiTheme="minorHAnsi"/>
                <w:sz w:val="24"/>
              </w:rPr>
              <w:t>Akhbar</w:t>
            </w:r>
            <w:proofErr w:type="spellEnd"/>
          </w:p>
          <w:p w:rsidR="00034590" w:rsidRPr="00656A02" w:rsidRDefault="00034590" w:rsidP="00034590">
            <w:pPr>
              <w:pStyle w:val="ListParagraph"/>
              <w:numPr>
                <w:ilvl w:val="0"/>
                <w:numId w:val="26"/>
              </w:numPr>
              <w:autoSpaceDE w:val="0"/>
              <w:autoSpaceDN w:val="0"/>
              <w:adjustRightInd w:val="0"/>
              <w:rPr>
                <w:rFonts w:asciiTheme="minorHAnsi" w:hAnsiTheme="minorHAnsi"/>
                <w:sz w:val="24"/>
              </w:rPr>
            </w:pPr>
            <w:r w:rsidRPr="00656A02">
              <w:rPr>
                <w:rFonts w:asciiTheme="minorHAnsi" w:hAnsiTheme="minorHAnsi"/>
                <w:sz w:val="24"/>
              </w:rPr>
              <w:t>Al Amal</w:t>
            </w:r>
          </w:p>
          <w:p w:rsidR="00034590" w:rsidRPr="00656A02" w:rsidRDefault="00034590" w:rsidP="00034590">
            <w:pPr>
              <w:pStyle w:val="ListParagraph"/>
              <w:numPr>
                <w:ilvl w:val="0"/>
                <w:numId w:val="26"/>
              </w:numPr>
              <w:autoSpaceDE w:val="0"/>
              <w:autoSpaceDN w:val="0"/>
              <w:adjustRightInd w:val="0"/>
              <w:rPr>
                <w:rFonts w:asciiTheme="minorHAnsi" w:hAnsiTheme="minorHAnsi"/>
                <w:sz w:val="24"/>
              </w:rPr>
            </w:pPr>
            <w:r w:rsidRPr="00656A02">
              <w:rPr>
                <w:rFonts w:asciiTheme="minorHAnsi" w:hAnsiTheme="minorHAnsi"/>
                <w:sz w:val="24"/>
              </w:rPr>
              <w:t>Al Anwar</w:t>
            </w:r>
          </w:p>
          <w:p w:rsidR="00034590" w:rsidRPr="00656A02" w:rsidRDefault="00034590" w:rsidP="00034590">
            <w:pPr>
              <w:pStyle w:val="ListParagraph"/>
              <w:numPr>
                <w:ilvl w:val="0"/>
                <w:numId w:val="26"/>
              </w:numPr>
              <w:autoSpaceDE w:val="0"/>
              <w:autoSpaceDN w:val="0"/>
              <w:adjustRightInd w:val="0"/>
              <w:rPr>
                <w:rFonts w:asciiTheme="minorHAnsi" w:hAnsiTheme="minorHAnsi"/>
                <w:sz w:val="24"/>
              </w:rPr>
            </w:pPr>
            <w:r w:rsidRPr="00656A02">
              <w:rPr>
                <w:rFonts w:asciiTheme="minorHAnsi" w:hAnsiTheme="minorHAnsi"/>
                <w:sz w:val="24"/>
              </w:rPr>
              <w:t>Al-</w:t>
            </w:r>
            <w:proofErr w:type="spellStart"/>
            <w:r w:rsidRPr="00656A02">
              <w:rPr>
                <w:rFonts w:asciiTheme="minorHAnsi" w:hAnsiTheme="minorHAnsi"/>
                <w:sz w:val="24"/>
              </w:rPr>
              <w:t>Balad</w:t>
            </w:r>
            <w:proofErr w:type="spellEnd"/>
          </w:p>
          <w:p w:rsidR="00034590" w:rsidRPr="00656A02" w:rsidRDefault="00034590" w:rsidP="00034590">
            <w:pPr>
              <w:pStyle w:val="ListParagraph"/>
              <w:numPr>
                <w:ilvl w:val="0"/>
                <w:numId w:val="26"/>
              </w:numPr>
              <w:autoSpaceDE w:val="0"/>
              <w:autoSpaceDN w:val="0"/>
              <w:adjustRightInd w:val="0"/>
              <w:rPr>
                <w:rFonts w:asciiTheme="minorHAnsi" w:hAnsiTheme="minorHAnsi"/>
                <w:sz w:val="24"/>
              </w:rPr>
            </w:pPr>
            <w:r w:rsidRPr="00656A02">
              <w:rPr>
                <w:rFonts w:asciiTheme="minorHAnsi" w:hAnsiTheme="minorHAnsi"/>
                <w:sz w:val="24"/>
              </w:rPr>
              <w:t xml:space="preserve">Al </w:t>
            </w:r>
            <w:proofErr w:type="spellStart"/>
            <w:r w:rsidRPr="00656A02">
              <w:rPr>
                <w:rFonts w:asciiTheme="minorHAnsi" w:hAnsiTheme="minorHAnsi"/>
                <w:sz w:val="24"/>
              </w:rPr>
              <w:t>Binaa</w:t>
            </w:r>
            <w:proofErr w:type="spellEnd"/>
          </w:p>
          <w:p w:rsidR="00034590" w:rsidRPr="00656A02" w:rsidRDefault="00034590" w:rsidP="00034590">
            <w:pPr>
              <w:pStyle w:val="ListParagraph"/>
              <w:numPr>
                <w:ilvl w:val="0"/>
                <w:numId w:val="26"/>
              </w:numPr>
              <w:autoSpaceDE w:val="0"/>
              <w:autoSpaceDN w:val="0"/>
              <w:adjustRightInd w:val="0"/>
              <w:rPr>
                <w:rFonts w:asciiTheme="minorHAnsi" w:hAnsiTheme="minorHAnsi"/>
                <w:sz w:val="24"/>
              </w:rPr>
            </w:pPr>
            <w:r w:rsidRPr="00656A02">
              <w:rPr>
                <w:rFonts w:asciiTheme="minorHAnsi" w:hAnsiTheme="minorHAnsi"/>
                <w:sz w:val="24"/>
              </w:rPr>
              <w:lastRenderedPageBreak/>
              <w:t xml:space="preserve">Al </w:t>
            </w:r>
            <w:proofErr w:type="spellStart"/>
            <w:r w:rsidRPr="00656A02">
              <w:rPr>
                <w:rFonts w:asciiTheme="minorHAnsi" w:hAnsiTheme="minorHAnsi"/>
                <w:sz w:val="24"/>
              </w:rPr>
              <w:t>Ittihad</w:t>
            </w:r>
            <w:proofErr w:type="spellEnd"/>
          </w:p>
          <w:p w:rsidR="00034590" w:rsidRPr="00656A02" w:rsidRDefault="00034590" w:rsidP="00034590">
            <w:pPr>
              <w:pStyle w:val="ListParagraph"/>
              <w:numPr>
                <w:ilvl w:val="0"/>
                <w:numId w:val="26"/>
              </w:numPr>
              <w:autoSpaceDE w:val="0"/>
              <w:autoSpaceDN w:val="0"/>
              <w:adjustRightInd w:val="0"/>
              <w:rPr>
                <w:rFonts w:asciiTheme="minorHAnsi" w:hAnsiTheme="minorHAnsi"/>
                <w:sz w:val="24"/>
              </w:rPr>
            </w:pPr>
            <w:r w:rsidRPr="00656A02">
              <w:rPr>
                <w:rFonts w:asciiTheme="minorHAnsi" w:hAnsiTheme="minorHAnsi"/>
                <w:sz w:val="24"/>
              </w:rPr>
              <w:t xml:space="preserve">Al </w:t>
            </w:r>
            <w:proofErr w:type="spellStart"/>
            <w:r w:rsidRPr="00656A02">
              <w:rPr>
                <w:rFonts w:asciiTheme="minorHAnsi" w:hAnsiTheme="minorHAnsi"/>
                <w:sz w:val="24"/>
              </w:rPr>
              <w:t>Joumhouria</w:t>
            </w:r>
            <w:proofErr w:type="spellEnd"/>
          </w:p>
          <w:p w:rsidR="00034590" w:rsidRPr="00656A02" w:rsidRDefault="00034590" w:rsidP="00034590">
            <w:pPr>
              <w:pStyle w:val="ListParagraph"/>
              <w:numPr>
                <w:ilvl w:val="0"/>
                <w:numId w:val="26"/>
              </w:numPr>
              <w:autoSpaceDE w:val="0"/>
              <w:autoSpaceDN w:val="0"/>
              <w:adjustRightInd w:val="0"/>
              <w:rPr>
                <w:rFonts w:asciiTheme="minorHAnsi" w:hAnsiTheme="minorHAnsi"/>
                <w:sz w:val="24"/>
              </w:rPr>
            </w:pPr>
            <w:r w:rsidRPr="00656A02">
              <w:rPr>
                <w:rFonts w:asciiTheme="minorHAnsi" w:hAnsiTheme="minorHAnsi"/>
                <w:sz w:val="24"/>
              </w:rPr>
              <w:t xml:space="preserve">Al </w:t>
            </w:r>
            <w:proofErr w:type="spellStart"/>
            <w:r w:rsidRPr="00656A02">
              <w:rPr>
                <w:rFonts w:asciiTheme="minorHAnsi" w:hAnsiTheme="minorHAnsi"/>
                <w:sz w:val="24"/>
              </w:rPr>
              <w:t>Liwaa</w:t>
            </w:r>
            <w:proofErr w:type="spellEnd"/>
          </w:p>
          <w:p w:rsidR="00034590" w:rsidRPr="00656A02" w:rsidRDefault="00034590" w:rsidP="00034590">
            <w:pPr>
              <w:pStyle w:val="ListParagraph"/>
              <w:numPr>
                <w:ilvl w:val="0"/>
                <w:numId w:val="26"/>
              </w:numPr>
              <w:autoSpaceDE w:val="0"/>
              <w:autoSpaceDN w:val="0"/>
              <w:adjustRightInd w:val="0"/>
              <w:rPr>
                <w:rFonts w:asciiTheme="minorHAnsi" w:hAnsiTheme="minorHAnsi"/>
                <w:sz w:val="24"/>
              </w:rPr>
            </w:pPr>
            <w:r w:rsidRPr="00656A02">
              <w:rPr>
                <w:rFonts w:asciiTheme="minorHAnsi" w:hAnsiTheme="minorHAnsi"/>
                <w:sz w:val="24"/>
              </w:rPr>
              <w:t>Al-</w:t>
            </w:r>
            <w:proofErr w:type="spellStart"/>
            <w:r w:rsidRPr="00656A02">
              <w:rPr>
                <w:rFonts w:asciiTheme="minorHAnsi" w:hAnsiTheme="minorHAnsi"/>
                <w:sz w:val="24"/>
              </w:rPr>
              <w:t>Mustaqbal</w:t>
            </w:r>
            <w:proofErr w:type="spellEnd"/>
          </w:p>
          <w:p w:rsidR="00034590" w:rsidRPr="00656A02" w:rsidRDefault="00034590" w:rsidP="00034590">
            <w:pPr>
              <w:pStyle w:val="ListParagraph"/>
              <w:numPr>
                <w:ilvl w:val="0"/>
                <w:numId w:val="26"/>
              </w:numPr>
              <w:autoSpaceDE w:val="0"/>
              <w:autoSpaceDN w:val="0"/>
              <w:adjustRightInd w:val="0"/>
              <w:rPr>
                <w:rFonts w:asciiTheme="minorHAnsi" w:hAnsiTheme="minorHAnsi"/>
                <w:sz w:val="24"/>
              </w:rPr>
            </w:pPr>
            <w:r w:rsidRPr="00656A02">
              <w:rPr>
                <w:rFonts w:asciiTheme="minorHAnsi" w:hAnsiTheme="minorHAnsi"/>
                <w:sz w:val="24"/>
              </w:rPr>
              <w:t>An-</w:t>
            </w:r>
            <w:proofErr w:type="spellStart"/>
            <w:r w:rsidRPr="00656A02">
              <w:rPr>
                <w:rFonts w:asciiTheme="minorHAnsi" w:hAnsiTheme="minorHAnsi"/>
                <w:sz w:val="24"/>
              </w:rPr>
              <w:t>Nahar</w:t>
            </w:r>
            <w:proofErr w:type="spellEnd"/>
          </w:p>
          <w:p w:rsidR="00034590" w:rsidRPr="00656A02" w:rsidRDefault="00034590" w:rsidP="00034590">
            <w:pPr>
              <w:pStyle w:val="ListParagraph"/>
              <w:numPr>
                <w:ilvl w:val="0"/>
                <w:numId w:val="26"/>
              </w:numPr>
              <w:autoSpaceDE w:val="0"/>
              <w:autoSpaceDN w:val="0"/>
              <w:adjustRightInd w:val="0"/>
              <w:rPr>
                <w:rFonts w:asciiTheme="minorHAnsi" w:hAnsiTheme="minorHAnsi"/>
                <w:sz w:val="24"/>
              </w:rPr>
            </w:pPr>
            <w:r w:rsidRPr="00656A02">
              <w:rPr>
                <w:rFonts w:asciiTheme="minorHAnsi" w:hAnsiTheme="minorHAnsi"/>
                <w:sz w:val="24"/>
              </w:rPr>
              <w:t>Al-</w:t>
            </w:r>
            <w:proofErr w:type="spellStart"/>
            <w:r w:rsidRPr="00656A02">
              <w:rPr>
                <w:rFonts w:asciiTheme="minorHAnsi" w:hAnsiTheme="minorHAnsi"/>
                <w:sz w:val="24"/>
              </w:rPr>
              <w:t>Sahawat</w:t>
            </w:r>
            <w:proofErr w:type="spellEnd"/>
            <w:r w:rsidRPr="00656A02">
              <w:rPr>
                <w:rFonts w:asciiTheme="minorHAnsi" w:hAnsiTheme="minorHAnsi"/>
                <w:sz w:val="24"/>
              </w:rPr>
              <w:t xml:space="preserve"> Times </w:t>
            </w:r>
          </w:p>
          <w:p w:rsidR="00E3386E" w:rsidRPr="00656A02" w:rsidRDefault="00034590" w:rsidP="00034590">
            <w:pPr>
              <w:pStyle w:val="ListParagraph"/>
              <w:numPr>
                <w:ilvl w:val="0"/>
                <w:numId w:val="26"/>
              </w:numPr>
              <w:autoSpaceDE w:val="0"/>
              <w:autoSpaceDN w:val="0"/>
              <w:adjustRightInd w:val="0"/>
              <w:rPr>
                <w:rFonts w:asciiTheme="minorHAnsi" w:hAnsiTheme="minorHAnsi"/>
                <w:sz w:val="24"/>
              </w:rPr>
            </w:pPr>
            <w:r w:rsidRPr="00656A02">
              <w:rPr>
                <w:rFonts w:asciiTheme="minorHAnsi" w:hAnsiTheme="minorHAnsi"/>
                <w:sz w:val="24"/>
              </w:rPr>
              <w:t>El Shark</w:t>
            </w:r>
          </w:p>
        </w:tc>
        <w:tc>
          <w:tcPr>
            <w:tcW w:w="3672" w:type="dxa"/>
          </w:tcPr>
          <w:p w:rsidR="00E3386E" w:rsidRPr="00656A02" w:rsidRDefault="00034590" w:rsidP="00E3386E">
            <w:pPr>
              <w:autoSpaceDE w:val="0"/>
              <w:autoSpaceDN w:val="0"/>
              <w:adjustRightInd w:val="0"/>
              <w:jc w:val="center"/>
              <w:rPr>
                <w:rFonts w:asciiTheme="minorHAnsi" w:hAnsiTheme="minorHAnsi"/>
                <w:sz w:val="24"/>
              </w:rPr>
            </w:pPr>
            <w:r w:rsidRPr="00656A02">
              <w:rPr>
                <w:rFonts w:asciiTheme="minorHAnsi" w:hAnsiTheme="minorHAnsi"/>
                <w:sz w:val="24"/>
              </w:rPr>
              <w:lastRenderedPageBreak/>
              <w:t xml:space="preserve">Separate cost for minimum 3 </w:t>
            </w:r>
            <w:proofErr w:type="spellStart"/>
            <w:r w:rsidRPr="00656A02">
              <w:rPr>
                <w:rFonts w:asciiTheme="minorHAnsi" w:hAnsiTheme="minorHAnsi"/>
                <w:sz w:val="24"/>
              </w:rPr>
              <w:t>news papers</w:t>
            </w:r>
            <w:proofErr w:type="spellEnd"/>
            <w:r w:rsidRPr="00656A02">
              <w:rPr>
                <w:rFonts w:asciiTheme="minorHAnsi" w:hAnsiTheme="minorHAnsi"/>
                <w:sz w:val="24"/>
              </w:rPr>
              <w:t xml:space="preserve">. </w:t>
            </w:r>
          </w:p>
        </w:tc>
      </w:tr>
      <w:tr w:rsidR="00E3386E" w:rsidRPr="00656A02" w:rsidTr="00E3386E">
        <w:tc>
          <w:tcPr>
            <w:tcW w:w="3227" w:type="dxa"/>
          </w:tcPr>
          <w:p w:rsidR="00E3386E" w:rsidRPr="00656A02" w:rsidRDefault="00034590" w:rsidP="00034590">
            <w:pPr>
              <w:autoSpaceDE w:val="0"/>
              <w:autoSpaceDN w:val="0"/>
              <w:adjustRightInd w:val="0"/>
              <w:rPr>
                <w:rFonts w:asciiTheme="minorHAnsi" w:hAnsiTheme="minorHAnsi"/>
                <w:sz w:val="24"/>
              </w:rPr>
            </w:pPr>
            <w:r w:rsidRPr="00656A02">
              <w:rPr>
                <w:rFonts w:asciiTheme="minorHAnsi" w:hAnsiTheme="minorHAnsi"/>
                <w:sz w:val="24"/>
              </w:rPr>
              <w:lastRenderedPageBreak/>
              <w:t xml:space="preserve">Monthly Magazine (for blogs) </w:t>
            </w:r>
          </w:p>
        </w:tc>
        <w:tc>
          <w:tcPr>
            <w:tcW w:w="4117" w:type="dxa"/>
          </w:tcPr>
          <w:p w:rsidR="00034590" w:rsidRPr="00656A02" w:rsidRDefault="00034590" w:rsidP="00034590">
            <w:pPr>
              <w:autoSpaceDE w:val="0"/>
              <w:autoSpaceDN w:val="0"/>
              <w:adjustRightInd w:val="0"/>
              <w:rPr>
                <w:rFonts w:asciiTheme="minorHAnsi" w:hAnsiTheme="minorHAnsi"/>
                <w:sz w:val="24"/>
              </w:rPr>
            </w:pPr>
            <w:proofErr w:type="spellStart"/>
            <w:r w:rsidRPr="00656A02">
              <w:rPr>
                <w:rFonts w:asciiTheme="minorHAnsi" w:hAnsiTheme="minorHAnsi"/>
                <w:sz w:val="24"/>
              </w:rPr>
              <w:t>Lisan</w:t>
            </w:r>
            <w:proofErr w:type="spellEnd"/>
            <w:r w:rsidRPr="00656A02">
              <w:rPr>
                <w:rFonts w:asciiTheme="minorHAnsi" w:hAnsiTheme="minorHAnsi"/>
                <w:sz w:val="24"/>
              </w:rPr>
              <w:t xml:space="preserve"> al Hal</w:t>
            </w:r>
          </w:p>
          <w:p w:rsidR="00034590" w:rsidRPr="00656A02" w:rsidRDefault="00034590" w:rsidP="00034590">
            <w:pPr>
              <w:autoSpaceDE w:val="0"/>
              <w:autoSpaceDN w:val="0"/>
              <w:adjustRightInd w:val="0"/>
              <w:rPr>
                <w:rFonts w:asciiTheme="minorHAnsi" w:hAnsiTheme="minorHAnsi"/>
                <w:sz w:val="24"/>
              </w:rPr>
            </w:pPr>
            <w:r w:rsidRPr="00656A02">
              <w:rPr>
                <w:rFonts w:asciiTheme="minorHAnsi" w:hAnsiTheme="minorHAnsi"/>
                <w:sz w:val="24"/>
              </w:rPr>
              <w:t>Al-</w:t>
            </w:r>
            <w:proofErr w:type="spellStart"/>
            <w:r w:rsidRPr="00656A02">
              <w:rPr>
                <w:rFonts w:asciiTheme="minorHAnsi" w:hAnsiTheme="minorHAnsi"/>
                <w:sz w:val="24"/>
              </w:rPr>
              <w:t>Intiqad</w:t>
            </w:r>
            <w:proofErr w:type="spellEnd"/>
            <w:r w:rsidRPr="00656A02">
              <w:rPr>
                <w:rFonts w:asciiTheme="minorHAnsi" w:hAnsiTheme="minorHAnsi"/>
                <w:sz w:val="24"/>
              </w:rPr>
              <w:t xml:space="preserve"> (Beirut)</w:t>
            </w:r>
          </w:p>
          <w:p w:rsidR="00034590" w:rsidRPr="00656A02" w:rsidRDefault="00034590" w:rsidP="00034590">
            <w:pPr>
              <w:autoSpaceDE w:val="0"/>
              <w:autoSpaceDN w:val="0"/>
              <w:adjustRightInd w:val="0"/>
              <w:rPr>
                <w:rFonts w:asciiTheme="minorHAnsi" w:hAnsiTheme="minorHAnsi"/>
                <w:sz w:val="24"/>
              </w:rPr>
            </w:pPr>
            <w:r w:rsidRPr="00656A02">
              <w:rPr>
                <w:rFonts w:asciiTheme="minorHAnsi" w:hAnsiTheme="minorHAnsi"/>
                <w:sz w:val="24"/>
              </w:rPr>
              <w:t>At-</w:t>
            </w:r>
            <w:proofErr w:type="spellStart"/>
            <w:r w:rsidRPr="00656A02">
              <w:rPr>
                <w:rFonts w:asciiTheme="minorHAnsi" w:hAnsiTheme="minorHAnsi"/>
                <w:sz w:val="24"/>
              </w:rPr>
              <w:t>Tadamon</w:t>
            </w:r>
            <w:proofErr w:type="spellEnd"/>
            <w:r w:rsidRPr="00656A02">
              <w:rPr>
                <w:rFonts w:asciiTheme="minorHAnsi" w:hAnsiTheme="minorHAnsi"/>
                <w:sz w:val="24"/>
              </w:rPr>
              <w:t xml:space="preserve"> (Tripoli)</w:t>
            </w:r>
          </w:p>
          <w:p w:rsidR="00034590" w:rsidRPr="00656A02" w:rsidRDefault="00034590" w:rsidP="00034590">
            <w:pPr>
              <w:autoSpaceDE w:val="0"/>
              <w:autoSpaceDN w:val="0"/>
              <w:adjustRightInd w:val="0"/>
              <w:rPr>
                <w:rFonts w:asciiTheme="minorHAnsi" w:hAnsiTheme="minorHAnsi"/>
                <w:sz w:val="24"/>
              </w:rPr>
            </w:pPr>
            <w:proofErr w:type="spellStart"/>
            <w:r w:rsidRPr="00656A02">
              <w:rPr>
                <w:rFonts w:asciiTheme="minorHAnsi" w:hAnsiTheme="minorHAnsi"/>
                <w:sz w:val="24"/>
              </w:rPr>
              <w:t>Hamzat</w:t>
            </w:r>
            <w:proofErr w:type="spellEnd"/>
            <w:r w:rsidRPr="00656A02">
              <w:rPr>
                <w:rFonts w:asciiTheme="minorHAnsi" w:hAnsiTheme="minorHAnsi"/>
                <w:sz w:val="24"/>
              </w:rPr>
              <w:t xml:space="preserve"> </w:t>
            </w:r>
            <w:proofErr w:type="spellStart"/>
            <w:r w:rsidRPr="00656A02">
              <w:rPr>
                <w:rFonts w:asciiTheme="minorHAnsi" w:hAnsiTheme="minorHAnsi"/>
                <w:sz w:val="24"/>
              </w:rPr>
              <w:t>Wassel</w:t>
            </w:r>
            <w:proofErr w:type="spellEnd"/>
            <w:r w:rsidRPr="00656A02">
              <w:rPr>
                <w:rFonts w:asciiTheme="minorHAnsi" w:hAnsiTheme="minorHAnsi"/>
                <w:sz w:val="24"/>
              </w:rPr>
              <w:t xml:space="preserve"> (Beirut, Tripoli)</w:t>
            </w:r>
          </w:p>
          <w:p w:rsidR="00E3386E" w:rsidRPr="00656A02" w:rsidRDefault="00E3386E" w:rsidP="00034590">
            <w:pPr>
              <w:autoSpaceDE w:val="0"/>
              <w:autoSpaceDN w:val="0"/>
              <w:adjustRightInd w:val="0"/>
              <w:rPr>
                <w:rFonts w:asciiTheme="minorHAnsi" w:hAnsiTheme="minorHAnsi"/>
                <w:sz w:val="24"/>
              </w:rPr>
            </w:pPr>
          </w:p>
        </w:tc>
        <w:tc>
          <w:tcPr>
            <w:tcW w:w="3672" w:type="dxa"/>
          </w:tcPr>
          <w:p w:rsidR="00E3386E" w:rsidRPr="00656A02" w:rsidRDefault="00034590" w:rsidP="00034590">
            <w:pPr>
              <w:autoSpaceDE w:val="0"/>
              <w:autoSpaceDN w:val="0"/>
              <w:adjustRightInd w:val="0"/>
              <w:rPr>
                <w:rFonts w:asciiTheme="minorHAnsi" w:hAnsiTheme="minorHAnsi"/>
                <w:sz w:val="24"/>
              </w:rPr>
            </w:pPr>
            <w:r w:rsidRPr="00656A02">
              <w:rPr>
                <w:rFonts w:asciiTheme="minorHAnsi" w:hAnsiTheme="minorHAnsi"/>
                <w:sz w:val="24"/>
              </w:rPr>
              <w:t xml:space="preserve">Quotation for minimum one </w:t>
            </w:r>
          </w:p>
        </w:tc>
      </w:tr>
      <w:tr w:rsidR="00034590" w:rsidRPr="00656A02" w:rsidTr="00E3386E">
        <w:tc>
          <w:tcPr>
            <w:tcW w:w="3227" w:type="dxa"/>
          </w:tcPr>
          <w:p w:rsidR="00034590" w:rsidRPr="00656A02" w:rsidRDefault="00034590" w:rsidP="00034590">
            <w:pPr>
              <w:autoSpaceDE w:val="0"/>
              <w:autoSpaceDN w:val="0"/>
              <w:adjustRightInd w:val="0"/>
              <w:rPr>
                <w:rFonts w:asciiTheme="minorHAnsi" w:hAnsiTheme="minorHAnsi"/>
                <w:sz w:val="24"/>
              </w:rPr>
            </w:pPr>
            <w:r w:rsidRPr="00656A02">
              <w:rPr>
                <w:rFonts w:asciiTheme="minorHAnsi" w:hAnsiTheme="minorHAnsi"/>
                <w:sz w:val="24"/>
              </w:rPr>
              <w:t>Online news portals</w:t>
            </w:r>
          </w:p>
        </w:tc>
        <w:tc>
          <w:tcPr>
            <w:tcW w:w="4117" w:type="dxa"/>
          </w:tcPr>
          <w:p w:rsidR="00034590" w:rsidRPr="00656A02" w:rsidRDefault="00034590" w:rsidP="00034590">
            <w:pPr>
              <w:pStyle w:val="ListParagraph"/>
              <w:numPr>
                <w:ilvl w:val="0"/>
                <w:numId w:val="27"/>
              </w:numPr>
              <w:autoSpaceDE w:val="0"/>
              <w:autoSpaceDN w:val="0"/>
              <w:adjustRightInd w:val="0"/>
              <w:rPr>
                <w:rFonts w:asciiTheme="minorHAnsi" w:hAnsiTheme="minorHAnsi"/>
                <w:sz w:val="24"/>
              </w:rPr>
            </w:pPr>
            <w:proofErr w:type="spellStart"/>
            <w:r w:rsidRPr="00656A02">
              <w:rPr>
                <w:rFonts w:asciiTheme="minorHAnsi" w:hAnsiTheme="minorHAnsi"/>
                <w:sz w:val="24"/>
              </w:rPr>
              <w:t>Alankabout</w:t>
            </w:r>
            <w:proofErr w:type="spellEnd"/>
          </w:p>
          <w:p w:rsidR="00034590" w:rsidRPr="00656A02" w:rsidRDefault="00034590" w:rsidP="00034590">
            <w:pPr>
              <w:pStyle w:val="ListParagraph"/>
              <w:numPr>
                <w:ilvl w:val="0"/>
                <w:numId w:val="27"/>
              </w:numPr>
              <w:autoSpaceDE w:val="0"/>
              <w:autoSpaceDN w:val="0"/>
              <w:adjustRightInd w:val="0"/>
              <w:rPr>
                <w:rFonts w:asciiTheme="minorHAnsi" w:hAnsiTheme="minorHAnsi"/>
                <w:sz w:val="24"/>
              </w:rPr>
            </w:pPr>
            <w:r w:rsidRPr="00656A02">
              <w:rPr>
                <w:rFonts w:asciiTheme="minorHAnsi" w:hAnsiTheme="minorHAnsi"/>
                <w:sz w:val="24"/>
              </w:rPr>
              <w:t>Iloubnan.info</w:t>
            </w:r>
          </w:p>
          <w:p w:rsidR="00034590" w:rsidRPr="00656A02" w:rsidRDefault="00034590" w:rsidP="00034590">
            <w:pPr>
              <w:pStyle w:val="ListParagraph"/>
              <w:numPr>
                <w:ilvl w:val="0"/>
                <w:numId w:val="27"/>
              </w:numPr>
              <w:autoSpaceDE w:val="0"/>
              <w:autoSpaceDN w:val="0"/>
              <w:adjustRightInd w:val="0"/>
              <w:rPr>
                <w:rFonts w:asciiTheme="minorHAnsi" w:hAnsiTheme="minorHAnsi"/>
                <w:sz w:val="24"/>
              </w:rPr>
            </w:pPr>
            <w:r w:rsidRPr="00656A02">
              <w:rPr>
                <w:rFonts w:asciiTheme="minorHAnsi" w:hAnsiTheme="minorHAnsi"/>
                <w:sz w:val="24"/>
              </w:rPr>
              <w:t>Lebanese Examiner</w:t>
            </w:r>
          </w:p>
          <w:p w:rsidR="00034590" w:rsidRPr="00656A02" w:rsidRDefault="00034590" w:rsidP="00034590">
            <w:pPr>
              <w:pStyle w:val="ListParagraph"/>
              <w:numPr>
                <w:ilvl w:val="0"/>
                <w:numId w:val="27"/>
              </w:numPr>
              <w:autoSpaceDE w:val="0"/>
              <w:autoSpaceDN w:val="0"/>
              <w:adjustRightInd w:val="0"/>
              <w:rPr>
                <w:rFonts w:asciiTheme="minorHAnsi" w:hAnsiTheme="minorHAnsi"/>
                <w:sz w:val="24"/>
              </w:rPr>
            </w:pPr>
            <w:r w:rsidRPr="00656A02">
              <w:rPr>
                <w:rFonts w:asciiTheme="minorHAnsi" w:hAnsiTheme="minorHAnsi"/>
                <w:sz w:val="24"/>
              </w:rPr>
              <w:t>Lebanon</w:t>
            </w:r>
          </w:p>
          <w:p w:rsidR="00034590" w:rsidRPr="00656A02" w:rsidRDefault="00034590" w:rsidP="00034590">
            <w:pPr>
              <w:pStyle w:val="ListParagraph"/>
              <w:numPr>
                <w:ilvl w:val="0"/>
                <w:numId w:val="27"/>
              </w:numPr>
              <w:autoSpaceDE w:val="0"/>
              <w:autoSpaceDN w:val="0"/>
              <w:adjustRightInd w:val="0"/>
              <w:rPr>
                <w:rFonts w:asciiTheme="minorHAnsi" w:hAnsiTheme="minorHAnsi"/>
                <w:sz w:val="24"/>
              </w:rPr>
            </w:pPr>
            <w:r w:rsidRPr="00656A02">
              <w:rPr>
                <w:rFonts w:asciiTheme="minorHAnsi" w:hAnsiTheme="minorHAnsi"/>
                <w:sz w:val="24"/>
              </w:rPr>
              <w:t>Tayyar.org</w:t>
            </w:r>
          </w:p>
          <w:p w:rsidR="00034590" w:rsidRPr="00656A02" w:rsidRDefault="00034590" w:rsidP="00034590">
            <w:pPr>
              <w:pStyle w:val="ListParagraph"/>
              <w:numPr>
                <w:ilvl w:val="0"/>
                <w:numId w:val="27"/>
              </w:numPr>
              <w:autoSpaceDE w:val="0"/>
              <w:autoSpaceDN w:val="0"/>
              <w:adjustRightInd w:val="0"/>
              <w:rPr>
                <w:rFonts w:asciiTheme="minorHAnsi" w:hAnsiTheme="minorHAnsi"/>
                <w:sz w:val="24"/>
              </w:rPr>
            </w:pPr>
            <w:r w:rsidRPr="00656A02">
              <w:rPr>
                <w:rFonts w:asciiTheme="minorHAnsi" w:hAnsiTheme="minorHAnsi"/>
                <w:sz w:val="24"/>
              </w:rPr>
              <w:t>Lebanon Debate</w:t>
            </w:r>
          </w:p>
          <w:p w:rsidR="00034590" w:rsidRPr="00656A02" w:rsidRDefault="00034590" w:rsidP="00034590">
            <w:pPr>
              <w:pStyle w:val="ListParagraph"/>
              <w:numPr>
                <w:ilvl w:val="0"/>
                <w:numId w:val="27"/>
              </w:numPr>
              <w:autoSpaceDE w:val="0"/>
              <w:autoSpaceDN w:val="0"/>
              <w:adjustRightInd w:val="0"/>
              <w:rPr>
                <w:rFonts w:asciiTheme="minorHAnsi" w:hAnsiTheme="minorHAnsi"/>
                <w:sz w:val="24"/>
              </w:rPr>
            </w:pPr>
            <w:r w:rsidRPr="00656A02">
              <w:rPr>
                <w:rFonts w:asciiTheme="minorHAnsi" w:hAnsiTheme="minorHAnsi"/>
                <w:sz w:val="24"/>
              </w:rPr>
              <w:t>Lebanon Files</w:t>
            </w:r>
          </w:p>
          <w:p w:rsidR="00034590" w:rsidRPr="00656A02" w:rsidRDefault="00034590" w:rsidP="00034590">
            <w:pPr>
              <w:pStyle w:val="ListParagraph"/>
              <w:numPr>
                <w:ilvl w:val="0"/>
                <w:numId w:val="27"/>
              </w:numPr>
              <w:autoSpaceDE w:val="0"/>
              <w:autoSpaceDN w:val="0"/>
              <w:adjustRightInd w:val="0"/>
              <w:rPr>
                <w:rFonts w:asciiTheme="minorHAnsi" w:hAnsiTheme="minorHAnsi"/>
                <w:sz w:val="24"/>
              </w:rPr>
            </w:pPr>
            <w:proofErr w:type="spellStart"/>
            <w:r w:rsidRPr="00656A02">
              <w:rPr>
                <w:rFonts w:asciiTheme="minorHAnsi" w:hAnsiTheme="minorHAnsi"/>
                <w:sz w:val="24"/>
              </w:rPr>
              <w:t>LibanVision</w:t>
            </w:r>
            <w:proofErr w:type="spellEnd"/>
          </w:p>
          <w:p w:rsidR="00034590" w:rsidRPr="00656A02" w:rsidRDefault="00034590" w:rsidP="00034590">
            <w:pPr>
              <w:pStyle w:val="ListParagraph"/>
              <w:numPr>
                <w:ilvl w:val="0"/>
                <w:numId w:val="27"/>
              </w:numPr>
              <w:autoSpaceDE w:val="0"/>
              <w:autoSpaceDN w:val="0"/>
              <w:adjustRightInd w:val="0"/>
              <w:rPr>
                <w:rFonts w:asciiTheme="minorHAnsi" w:hAnsiTheme="minorHAnsi"/>
                <w:sz w:val="24"/>
              </w:rPr>
            </w:pPr>
            <w:proofErr w:type="spellStart"/>
            <w:r w:rsidRPr="00656A02">
              <w:rPr>
                <w:rFonts w:asciiTheme="minorHAnsi" w:hAnsiTheme="minorHAnsi"/>
                <w:sz w:val="24"/>
              </w:rPr>
              <w:t>Lebanonwire</w:t>
            </w:r>
            <w:proofErr w:type="spellEnd"/>
          </w:p>
          <w:p w:rsidR="00034590" w:rsidRPr="00656A02" w:rsidRDefault="00034590" w:rsidP="00034590">
            <w:pPr>
              <w:pStyle w:val="ListParagraph"/>
              <w:numPr>
                <w:ilvl w:val="0"/>
                <w:numId w:val="27"/>
              </w:numPr>
              <w:autoSpaceDE w:val="0"/>
              <w:autoSpaceDN w:val="0"/>
              <w:adjustRightInd w:val="0"/>
              <w:rPr>
                <w:rFonts w:asciiTheme="minorHAnsi" w:hAnsiTheme="minorHAnsi"/>
                <w:sz w:val="24"/>
              </w:rPr>
            </w:pPr>
            <w:proofErr w:type="spellStart"/>
            <w:r w:rsidRPr="00656A02">
              <w:rPr>
                <w:rFonts w:asciiTheme="minorHAnsi" w:hAnsiTheme="minorHAnsi"/>
                <w:sz w:val="24"/>
              </w:rPr>
              <w:t>Naharnet</w:t>
            </w:r>
            <w:proofErr w:type="spellEnd"/>
          </w:p>
          <w:p w:rsidR="00034590" w:rsidRPr="00656A02" w:rsidRDefault="00034590" w:rsidP="00034590">
            <w:pPr>
              <w:pStyle w:val="ListParagraph"/>
              <w:numPr>
                <w:ilvl w:val="0"/>
                <w:numId w:val="27"/>
              </w:numPr>
              <w:autoSpaceDE w:val="0"/>
              <w:autoSpaceDN w:val="0"/>
              <w:adjustRightInd w:val="0"/>
              <w:rPr>
                <w:rFonts w:asciiTheme="minorHAnsi" w:hAnsiTheme="minorHAnsi"/>
                <w:sz w:val="24"/>
              </w:rPr>
            </w:pPr>
            <w:r w:rsidRPr="00656A02">
              <w:rPr>
                <w:rFonts w:asciiTheme="minorHAnsi" w:hAnsiTheme="minorHAnsi"/>
                <w:sz w:val="24"/>
              </w:rPr>
              <w:t>NOW Lebanon</w:t>
            </w:r>
          </w:p>
          <w:p w:rsidR="00034590" w:rsidRPr="00656A02" w:rsidRDefault="00034590" w:rsidP="00034590">
            <w:pPr>
              <w:pStyle w:val="ListParagraph"/>
              <w:numPr>
                <w:ilvl w:val="0"/>
                <w:numId w:val="27"/>
              </w:numPr>
              <w:autoSpaceDE w:val="0"/>
              <w:autoSpaceDN w:val="0"/>
              <w:adjustRightInd w:val="0"/>
              <w:rPr>
                <w:rFonts w:asciiTheme="minorHAnsi" w:hAnsiTheme="minorHAnsi"/>
                <w:sz w:val="24"/>
              </w:rPr>
            </w:pPr>
            <w:proofErr w:type="spellStart"/>
            <w:r w:rsidRPr="00656A02">
              <w:rPr>
                <w:rFonts w:asciiTheme="minorHAnsi" w:hAnsiTheme="minorHAnsi"/>
                <w:sz w:val="24"/>
              </w:rPr>
              <w:t>Ya</w:t>
            </w:r>
            <w:proofErr w:type="spellEnd"/>
            <w:r w:rsidRPr="00656A02">
              <w:rPr>
                <w:rFonts w:asciiTheme="minorHAnsi" w:hAnsiTheme="minorHAnsi"/>
                <w:sz w:val="24"/>
              </w:rPr>
              <w:t xml:space="preserve"> </w:t>
            </w:r>
            <w:proofErr w:type="spellStart"/>
            <w:r w:rsidRPr="00656A02">
              <w:rPr>
                <w:rFonts w:asciiTheme="minorHAnsi" w:hAnsiTheme="minorHAnsi"/>
                <w:sz w:val="24"/>
              </w:rPr>
              <w:t>Libnan</w:t>
            </w:r>
            <w:proofErr w:type="spellEnd"/>
          </w:p>
        </w:tc>
        <w:tc>
          <w:tcPr>
            <w:tcW w:w="3672" w:type="dxa"/>
          </w:tcPr>
          <w:p w:rsidR="00034590" w:rsidRPr="00656A02" w:rsidRDefault="00034590" w:rsidP="00034590">
            <w:pPr>
              <w:autoSpaceDE w:val="0"/>
              <w:autoSpaceDN w:val="0"/>
              <w:adjustRightInd w:val="0"/>
              <w:rPr>
                <w:rFonts w:asciiTheme="minorHAnsi" w:hAnsiTheme="minorHAnsi"/>
                <w:sz w:val="24"/>
              </w:rPr>
            </w:pPr>
            <w:r w:rsidRPr="00656A02">
              <w:rPr>
                <w:rFonts w:asciiTheme="minorHAnsi" w:hAnsiTheme="minorHAnsi"/>
                <w:sz w:val="24"/>
              </w:rPr>
              <w:t xml:space="preserve">Quotation for minimum 3 </w:t>
            </w:r>
          </w:p>
        </w:tc>
      </w:tr>
    </w:tbl>
    <w:p w:rsidR="00E3386E" w:rsidRDefault="00E3386E" w:rsidP="00E3386E">
      <w:pPr>
        <w:autoSpaceDE w:val="0"/>
        <w:autoSpaceDN w:val="0"/>
        <w:adjustRightInd w:val="0"/>
        <w:spacing w:line="240" w:lineRule="auto"/>
        <w:jc w:val="center"/>
        <w:rPr>
          <w:rFonts w:asciiTheme="minorHAnsi" w:hAnsiTheme="minorHAnsi"/>
          <w:b/>
          <w:sz w:val="24"/>
        </w:rPr>
      </w:pPr>
    </w:p>
    <w:p w:rsidR="0077464E" w:rsidRDefault="0077464E" w:rsidP="0077464E">
      <w:pPr>
        <w:autoSpaceDE w:val="0"/>
        <w:autoSpaceDN w:val="0"/>
        <w:adjustRightInd w:val="0"/>
        <w:spacing w:line="240" w:lineRule="auto"/>
        <w:rPr>
          <w:rFonts w:asciiTheme="minorHAnsi" w:hAnsiTheme="minorHAnsi"/>
          <w:b/>
          <w:sz w:val="24"/>
        </w:rPr>
      </w:pPr>
      <w:r>
        <w:rPr>
          <w:rFonts w:asciiTheme="minorHAnsi" w:hAnsiTheme="minorHAnsi"/>
          <w:b/>
          <w:sz w:val="24"/>
        </w:rPr>
        <w:t>Name of bidder: __________________________________________________</w:t>
      </w:r>
    </w:p>
    <w:p w:rsidR="0077464E" w:rsidRDefault="0077464E" w:rsidP="0077464E">
      <w:pPr>
        <w:autoSpaceDE w:val="0"/>
        <w:autoSpaceDN w:val="0"/>
        <w:adjustRightInd w:val="0"/>
        <w:spacing w:line="240" w:lineRule="auto"/>
        <w:rPr>
          <w:rFonts w:asciiTheme="minorHAnsi" w:hAnsiTheme="minorHAnsi"/>
          <w:b/>
          <w:sz w:val="24"/>
        </w:rPr>
      </w:pPr>
    </w:p>
    <w:p w:rsidR="00C728FD" w:rsidRDefault="00C728FD" w:rsidP="0077464E">
      <w:pPr>
        <w:autoSpaceDE w:val="0"/>
        <w:autoSpaceDN w:val="0"/>
        <w:adjustRightInd w:val="0"/>
        <w:spacing w:line="240" w:lineRule="auto"/>
        <w:rPr>
          <w:rFonts w:asciiTheme="minorHAnsi" w:hAnsiTheme="minorHAnsi"/>
          <w:b/>
          <w:sz w:val="24"/>
        </w:rPr>
      </w:pPr>
    </w:p>
    <w:p w:rsidR="0077464E" w:rsidRDefault="0077464E" w:rsidP="0077464E">
      <w:pPr>
        <w:autoSpaceDE w:val="0"/>
        <w:autoSpaceDN w:val="0"/>
        <w:adjustRightInd w:val="0"/>
        <w:spacing w:line="240" w:lineRule="auto"/>
        <w:rPr>
          <w:rFonts w:asciiTheme="minorHAnsi" w:hAnsiTheme="minorHAnsi"/>
          <w:b/>
          <w:sz w:val="24"/>
        </w:rPr>
      </w:pPr>
      <w:r>
        <w:rPr>
          <w:rFonts w:asciiTheme="minorHAnsi" w:hAnsiTheme="minorHAnsi"/>
          <w:b/>
          <w:sz w:val="24"/>
        </w:rPr>
        <w:t>Sign and Stamp of bidder: __________________________________________</w:t>
      </w:r>
    </w:p>
    <w:p w:rsidR="0077464E" w:rsidRDefault="0077464E" w:rsidP="0077464E">
      <w:pPr>
        <w:autoSpaceDE w:val="0"/>
        <w:autoSpaceDN w:val="0"/>
        <w:adjustRightInd w:val="0"/>
        <w:spacing w:line="240" w:lineRule="auto"/>
        <w:rPr>
          <w:rFonts w:asciiTheme="minorHAnsi" w:hAnsiTheme="minorHAnsi"/>
          <w:b/>
          <w:sz w:val="24"/>
        </w:rPr>
      </w:pPr>
    </w:p>
    <w:p w:rsidR="00C728FD" w:rsidRDefault="00C728FD" w:rsidP="0077464E">
      <w:pPr>
        <w:autoSpaceDE w:val="0"/>
        <w:autoSpaceDN w:val="0"/>
        <w:adjustRightInd w:val="0"/>
        <w:spacing w:line="240" w:lineRule="auto"/>
        <w:rPr>
          <w:rFonts w:asciiTheme="minorHAnsi" w:hAnsiTheme="minorHAnsi"/>
          <w:b/>
          <w:sz w:val="24"/>
        </w:rPr>
      </w:pPr>
    </w:p>
    <w:p w:rsidR="0077464E" w:rsidRDefault="0077464E" w:rsidP="0077464E">
      <w:pPr>
        <w:autoSpaceDE w:val="0"/>
        <w:autoSpaceDN w:val="0"/>
        <w:adjustRightInd w:val="0"/>
        <w:spacing w:line="240" w:lineRule="auto"/>
        <w:rPr>
          <w:rFonts w:asciiTheme="minorHAnsi" w:hAnsiTheme="minorHAnsi"/>
          <w:b/>
          <w:sz w:val="24"/>
        </w:rPr>
      </w:pPr>
      <w:r>
        <w:rPr>
          <w:rFonts w:asciiTheme="minorHAnsi" w:hAnsiTheme="minorHAnsi"/>
          <w:b/>
          <w:sz w:val="24"/>
        </w:rPr>
        <w:t>Date: ___________________________________________________________</w:t>
      </w:r>
    </w:p>
    <w:p w:rsidR="00D85FCB" w:rsidRPr="00656A02" w:rsidRDefault="00D85FCB" w:rsidP="00D85FCB">
      <w:pPr>
        <w:autoSpaceDE w:val="0"/>
        <w:autoSpaceDN w:val="0"/>
        <w:adjustRightInd w:val="0"/>
        <w:spacing w:line="240" w:lineRule="auto"/>
        <w:rPr>
          <w:rFonts w:asciiTheme="minorHAnsi" w:hAnsiTheme="minorHAnsi"/>
          <w:b/>
          <w:sz w:val="24"/>
        </w:rPr>
      </w:pPr>
      <w:r>
        <w:rPr>
          <w:rFonts w:asciiTheme="minorHAnsi" w:hAnsiTheme="minorHAnsi"/>
          <w:b/>
          <w:sz w:val="24"/>
        </w:rPr>
        <w:t xml:space="preserve">Note: First three months will be probation period. In case of dissatisfaction, contract may be revoked.  </w:t>
      </w:r>
    </w:p>
    <w:p w:rsidR="00E3386E" w:rsidRDefault="00E3386E" w:rsidP="00BC5603">
      <w:pPr>
        <w:autoSpaceDE w:val="0"/>
        <w:autoSpaceDN w:val="0"/>
        <w:adjustRightInd w:val="0"/>
        <w:spacing w:line="240" w:lineRule="auto"/>
        <w:rPr>
          <w:rFonts w:asciiTheme="minorHAnsi" w:hAnsiTheme="minorHAnsi"/>
          <w:b/>
          <w:sz w:val="24"/>
        </w:rPr>
      </w:pPr>
    </w:p>
    <w:p w:rsidR="00E3386E" w:rsidRDefault="00E3386E" w:rsidP="00BC5603">
      <w:pPr>
        <w:autoSpaceDE w:val="0"/>
        <w:autoSpaceDN w:val="0"/>
        <w:adjustRightInd w:val="0"/>
        <w:spacing w:line="240" w:lineRule="auto"/>
        <w:rPr>
          <w:rFonts w:asciiTheme="minorHAnsi" w:hAnsiTheme="minorHAnsi"/>
          <w:b/>
          <w:sz w:val="24"/>
        </w:rPr>
      </w:pPr>
    </w:p>
    <w:p w:rsidR="00C728FD" w:rsidRDefault="00C728FD" w:rsidP="00BC5603">
      <w:pPr>
        <w:autoSpaceDE w:val="0"/>
        <w:autoSpaceDN w:val="0"/>
        <w:adjustRightInd w:val="0"/>
        <w:spacing w:line="240" w:lineRule="auto"/>
        <w:rPr>
          <w:rFonts w:asciiTheme="minorHAnsi" w:hAnsiTheme="minorHAnsi"/>
          <w:b/>
          <w:sz w:val="24"/>
        </w:rPr>
      </w:pPr>
    </w:p>
    <w:p w:rsidR="00C728FD" w:rsidRDefault="00C728FD" w:rsidP="00BC5603">
      <w:pPr>
        <w:autoSpaceDE w:val="0"/>
        <w:autoSpaceDN w:val="0"/>
        <w:adjustRightInd w:val="0"/>
        <w:spacing w:line="240" w:lineRule="auto"/>
        <w:rPr>
          <w:rFonts w:asciiTheme="minorHAnsi" w:hAnsiTheme="minorHAnsi"/>
          <w:b/>
          <w:sz w:val="24"/>
        </w:rPr>
      </w:pPr>
    </w:p>
    <w:p w:rsidR="00C728FD" w:rsidRDefault="00C728FD" w:rsidP="00BC5603">
      <w:pPr>
        <w:autoSpaceDE w:val="0"/>
        <w:autoSpaceDN w:val="0"/>
        <w:adjustRightInd w:val="0"/>
        <w:spacing w:line="240" w:lineRule="auto"/>
        <w:rPr>
          <w:rFonts w:asciiTheme="minorHAnsi" w:hAnsiTheme="minorHAnsi"/>
          <w:b/>
          <w:sz w:val="24"/>
        </w:rPr>
      </w:pPr>
    </w:p>
    <w:p w:rsidR="00C728FD" w:rsidRDefault="00C728FD" w:rsidP="00BC5603">
      <w:pPr>
        <w:autoSpaceDE w:val="0"/>
        <w:autoSpaceDN w:val="0"/>
        <w:adjustRightInd w:val="0"/>
        <w:spacing w:line="240" w:lineRule="auto"/>
        <w:rPr>
          <w:rFonts w:asciiTheme="minorHAnsi" w:hAnsiTheme="minorHAnsi"/>
          <w:b/>
          <w:sz w:val="24"/>
        </w:rPr>
      </w:pPr>
    </w:p>
    <w:p w:rsidR="00C728FD" w:rsidRDefault="00C728FD" w:rsidP="00BC5603">
      <w:pPr>
        <w:autoSpaceDE w:val="0"/>
        <w:autoSpaceDN w:val="0"/>
        <w:adjustRightInd w:val="0"/>
        <w:spacing w:line="240" w:lineRule="auto"/>
        <w:rPr>
          <w:rFonts w:asciiTheme="minorHAnsi" w:hAnsiTheme="minorHAnsi"/>
          <w:b/>
          <w:sz w:val="24"/>
        </w:rPr>
      </w:pPr>
    </w:p>
    <w:p w:rsidR="00C728FD" w:rsidRDefault="00C728FD" w:rsidP="00BC5603">
      <w:pPr>
        <w:autoSpaceDE w:val="0"/>
        <w:autoSpaceDN w:val="0"/>
        <w:adjustRightInd w:val="0"/>
        <w:spacing w:line="240" w:lineRule="auto"/>
        <w:rPr>
          <w:rFonts w:asciiTheme="minorHAnsi" w:hAnsiTheme="minorHAnsi"/>
          <w:b/>
          <w:sz w:val="24"/>
        </w:rPr>
      </w:pPr>
    </w:p>
    <w:p w:rsidR="00C728FD" w:rsidRDefault="00C728FD" w:rsidP="00BC5603">
      <w:pPr>
        <w:autoSpaceDE w:val="0"/>
        <w:autoSpaceDN w:val="0"/>
        <w:adjustRightInd w:val="0"/>
        <w:spacing w:line="240" w:lineRule="auto"/>
        <w:rPr>
          <w:rFonts w:asciiTheme="minorHAnsi" w:hAnsiTheme="minorHAnsi"/>
          <w:b/>
          <w:sz w:val="24"/>
        </w:rPr>
      </w:pPr>
    </w:p>
    <w:p w:rsidR="00C728FD" w:rsidRDefault="00C728FD" w:rsidP="00BC5603">
      <w:pPr>
        <w:autoSpaceDE w:val="0"/>
        <w:autoSpaceDN w:val="0"/>
        <w:adjustRightInd w:val="0"/>
        <w:spacing w:line="240" w:lineRule="auto"/>
        <w:rPr>
          <w:rFonts w:asciiTheme="minorHAnsi" w:hAnsiTheme="minorHAnsi"/>
          <w:b/>
          <w:sz w:val="24"/>
        </w:rPr>
      </w:pPr>
    </w:p>
    <w:p w:rsidR="00C728FD" w:rsidRDefault="00C728FD" w:rsidP="00BC5603">
      <w:pPr>
        <w:autoSpaceDE w:val="0"/>
        <w:autoSpaceDN w:val="0"/>
        <w:adjustRightInd w:val="0"/>
        <w:spacing w:line="240" w:lineRule="auto"/>
        <w:rPr>
          <w:rFonts w:asciiTheme="minorHAnsi" w:hAnsiTheme="minorHAnsi"/>
          <w:b/>
          <w:sz w:val="24"/>
        </w:rPr>
      </w:pPr>
    </w:p>
    <w:p w:rsidR="00C728FD" w:rsidRDefault="00C728FD" w:rsidP="00BC5603">
      <w:pPr>
        <w:autoSpaceDE w:val="0"/>
        <w:autoSpaceDN w:val="0"/>
        <w:adjustRightInd w:val="0"/>
        <w:spacing w:line="240" w:lineRule="auto"/>
        <w:rPr>
          <w:rFonts w:asciiTheme="minorHAnsi" w:hAnsiTheme="minorHAnsi"/>
          <w:b/>
          <w:sz w:val="24"/>
        </w:rPr>
      </w:pPr>
    </w:p>
    <w:p w:rsidR="00C728FD" w:rsidRDefault="00C728FD" w:rsidP="00BC5603">
      <w:pPr>
        <w:autoSpaceDE w:val="0"/>
        <w:autoSpaceDN w:val="0"/>
        <w:adjustRightInd w:val="0"/>
        <w:spacing w:line="240" w:lineRule="auto"/>
        <w:rPr>
          <w:rFonts w:asciiTheme="minorHAnsi" w:hAnsiTheme="minorHAnsi"/>
          <w:b/>
          <w:sz w:val="24"/>
        </w:rPr>
      </w:pPr>
    </w:p>
    <w:p w:rsidR="003929BD" w:rsidRPr="00CB0824" w:rsidRDefault="003929BD" w:rsidP="003929BD">
      <w:pPr>
        <w:autoSpaceDE w:val="0"/>
        <w:autoSpaceDN w:val="0"/>
        <w:adjustRightInd w:val="0"/>
        <w:spacing w:line="240" w:lineRule="auto"/>
        <w:jc w:val="center"/>
        <w:rPr>
          <w:rFonts w:asciiTheme="minorHAnsi" w:hAnsiTheme="minorHAnsi"/>
          <w:b/>
          <w:sz w:val="28"/>
          <w:szCs w:val="28"/>
        </w:rPr>
      </w:pPr>
      <w:r w:rsidRPr="00CB0824">
        <w:rPr>
          <w:rFonts w:asciiTheme="minorHAnsi" w:hAnsiTheme="minorHAnsi"/>
          <w:b/>
          <w:sz w:val="28"/>
          <w:szCs w:val="28"/>
        </w:rPr>
        <w:t>Financial Proposal</w:t>
      </w:r>
    </w:p>
    <w:p w:rsidR="003929BD" w:rsidRDefault="003929BD" w:rsidP="003929BD">
      <w:pPr>
        <w:autoSpaceDE w:val="0"/>
        <w:autoSpaceDN w:val="0"/>
        <w:adjustRightInd w:val="0"/>
        <w:spacing w:line="240" w:lineRule="auto"/>
        <w:jc w:val="center"/>
        <w:rPr>
          <w:rFonts w:asciiTheme="minorHAnsi" w:hAnsiTheme="minorHAnsi"/>
          <w:b/>
          <w:sz w:val="28"/>
          <w:szCs w:val="28"/>
          <w:u w:val="single"/>
        </w:rPr>
      </w:pPr>
      <w:r w:rsidRPr="00CB0824">
        <w:rPr>
          <w:rFonts w:asciiTheme="minorHAnsi" w:hAnsiTheme="minorHAnsi"/>
          <w:b/>
          <w:sz w:val="28"/>
          <w:szCs w:val="28"/>
          <w:u w:val="single"/>
        </w:rPr>
        <w:t xml:space="preserve">LOT </w:t>
      </w:r>
      <w:r>
        <w:rPr>
          <w:rFonts w:asciiTheme="minorHAnsi" w:hAnsiTheme="minorHAnsi"/>
          <w:b/>
          <w:sz w:val="28"/>
          <w:szCs w:val="28"/>
          <w:u w:val="single"/>
        </w:rPr>
        <w:t>3</w:t>
      </w:r>
      <w:r w:rsidRPr="00CB0824">
        <w:rPr>
          <w:rFonts w:asciiTheme="minorHAnsi" w:hAnsiTheme="minorHAnsi"/>
          <w:b/>
          <w:sz w:val="28"/>
          <w:szCs w:val="28"/>
          <w:u w:val="single"/>
        </w:rPr>
        <w:t xml:space="preserve">: </w:t>
      </w:r>
      <w:r w:rsidRPr="003929BD">
        <w:rPr>
          <w:rFonts w:asciiTheme="minorHAnsi" w:hAnsiTheme="minorHAnsi"/>
          <w:b/>
          <w:sz w:val="28"/>
          <w:szCs w:val="28"/>
          <w:u w:val="single"/>
        </w:rPr>
        <w:t>Videography and Photograp</w:t>
      </w:r>
      <w:r>
        <w:rPr>
          <w:rFonts w:asciiTheme="minorHAnsi" w:hAnsiTheme="minorHAnsi"/>
          <w:b/>
          <w:sz w:val="28"/>
          <w:szCs w:val="28"/>
          <w:u w:val="single"/>
        </w:rPr>
        <w:t>hy service for Concern projects</w:t>
      </w:r>
    </w:p>
    <w:p w:rsidR="003929BD" w:rsidRDefault="003929BD" w:rsidP="003929BD">
      <w:pPr>
        <w:autoSpaceDE w:val="0"/>
        <w:autoSpaceDN w:val="0"/>
        <w:adjustRightInd w:val="0"/>
        <w:spacing w:line="240" w:lineRule="auto"/>
        <w:rPr>
          <w:rFonts w:asciiTheme="minorHAnsi" w:hAnsiTheme="minorHAnsi"/>
          <w:b/>
          <w:sz w:val="28"/>
          <w:szCs w:val="28"/>
          <w:u w:val="single"/>
        </w:rPr>
      </w:pPr>
    </w:p>
    <w:tbl>
      <w:tblPr>
        <w:tblStyle w:val="TableGrid"/>
        <w:tblW w:w="0" w:type="auto"/>
        <w:tblLook w:val="04A0" w:firstRow="1" w:lastRow="0" w:firstColumn="1" w:lastColumn="0" w:noHBand="0" w:noVBand="1"/>
      </w:tblPr>
      <w:tblGrid>
        <w:gridCol w:w="534"/>
        <w:gridCol w:w="2551"/>
        <w:gridCol w:w="3524"/>
        <w:gridCol w:w="2203"/>
        <w:gridCol w:w="2204"/>
      </w:tblGrid>
      <w:tr w:rsidR="003929BD" w:rsidTr="003929BD">
        <w:tc>
          <w:tcPr>
            <w:tcW w:w="534" w:type="dxa"/>
          </w:tcPr>
          <w:p w:rsidR="003929BD" w:rsidRPr="003929BD" w:rsidRDefault="003929BD" w:rsidP="003929BD">
            <w:pPr>
              <w:autoSpaceDE w:val="0"/>
              <w:autoSpaceDN w:val="0"/>
              <w:adjustRightInd w:val="0"/>
              <w:rPr>
                <w:rFonts w:asciiTheme="minorHAnsi" w:hAnsiTheme="minorHAnsi"/>
                <w:sz w:val="22"/>
                <w:szCs w:val="22"/>
              </w:rPr>
            </w:pPr>
          </w:p>
        </w:tc>
        <w:tc>
          <w:tcPr>
            <w:tcW w:w="2551" w:type="dxa"/>
          </w:tcPr>
          <w:p w:rsidR="003929BD" w:rsidRPr="00656A02" w:rsidRDefault="00915C41" w:rsidP="003929BD">
            <w:pPr>
              <w:autoSpaceDE w:val="0"/>
              <w:autoSpaceDN w:val="0"/>
              <w:adjustRightInd w:val="0"/>
              <w:rPr>
                <w:rFonts w:asciiTheme="minorHAnsi" w:hAnsiTheme="minorHAnsi"/>
                <w:b/>
                <w:sz w:val="22"/>
                <w:szCs w:val="22"/>
              </w:rPr>
            </w:pPr>
            <w:r w:rsidRPr="00656A02">
              <w:rPr>
                <w:rFonts w:asciiTheme="minorHAnsi" w:hAnsiTheme="minorHAnsi"/>
                <w:b/>
                <w:sz w:val="22"/>
                <w:szCs w:val="22"/>
              </w:rPr>
              <w:t xml:space="preserve">Activity </w:t>
            </w:r>
          </w:p>
        </w:tc>
        <w:tc>
          <w:tcPr>
            <w:tcW w:w="3524" w:type="dxa"/>
          </w:tcPr>
          <w:p w:rsidR="003929BD" w:rsidRPr="00656A02" w:rsidRDefault="00915C41" w:rsidP="003929BD">
            <w:pPr>
              <w:autoSpaceDE w:val="0"/>
              <w:autoSpaceDN w:val="0"/>
              <w:adjustRightInd w:val="0"/>
              <w:rPr>
                <w:rFonts w:asciiTheme="minorHAnsi" w:hAnsiTheme="minorHAnsi"/>
                <w:b/>
                <w:sz w:val="22"/>
                <w:szCs w:val="22"/>
              </w:rPr>
            </w:pPr>
            <w:r w:rsidRPr="00656A02">
              <w:rPr>
                <w:rFonts w:asciiTheme="minorHAnsi" w:hAnsiTheme="minorHAnsi"/>
                <w:b/>
                <w:sz w:val="22"/>
                <w:szCs w:val="22"/>
              </w:rPr>
              <w:t>Specification (please also refer to work</w:t>
            </w:r>
            <w:r w:rsidR="00656A02">
              <w:rPr>
                <w:rFonts w:asciiTheme="minorHAnsi" w:hAnsiTheme="minorHAnsi"/>
                <w:b/>
                <w:sz w:val="22"/>
                <w:szCs w:val="22"/>
              </w:rPr>
              <w:t xml:space="preserve"> </w:t>
            </w:r>
            <w:r w:rsidRPr="00656A02">
              <w:rPr>
                <w:rFonts w:asciiTheme="minorHAnsi" w:hAnsiTheme="minorHAnsi"/>
                <w:b/>
                <w:sz w:val="22"/>
                <w:szCs w:val="22"/>
              </w:rPr>
              <w:t>scope)</w:t>
            </w:r>
          </w:p>
        </w:tc>
        <w:tc>
          <w:tcPr>
            <w:tcW w:w="2203" w:type="dxa"/>
          </w:tcPr>
          <w:p w:rsidR="003929BD" w:rsidRPr="00656A02" w:rsidRDefault="00915C41" w:rsidP="003929BD">
            <w:pPr>
              <w:autoSpaceDE w:val="0"/>
              <w:autoSpaceDN w:val="0"/>
              <w:adjustRightInd w:val="0"/>
              <w:rPr>
                <w:rFonts w:asciiTheme="minorHAnsi" w:hAnsiTheme="minorHAnsi"/>
                <w:b/>
                <w:sz w:val="22"/>
                <w:szCs w:val="22"/>
              </w:rPr>
            </w:pPr>
            <w:r w:rsidRPr="00656A02">
              <w:rPr>
                <w:rFonts w:asciiTheme="minorHAnsi" w:hAnsiTheme="minorHAnsi"/>
                <w:b/>
                <w:sz w:val="22"/>
                <w:szCs w:val="22"/>
              </w:rPr>
              <w:t>Unit</w:t>
            </w:r>
          </w:p>
        </w:tc>
        <w:tc>
          <w:tcPr>
            <w:tcW w:w="2204" w:type="dxa"/>
          </w:tcPr>
          <w:p w:rsidR="003929BD" w:rsidRPr="00656A02" w:rsidRDefault="00915C41" w:rsidP="003929BD">
            <w:pPr>
              <w:autoSpaceDE w:val="0"/>
              <w:autoSpaceDN w:val="0"/>
              <w:adjustRightInd w:val="0"/>
              <w:rPr>
                <w:rFonts w:asciiTheme="minorHAnsi" w:hAnsiTheme="minorHAnsi"/>
                <w:b/>
                <w:sz w:val="22"/>
                <w:szCs w:val="22"/>
              </w:rPr>
            </w:pPr>
            <w:r w:rsidRPr="00656A02">
              <w:rPr>
                <w:rFonts w:asciiTheme="minorHAnsi" w:hAnsiTheme="minorHAnsi"/>
                <w:b/>
                <w:sz w:val="22"/>
                <w:szCs w:val="22"/>
              </w:rPr>
              <w:t>Total Cost</w:t>
            </w:r>
          </w:p>
        </w:tc>
      </w:tr>
      <w:tr w:rsidR="003929BD" w:rsidTr="00915C41">
        <w:tc>
          <w:tcPr>
            <w:tcW w:w="534" w:type="dxa"/>
            <w:vAlign w:val="center"/>
          </w:tcPr>
          <w:p w:rsidR="003929BD" w:rsidRPr="00915C41" w:rsidRDefault="00915C41" w:rsidP="00915C41">
            <w:pPr>
              <w:autoSpaceDE w:val="0"/>
              <w:autoSpaceDN w:val="0"/>
              <w:adjustRightInd w:val="0"/>
              <w:jc w:val="center"/>
              <w:rPr>
                <w:rFonts w:asciiTheme="minorHAnsi" w:hAnsiTheme="minorHAnsi"/>
                <w:b/>
                <w:sz w:val="22"/>
                <w:szCs w:val="22"/>
              </w:rPr>
            </w:pPr>
            <w:r w:rsidRPr="00915C41">
              <w:rPr>
                <w:rFonts w:asciiTheme="minorHAnsi" w:hAnsiTheme="minorHAnsi"/>
                <w:b/>
                <w:sz w:val="22"/>
                <w:szCs w:val="22"/>
              </w:rPr>
              <w:t>1</w:t>
            </w:r>
          </w:p>
        </w:tc>
        <w:tc>
          <w:tcPr>
            <w:tcW w:w="2551" w:type="dxa"/>
          </w:tcPr>
          <w:p w:rsidR="003929BD" w:rsidRPr="003929BD" w:rsidRDefault="003929BD" w:rsidP="003929BD">
            <w:pPr>
              <w:autoSpaceDE w:val="0"/>
              <w:autoSpaceDN w:val="0"/>
              <w:adjustRightInd w:val="0"/>
              <w:rPr>
                <w:rFonts w:asciiTheme="minorHAnsi" w:hAnsiTheme="minorHAnsi"/>
                <w:sz w:val="22"/>
                <w:szCs w:val="22"/>
              </w:rPr>
            </w:pPr>
            <w:r>
              <w:rPr>
                <w:rFonts w:asciiTheme="minorHAnsi" w:hAnsiTheme="minorHAnsi"/>
                <w:sz w:val="22"/>
                <w:szCs w:val="22"/>
              </w:rPr>
              <w:t xml:space="preserve">Production of 3 videos as per </w:t>
            </w:r>
            <w:r w:rsidR="00096C19">
              <w:rPr>
                <w:rFonts w:asciiTheme="minorHAnsi" w:hAnsiTheme="minorHAnsi"/>
                <w:sz w:val="22"/>
                <w:szCs w:val="22"/>
              </w:rPr>
              <w:t>specification in work scope.</w:t>
            </w:r>
          </w:p>
        </w:tc>
        <w:tc>
          <w:tcPr>
            <w:tcW w:w="3524" w:type="dxa"/>
          </w:tcPr>
          <w:p w:rsidR="003929BD" w:rsidRDefault="003929BD" w:rsidP="003929BD">
            <w:pPr>
              <w:pStyle w:val="ListParagraph"/>
              <w:numPr>
                <w:ilvl w:val="0"/>
                <w:numId w:val="20"/>
              </w:numPr>
              <w:autoSpaceDE w:val="0"/>
              <w:autoSpaceDN w:val="0"/>
              <w:adjustRightInd w:val="0"/>
              <w:ind w:left="317" w:hanging="283"/>
              <w:rPr>
                <w:rFonts w:asciiTheme="minorHAnsi" w:hAnsiTheme="minorHAnsi"/>
              </w:rPr>
            </w:pPr>
            <w:r>
              <w:rPr>
                <w:rFonts w:asciiTheme="minorHAnsi" w:hAnsiTheme="minorHAnsi"/>
              </w:rPr>
              <w:t>4 field visits for each video</w:t>
            </w:r>
          </w:p>
          <w:p w:rsidR="003929BD" w:rsidRDefault="003929BD" w:rsidP="003929BD">
            <w:pPr>
              <w:pStyle w:val="ListParagraph"/>
              <w:numPr>
                <w:ilvl w:val="0"/>
                <w:numId w:val="20"/>
              </w:numPr>
              <w:autoSpaceDE w:val="0"/>
              <w:autoSpaceDN w:val="0"/>
              <w:adjustRightInd w:val="0"/>
              <w:ind w:left="317" w:hanging="283"/>
              <w:rPr>
                <w:rFonts w:asciiTheme="minorHAnsi" w:hAnsiTheme="minorHAnsi"/>
              </w:rPr>
            </w:pPr>
            <w:r>
              <w:rPr>
                <w:rFonts w:asciiTheme="minorHAnsi" w:hAnsiTheme="minorHAnsi"/>
              </w:rPr>
              <w:t xml:space="preserve">6 testimonials for preparation of each video </w:t>
            </w:r>
          </w:p>
          <w:p w:rsidR="003929BD" w:rsidRDefault="00096C19" w:rsidP="003929BD">
            <w:pPr>
              <w:pStyle w:val="ListParagraph"/>
              <w:numPr>
                <w:ilvl w:val="0"/>
                <w:numId w:val="20"/>
              </w:numPr>
              <w:autoSpaceDE w:val="0"/>
              <w:autoSpaceDN w:val="0"/>
              <w:adjustRightInd w:val="0"/>
              <w:ind w:left="317" w:hanging="283"/>
              <w:rPr>
                <w:rFonts w:asciiTheme="minorHAnsi" w:hAnsiTheme="minorHAnsi"/>
              </w:rPr>
            </w:pPr>
            <w:r>
              <w:rPr>
                <w:rFonts w:asciiTheme="minorHAnsi" w:hAnsiTheme="minorHAnsi"/>
              </w:rPr>
              <w:t>Captions in English , Arabic and French</w:t>
            </w:r>
          </w:p>
          <w:p w:rsidR="00096C19" w:rsidRDefault="00096C19" w:rsidP="003929BD">
            <w:pPr>
              <w:pStyle w:val="ListParagraph"/>
              <w:numPr>
                <w:ilvl w:val="0"/>
                <w:numId w:val="20"/>
              </w:numPr>
              <w:autoSpaceDE w:val="0"/>
              <w:autoSpaceDN w:val="0"/>
              <w:adjustRightInd w:val="0"/>
              <w:ind w:left="317" w:hanging="283"/>
              <w:rPr>
                <w:rFonts w:asciiTheme="minorHAnsi" w:hAnsiTheme="minorHAnsi"/>
              </w:rPr>
            </w:pPr>
            <w:r>
              <w:rPr>
                <w:rFonts w:asciiTheme="minorHAnsi" w:hAnsiTheme="minorHAnsi"/>
              </w:rPr>
              <w:t>Story line for each video</w:t>
            </w:r>
          </w:p>
          <w:p w:rsidR="00096C19" w:rsidRDefault="00096C19" w:rsidP="003929BD">
            <w:pPr>
              <w:pStyle w:val="ListParagraph"/>
              <w:numPr>
                <w:ilvl w:val="0"/>
                <w:numId w:val="20"/>
              </w:numPr>
              <w:autoSpaceDE w:val="0"/>
              <w:autoSpaceDN w:val="0"/>
              <w:adjustRightInd w:val="0"/>
              <w:ind w:left="317" w:hanging="283"/>
              <w:rPr>
                <w:rFonts w:asciiTheme="minorHAnsi" w:hAnsiTheme="minorHAnsi"/>
              </w:rPr>
            </w:pPr>
            <w:r>
              <w:rPr>
                <w:rFonts w:asciiTheme="minorHAnsi" w:hAnsiTheme="minorHAnsi"/>
              </w:rPr>
              <w:t>One planning meeting for each video</w:t>
            </w:r>
          </w:p>
          <w:p w:rsidR="00096C19" w:rsidRPr="003929BD" w:rsidRDefault="00096C19" w:rsidP="003929BD">
            <w:pPr>
              <w:pStyle w:val="ListParagraph"/>
              <w:numPr>
                <w:ilvl w:val="0"/>
                <w:numId w:val="20"/>
              </w:numPr>
              <w:autoSpaceDE w:val="0"/>
              <w:autoSpaceDN w:val="0"/>
              <w:adjustRightInd w:val="0"/>
              <w:ind w:left="317" w:hanging="283"/>
              <w:rPr>
                <w:rFonts w:asciiTheme="minorHAnsi" w:hAnsiTheme="minorHAnsi"/>
              </w:rPr>
            </w:pPr>
            <w:r>
              <w:rPr>
                <w:rFonts w:asciiTheme="minorHAnsi" w:hAnsiTheme="minorHAnsi"/>
              </w:rPr>
              <w:t xml:space="preserve">Background voice over in Arabic and English. </w:t>
            </w:r>
          </w:p>
        </w:tc>
        <w:tc>
          <w:tcPr>
            <w:tcW w:w="2203" w:type="dxa"/>
          </w:tcPr>
          <w:p w:rsidR="003929BD" w:rsidRDefault="00096C19" w:rsidP="003929BD">
            <w:pPr>
              <w:autoSpaceDE w:val="0"/>
              <w:autoSpaceDN w:val="0"/>
              <w:adjustRightInd w:val="0"/>
              <w:rPr>
                <w:rFonts w:asciiTheme="minorHAnsi" w:hAnsiTheme="minorHAnsi"/>
                <w:sz w:val="22"/>
                <w:szCs w:val="22"/>
              </w:rPr>
            </w:pPr>
            <w:r>
              <w:rPr>
                <w:rFonts w:asciiTheme="minorHAnsi" w:hAnsiTheme="minorHAnsi"/>
                <w:sz w:val="22"/>
                <w:szCs w:val="22"/>
              </w:rPr>
              <w:t xml:space="preserve">Per video </w:t>
            </w:r>
          </w:p>
          <w:p w:rsidR="00096C19" w:rsidRDefault="00096C19" w:rsidP="003929BD">
            <w:pPr>
              <w:autoSpaceDE w:val="0"/>
              <w:autoSpaceDN w:val="0"/>
              <w:adjustRightInd w:val="0"/>
              <w:rPr>
                <w:rFonts w:asciiTheme="minorHAnsi" w:hAnsiTheme="minorHAnsi"/>
                <w:sz w:val="22"/>
                <w:szCs w:val="22"/>
              </w:rPr>
            </w:pPr>
            <w:r>
              <w:rPr>
                <w:rFonts w:asciiTheme="minorHAnsi" w:hAnsiTheme="minorHAnsi"/>
                <w:sz w:val="22"/>
                <w:szCs w:val="22"/>
              </w:rPr>
              <w:t xml:space="preserve">7-10 minutes long </w:t>
            </w:r>
          </w:p>
          <w:p w:rsidR="00096C19" w:rsidRDefault="00096C19" w:rsidP="003929BD">
            <w:pPr>
              <w:autoSpaceDE w:val="0"/>
              <w:autoSpaceDN w:val="0"/>
              <w:adjustRightInd w:val="0"/>
              <w:rPr>
                <w:rFonts w:asciiTheme="minorHAnsi" w:hAnsiTheme="minorHAnsi"/>
                <w:sz w:val="22"/>
                <w:szCs w:val="22"/>
              </w:rPr>
            </w:pPr>
          </w:p>
          <w:p w:rsidR="00096C19" w:rsidRDefault="00096C19" w:rsidP="003929BD">
            <w:pPr>
              <w:autoSpaceDE w:val="0"/>
              <w:autoSpaceDN w:val="0"/>
              <w:adjustRightInd w:val="0"/>
              <w:rPr>
                <w:rFonts w:asciiTheme="minorHAnsi" w:hAnsiTheme="minorHAnsi"/>
                <w:sz w:val="22"/>
                <w:szCs w:val="22"/>
              </w:rPr>
            </w:pPr>
          </w:p>
          <w:p w:rsidR="00096C19" w:rsidRDefault="00096C19" w:rsidP="003929BD">
            <w:pPr>
              <w:autoSpaceDE w:val="0"/>
              <w:autoSpaceDN w:val="0"/>
              <w:adjustRightInd w:val="0"/>
              <w:rPr>
                <w:rFonts w:asciiTheme="minorHAnsi" w:hAnsiTheme="minorHAnsi"/>
                <w:sz w:val="22"/>
                <w:szCs w:val="22"/>
              </w:rPr>
            </w:pPr>
          </w:p>
          <w:p w:rsidR="00096C19" w:rsidRPr="003929BD" w:rsidRDefault="00096C19" w:rsidP="003929BD">
            <w:pPr>
              <w:autoSpaceDE w:val="0"/>
              <w:autoSpaceDN w:val="0"/>
              <w:adjustRightInd w:val="0"/>
              <w:rPr>
                <w:rFonts w:asciiTheme="minorHAnsi" w:hAnsiTheme="minorHAnsi"/>
                <w:sz w:val="22"/>
                <w:szCs w:val="22"/>
              </w:rPr>
            </w:pPr>
            <w:r>
              <w:rPr>
                <w:rFonts w:asciiTheme="minorHAnsi" w:hAnsiTheme="minorHAnsi"/>
                <w:sz w:val="22"/>
                <w:szCs w:val="22"/>
              </w:rPr>
              <w:t>4-5 minutes long</w:t>
            </w:r>
          </w:p>
        </w:tc>
        <w:tc>
          <w:tcPr>
            <w:tcW w:w="2204" w:type="dxa"/>
          </w:tcPr>
          <w:p w:rsidR="003929BD" w:rsidRPr="003929BD" w:rsidRDefault="003929BD" w:rsidP="003929BD">
            <w:pPr>
              <w:autoSpaceDE w:val="0"/>
              <w:autoSpaceDN w:val="0"/>
              <w:adjustRightInd w:val="0"/>
              <w:rPr>
                <w:rFonts w:asciiTheme="minorHAnsi" w:hAnsiTheme="minorHAnsi"/>
                <w:sz w:val="22"/>
                <w:szCs w:val="22"/>
              </w:rPr>
            </w:pPr>
          </w:p>
        </w:tc>
      </w:tr>
      <w:tr w:rsidR="003929BD" w:rsidTr="00915C41">
        <w:tc>
          <w:tcPr>
            <w:tcW w:w="534" w:type="dxa"/>
            <w:vAlign w:val="center"/>
          </w:tcPr>
          <w:p w:rsidR="003929BD" w:rsidRPr="00915C41" w:rsidRDefault="00915C41" w:rsidP="00915C41">
            <w:pPr>
              <w:autoSpaceDE w:val="0"/>
              <w:autoSpaceDN w:val="0"/>
              <w:adjustRightInd w:val="0"/>
              <w:jc w:val="center"/>
              <w:rPr>
                <w:rFonts w:asciiTheme="minorHAnsi" w:hAnsiTheme="minorHAnsi"/>
                <w:b/>
                <w:sz w:val="22"/>
                <w:szCs w:val="22"/>
              </w:rPr>
            </w:pPr>
            <w:r w:rsidRPr="00915C41">
              <w:rPr>
                <w:rFonts w:asciiTheme="minorHAnsi" w:hAnsiTheme="minorHAnsi"/>
                <w:b/>
                <w:sz w:val="22"/>
                <w:szCs w:val="22"/>
              </w:rPr>
              <w:t>2</w:t>
            </w:r>
          </w:p>
        </w:tc>
        <w:tc>
          <w:tcPr>
            <w:tcW w:w="2551" w:type="dxa"/>
          </w:tcPr>
          <w:p w:rsidR="003929BD" w:rsidRPr="003929BD" w:rsidRDefault="00096C19" w:rsidP="003929BD">
            <w:pPr>
              <w:autoSpaceDE w:val="0"/>
              <w:autoSpaceDN w:val="0"/>
              <w:adjustRightInd w:val="0"/>
              <w:rPr>
                <w:rFonts w:asciiTheme="minorHAnsi" w:hAnsiTheme="minorHAnsi"/>
                <w:sz w:val="22"/>
                <w:szCs w:val="22"/>
              </w:rPr>
            </w:pPr>
            <w:r>
              <w:rPr>
                <w:rFonts w:asciiTheme="minorHAnsi" w:hAnsiTheme="minorHAnsi"/>
                <w:sz w:val="22"/>
                <w:szCs w:val="22"/>
              </w:rPr>
              <w:t>Designing of cover page for manuals and aesthetic editing of manuals</w:t>
            </w:r>
          </w:p>
        </w:tc>
        <w:tc>
          <w:tcPr>
            <w:tcW w:w="3524" w:type="dxa"/>
          </w:tcPr>
          <w:p w:rsidR="003929BD" w:rsidRPr="003929BD" w:rsidRDefault="003929BD" w:rsidP="003929BD">
            <w:pPr>
              <w:autoSpaceDE w:val="0"/>
              <w:autoSpaceDN w:val="0"/>
              <w:adjustRightInd w:val="0"/>
              <w:rPr>
                <w:rFonts w:asciiTheme="minorHAnsi" w:hAnsiTheme="minorHAnsi"/>
                <w:sz w:val="22"/>
                <w:szCs w:val="22"/>
              </w:rPr>
            </w:pPr>
          </w:p>
        </w:tc>
        <w:tc>
          <w:tcPr>
            <w:tcW w:w="2203" w:type="dxa"/>
          </w:tcPr>
          <w:p w:rsidR="003929BD" w:rsidRPr="003929BD" w:rsidRDefault="00096C19" w:rsidP="003929BD">
            <w:pPr>
              <w:autoSpaceDE w:val="0"/>
              <w:autoSpaceDN w:val="0"/>
              <w:adjustRightInd w:val="0"/>
              <w:rPr>
                <w:rFonts w:asciiTheme="minorHAnsi" w:hAnsiTheme="minorHAnsi"/>
                <w:sz w:val="22"/>
                <w:szCs w:val="22"/>
              </w:rPr>
            </w:pPr>
            <w:r>
              <w:rPr>
                <w:rFonts w:asciiTheme="minorHAnsi" w:hAnsiTheme="minorHAnsi"/>
                <w:sz w:val="22"/>
                <w:szCs w:val="22"/>
              </w:rPr>
              <w:t xml:space="preserve">Per manual </w:t>
            </w:r>
          </w:p>
        </w:tc>
        <w:tc>
          <w:tcPr>
            <w:tcW w:w="2204" w:type="dxa"/>
          </w:tcPr>
          <w:p w:rsidR="003929BD" w:rsidRPr="003929BD" w:rsidRDefault="003929BD" w:rsidP="003929BD">
            <w:pPr>
              <w:autoSpaceDE w:val="0"/>
              <w:autoSpaceDN w:val="0"/>
              <w:adjustRightInd w:val="0"/>
              <w:rPr>
                <w:rFonts w:asciiTheme="minorHAnsi" w:hAnsiTheme="minorHAnsi"/>
                <w:sz w:val="22"/>
                <w:szCs w:val="22"/>
              </w:rPr>
            </w:pPr>
          </w:p>
        </w:tc>
      </w:tr>
      <w:tr w:rsidR="00096C19" w:rsidTr="00915C41">
        <w:tc>
          <w:tcPr>
            <w:tcW w:w="534" w:type="dxa"/>
            <w:vAlign w:val="center"/>
          </w:tcPr>
          <w:p w:rsidR="00096C19" w:rsidRPr="00915C41" w:rsidRDefault="00915C41" w:rsidP="00915C41">
            <w:pPr>
              <w:autoSpaceDE w:val="0"/>
              <w:autoSpaceDN w:val="0"/>
              <w:adjustRightInd w:val="0"/>
              <w:jc w:val="center"/>
              <w:rPr>
                <w:rFonts w:asciiTheme="minorHAnsi" w:hAnsiTheme="minorHAnsi"/>
                <w:b/>
                <w:szCs w:val="22"/>
              </w:rPr>
            </w:pPr>
            <w:r w:rsidRPr="00915C41">
              <w:rPr>
                <w:rFonts w:asciiTheme="minorHAnsi" w:hAnsiTheme="minorHAnsi"/>
                <w:b/>
                <w:szCs w:val="22"/>
              </w:rPr>
              <w:t>3</w:t>
            </w:r>
          </w:p>
        </w:tc>
        <w:tc>
          <w:tcPr>
            <w:tcW w:w="2551" w:type="dxa"/>
          </w:tcPr>
          <w:p w:rsidR="00096C19" w:rsidRDefault="00096C19" w:rsidP="003929BD">
            <w:pPr>
              <w:autoSpaceDE w:val="0"/>
              <w:autoSpaceDN w:val="0"/>
              <w:adjustRightInd w:val="0"/>
              <w:rPr>
                <w:rFonts w:asciiTheme="minorHAnsi" w:hAnsiTheme="minorHAnsi"/>
                <w:szCs w:val="22"/>
              </w:rPr>
            </w:pPr>
            <w:r>
              <w:rPr>
                <w:rFonts w:asciiTheme="minorHAnsi" w:hAnsiTheme="minorHAnsi"/>
                <w:szCs w:val="22"/>
              </w:rPr>
              <w:t xml:space="preserve">Photography of project activities </w:t>
            </w:r>
          </w:p>
        </w:tc>
        <w:tc>
          <w:tcPr>
            <w:tcW w:w="3524" w:type="dxa"/>
          </w:tcPr>
          <w:p w:rsidR="00096C19" w:rsidRDefault="00915C41" w:rsidP="00096C19">
            <w:pPr>
              <w:pStyle w:val="ListParagraph"/>
              <w:numPr>
                <w:ilvl w:val="0"/>
                <w:numId w:val="21"/>
              </w:numPr>
              <w:autoSpaceDE w:val="0"/>
              <w:autoSpaceDN w:val="0"/>
              <w:adjustRightInd w:val="0"/>
              <w:ind w:left="317" w:hanging="283"/>
              <w:rPr>
                <w:rFonts w:asciiTheme="minorHAnsi" w:hAnsiTheme="minorHAnsi"/>
              </w:rPr>
            </w:pPr>
            <w:r>
              <w:rPr>
                <w:rFonts w:asciiTheme="minorHAnsi" w:hAnsiTheme="minorHAnsi"/>
              </w:rPr>
              <w:t>1 visit</w:t>
            </w:r>
            <w:r w:rsidR="00096C19">
              <w:rPr>
                <w:rFonts w:asciiTheme="minorHAnsi" w:hAnsiTheme="minorHAnsi"/>
              </w:rPr>
              <w:t xml:space="preserve"> per month (upon request </w:t>
            </w:r>
          </w:p>
          <w:p w:rsidR="00096C19" w:rsidRDefault="00096C19" w:rsidP="00096C19">
            <w:pPr>
              <w:pStyle w:val="ListParagraph"/>
              <w:numPr>
                <w:ilvl w:val="0"/>
                <w:numId w:val="21"/>
              </w:numPr>
              <w:autoSpaceDE w:val="0"/>
              <w:autoSpaceDN w:val="0"/>
              <w:adjustRightInd w:val="0"/>
              <w:ind w:left="317" w:hanging="283"/>
              <w:rPr>
                <w:rFonts w:asciiTheme="minorHAnsi" w:hAnsiTheme="minorHAnsi"/>
              </w:rPr>
            </w:pPr>
            <w:r>
              <w:rPr>
                <w:rFonts w:asciiTheme="minorHAnsi" w:hAnsiTheme="minorHAnsi"/>
              </w:rPr>
              <w:t xml:space="preserve">Editing and delivery of 40 selected pictures per </w:t>
            </w:r>
            <w:r w:rsidR="00915C41">
              <w:rPr>
                <w:rFonts w:asciiTheme="minorHAnsi" w:hAnsiTheme="minorHAnsi"/>
              </w:rPr>
              <w:t>month</w:t>
            </w:r>
            <w:r>
              <w:rPr>
                <w:rFonts w:asciiTheme="minorHAnsi" w:hAnsiTheme="minorHAnsi"/>
              </w:rPr>
              <w:t xml:space="preserve"> within 1 weeks</w:t>
            </w:r>
          </w:p>
          <w:p w:rsidR="00096C19" w:rsidRPr="00096C19" w:rsidRDefault="00915C41" w:rsidP="00096C19">
            <w:pPr>
              <w:pStyle w:val="ListParagraph"/>
              <w:numPr>
                <w:ilvl w:val="0"/>
                <w:numId w:val="21"/>
              </w:numPr>
              <w:autoSpaceDE w:val="0"/>
              <w:autoSpaceDN w:val="0"/>
              <w:adjustRightInd w:val="0"/>
              <w:ind w:left="317" w:hanging="283"/>
              <w:rPr>
                <w:rFonts w:asciiTheme="minorHAnsi" w:hAnsiTheme="minorHAnsi"/>
              </w:rPr>
            </w:pPr>
            <w:r>
              <w:rPr>
                <w:rFonts w:asciiTheme="minorHAnsi" w:hAnsiTheme="minorHAnsi"/>
              </w:rPr>
              <w:t xml:space="preserve">1 poster based on project picture. </w:t>
            </w:r>
          </w:p>
        </w:tc>
        <w:tc>
          <w:tcPr>
            <w:tcW w:w="2203" w:type="dxa"/>
          </w:tcPr>
          <w:p w:rsidR="00096C19" w:rsidRDefault="00915C41" w:rsidP="003929BD">
            <w:pPr>
              <w:autoSpaceDE w:val="0"/>
              <w:autoSpaceDN w:val="0"/>
              <w:adjustRightInd w:val="0"/>
              <w:rPr>
                <w:rFonts w:asciiTheme="minorHAnsi" w:hAnsiTheme="minorHAnsi"/>
                <w:szCs w:val="22"/>
              </w:rPr>
            </w:pPr>
            <w:r>
              <w:rPr>
                <w:rFonts w:asciiTheme="minorHAnsi" w:hAnsiTheme="minorHAnsi"/>
                <w:szCs w:val="22"/>
              </w:rPr>
              <w:t>Per month</w:t>
            </w:r>
          </w:p>
        </w:tc>
        <w:tc>
          <w:tcPr>
            <w:tcW w:w="2204" w:type="dxa"/>
          </w:tcPr>
          <w:p w:rsidR="00096C19" w:rsidRPr="003929BD" w:rsidRDefault="00096C19" w:rsidP="003929BD">
            <w:pPr>
              <w:autoSpaceDE w:val="0"/>
              <w:autoSpaceDN w:val="0"/>
              <w:adjustRightInd w:val="0"/>
              <w:rPr>
                <w:rFonts w:asciiTheme="minorHAnsi" w:hAnsiTheme="minorHAnsi"/>
                <w:szCs w:val="22"/>
              </w:rPr>
            </w:pPr>
          </w:p>
        </w:tc>
      </w:tr>
    </w:tbl>
    <w:p w:rsidR="003929BD" w:rsidRPr="00CB0824" w:rsidRDefault="003929BD" w:rsidP="003929BD">
      <w:pPr>
        <w:autoSpaceDE w:val="0"/>
        <w:autoSpaceDN w:val="0"/>
        <w:adjustRightInd w:val="0"/>
        <w:spacing w:line="240" w:lineRule="auto"/>
        <w:rPr>
          <w:rFonts w:asciiTheme="minorHAnsi" w:hAnsiTheme="minorHAnsi"/>
          <w:b/>
          <w:sz w:val="28"/>
          <w:szCs w:val="28"/>
          <w:u w:val="single"/>
        </w:rPr>
      </w:pPr>
    </w:p>
    <w:p w:rsidR="00915C41" w:rsidRDefault="00915C41" w:rsidP="00915C41">
      <w:pPr>
        <w:autoSpaceDE w:val="0"/>
        <w:autoSpaceDN w:val="0"/>
        <w:adjustRightInd w:val="0"/>
        <w:spacing w:line="240" w:lineRule="auto"/>
        <w:rPr>
          <w:rFonts w:asciiTheme="minorHAnsi" w:hAnsiTheme="minorHAnsi"/>
          <w:b/>
          <w:sz w:val="24"/>
        </w:rPr>
      </w:pPr>
    </w:p>
    <w:p w:rsidR="00915C41" w:rsidRDefault="00915C41" w:rsidP="00915C41">
      <w:pPr>
        <w:autoSpaceDE w:val="0"/>
        <w:autoSpaceDN w:val="0"/>
        <w:adjustRightInd w:val="0"/>
        <w:spacing w:line="240" w:lineRule="auto"/>
        <w:rPr>
          <w:rFonts w:asciiTheme="minorHAnsi" w:hAnsiTheme="minorHAnsi"/>
          <w:b/>
          <w:sz w:val="24"/>
        </w:rPr>
      </w:pPr>
    </w:p>
    <w:p w:rsidR="00915C41" w:rsidRDefault="00656A02" w:rsidP="00915C41">
      <w:pPr>
        <w:autoSpaceDE w:val="0"/>
        <w:autoSpaceDN w:val="0"/>
        <w:adjustRightInd w:val="0"/>
        <w:spacing w:line="240" w:lineRule="auto"/>
        <w:rPr>
          <w:rFonts w:asciiTheme="minorHAnsi" w:hAnsiTheme="minorHAnsi"/>
          <w:b/>
          <w:sz w:val="24"/>
        </w:rPr>
      </w:pPr>
      <w:r>
        <w:rPr>
          <w:rFonts w:asciiTheme="minorHAnsi" w:hAnsiTheme="minorHAnsi"/>
          <w:b/>
          <w:sz w:val="24"/>
        </w:rPr>
        <w:t>Name of bidder</w:t>
      </w:r>
      <w:r w:rsidR="00915C41">
        <w:rPr>
          <w:rFonts w:asciiTheme="minorHAnsi" w:hAnsiTheme="minorHAnsi"/>
          <w:b/>
          <w:sz w:val="24"/>
        </w:rPr>
        <w:t>:</w:t>
      </w:r>
      <w:r>
        <w:rPr>
          <w:rFonts w:asciiTheme="minorHAnsi" w:hAnsiTheme="minorHAnsi"/>
          <w:b/>
          <w:sz w:val="24"/>
        </w:rPr>
        <w:t xml:space="preserve"> </w:t>
      </w:r>
      <w:r w:rsidR="00915C41">
        <w:rPr>
          <w:rFonts w:asciiTheme="minorHAnsi" w:hAnsiTheme="minorHAnsi"/>
          <w:b/>
          <w:sz w:val="24"/>
        </w:rPr>
        <w:t>__________________________________________________</w:t>
      </w:r>
    </w:p>
    <w:p w:rsidR="00915C41" w:rsidRDefault="00915C41" w:rsidP="00915C41">
      <w:pPr>
        <w:autoSpaceDE w:val="0"/>
        <w:autoSpaceDN w:val="0"/>
        <w:adjustRightInd w:val="0"/>
        <w:spacing w:line="240" w:lineRule="auto"/>
        <w:rPr>
          <w:rFonts w:asciiTheme="minorHAnsi" w:hAnsiTheme="minorHAnsi"/>
          <w:b/>
          <w:sz w:val="24"/>
        </w:rPr>
      </w:pPr>
    </w:p>
    <w:p w:rsidR="00915C41" w:rsidRDefault="00915C41" w:rsidP="00915C41">
      <w:pPr>
        <w:autoSpaceDE w:val="0"/>
        <w:autoSpaceDN w:val="0"/>
        <w:adjustRightInd w:val="0"/>
        <w:spacing w:line="240" w:lineRule="auto"/>
        <w:rPr>
          <w:rFonts w:asciiTheme="minorHAnsi" w:hAnsiTheme="minorHAnsi"/>
          <w:b/>
          <w:sz w:val="24"/>
        </w:rPr>
      </w:pPr>
    </w:p>
    <w:p w:rsidR="00915C41" w:rsidRDefault="00915C41" w:rsidP="00915C41">
      <w:pPr>
        <w:autoSpaceDE w:val="0"/>
        <w:autoSpaceDN w:val="0"/>
        <w:adjustRightInd w:val="0"/>
        <w:spacing w:line="240" w:lineRule="auto"/>
        <w:rPr>
          <w:rFonts w:asciiTheme="minorHAnsi" w:hAnsiTheme="minorHAnsi"/>
          <w:b/>
          <w:sz w:val="24"/>
        </w:rPr>
      </w:pPr>
    </w:p>
    <w:p w:rsidR="00915C41" w:rsidRDefault="00656A02" w:rsidP="00915C41">
      <w:pPr>
        <w:autoSpaceDE w:val="0"/>
        <w:autoSpaceDN w:val="0"/>
        <w:adjustRightInd w:val="0"/>
        <w:spacing w:line="240" w:lineRule="auto"/>
        <w:rPr>
          <w:rFonts w:asciiTheme="minorHAnsi" w:hAnsiTheme="minorHAnsi"/>
          <w:b/>
          <w:sz w:val="24"/>
        </w:rPr>
      </w:pPr>
      <w:r>
        <w:rPr>
          <w:rFonts w:asciiTheme="minorHAnsi" w:hAnsiTheme="minorHAnsi"/>
          <w:b/>
          <w:sz w:val="24"/>
        </w:rPr>
        <w:t>Sign and Stamp of bidde</w:t>
      </w:r>
      <w:r w:rsidR="00915C41">
        <w:rPr>
          <w:rFonts w:asciiTheme="minorHAnsi" w:hAnsiTheme="minorHAnsi"/>
          <w:b/>
          <w:sz w:val="24"/>
        </w:rPr>
        <w:t>r:</w:t>
      </w:r>
      <w:r>
        <w:rPr>
          <w:rFonts w:asciiTheme="minorHAnsi" w:hAnsiTheme="minorHAnsi"/>
          <w:b/>
          <w:sz w:val="24"/>
        </w:rPr>
        <w:t xml:space="preserve"> </w:t>
      </w:r>
      <w:r w:rsidR="00915C41">
        <w:rPr>
          <w:rFonts w:asciiTheme="minorHAnsi" w:hAnsiTheme="minorHAnsi"/>
          <w:b/>
          <w:sz w:val="24"/>
        </w:rPr>
        <w:t>__________________________________________</w:t>
      </w:r>
    </w:p>
    <w:p w:rsidR="00915C41" w:rsidRDefault="00915C41" w:rsidP="00915C41">
      <w:pPr>
        <w:autoSpaceDE w:val="0"/>
        <w:autoSpaceDN w:val="0"/>
        <w:adjustRightInd w:val="0"/>
        <w:spacing w:line="240" w:lineRule="auto"/>
        <w:rPr>
          <w:rFonts w:asciiTheme="minorHAnsi" w:hAnsiTheme="minorHAnsi"/>
          <w:b/>
          <w:sz w:val="24"/>
        </w:rPr>
      </w:pPr>
    </w:p>
    <w:p w:rsidR="00915C41" w:rsidRDefault="00915C41" w:rsidP="00915C41">
      <w:pPr>
        <w:autoSpaceDE w:val="0"/>
        <w:autoSpaceDN w:val="0"/>
        <w:adjustRightInd w:val="0"/>
        <w:spacing w:line="240" w:lineRule="auto"/>
        <w:rPr>
          <w:rFonts w:asciiTheme="minorHAnsi" w:hAnsiTheme="minorHAnsi"/>
          <w:b/>
          <w:sz w:val="24"/>
        </w:rPr>
      </w:pPr>
    </w:p>
    <w:p w:rsidR="00915C41" w:rsidRDefault="00915C41" w:rsidP="00915C41">
      <w:pPr>
        <w:autoSpaceDE w:val="0"/>
        <w:autoSpaceDN w:val="0"/>
        <w:adjustRightInd w:val="0"/>
        <w:spacing w:line="240" w:lineRule="auto"/>
        <w:rPr>
          <w:rFonts w:asciiTheme="minorHAnsi" w:hAnsiTheme="minorHAnsi"/>
          <w:b/>
          <w:sz w:val="24"/>
        </w:rPr>
      </w:pPr>
    </w:p>
    <w:p w:rsidR="00915C41" w:rsidRDefault="00915C41" w:rsidP="00915C41">
      <w:pPr>
        <w:autoSpaceDE w:val="0"/>
        <w:autoSpaceDN w:val="0"/>
        <w:adjustRightInd w:val="0"/>
        <w:spacing w:line="240" w:lineRule="auto"/>
        <w:rPr>
          <w:rFonts w:asciiTheme="minorHAnsi" w:hAnsiTheme="minorHAnsi"/>
          <w:b/>
          <w:sz w:val="24"/>
        </w:rPr>
      </w:pPr>
      <w:r>
        <w:rPr>
          <w:rFonts w:asciiTheme="minorHAnsi" w:hAnsiTheme="minorHAnsi"/>
          <w:b/>
          <w:sz w:val="24"/>
        </w:rPr>
        <w:t>Date: ___________________________________________________________</w:t>
      </w:r>
    </w:p>
    <w:p w:rsidR="00E3386E" w:rsidRPr="00656A02" w:rsidRDefault="00915C41" w:rsidP="00656A02">
      <w:pPr>
        <w:autoSpaceDE w:val="0"/>
        <w:autoSpaceDN w:val="0"/>
        <w:adjustRightInd w:val="0"/>
        <w:spacing w:line="240" w:lineRule="auto"/>
        <w:rPr>
          <w:rFonts w:asciiTheme="minorHAnsi" w:hAnsiTheme="minorHAnsi"/>
          <w:b/>
          <w:sz w:val="24"/>
        </w:rPr>
      </w:pPr>
      <w:r>
        <w:rPr>
          <w:rFonts w:asciiTheme="minorHAnsi" w:hAnsiTheme="minorHAnsi"/>
          <w:b/>
          <w:sz w:val="24"/>
        </w:rPr>
        <w:t xml:space="preserve">Note: First three months will be </w:t>
      </w:r>
      <w:r w:rsidR="00D85FCB">
        <w:rPr>
          <w:rFonts w:asciiTheme="minorHAnsi" w:hAnsiTheme="minorHAnsi"/>
          <w:b/>
          <w:sz w:val="24"/>
        </w:rPr>
        <w:t>probation period. In case of dis</w:t>
      </w:r>
      <w:r>
        <w:rPr>
          <w:rFonts w:asciiTheme="minorHAnsi" w:hAnsiTheme="minorHAnsi"/>
          <w:b/>
          <w:sz w:val="24"/>
        </w:rPr>
        <w:t>satisfa</w:t>
      </w:r>
      <w:r w:rsidR="00D85FCB">
        <w:rPr>
          <w:rFonts w:asciiTheme="minorHAnsi" w:hAnsiTheme="minorHAnsi"/>
          <w:b/>
          <w:sz w:val="24"/>
        </w:rPr>
        <w:t>ction, contract may be</w:t>
      </w:r>
      <w:r w:rsidR="00656A02">
        <w:rPr>
          <w:rFonts w:asciiTheme="minorHAnsi" w:hAnsiTheme="minorHAnsi"/>
          <w:b/>
          <w:sz w:val="24"/>
        </w:rPr>
        <w:t xml:space="preserve"> revoked</w:t>
      </w:r>
      <w:r w:rsidR="00D85FCB">
        <w:rPr>
          <w:rFonts w:asciiTheme="minorHAnsi" w:hAnsiTheme="minorHAnsi"/>
          <w:b/>
          <w:sz w:val="24"/>
        </w:rPr>
        <w:t xml:space="preserve">. </w:t>
      </w:r>
      <w:r w:rsidR="00656A02">
        <w:rPr>
          <w:rFonts w:asciiTheme="minorHAnsi" w:hAnsiTheme="minorHAnsi"/>
          <w:b/>
          <w:sz w:val="24"/>
        </w:rPr>
        <w:t xml:space="preserve"> </w:t>
      </w:r>
    </w:p>
    <w:p w:rsidR="00E3386E" w:rsidRDefault="00E3386E" w:rsidP="00BC5603">
      <w:pPr>
        <w:autoSpaceDE w:val="0"/>
        <w:autoSpaceDN w:val="0"/>
        <w:adjustRightInd w:val="0"/>
        <w:spacing w:line="240" w:lineRule="auto"/>
        <w:rPr>
          <w:rFonts w:asciiTheme="minorHAnsi" w:hAnsiTheme="minorHAnsi"/>
          <w:b/>
          <w:sz w:val="24"/>
        </w:rPr>
      </w:pPr>
    </w:p>
    <w:p w:rsidR="00184ADD" w:rsidRDefault="00184ADD" w:rsidP="00BC5603">
      <w:pPr>
        <w:autoSpaceDE w:val="0"/>
        <w:autoSpaceDN w:val="0"/>
        <w:adjustRightInd w:val="0"/>
        <w:spacing w:line="240" w:lineRule="auto"/>
        <w:rPr>
          <w:rFonts w:asciiTheme="minorHAnsi" w:hAnsiTheme="minorHAnsi"/>
          <w:b/>
          <w:sz w:val="24"/>
        </w:rPr>
      </w:pPr>
    </w:p>
    <w:p w:rsidR="00184ADD" w:rsidRDefault="00184ADD" w:rsidP="00BC5603">
      <w:pPr>
        <w:autoSpaceDE w:val="0"/>
        <w:autoSpaceDN w:val="0"/>
        <w:adjustRightInd w:val="0"/>
        <w:spacing w:line="240" w:lineRule="auto"/>
        <w:rPr>
          <w:rFonts w:asciiTheme="minorHAnsi" w:hAnsiTheme="minorHAnsi"/>
          <w:b/>
          <w:sz w:val="24"/>
        </w:rPr>
      </w:pPr>
    </w:p>
    <w:p w:rsidR="00184ADD" w:rsidRDefault="00184ADD" w:rsidP="00BC5603">
      <w:pPr>
        <w:autoSpaceDE w:val="0"/>
        <w:autoSpaceDN w:val="0"/>
        <w:adjustRightInd w:val="0"/>
        <w:spacing w:line="240" w:lineRule="auto"/>
        <w:rPr>
          <w:rFonts w:asciiTheme="minorHAnsi" w:hAnsiTheme="minorHAnsi"/>
          <w:b/>
          <w:sz w:val="24"/>
        </w:rPr>
      </w:pPr>
    </w:p>
    <w:p w:rsidR="00184ADD" w:rsidRDefault="00184ADD" w:rsidP="00BC5603">
      <w:pPr>
        <w:autoSpaceDE w:val="0"/>
        <w:autoSpaceDN w:val="0"/>
        <w:adjustRightInd w:val="0"/>
        <w:spacing w:line="240" w:lineRule="auto"/>
        <w:rPr>
          <w:rFonts w:asciiTheme="minorHAnsi" w:hAnsiTheme="minorHAnsi"/>
          <w:b/>
          <w:sz w:val="24"/>
        </w:rPr>
      </w:pPr>
    </w:p>
    <w:p w:rsidR="00184ADD" w:rsidRDefault="00184ADD" w:rsidP="00BC5603">
      <w:pPr>
        <w:autoSpaceDE w:val="0"/>
        <w:autoSpaceDN w:val="0"/>
        <w:adjustRightInd w:val="0"/>
        <w:spacing w:line="240" w:lineRule="auto"/>
        <w:rPr>
          <w:rFonts w:asciiTheme="minorHAnsi" w:hAnsiTheme="minorHAnsi"/>
          <w:b/>
          <w:sz w:val="24"/>
        </w:rPr>
      </w:pPr>
    </w:p>
    <w:p w:rsidR="00184ADD" w:rsidRDefault="00184ADD" w:rsidP="00BC5603">
      <w:pPr>
        <w:autoSpaceDE w:val="0"/>
        <w:autoSpaceDN w:val="0"/>
        <w:adjustRightInd w:val="0"/>
        <w:spacing w:line="240" w:lineRule="auto"/>
        <w:rPr>
          <w:rFonts w:asciiTheme="minorHAnsi" w:hAnsiTheme="minorHAnsi"/>
          <w:b/>
          <w:sz w:val="24"/>
        </w:rPr>
      </w:pPr>
    </w:p>
    <w:p w:rsidR="00184ADD" w:rsidRDefault="00184ADD" w:rsidP="00BC5603">
      <w:pPr>
        <w:autoSpaceDE w:val="0"/>
        <w:autoSpaceDN w:val="0"/>
        <w:adjustRightInd w:val="0"/>
        <w:spacing w:line="240" w:lineRule="auto"/>
        <w:rPr>
          <w:rFonts w:asciiTheme="minorHAnsi" w:hAnsiTheme="minorHAnsi"/>
          <w:b/>
          <w:sz w:val="24"/>
        </w:rPr>
      </w:pPr>
    </w:p>
    <w:p w:rsidR="00184ADD" w:rsidRDefault="00184ADD" w:rsidP="00BC5603">
      <w:pPr>
        <w:autoSpaceDE w:val="0"/>
        <w:autoSpaceDN w:val="0"/>
        <w:adjustRightInd w:val="0"/>
        <w:spacing w:line="240" w:lineRule="auto"/>
        <w:rPr>
          <w:rFonts w:asciiTheme="minorHAnsi" w:hAnsiTheme="minorHAnsi"/>
          <w:b/>
          <w:sz w:val="24"/>
        </w:rPr>
      </w:pPr>
    </w:p>
    <w:p w:rsidR="00184ADD" w:rsidRDefault="00184ADD" w:rsidP="00BC5603">
      <w:pPr>
        <w:autoSpaceDE w:val="0"/>
        <w:autoSpaceDN w:val="0"/>
        <w:adjustRightInd w:val="0"/>
        <w:spacing w:line="240" w:lineRule="auto"/>
        <w:rPr>
          <w:rFonts w:asciiTheme="minorHAnsi" w:hAnsiTheme="minorHAnsi"/>
          <w:b/>
          <w:sz w:val="24"/>
        </w:rPr>
      </w:pPr>
    </w:p>
    <w:p w:rsidR="00184ADD" w:rsidRDefault="00184ADD" w:rsidP="00BC5603">
      <w:pPr>
        <w:autoSpaceDE w:val="0"/>
        <w:autoSpaceDN w:val="0"/>
        <w:adjustRightInd w:val="0"/>
        <w:spacing w:line="240" w:lineRule="auto"/>
        <w:rPr>
          <w:rFonts w:asciiTheme="minorHAnsi" w:hAnsiTheme="minorHAnsi"/>
          <w:b/>
          <w:sz w:val="24"/>
        </w:rPr>
      </w:pPr>
    </w:p>
    <w:p w:rsidR="00184ADD" w:rsidRDefault="00184ADD" w:rsidP="00BC5603">
      <w:pPr>
        <w:autoSpaceDE w:val="0"/>
        <w:autoSpaceDN w:val="0"/>
        <w:adjustRightInd w:val="0"/>
        <w:spacing w:line="240" w:lineRule="auto"/>
        <w:rPr>
          <w:rFonts w:asciiTheme="minorHAnsi" w:hAnsiTheme="minorHAnsi"/>
          <w:b/>
          <w:sz w:val="24"/>
        </w:rPr>
      </w:pPr>
    </w:p>
    <w:p w:rsidR="00184ADD" w:rsidRDefault="00184ADD" w:rsidP="00184ADD">
      <w:pPr>
        <w:jc w:val="center"/>
        <w:rPr>
          <w:b/>
          <w:sz w:val="32"/>
        </w:rPr>
      </w:pPr>
      <w:r w:rsidRPr="00386A6D">
        <w:rPr>
          <w:b/>
          <w:sz w:val="32"/>
        </w:rPr>
        <w:t xml:space="preserve">ANNEX </w:t>
      </w:r>
      <w:r>
        <w:rPr>
          <w:b/>
          <w:sz w:val="32"/>
        </w:rPr>
        <w:t>ONE</w:t>
      </w:r>
    </w:p>
    <w:p w:rsidR="00184ADD" w:rsidRDefault="00184ADD" w:rsidP="00184ADD">
      <w:pPr>
        <w:jc w:val="both"/>
        <w:rPr>
          <w:b/>
          <w:sz w:val="28"/>
          <w:u w:val="single"/>
        </w:rPr>
      </w:pPr>
      <w:r w:rsidRPr="00386A6D">
        <w:rPr>
          <w:b/>
          <w:sz w:val="28"/>
          <w:u w:val="single"/>
        </w:rPr>
        <w:t>Item 1</w:t>
      </w:r>
    </w:p>
    <w:p w:rsidR="00184ADD" w:rsidRDefault="00184ADD" w:rsidP="00184ADD">
      <w:pPr>
        <w:jc w:val="both"/>
        <w:rPr>
          <w:b/>
          <w:sz w:val="28"/>
          <w:u w:val="single"/>
        </w:rPr>
      </w:pPr>
      <w:r w:rsidRPr="00386A6D">
        <w:rPr>
          <w:b/>
          <w:noProof/>
          <w:sz w:val="28"/>
          <w:u w:val="single"/>
        </w:rPr>
        <w:drawing>
          <wp:inline distT="0" distB="0" distL="0" distR="0" wp14:anchorId="4E56AD20" wp14:editId="6E3C8B0D">
            <wp:extent cx="2533650" cy="1895210"/>
            <wp:effectExtent l="0" t="0" r="0" b="0"/>
            <wp:docPr id="2" name="Picture 2" descr="C:\Users\Amy.OLeary\Desktop\Lebanon\Visbility-Advertising Tender '18\Photos\1. Three Fold Broch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y.OLeary\Desktop\Lebanon\Visbility-Advertising Tender '18\Photos\1. Three Fold Brochur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5184" cy="1896357"/>
                    </a:xfrm>
                    <a:prstGeom prst="rect">
                      <a:avLst/>
                    </a:prstGeom>
                    <a:noFill/>
                    <a:ln>
                      <a:noFill/>
                    </a:ln>
                  </pic:spPr>
                </pic:pic>
              </a:graphicData>
            </a:graphic>
          </wp:inline>
        </w:drawing>
      </w:r>
    </w:p>
    <w:p w:rsidR="00184ADD" w:rsidRDefault="00184ADD" w:rsidP="00184ADD">
      <w:pPr>
        <w:jc w:val="both"/>
        <w:rPr>
          <w:b/>
          <w:sz w:val="28"/>
          <w:u w:val="single"/>
        </w:rPr>
      </w:pPr>
    </w:p>
    <w:p w:rsidR="00184ADD" w:rsidRDefault="00184ADD" w:rsidP="00184ADD">
      <w:pPr>
        <w:jc w:val="both"/>
        <w:rPr>
          <w:b/>
          <w:sz w:val="28"/>
          <w:u w:val="single"/>
        </w:rPr>
      </w:pPr>
      <w:r>
        <w:rPr>
          <w:b/>
          <w:sz w:val="28"/>
          <w:u w:val="single"/>
        </w:rPr>
        <w:t>ITEM 2</w:t>
      </w:r>
    </w:p>
    <w:p w:rsidR="00184ADD" w:rsidRDefault="00184ADD" w:rsidP="00184ADD">
      <w:pPr>
        <w:jc w:val="both"/>
        <w:rPr>
          <w:b/>
          <w:sz w:val="28"/>
          <w:u w:val="single"/>
        </w:rPr>
      </w:pPr>
      <w:r w:rsidRPr="00386A6D">
        <w:rPr>
          <w:b/>
          <w:noProof/>
          <w:sz w:val="28"/>
          <w:u w:val="single"/>
        </w:rPr>
        <w:drawing>
          <wp:inline distT="0" distB="0" distL="0" distR="0" wp14:anchorId="23AF572D" wp14:editId="18B03117">
            <wp:extent cx="2430170" cy="1822321"/>
            <wp:effectExtent l="0" t="635" r="7620" b="7620"/>
            <wp:docPr id="5" name="Picture 5" descr="C:\Users\Amy.OLeary\Desktop\Lebanon\Visbility-Advertising Tender '18\Photos\A5 Book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y.OLeary\Desktop\Lebanon\Visbility-Advertising Tender '18\Photos\A5 Bookle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435208" cy="1826099"/>
                    </a:xfrm>
                    <a:prstGeom prst="rect">
                      <a:avLst/>
                    </a:prstGeom>
                    <a:noFill/>
                    <a:ln>
                      <a:noFill/>
                    </a:ln>
                  </pic:spPr>
                </pic:pic>
              </a:graphicData>
            </a:graphic>
          </wp:inline>
        </w:drawing>
      </w:r>
      <w:r w:rsidRPr="00386A6D">
        <w:rPr>
          <w:b/>
          <w:noProof/>
          <w:sz w:val="28"/>
          <w:u w:val="single"/>
        </w:rPr>
        <w:drawing>
          <wp:inline distT="0" distB="0" distL="0" distR="0" wp14:anchorId="3A580DBB" wp14:editId="5F13989F">
            <wp:extent cx="2427392" cy="1820545"/>
            <wp:effectExtent l="0" t="1588" r="0" b="0"/>
            <wp:docPr id="4" name="Picture 4" descr="C:\Users\Amy.OLeary\Desktop\Lebanon\Visbility-Advertising Tender '18\Photos\A5 Bookle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y.OLeary\Desktop\Lebanon\Visbility-Advertising Tender '18\Photos\A5 Booklet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434211" cy="1825659"/>
                    </a:xfrm>
                    <a:prstGeom prst="rect">
                      <a:avLst/>
                    </a:prstGeom>
                    <a:noFill/>
                    <a:ln>
                      <a:noFill/>
                    </a:ln>
                  </pic:spPr>
                </pic:pic>
              </a:graphicData>
            </a:graphic>
          </wp:inline>
        </w:drawing>
      </w:r>
      <w:r w:rsidRPr="00386A6D">
        <w:rPr>
          <w:b/>
          <w:noProof/>
          <w:sz w:val="28"/>
          <w:u w:val="single"/>
        </w:rPr>
        <w:drawing>
          <wp:anchor distT="0" distB="0" distL="114300" distR="114300" simplePos="0" relativeHeight="251659264" behindDoc="0" locked="0" layoutInCell="1" allowOverlap="1" wp14:anchorId="0DD2F5DD" wp14:editId="712EDA8D">
            <wp:simplePos x="0" y="0"/>
            <wp:positionH relativeFrom="column">
              <wp:posOffset>-612775</wp:posOffset>
            </wp:positionH>
            <wp:positionV relativeFrom="paragraph">
              <wp:posOffset>304800</wp:posOffset>
            </wp:positionV>
            <wp:extent cx="2413000" cy="1809750"/>
            <wp:effectExtent l="0" t="3175" r="3175" b="3175"/>
            <wp:wrapSquare wrapText="bothSides"/>
            <wp:docPr id="3" name="Picture 3" descr="C:\Users\Amy.OLeary\Desktop\Lebanon\Visbility-Advertising Tender '18\Photos\A5 Bookle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y.OLeary\Desktop\Lebanon\Visbility-Advertising Tender '18\Photos\A5 Booklet 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2413000"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84ADD" w:rsidRDefault="00184ADD" w:rsidP="00184ADD">
      <w:pPr>
        <w:jc w:val="both"/>
        <w:rPr>
          <w:b/>
          <w:sz w:val="28"/>
          <w:u w:val="single"/>
        </w:rPr>
      </w:pPr>
      <w:r>
        <w:rPr>
          <w:b/>
          <w:sz w:val="28"/>
          <w:u w:val="single"/>
        </w:rPr>
        <w:t>ITEM 3</w:t>
      </w:r>
    </w:p>
    <w:p w:rsidR="00184ADD" w:rsidRDefault="00184ADD" w:rsidP="00184ADD">
      <w:pPr>
        <w:jc w:val="both"/>
        <w:rPr>
          <w:b/>
          <w:sz w:val="28"/>
          <w:u w:val="single"/>
        </w:rPr>
      </w:pPr>
      <w:r w:rsidRPr="00BE2AAE">
        <w:rPr>
          <w:b/>
          <w:noProof/>
          <w:sz w:val="28"/>
          <w:u w:val="single"/>
        </w:rPr>
        <w:drawing>
          <wp:inline distT="0" distB="0" distL="0" distR="0" wp14:anchorId="2D834710" wp14:editId="204A03C3">
            <wp:extent cx="2247900" cy="2381250"/>
            <wp:effectExtent l="0" t="0" r="0" b="0"/>
            <wp:docPr id="6" name="Picture 6" descr="C:\Users\Amy.OLeary\Desktop\Lebanon\Visbility-Advertising Tender '18\Photos\A4 pos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my.OLeary\Desktop\Lebanon\Visbility-Advertising Tender '18\Photos\A4 poste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4432" cy="2419949"/>
                    </a:xfrm>
                    <a:prstGeom prst="rect">
                      <a:avLst/>
                    </a:prstGeom>
                    <a:noFill/>
                    <a:ln>
                      <a:noFill/>
                    </a:ln>
                  </pic:spPr>
                </pic:pic>
              </a:graphicData>
            </a:graphic>
          </wp:inline>
        </w:drawing>
      </w:r>
    </w:p>
    <w:p w:rsidR="00184ADD" w:rsidRDefault="00184ADD" w:rsidP="00184ADD">
      <w:pPr>
        <w:jc w:val="both"/>
        <w:rPr>
          <w:b/>
          <w:sz w:val="28"/>
          <w:u w:val="single"/>
        </w:rPr>
      </w:pPr>
      <w:r>
        <w:rPr>
          <w:b/>
          <w:sz w:val="28"/>
          <w:u w:val="single"/>
        </w:rPr>
        <w:t>ITEM 4</w:t>
      </w:r>
    </w:p>
    <w:p w:rsidR="00184ADD" w:rsidRDefault="00184ADD" w:rsidP="00184ADD">
      <w:pPr>
        <w:jc w:val="both"/>
        <w:rPr>
          <w:b/>
          <w:sz w:val="28"/>
          <w:u w:val="single"/>
        </w:rPr>
      </w:pPr>
      <w:r w:rsidRPr="00CD710E">
        <w:rPr>
          <w:b/>
          <w:noProof/>
          <w:sz w:val="28"/>
          <w:u w:val="single"/>
        </w:rPr>
        <w:lastRenderedPageBreak/>
        <w:drawing>
          <wp:inline distT="0" distB="0" distL="0" distR="0" wp14:anchorId="527F063D" wp14:editId="6E1F270D">
            <wp:extent cx="2959100" cy="1955800"/>
            <wp:effectExtent l="0" t="0" r="0" b="6350"/>
            <wp:docPr id="7" name="Picture 7" descr="C:\Users\Amy.OLeary\Desktop\Lebanon\Visbility-Advertising Tender '18\Photos\Ring Bi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my.OLeary\Desktop\Lebanon\Visbility-Advertising Tender '18\Photos\Ring Binding.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9100" cy="1955800"/>
                    </a:xfrm>
                    <a:prstGeom prst="rect">
                      <a:avLst/>
                    </a:prstGeom>
                    <a:noFill/>
                    <a:ln>
                      <a:noFill/>
                    </a:ln>
                  </pic:spPr>
                </pic:pic>
              </a:graphicData>
            </a:graphic>
          </wp:inline>
        </w:drawing>
      </w:r>
    </w:p>
    <w:p w:rsidR="00184ADD" w:rsidRDefault="00184ADD" w:rsidP="00184ADD">
      <w:pPr>
        <w:jc w:val="both"/>
        <w:rPr>
          <w:b/>
          <w:sz w:val="28"/>
          <w:u w:val="single"/>
        </w:rPr>
      </w:pPr>
    </w:p>
    <w:p w:rsidR="00184ADD" w:rsidRDefault="00184ADD" w:rsidP="00184ADD">
      <w:pPr>
        <w:jc w:val="both"/>
        <w:rPr>
          <w:b/>
          <w:sz w:val="28"/>
          <w:u w:val="single"/>
        </w:rPr>
      </w:pPr>
      <w:r>
        <w:rPr>
          <w:b/>
          <w:sz w:val="28"/>
          <w:u w:val="single"/>
        </w:rPr>
        <w:t>ITEM 5</w:t>
      </w:r>
    </w:p>
    <w:p w:rsidR="00184ADD" w:rsidRDefault="00184ADD" w:rsidP="00184ADD">
      <w:pPr>
        <w:jc w:val="both"/>
        <w:rPr>
          <w:b/>
          <w:sz w:val="28"/>
          <w:u w:val="single"/>
        </w:rPr>
      </w:pPr>
      <w:r w:rsidRPr="002460A3">
        <w:rPr>
          <w:b/>
          <w:noProof/>
          <w:sz w:val="28"/>
          <w:u w:val="single"/>
        </w:rPr>
        <w:drawing>
          <wp:inline distT="0" distB="0" distL="0" distR="0" wp14:anchorId="3C2A1635" wp14:editId="35A2CC17">
            <wp:extent cx="3384550" cy="1352550"/>
            <wp:effectExtent l="0" t="0" r="6350" b="0"/>
            <wp:docPr id="8" name="Picture 8" descr="C:\Users\Amy.OLeary\Desktop\Lebanon\Visbility-Advertising Tender '18\Photos\Glue Bi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my.OLeary\Desktop\Lebanon\Visbility-Advertising Tender '18\Photos\Glue Binding.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84550" cy="1352550"/>
                    </a:xfrm>
                    <a:prstGeom prst="rect">
                      <a:avLst/>
                    </a:prstGeom>
                    <a:noFill/>
                    <a:ln>
                      <a:noFill/>
                    </a:ln>
                  </pic:spPr>
                </pic:pic>
              </a:graphicData>
            </a:graphic>
          </wp:inline>
        </w:drawing>
      </w:r>
    </w:p>
    <w:p w:rsidR="00184ADD" w:rsidRDefault="00184ADD" w:rsidP="00184ADD">
      <w:pPr>
        <w:jc w:val="both"/>
        <w:rPr>
          <w:b/>
          <w:sz w:val="28"/>
          <w:u w:val="single"/>
        </w:rPr>
      </w:pPr>
    </w:p>
    <w:p w:rsidR="00184ADD" w:rsidRDefault="00184ADD" w:rsidP="00184ADD">
      <w:pPr>
        <w:jc w:val="both"/>
        <w:rPr>
          <w:b/>
          <w:sz w:val="28"/>
          <w:u w:val="single"/>
        </w:rPr>
      </w:pPr>
      <w:r>
        <w:rPr>
          <w:b/>
          <w:sz w:val="28"/>
          <w:u w:val="single"/>
        </w:rPr>
        <w:t>ITEM 6</w:t>
      </w:r>
    </w:p>
    <w:p w:rsidR="00184ADD" w:rsidRDefault="00184ADD" w:rsidP="00184ADD">
      <w:pPr>
        <w:jc w:val="both"/>
        <w:rPr>
          <w:b/>
          <w:sz w:val="28"/>
          <w:u w:val="single"/>
        </w:rPr>
      </w:pPr>
      <w:r w:rsidRPr="002460A3">
        <w:rPr>
          <w:b/>
          <w:noProof/>
          <w:sz w:val="28"/>
          <w:u w:val="single"/>
        </w:rPr>
        <w:drawing>
          <wp:anchor distT="0" distB="0" distL="114300" distR="114300" simplePos="0" relativeHeight="251660288" behindDoc="0" locked="0" layoutInCell="1" allowOverlap="1" wp14:anchorId="417C6A38" wp14:editId="5D03B458">
            <wp:simplePos x="914400" y="6242050"/>
            <wp:positionH relativeFrom="column">
              <wp:align>left</wp:align>
            </wp:positionH>
            <wp:positionV relativeFrom="paragraph">
              <wp:align>top</wp:align>
            </wp:positionV>
            <wp:extent cx="2779165" cy="2965450"/>
            <wp:effectExtent l="0" t="0" r="2540" b="6350"/>
            <wp:wrapSquare wrapText="bothSides"/>
            <wp:docPr id="9" name="Picture 9" descr="C:\Users\Amy.OLeary\Desktop\Lebanon\Visbility-Advertising Tender '18\Photos\Roll up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my.OLeary\Desktop\Lebanon\Visbility-Advertising Tender '18\Photos\Roll up banner.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79165" cy="2965450"/>
                    </a:xfrm>
                    <a:prstGeom prst="rect">
                      <a:avLst/>
                    </a:prstGeom>
                    <a:noFill/>
                    <a:ln>
                      <a:noFill/>
                    </a:ln>
                  </pic:spPr>
                </pic:pic>
              </a:graphicData>
            </a:graphic>
          </wp:anchor>
        </w:drawing>
      </w:r>
    </w:p>
    <w:p w:rsidR="00184ADD" w:rsidRPr="002460A3" w:rsidRDefault="00184ADD" w:rsidP="00184ADD">
      <w:pPr>
        <w:rPr>
          <w:sz w:val="28"/>
        </w:rPr>
      </w:pPr>
    </w:p>
    <w:p w:rsidR="00184ADD" w:rsidRPr="002460A3" w:rsidRDefault="00184ADD" w:rsidP="00184ADD">
      <w:pPr>
        <w:rPr>
          <w:sz w:val="28"/>
        </w:rPr>
      </w:pPr>
    </w:p>
    <w:p w:rsidR="00184ADD" w:rsidRPr="002460A3" w:rsidRDefault="00184ADD" w:rsidP="00184ADD">
      <w:pPr>
        <w:rPr>
          <w:sz w:val="28"/>
        </w:rPr>
      </w:pPr>
    </w:p>
    <w:p w:rsidR="00184ADD" w:rsidRPr="002460A3" w:rsidRDefault="00184ADD" w:rsidP="00184ADD">
      <w:pPr>
        <w:rPr>
          <w:sz w:val="28"/>
        </w:rPr>
      </w:pPr>
    </w:p>
    <w:p w:rsidR="00184ADD" w:rsidRPr="002460A3" w:rsidRDefault="00184ADD" w:rsidP="00184ADD">
      <w:pPr>
        <w:rPr>
          <w:sz w:val="28"/>
        </w:rPr>
      </w:pPr>
    </w:p>
    <w:p w:rsidR="00184ADD" w:rsidRPr="002460A3" w:rsidRDefault="00184ADD" w:rsidP="00184ADD">
      <w:pPr>
        <w:rPr>
          <w:sz w:val="28"/>
        </w:rPr>
      </w:pPr>
    </w:p>
    <w:p w:rsidR="00184ADD" w:rsidRDefault="00184ADD" w:rsidP="00184ADD">
      <w:pPr>
        <w:jc w:val="both"/>
        <w:rPr>
          <w:b/>
          <w:sz w:val="28"/>
          <w:u w:val="single"/>
        </w:rPr>
      </w:pPr>
    </w:p>
    <w:p w:rsidR="00184ADD" w:rsidRDefault="00184ADD" w:rsidP="00184ADD">
      <w:pPr>
        <w:jc w:val="both"/>
        <w:rPr>
          <w:b/>
          <w:sz w:val="28"/>
          <w:u w:val="single"/>
        </w:rPr>
      </w:pPr>
    </w:p>
    <w:p w:rsidR="00184ADD" w:rsidRDefault="00184ADD" w:rsidP="00184ADD">
      <w:pPr>
        <w:jc w:val="both"/>
        <w:rPr>
          <w:b/>
          <w:sz w:val="28"/>
          <w:u w:val="single"/>
        </w:rPr>
      </w:pPr>
    </w:p>
    <w:p w:rsidR="00184ADD" w:rsidRDefault="00184ADD" w:rsidP="00184ADD">
      <w:pPr>
        <w:rPr>
          <w:b/>
          <w:sz w:val="28"/>
          <w:u w:val="single"/>
        </w:rPr>
      </w:pPr>
      <w:r w:rsidRPr="002460A3">
        <w:rPr>
          <w:b/>
          <w:sz w:val="28"/>
          <w:u w:val="single"/>
        </w:rPr>
        <w:t>ITEM 7</w:t>
      </w:r>
    </w:p>
    <w:p w:rsidR="00184ADD" w:rsidRDefault="00184ADD" w:rsidP="00184ADD">
      <w:pPr>
        <w:rPr>
          <w:b/>
          <w:sz w:val="28"/>
          <w:u w:val="single"/>
        </w:rPr>
      </w:pPr>
      <w:r w:rsidRPr="008E02F8">
        <w:rPr>
          <w:b/>
          <w:noProof/>
          <w:sz w:val="28"/>
          <w:u w:val="single"/>
        </w:rPr>
        <w:lastRenderedPageBreak/>
        <w:drawing>
          <wp:inline distT="0" distB="0" distL="0" distR="0" wp14:anchorId="722A712D" wp14:editId="6144CA0D">
            <wp:extent cx="1917700" cy="1917700"/>
            <wp:effectExtent l="0" t="0" r="6350" b="6350"/>
            <wp:docPr id="10" name="Picture 10" descr="C:\Users\Amy.OLeary\Desktop\Lebanon\Visbility-Advertising Tender '18\Photos\Table Cal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my.OLeary\Desktop\Lebanon\Visbility-Advertising Tender '18\Photos\Table Calender.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17700" cy="1917700"/>
                    </a:xfrm>
                    <a:prstGeom prst="rect">
                      <a:avLst/>
                    </a:prstGeom>
                    <a:noFill/>
                    <a:ln>
                      <a:noFill/>
                    </a:ln>
                  </pic:spPr>
                </pic:pic>
              </a:graphicData>
            </a:graphic>
          </wp:inline>
        </w:drawing>
      </w:r>
    </w:p>
    <w:p w:rsidR="00184ADD" w:rsidRDefault="00184ADD" w:rsidP="00184ADD">
      <w:pPr>
        <w:rPr>
          <w:b/>
          <w:sz w:val="28"/>
          <w:u w:val="single"/>
        </w:rPr>
      </w:pPr>
    </w:p>
    <w:p w:rsidR="00184ADD" w:rsidRDefault="00184ADD" w:rsidP="00184ADD">
      <w:pPr>
        <w:rPr>
          <w:b/>
          <w:sz w:val="28"/>
          <w:u w:val="single"/>
        </w:rPr>
      </w:pPr>
      <w:r>
        <w:rPr>
          <w:b/>
          <w:sz w:val="28"/>
          <w:u w:val="single"/>
        </w:rPr>
        <w:t>ITEM 8</w:t>
      </w:r>
    </w:p>
    <w:p w:rsidR="00184ADD" w:rsidRDefault="00184ADD" w:rsidP="00184ADD">
      <w:pPr>
        <w:rPr>
          <w:b/>
          <w:sz w:val="28"/>
          <w:u w:val="single"/>
        </w:rPr>
      </w:pPr>
      <w:r w:rsidRPr="008A20F1">
        <w:rPr>
          <w:b/>
          <w:noProof/>
          <w:sz w:val="28"/>
          <w:u w:val="single"/>
        </w:rPr>
        <w:drawing>
          <wp:inline distT="0" distB="0" distL="0" distR="0" wp14:anchorId="2708348F" wp14:editId="00D511A4">
            <wp:extent cx="3720123" cy="1511300"/>
            <wp:effectExtent l="0" t="0" r="0" b="0"/>
            <wp:docPr id="11" name="Picture 11" descr="C:\Users\Amy.OLeary\Desktop\Lebanon\Visbility-Advertising Tender '18\Photos\Concern Gil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my.OLeary\Desktop\Lebanon\Visbility-Advertising Tender '18\Photos\Concern Gillet.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29086" cy="1514941"/>
                    </a:xfrm>
                    <a:prstGeom prst="rect">
                      <a:avLst/>
                    </a:prstGeom>
                    <a:noFill/>
                    <a:ln>
                      <a:noFill/>
                    </a:ln>
                  </pic:spPr>
                </pic:pic>
              </a:graphicData>
            </a:graphic>
          </wp:inline>
        </w:drawing>
      </w:r>
    </w:p>
    <w:p w:rsidR="00184ADD" w:rsidRDefault="00184ADD" w:rsidP="00184ADD">
      <w:pPr>
        <w:rPr>
          <w:b/>
          <w:sz w:val="28"/>
          <w:u w:val="single"/>
        </w:rPr>
      </w:pPr>
      <w:r>
        <w:rPr>
          <w:b/>
          <w:sz w:val="28"/>
          <w:u w:val="single"/>
        </w:rPr>
        <w:t>ITEM 9</w:t>
      </w:r>
    </w:p>
    <w:p w:rsidR="00184ADD" w:rsidRDefault="00184ADD" w:rsidP="00184ADD">
      <w:pPr>
        <w:rPr>
          <w:b/>
          <w:sz w:val="28"/>
          <w:u w:val="single"/>
        </w:rPr>
      </w:pPr>
      <w:r w:rsidRPr="0020332A">
        <w:rPr>
          <w:b/>
          <w:noProof/>
          <w:sz w:val="28"/>
          <w:u w:val="single"/>
        </w:rPr>
        <w:drawing>
          <wp:inline distT="0" distB="0" distL="0" distR="0" wp14:anchorId="09128331" wp14:editId="263FB4A3">
            <wp:extent cx="2298700" cy="2298700"/>
            <wp:effectExtent l="0" t="0" r="6350" b="6350"/>
            <wp:docPr id="12" name="Picture 12" descr="C:\Users\Amy.OLeary\Desktop\Lebanon\Visbility-Advertising Tender '18\Photos\Pla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my.OLeary\Desktop\Lebanon\Visbility-Advertising Tender '18\Photos\Plaque.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98700" cy="2298700"/>
                    </a:xfrm>
                    <a:prstGeom prst="rect">
                      <a:avLst/>
                    </a:prstGeom>
                    <a:noFill/>
                    <a:ln>
                      <a:noFill/>
                    </a:ln>
                  </pic:spPr>
                </pic:pic>
              </a:graphicData>
            </a:graphic>
          </wp:inline>
        </w:drawing>
      </w:r>
      <w:r w:rsidRPr="002460A3">
        <w:rPr>
          <w:b/>
          <w:sz w:val="28"/>
          <w:u w:val="single"/>
        </w:rPr>
        <w:br w:type="textWrapping" w:clear="all"/>
      </w:r>
    </w:p>
    <w:p w:rsidR="00184ADD" w:rsidRDefault="00184ADD" w:rsidP="00184ADD">
      <w:pPr>
        <w:rPr>
          <w:b/>
          <w:sz w:val="28"/>
          <w:u w:val="single"/>
        </w:rPr>
      </w:pPr>
    </w:p>
    <w:p w:rsidR="00184ADD" w:rsidRDefault="00184ADD" w:rsidP="00184ADD">
      <w:pPr>
        <w:rPr>
          <w:b/>
          <w:sz w:val="28"/>
          <w:u w:val="single"/>
        </w:rPr>
      </w:pPr>
    </w:p>
    <w:p w:rsidR="00184ADD" w:rsidRDefault="00184ADD" w:rsidP="00184ADD">
      <w:pPr>
        <w:rPr>
          <w:b/>
          <w:sz w:val="28"/>
          <w:u w:val="single"/>
        </w:rPr>
      </w:pPr>
    </w:p>
    <w:p w:rsidR="00184ADD" w:rsidRDefault="00184ADD" w:rsidP="00184ADD">
      <w:pPr>
        <w:rPr>
          <w:b/>
          <w:sz w:val="28"/>
          <w:u w:val="single"/>
        </w:rPr>
      </w:pPr>
      <w:r>
        <w:rPr>
          <w:b/>
          <w:sz w:val="28"/>
          <w:u w:val="single"/>
        </w:rPr>
        <w:t>ITEM 10</w:t>
      </w:r>
    </w:p>
    <w:p w:rsidR="00184ADD" w:rsidRDefault="00184ADD" w:rsidP="00184ADD">
      <w:pPr>
        <w:rPr>
          <w:b/>
          <w:sz w:val="28"/>
          <w:u w:val="single"/>
        </w:rPr>
      </w:pPr>
      <w:r w:rsidRPr="00D971FA">
        <w:rPr>
          <w:b/>
          <w:noProof/>
          <w:sz w:val="28"/>
          <w:u w:val="single"/>
        </w:rPr>
        <w:lastRenderedPageBreak/>
        <w:drawing>
          <wp:inline distT="0" distB="0" distL="0" distR="0" wp14:anchorId="75019B47" wp14:editId="59AEF4FB">
            <wp:extent cx="1574800" cy="1574800"/>
            <wp:effectExtent l="0" t="0" r="6350" b="6350"/>
            <wp:docPr id="13" name="Picture 13" descr="C:\Users\Amy.OLeary\Desktop\Lebanon\Visbility-Advertising Tender '18\Photos\Lanyards &amp; neckl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my.OLeary\Desktop\Lebanon\Visbility-Advertising Tender '18\Photos\Lanyards &amp; necklaces.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74800" cy="1574800"/>
                    </a:xfrm>
                    <a:prstGeom prst="rect">
                      <a:avLst/>
                    </a:prstGeom>
                    <a:noFill/>
                    <a:ln>
                      <a:noFill/>
                    </a:ln>
                  </pic:spPr>
                </pic:pic>
              </a:graphicData>
            </a:graphic>
          </wp:inline>
        </w:drawing>
      </w:r>
    </w:p>
    <w:p w:rsidR="00184ADD" w:rsidRDefault="00184ADD" w:rsidP="00184ADD">
      <w:pPr>
        <w:rPr>
          <w:b/>
          <w:sz w:val="28"/>
          <w:u w:val="single"/>
        </w:rPr>
      </w:pPr>
    </w:p>
    <w:p w:rsidR="00184ADD" w:rsidRDefault="00184ADD" w:rsidP="00184ADD">
      <w:pPr>
        <w:rPr>
          <w:b/>
          <w:sz w:val="28"/>
          <w:u w:val="single"/>
        </w:rPr>
      </w:pPr>
      <w:r>
        <w:rPr>
          <w:b/>
          <w:sz w:val="28"/>
          <w:u w:val="single"/>
        </w:rPr>
        <w:t>ITEM 11</w:t>
      </w:r>
    </w:p>
    <w:p w:rsidR="00184ADD" w:rsidRPr="002460A3" w:rsidRDefault="00184ADD" w:rsidP="00184ADD">
      <w:pPr>
        <w:rPr>
          <w:b/>
          <w:sz w:val="28"/>
          <w:u w:val="single"/>
        </w:rPr>
      </w:pPr>
      <w:r w:rsidRPr="00D971FA">
        <w:rPr>
          <w:b/>
          <w:noProof/>
          <w:sz w:val="28"/>
          <w:u w:val="single"/>
        </w:rPr>
        <w:drawing>
          <wp:inline distT="0" distB="0" distL="0" distR="0" wp14:anchorId="27F91EEC" wp14:editId="1B240021">
            <wp:extent cx="2146300" cy="2146300"/>
            <wp:effectExtent l="0" t="0" r="6350" b="6350"/>
            <wp:docPr id="14" name="Picture 14" descr="C:\Users\Amy.OLeary\Desktop\Lebanon\Visbility-Advertising Tender '18\Photos\Waterbot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my.OLeary\Desktop\Lebanon\Visbility-Advertising Tender '18\Photos\Waterbottl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a:ln>
                      <a:noFill/>
                    </a:ln>
                  </pic:spPr>
                </pic:pic>
              </a:graphicData>
            </a:graphic>
          </wp:inline>
        </w:drawing>
      </w:r>
    </w:p>
    <w:p w:rsidR="00184ADD" w:rsidRDefault="00184ADD" w:rsidP="00BC5603">
      <w:pPr>
        <w:autoSpaceDE w:val="0"/>
        <w:autoSpaceDN w:val="0"/>
        <w:adjustRightInd w:val="0"/>
        <w:spacing w:line="240" w:lineRule="auto"/>
        <w:rPr>
          <w:rFonts w:asciiTheme="minorHAnsi" w:hAnsiTheme="minorHAnsi"/>
          <w:b/>
          <w:sz w:val="24"/>
        </w:rPr>
      </w:pPr>
    </w:p>
    <w:p w:rsidR="00184ADD" w:rsidRDefault="00184ADD" w:rsidP="00BC5603">
      <w:pPr>
        <w:autoSpaceDE w:val="0"/>
        <w:autoSpaceDN w:val="0"/>
        <w:adjustRightInd w:val="0"/>
        <w:spacing w:line="240" w:lineRule="auto"/>
        <w:rPr>
          <w:rFonts w:asciiTheme="minorHAnsi" w:hAnsiTheme="minorHAnsi"/>
          <w:b/>
          <w:sz w:val="24"/>
        </w:rPr>
      </w:pPr>
    </w:p>
    <w:p w:rsidR="00184ADD" w:rsidRDefault="00184ADD" w:rsidP="00BC5603">
      <w:pPr>
        <w:autoSpaceDE w:val="0"/>
        <w:autoSpaceDN w:val="0"/>
        <w:adjustRightInd w:val="0"/>
        <w:spacing w:line="240" w:lineRule="auto"/>
        <w:rPr>
          <w:rFonts w:asciiTheme="minorHAnsi" w:hAnsiTheme="minorHAnsi"/>
          <w:b/>
          <w:sz w:val="24"/>
        </w:rPr>
      </w:pPr>
    </w:p>
    <w:p w:rsidR="00184ADD" w:rsidRDefault="00184ADD" w:rsidP="00BC5603">
      <w:pPr>
        <w:autoSpaceDE w:val="0"/>
        <w:autoSpaceDN w:val="0"/>
        <w:adjustRightInd w:val="0"/>
        <w:spacing w:line="240" w:lineRule="auto"/>
        <w:rPr>
          <w:rFonts w:asciiTheme="minorHAnsi" w:hAnsiTheme="minorHAnsi"/>
          <w:b/>
          <w:sz w:val="24"/>
        </w:rPr>
      </w:pPr>
    </w:p>
    <w:p w:rsidR="00184ADD" w:rsidRDefault="00184ADD" w:rsidP="00BC5603">
      <w:pPr>
        <w:autoSpaceDE w:val="0"/>
        <w:autoSpaceDN w:val="0"/>
        <w:adjustRightInd w:val="0"/>
        <w:spacing w:line="240" w:lineRule="auto"/>
        <w:rPr>
          <w:rFonts w:asciiTheme="minorHAnsi" w:hAnsiTheme="minorHAnsi"/>
          <w:b/>
          <w:sz w:val="24"/>
        </w:rPr>
      </w:pPr>
    </w:p>
    <w:p w:rsidR="00184ADD" w:rsidRDefault="00184ADD" w:rsidP="00BC5603">
      <w:pPr>
        <w:autoSpaceDE w:val="0"/>
        <w:autoSpaceDN w:val="0"/>
        <w:adjustRightInd w:val="0"/>
        <w:spacing w:line="240" w:lineRule="auto"/>
        <w:rPr>
          <w:rFonts w:asciiTheme="minorHAnsi" w:hAnsiTheme="minorHAnsi"/>
          <w:b/>
          <w:sz w:val="24"/>
        </w:rPr>
      </w:pPr>
    </w:p>
    <w:p w:rsidR="00184ADD" w:rsidRPr="00BC5603" w:rsidRDefault="00184ADD" w:rsidP="00BC5603">
      <w:pPr>
        <w:autoSpaceDE w:val="0"/>
        <w:autoSpaceDN w:val="0"/>
        <w:adjustRightInd w:val="0"/>
        <w:spacing w:line="240" w:lineRule="auto"/>
        <w:rPr>
          <w:rFonts w:asciiTheme="minorHAnsi" w:hAnsiTheme="minorHAnsi"/>
          <w:b/>
          <w:sz w:val="24"/>
        </w:rPr>
      </w:pPr>
    </w:p>
    <w:sectPr w:rsidR="00184ADD" w:rsidRPr="00BC5603" w:rsidSect="00D31B3B">
      <w:headerReference w:type="default" r:id="rId23"/>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29D" w:rsidRDefault="00A7329D" w:rsidP="001859D5">
      <w:pPr>
        <w:spacing w:line="240" w:lineRule="auto"/>
      </w:pPr>
      <w:r>
        <w:separator/>
      </w:r>
    </w:p>
  </w:endnote>
  <w:endnote w:type="continuationSeparator" w:id="0">
    <w:p w:rsidR="00A7329D" w:rsidRDefault="00A7329D" w:rsidP="001859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29D" w:rsidRDefault="00A7329D" w:rsidP="001859D5">
      <w:pPr>
        <w:spacing w:line="240" w:lineRule="auto"/>
      </w:pPr>
      <w:r>
        <w:separator/>
      </w:r>
    </w:p>
  </w:footnote>
  <w:footnote w:type="continuationSeparator" w:id="0">
    <w:p w:rsidR="00A7329D" w:rsidRDefault="00A7329D" w:rsidP="001859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A49" w:rsidRDefault="00B22A49" w:rsidP="001859D5">
    <w:pPr>
      <w:pStyle w:val="Header"/>
      <w:jc w:val="center"/>
    </w:pPr>
    <w:r w:rsidRPr="001859D5">
      <w:rPr>
        <w:rFonts w:ascii="Calibri" w:eastAsia="Calibri" w:hAnsi="Calibri"/>
        <w:noProof/>
        <w:color w:val="auto"/>
        <w:szCs w:val="22"/>
      </w:rPr>
      <w:drawing>
        <wp:anchor distT="0" distB="0" distL="114300" distR="114300" simplePos="0" relativeHeight="251658240" behindDoc="1" locked="0" layoutInCell="1" allowOverlap="1" wp14:anchorId="1835775D" wp14:editId="5630E5C1">
          <wp:simplePos x="0" y="0"/>
          <wp:positionH relativeFrom="column">
            <wp:posOffset>5071110</wp:posOffset>
          </wp:positionH>
          <wp:positionV relativeFrom="paragraph">
            <wp:posOffset>-330200</wp:posOffset>
          </wp:positionV>
          <wp:extent cx="1438275" cy="638175"/>
          <wp:effectExtent l="0" t="0" r="0" b="0"/>
          <wp:wrapTight wrapText="bothSides">
            <wp:wrapPolygon edited="0">
              <wp:start x="0" y="0"/>
              <wp:lineTo x="0" y="21278"/>
              <wp:lineTo x="21457" y="21278"/>
              <wp:lineTo x="21457" y="0"/>
              <wp:lineTo x="0" y="0"/>
            </wp:wrapPolygon>
          </wp:wrapTight>
          <wp:docPr id="1" name="Picture 1" descr="Description: CONCERN_WORLD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ONCERN_WORLDWID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82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2A49" w:rsidRDefault="00B22A49" w:rsidP="001859D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2008"/>
    <w:multiLevelType w:val="hybridMultilevel"/>
    <w:tmpl w:val="A84879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9D72EFF"/>
    <w:multiLevelType w:val="hybridMultilevel"/>
    <w:tmpl w:val="53CE79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D2A3637"/>
    <w:multiLevelType w:val="hybridMultilevel"/>
    <w:tmpl w:val="574C5B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3746301"/>
    <w:multiLevelType w:val="hybridMultilevel"/>
    <w:tmpl w:val="E1CC1490"/>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nsid w:val="2A954629"/>
    <w:multiLevelType w:val="hybridMultilevel"/>
    <w:tmpl w:val="9CCA67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B1C0688"/>
    <w:multiLevelType w:val="hybridMultilevel"/>
    <w:tmpl w:val="73D085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DCD409F"/>
    <w:multiLevelType w:val="hybridMultilevel"/>
    <w:tmpl w:val="A39C3A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9B45F83"/>
    <w:multiLevelType w:val="multilevel"/>
    <w:tmpl w:val="D54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A854131"/>
    <w:multiLevelType w:val="hybridMultilevel"/>
    <w:tmpl w:val="498CE4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41692A58"/>
    <w:multiLevelType w:val="hybridMultilevel"/>
    <w:tmpl w:val="67F833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467D6F57"/>
    <w:multiLevelType w:val="hybridMultilevel"/>
    <w:tmpl w:val="1D4A1E74"/>
    <w:lvl w:ilvl="0" w:tplc="B6E4C282">
      <w:start w:val="1"/>
      <w:numFmt w:val="decimal"/>
      <w:lvlText w:val="%1."/>
      <w:lvlJc w:val="left"/>
      <w:pPr>
        <w:ind w:left="820" w:hanging="360"/>
      </w:pPr>
      <w:rPr>
        <w:rFonts w:ascii="Arial" w:eastAsia="Calibri" w:hAnsi="Arial" w:cs="Symbol" w:hint="default"/>
        <w:b w:val="0"/>
        <w:spacing w:val="0"/>
        <w:w w:val="102"/>
        <w:sz w:val="22"/>
        <w:szCs w:val="22"/>
      </w:rPr>
    </w:lvl>
    <w:lvl w:ilvl="1" w:tplc="279AC34A">
      <w:numFmt w:val="bullet"/>
      <w:lvlText w:val=""/>
      <w:lvlJc w:val="left"/>
      <w:pPr>
        <w:ind w:left="1180" w:hanging="360"/>
      </w:pPr>
      <w:rPr>
        <w:rFonts w:ascii="Symbol" w:eastAsia="Symbol" w:hAnsi="Symbol" w:cs="Courier New" w:hint="default"/>
        <w:w w:val="102"/>
        <w:sz w:val="21"/>
        <w:szCs w:val="21"/>
      </w:rPr>
    </w:lvl>
    <w:lvl w:ilvl="2" w:tplc="7102DF60">
      <w:numFmt w:val="bullet"/>
      <w:lvlText w:val="•"/>
      <w:lvlJc w:val="left"/>
      <w:pPr>
        <w:ind w:left="2075" w:hanging="360"/>
      </w:pPr>
    </w:lvl>
    <w:lvl w:ilvl="3" w:tplc="2AB4C368">
      <w:numFmt w:val="bullet"/>
      <w:lvlText w:val="•"/>
      <w:lvlJc w:val="left"/>
      <w:pPr>
        <w:ind w:left="2971" w:hanging="360"/>
      </w:pPr>
    </w:lvl>
    <w:lvl w:ilvl="4" w:tplc="EABCD286">
      <w:numFmt w:val="bullet"/>
      <w:lvlText w:val="•"/>
      <w:lvlJc w:val="left"/>
      <w:pPr>
        <w:ind w:left="3866" w:hanging="360"/>
      </w:pPr>
    </w:lvl>
    <w:lvl w:ilvl="5" w:tplc="F718D82E">
      <w:numFmt w:val="bullet"/>
      <w:lvlText w:val="•"/>
      <w:lvlJc w:val="left"/>
      <w:pPr>
        <w:ind w:left="4762" w:hanging="360"/>
      </w:pPr>
    </w:lvl>
    <w:lvl w:ilvl="6" w:tplc="1350361A">
      <w:numFmt w:val="bullet"/>
      <w:lvlText w:val="•"/>
      <w:lvlJc w:val="left"/>
      <w:pPr>
        <w:ind w:left="5657" w:hanging="360"/>
      </w:pPr>
    </w:lvl>
    <w:lvl w:ilvl="7" w:tplc="D19CC9C0">
      <w:numFmt w:val="bullet"/>
      <w:lvlText w:val="•"/>
      <w:lvlJc w:val="left"/>
      <w:pPr>
        <w:ind w:left="6553" w:hanging="360"/>
      </w:pPr>
    </w:lvl>
    <w:lvl w:ilvl="8" w:tplc="7B723CDE">
      <w:numFmt w:val="bullet"/>
      <w:lvlText w:val="•"/>
      <w:lvlJc w:val="left"/>
      <w:pPr>
        <w:ind w:left="7448" w:hanging="360"/>
      </w:pPr>
    </w:lvl>
  </w:abstractNum>
  <w:abstractNum w:abstractNumId="11">
    <w:nsid w:val="46823D4F"/>
    <w:multiLevelType w:val="hybridMultilevel"/>
    <w:tmpl w:val="A278459C"/>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nsid w:val="4B8E3EB6"/>
    <w:multiLevelType w:val="hybridMultilevel"/>
    <w:tmpl w:val="F426F98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4CD83324"/>
    <w:multiLevelType w:val="hybridMultilevel"/>
    <w:tmpl w:val="5A2A54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4FC6198B"/>
    <w:multiLevelType w:val="hybridMultilevel"/>
    <w:tmpl w:val="237460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500B06B6"/>
    <w:multiLevelType w:val="hybridMultilevel"/>
    <w:tmpl w:val="32C41036"/>
    <w:lvl w:ilvl="0" w:tplc="1809000D">
      <w:start w:val="1"/>
      <w:numFmt w:val="bullet"/>
      <w:lvlText w:val=""/>
      <w:lvlJc w:val="left"/>
      <w:pPr>
        <w:ind w:left="2210" w:hanging="360"/>
      </w:pPr>
      <w:rPr>
        <w:rFonts w:ascii="Wingdings" w:hAnsi="Wingdings" w:hint="default"/>
      </w:rPr>
    </w:lvl>
    <w:lvl w:ilvl="1" w:tplc="18090003" w:tentative="1">
      <w:start w:val="1"/>
      <w:numFmt w:val="bullet"/>
      <w:lvlText w:val="o"/>
      <w:lvlJc w:val="left"/>
      <w:pPr>
        <w:ind w:left="2930" w:hanging="360"/>
      </w:pPr>
      <w:rPr>
        <w:rFonts w:ascii="Courier New" w:hAnsi="Courier New" w:cs="Courier New" w:hint="default"/>
      </w:rPr>
    </w:lvl>
    <w:lvl w:ilvl="2" w:tplc="18090005" w:tentative="1">
      <w:start w:val="1"/>
      <w:numFmt w:val="bullet"/>
      <w:lvlText w:val=""/>
      <w:lvlJc w:val="left"/>
      <w:pPr>
        <w:ind w:left="3650" w:hanging="360"/>
      </w:pPr>
      <w:rPr>
        <w:rFonts w:ascii="Wingdings" w:hAnsi="Wingdings" w:hint="default"/>
      </w:rPr>
    </w:lvl>
    <w:lvl w:ilvl="3" w:tplc="18090001" w:tentative="1">
      <w:start w:val="1"/>
      <w:numFmt w:val="bullet"/>
      <w:lvlText w:val=""/>
      <w:lvlJc w:val="left"/>
      <w:pPr>
        <w:ind w:left="4370" w:hanging="360"/>
      </w:pPr>
      <w:rPr>
        <w:rFonts w:ascii="Symbol" w:hAnsi="Symbol" w:hint="default"/>
      </w:rPr>
    </w:lvl>
    <w:lvl w:ilvl="4" w:tplc="18090003" w:tentative="1">
      <w:start w:val="1"/>
      <w:numFmt w:val="bullet"/>
      <w:lvlText w:val="o"/>
      <w:lvlJc w:val="left"/>
      <w:pPr>
        <w:ind w:left="5090" w:hanging="360"/>
      </w:pPr>
      <w:rPr>
        <w:rFonts w:ascii="Courier New" w:hAnsi="Courier New" w:cs="Courier New" w:hint="default"/>
      </w:rPr>
    </w:lvl>
    <w:lvl w:ilvl="5" w:tplc="18090005" w:tentative="1">
      <w:start w:val="1"/>
      <w:numFmt w:val="bullet"/>
      <w:lvlText w:val=""/>
      <w:lvlJc w:val="left"/>
      <w:pPr>
        <w:ind w:left="5810" w:hanging="360"/>
      </w:pPr>
      <w:rPr>
        <w:rFonts w:ascii="Wingdings" w:hAnsi="Wingdings" w:hint="default"/>
      </w:rPr>
    </w:lvl>
    <w:lvl w:ilvl="6" w:tplc="18090001" w:tentative="1">
      <w:start w:val="1"/>
      <w:numFmt w:val="bullet"/>
      <w:lvlText w:val=""/>
      <w:lvlJc w:val="left"/>
      <w:pPr>
        <w:ind w:left="6530" w:hanging="360"/>
      </w:pPr>
      <w:rPr>
        <w:rFonts w:ascii="Symbol" w:hAnsi="Symbol" w:hint="default"/>
      </w:rPr>
    </w:lvl>
    <w:lvl w:ilvl="7" w:tplc="18090003" w:tentative="1">
      <w:start w:val="1"/>
      <w:numFmt w:val="bullet"/>
      <w:lvlText w:val="o"/>
      <w:lvlJc w:val="left"/>
      <w:pPr>
        <w:ind w:left="7250" w:hanging="360"/>
      </w:pPr>
      <w:rPr>
        <w:rFonts w:ascii="Courier New" w:hAnsi="Courier New" w:cs="Courier New" w:hint="default"/>
      </w:rPr>
    </w:lvl>
    <w:lvl w:ilvl="8" w:tplc="18090005" w:tentative="1">
      <w:start w:val="1"/>
      <w:numFmt w:val="bullet"/>
      <w:lvlText w:val=""/>
      <w:lvlJc w:val="left"/>
      <w:pPr>
        <w:ind w:left="7970" w:hanging="360"/>
      </w:pPr>
      <w:rPr>
        <w:rFonts w:ascii="Wingdings" w:hAnsi="Wingdings" w:hint="default"/>
      </w:rPr>
    </w:lvl>
  </w:abstractNum>
  <w:abstractNum w:abstractNumId="16">
    <w:nsid w:val="50825475"/>
    <w:multiLevelType w:val="hybridMultilevel"/>
    <w:tmpl w:val="C2F6039E"/>
    <w:lvl w:ilvl="0" w:tplc="FDFC46EE">
      <w:numFmt w:val="bullet"/>
      <w:lvlText w:val=""/>
      <w:lvlJc w:val="left"/>
      <w:pPr>
        <w:ind w:left="820" w:hanging="360"/>
      </w:pPr>
      <w:rPr>
        <w:rFonts w:ascii="Symbol" w:eastAsia="Symbol" w:hAnsi="Symbol" w:cs="Courier New" w:hint="default"/>
        <w:w w:val="102"/>
        <w:sz w:val="21"/>
        <w:szCs w:val="21"/>
      </w:rPr>
    </w:lvl>
    <w:lvl w:ilvl="1" w:tplc="A9B2BCE2">
      <w:numFmt w:val="bullet"/>
      <w:lvlText w:val="o"/>
      <w:lvlJc w:val="left"/>
      <w:pPr>
        <w:ind w:left="1540" w:hanging="360"/>
      </w:pPr>
      <w:rPr>
        <w:rFonts w:ascii="Courier New" w:eastAsia="Courier New" w:hAnsi="Courier New" w:cs="Arial" w:hint="default"/>
        <w:w w:val="102"/>
        <w:sz w:val="21"/>
        <w:szCs w:val="21"/>
      </w:rPr>
    </w:lvl>
    <w:lvl w:ilvl="2" w:tplc="BF8AC972">
      <w:numFmt w:val="bullet"/>
      <w:lvlText w:val="•"/>
      <w:lvlJc w:val="left"/>
      <w:pPr>
        <w:ind w:left="2395" w:hanging="360"/>
      </w:pPr>
    </w:lvl>
    <w:lvl w:ilvl="3" w:tplc="A5E24A84">
      <w:numFmt w:val="bullet"/>
      <w:lvlText w:val="•"/>
      <w:lvlJc w:val="left"/>
      <w:pPr>
        <w:ind w:left="3251" w:hanging="360"/>
      </w:pPr>
    </w:lvl>
    <w:lvl w:ilvl="4" w:tplc="0E4CE2E2">
      <w:numFmt w:val="bullet"/>
      <w:lvlText w:val="•"/>
      <w:lvlJc w:val="left"/>
      <w:pPr>
        <w:ind w:left="4106" w:hanging="360"/>
      </w:pPr>
    </w:lvl>
    <w:lvl w:ilvl="5" w:tplc="A4C006E4">
      <w:numFmt w:val="bullet"/>
      <w:lvlText w:val="•"/>
      <w:lvlJc w:val="left"/>
      <w:pPr>
        <w:ind w:left="4962" w:hanging="360"/>
      </w:pPr>
    </w:lvl>
    <w:lvl w:ilvl="6" w:tplc="C346D300">
      <w:numFmt w:val="bullet"/>
      <w:lvlText w:val="•"/>
      <w:lvlJc w:val="left"/>
      <w:pPr>
        <w:ind w:left="5817" w:hanging="360"/>
      </w:pPr>
    </w:lvl>
    <w:lvl w:ilvl="7" w:tplc="25220542">
      <w:numFmt w:val="bullet"/>
      <w:lvlText w:val="•"/>
      <w:lvlJc w:val="left"/>
      <w:pPr>
        <w:ind w:left="6673" w:hanging="360"/>
      </w:pPr>
    </w:lvl>
    <w:lvl w:ilvl="8" w:tplc="FD8A3AE4">
      <w:numFmt w:val="bullet"/>
      <w:lvlText w:val="•"/>
      <w:lvlJc w:val="left"/>
      <w:pPr>
        <w:ind w:left="7528" w:hanging="360"/>
      </w:pPr>
    </w:lvl>
  </w:abstractNum>
  <w:abstractNum w:abstractNumId="17">
    <w:nsid w:val="58B8664C"/>
    <w:multiLevelType w:val="hybridMultilevel"/>
    <w:tmpl w:val="93965A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60D400AA"/>
    <w:multiLevelType w:val="hybridMultilevel"/>
    <w:tmpl w:val="394206CE"/>
    <w:lvl w:ilvl="0" w:tplc="18090001">
      <w:start w:val="1"/>
      <w:numFmt w:val="bullet"/>
      <w:lvlText w:val=""/>
      <w:lvlJc w:val="left"/>
      <w:pPr>
        <w:ind w:left="1490" w:hanging="360"/>
      </w:pPr>
      <w:rPr>
        <w:rFonts w:ascii="Symbol" w:hAnsi="Symbol" w:hint="default"/>
      </w:rPr>
    </w:lvl>
    <w:lvl w:ilvl="1" w:tplc="18090003" w:tentative="1">
      <w:start w:val="1"/>
      <w:numFmt w:val="bullet"/>
      <w:lvlText w:val="o"/>
      <w:lvlJc w:val="left"/>
      <w:pPr>
        <w:ind w:left="2210" w:hanging="360"/>
      </w:pPr>
      <w:rPr>
        <w:rFonts w:ascii="Courier New" w:hAnsi="Courier New" w:cs="Courier New" w:hint="default"/>
      </w:rPr>
    </w:lvl>
    <w:lvl w:ilvl="2" w:tplc="18090005" w:tentative="1">
      <w:start w:val="1"/>
      <w:numFmt w:val="bullet"/>
      <w:lvlText w:val=""/>
      <w:lvlJc w:val="left"/>
      <w:pPr>
        <w:ind w:left="2930" w:hanging="360"/>
      </w:pPr>
      <w:rPr>
        <w:rFonts w:ascii="Wingdings" w:hAnsi="Wingdings" w:hint="default"/>
      </w:rPr>
    </w:lvl>
    <w:lvl w:ilvl="3" w:tplc="18090001" w:tentative="1">
      <w:start w:val="1"/>
      <w:numFmt w:val="bullet"/>
      <w:lvlText w:val=""/>
      <w:lvlJc w:val="left"/>
      <w:pPr>
        <w:ind w:left="3650" w:hanging="360"/>
      </w:pPr>
      <w:rPr>
        <w:rFonts w:ascii="Symbol" w:hAnsi="Symbol" w:hint="default"/>
      </w:rPr>
    </w:lvl>
    <w:lvl w:ilvl="4" w:tplc="18090003" w:tentative="1">
      <w:start w:val="1"/>
      <w:numFmt w:val="bullet"/>
      <w:lvlText w:val="o"/>
      <w:lvlJc w:val="left"/>
      <w:pPr>
        <w:ind w:left="4370" w:hanging="360"/>
      </w:pPr>
      <w:rPr>
        <w:rFonts w:ascii="Courier New" w:hAnsi="Courier New" w:cs="Courier New" w:hint="default"/>
      </w:rPr>
    </w:lvl>
    <w:lvl w:ilvl="5" w:tplc="18090005" w:tentative="1">
      <w:start w:val="1"/>
      <w:numFmt w:val="bullet"/>
      <w:lvlText w:val=""/>
      <w:lvlJc w:val="left"/>
      <w:pPr>
        <w:ind w:left="5090" w:hanging="360"/>
      </w:pPr>
      <w:rPr>
        <w:rFonts w:ascii="Wingdings" w:hAnsi="Wingdings" w:hint="default"/>
      </w:rPr>
    </w:lvl>
    <w:lvl w:ilvl="6" w:tplc="18090001" w:tentative="1">
      <w:start w:val="1"/>
      <w:numFmt w:val="bullet"/>
      <w:lvlText w:val=""/>
      <w:lvlJc w:val="left"/>
      <w:pPr>
        <w:ind w:left="5810" w:hanging="360"/>
      </w:pPr>
      <w:rPr>
        <w:rFonts w:ascii="Symbol" w:hAnsi="Symbol" w:hint="default"/>
      </w:rPr>
    </w:lvl>
    <w:lvl w:ilvl="7" w:tplc="18090003" w:tentative="1">
      <w:start w:val="1"/>
      <w:numFmt w:val="bullet"/>
      <w:lvlText w:val="o"/>
      <w:lvlJc w:val="left"/>
      <w:pPr>
        <w:ind w:left="6530" w:hanging="360"/>
      </w:pPr>
      <w:rPr>
        <w:rFonts w:ascii="Courier New" w:hAnsi="Courier New" w:cs="Courier New" w:hint="default"/>
      </w:rPr>
    </w:lvl>
    <w:lvl w:ilvl="8" w:tplc="18090005" w:tentative="1">
      <w:start w:val="1"/>
      <w:numFmt w:val="bullet"/>
      <w:lvlText w:val=""/>
      <w:lvlJc w:val="left"/>
      <w:pPr>
        <w:ind w:left="7250" w:hanging="360"/>
      </w:pPr>
      <w:rPr>
        <w:rFonts w:ascii="Wingdings" w:hAnsi="Wingdings" w:hint="default"/>
      </w:rPr>
    </w:lvl>
  </w:abstractNum>
  <w:abstractNum w:abstractNumId="19">
    <w:nsid w:val="62617C81"/>
    <w:multiLevelType w:val="hybridMultilevel"/>
    <w:tmpl w:val="8B5601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6593052D"/>
    <w:multiLevelType w:val="hybridMultilevel"/>
    <w:tmpl w:val="643607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6B3C27AB"/>
    <w:multiLevelType w:val="hybridMultilevel"/>
    <w:tmpl w:val="11F669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6E6F7A1E"/>
    <w:multiLevelType w:val="hybridMultilevel"/>
    <w:tmpl w:val="042A14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6F0316A0"/>
    <w:multiLevelType w:val="hybridMultilevel"/>
    <w:tmpl w:val="7FFA15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1965FE4"/>
    <w:multiLevelType w:val="hybridMultilevel"/>
    <w:tmpl w:val="06C061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7AB84681"/>
    <w:multiLevelType w:val="hybridMultilevel"/>
    <w:tmpl w:val="F508E5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7F20402A"/>
    <w:multiLevelType w:val="hybridMultilevel"/>
    <w:tmpl w:val="9162D8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10"/>
    <w:lvlOverride w:ilvl="0">
      <w:startOverride w:val="1"/>
    </w:lvlOverride>
    <w:lvlOverride w:ilvl="1"/>
    <w:lvlOverride w:ilvl="2"/>
    <w:lvlOverride w:ilvl="3"/>
    <w:lvlOverride w:ilvl="4"/>
    <w:lvlOverride w:ilvl="5"/>
    <w:lvlOverride w:ilvl="6"/>
    <w:lvlOverride w:ilvl="7"/>
    <w:lvlOverride w:ilvl="8"/>
  </w:num>
  <w:num w:numId="4">
    <w:abstractNumId w:val="4"/>
  </w:num>
  <w:num w:numId="5">
    <w:abstractNumId w:val="9"/>
  </w:num>
  <w:num w:numId="6">
    <w:abstractNumId w:val="1"/>
  </w:num>
  <w:num w:numId="7">
    <w:abstractNumId w:val="0"/>
  </w:num>
  <w:num w:numId="8">
    <w:abstractNumId w:val="18"/>
  </w:num>
  <w:num w:numId="9">
    <w:abstractNumId w:val="15"/>
  </w:num>
  <w:num w:numId="10">
    <w:abstractNumId w:val="25"/>
  </w:num>
  <w:num w:numId="11">
    <w:abstractNumId w:val="13"/>
  </w:num>
  <w:num w:numId="12">
    <w:abstractNumId w:val="6"/>
  </w:num>
  <w:num w:numId="13">
    <w:abstractNumId w:val="24"/>
  </w:num>
  <w:num w:numId="14">
    <w:abstractNumId w:val="5"/>
  </w:num>
  <w:num w:numId="15">
    <w:abstractNumId w:val="14"/>
  </w:num>
  <w:num w:numId="16">
    <w:abstractNumId w:val="20"/>
  </w:num>
  <w:num w:numId="17">
    <w:abstractNumId w:val="8"/>
  </w:num>
  <w:num w:numId="18">
    <w:abstractNumId w:val="19"/>
  </w:num>
  <w:num w:numId="19">
    <w:abstractNumId w:val="17"/>
  </w:num>
  <w:num w:numId="20">
    <w:abstractNumId w:val="26"/>
  </w:num>
  <w:num w:numId="21">
    <w:abstractNumId w:val="21"/>
  </w:num>
  <w:num w:numId="22">
    <w:abstractNumId w:val="11"/>
  </w:num>
  <w:num w:numId="23">
    <w:abstractNumId w:val="3"/>
  </w:num>
  <w:num w:numId="24">
    <w:abstractNumId w:val="12"/>
  </w:num>
  <w:num w:numId="25">
    <w:abstractNumId w:val="7"/>
  </w:num>
  <w:num w:numId="26">
    <w:abstractNumId w:val="22"/>
  </w:num>
  <w:num w:numId="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y O'Leary">
    <w15:presenceInfo w15:providerId="AD" w15:userId="S-1-5-21-1314936129-2815895391-1036861029-77736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33F"/>
    <w:rsid w:val="00000970"/>
    <w:rsid w:val="00034590"/>
    <w:rsid w:val="0007497E"/>
    <w:rsid w:val="00086B0F"/>
    <w:rsid w:val="00090FF9"/>
    <w:rsid w:val="00096C19"/>
    <w:rsid w:val="000B2613"/>
    <w:rsid w:val="000D46DF"/>
    <w:rsid w:val="000E2378"/>
    <w:rsid w:val="000F664A"/>
    <w:rsid w:val="00111052"/>
    <w:rsid w:val="001451D6"/>
    <w:rsid w:val="0016517E"/>
    <w:rsid w:val="00177F01"/>
    <w:rsid w:val="00184ADD"/>
    <w:rsid w:val="001859D5"/>
    <w:rsid w:val="001B440A"/>
    <w:rsid w:val="001C2614"/>
    <w:rsid w:val="001D0DF4"/>
    <w:rsid w:val="00216741"/>
    <w:rsid w:val="00256536"/>
    <w:rsid w:val="002811CC"/>
    <w:rsid w:val="002F63AE"/>
    <w:rsid w:val="00310FF4"/>
    <w:rsid w:val="0032421E"/>
    <w:rsid w:val="0037173D"/>
    <w:rsid w:val="003929BD"/>
    <w:rsid w:val="003C1D12"/>
    <w:rsid w:val="003D480A"/>
    <w:rsid w:val="003E46FD"/>
    <w:rsid w:val="003E79EC"/>
    <w:rsid w:val="00404423"/>
    <w:rsid w:val="004062D0"/>
    <w:rsid w:val="00437F85"/>
    <w:rsid w:val="00490413"/>
    <w:rsid w:val="00497588"/>
    <w:rsid w:val="004A0999"/>
    <w:rsid w:val="004A6974"/>
    <w:rsid w:val="004C0B3B"/>
    <w:rsid w:val="004E0613"/>
    <w:rsid w:val="004F4788"/>
    <w:rsid w:val="00500B97"/>
    <w:rsid w:val="0052278F"/>
    <w:rsid w:val="00537A33"/>
    <w:rsid w:val="00547B39"/>
    <w:rsid w:val="00571373"/>
    <w:rsid w:val="005717AD"/>
    <w:rsid w:val="005922B0"/>
    <w:rsid w:val="00596167"/>
    <w:rsid w:val="005A0B6D"/>
    <w:rsid w:val="005A4DA1"/>
    <w:rsid w:val="005C7E21"/>
    <w:rsid w:val="005D2EEE"/>
    <w:rsid w:val="005E1F34"/>
    <w:rsid w:val="005E4B86"/>
    <w:rsid w:val="00606506"/>
    <w:rsid w:val="00632132"/>
    <w:rsid w:val="00656A02"/>
    <w:rsid w:val="00664E35"/>
    <w:rsid w:val="00694CCA"/>
    <w:rsid w:val="006B76E0"/>
    <w:rsid w:val="006C0CE0"/>
    <w:rsid w:val="007003CF"/>
    <w:rsid w:val="00715A87"/>
    <w:rsid w:val="00756F70"/>
    <w:rsid w:val="00773AD5"/>
    <w:rsid w:val="0077464E"/>
    <w:rsid w:val="007E14DF"/>
    <w:rsid w:val="00810FF5"/>
    <w:rsid w:val="008820EF"/>
    <w:rsid w:val="008972CE"/>
    <w:rsid w:val="008C4C80"/>
    <w:rsid w:val="00915C41"/>
    <w:rsid w:val="00926AAF"/>
    <w:rsid w:val="009832ED"/>
    <w:rsid w:val="009848FD"/>
    <w:rsid w:val="009E36C3"/>
    <w:rsid w:val="00A15660"/>
    <w:rsid w:val="00A157FC"/>
    <w:rsid w:val="00A25B18"/>
    <w:rsid w:val="00A3143C"/>
    <w:rsid w:val="00A72BE2"/>
    <w:rsid w:val="00A7329D"/>
    <w:rsid w:val="00A94EA5"/>
    <w:rsid w:val="00B22A49"/>
    <w:rsid w:val="00B2334B"/>
    <w:rsid w:val="00B33AB0"/>
    <w:rsid w:val="00B805AC"/>
    <w:rsid w:val="00B947A4"/>
    <w:rsid w:val="00BC43EC"/>
    <w:rsid w:val="00BC5603"/>
    <w:rsid w:val="00C04976"/>
    <w:rsid w:val="00C2519E"/>
    <w:rsid w:val="00C30749"/>
    <w:rsid w:val="00C565FD"/>
    <w:rsid w:val="00C60BC9"/>
    <w:rsid w:val="00C71958"/>
    <w:rsid w:val="00C728FD"/>
    <w:rsid w:val="00C734CD"/>
    <w:rsid w:val="00C82D2F"/>
    <w:rsid w:val="00C927F4"/>
    <w:rsid w:val="00CA4A72"/>
    <w:rsid w:val="00CB0824"/>
    <w:rsid w:val="00CC73AA"/>
    <w:rsid w:val="00CE3FF7"/>
    <w:rsid w:val="00CE42DF"/>
    <w:rsid w:val="00CF2E0E"/>
    <w:rsid w:val="00CF3790"/>
    <w:rsid w:val="00D31B3B"/>
    <w:rsid w:val="00D35073"/>
    <w:rsid w:val="00D42922"/>
    <w:rsid w:val="00D76E83"/>
    <w:rsid w:val="00D85FCB"/>
    <w:rsid w:val="00D9033F"/>
    <w:rsid w:val="00DA336D"/>
    <w:rsid w:val="00DB6F4C"/>
    <w:rsid w:val="00DD1D97"/>
    <w:rsid w:val="00E31682"/>
    <w:rsid w:val="00E3386E"/>
    <w:rsid w:val="00E45B67"/>
    <w:rsid w:val="00E6121B"/>
    <w:rsid w:val="00EB57E2"/>
    <w:rsid w:val="00F307FD"/>
    <w:rsid w:val="00FA2DAB"/>
    <w:rsid w:val="00FE3ADC"/>
    <w:rsid w:val="00FE4B17"/>
  </w:rsids>
  <m:mathPr>
    <m:mathFont m:val="Cambria Math"/>
    <m:brkBin m:val="before"/>
    <m:brkBinSub m:val="--"/>
    <m:smallFrac/>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4"/>
        <w:lang w:val="en-IE" w:eastAsia="en-IE" w:bidi="ar-SA"/>
      </w:rPr>
    </w:rPrDefault>
    <w:pPrDefault>
      <w:pPr>
        <w:spacing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rsid w:val="00CE42DF"/>
  </w:style>
  <w:style w:type="paragraph" w:styleId="Heading1">
    <w:name w:val="heading 1"/>
    <w:basedOn w:val="Normal"/>
    <w:next w:val="Normal"/>
    <w:link w:val="Heading1Char"/>
    <w:rsid w:val="00490413"/>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rsid w:val="00490413"/>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rsid w:val="00490413"/>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rsid w:val="00490413"/>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rsid w:val="00490413"/>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rsid w:val="00490413"/>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90413"/>
    <w:pPr>
      <w:keepNext/>
      <w:keepLines/>
      <w:contextualSpacing/>
    </w:pPr>
    <w:rPr>
      <w:rFonts w:ascii="Trebuchet MS" w:eastAsia="Trebuchet MS" w:hAnsi="Trebuchet MS" w:cs="Trebuchet MS"/>
      <w:sz w:val="42"/>
    </w:rPr>
  </w:style>
  <w:style w:type="paragraph" w:styleId="Subtitle">
    <w:name w:val="Subtitle"/>
    <w:basedOn w:val="Normal"/>
    <w:next w:val="Normal"/>
    <w:rsid w:val="00490413"/>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1"/>
    <w:qFormat/>
    <w:rsid w:val="00FE4B17"/>
    <w:pPr>
      <w:spacing w:after="200"/>
      <w:ind w:left="720"/>
      <w:contextualSpacing/>
    </w:pPr>
    <w:rPr>
      <w:rFonts w:ascii="Calibri" w:eastAsia="Times New Roman" w:hAnsi="Calibri" w:cs="Times New Roman"/>
      <w:color w:val="auto"/>
      <w:szCs w:val="22"/>
      <w:lang w:eastAsia="en-US"/>
    </w:rPr>
  </w:style>
  <w:style w:type="paragraph" w:styleId="Header">
    <w:name w:val="header"/>
    <w:basedOn w:val="Normal"/>
    <w:link w:val="HeaderChar"/>
    <w:uiPriority w:val="99"/>
    <w:unhideWhenUsed/>
    <w:rsid w:val="001859D5"/>
    <w:pPr>
      <w:tabs>
        <w:tab w:val="center" w:pos="4513"/>
        <w:tab w:val="right" w:pos="9026"/>
      </w:tabs>
      <w:spacing w:line="240" w:lineRule="auto"/>
    </w:pPr>
  </w:style>
  <w:style w:type="character" w:customStyle="1" w:styleId="HeaderChar">
    <w:name w:val="Header Char"/>
    <w:basedOn w:val="DefaultParagraphFont"/>
    <w:link w:val="Header"/>
    <w:uiPriority w:val="99"/>
    <w:rsid w:val="001859D5"/>
  </w:style>
  <w:style w:type="paragraph" w:styleId="Footer">
    <w:name w:val="footer"/>
    <w:basedOn w:val="Normal"/>
    <w:link w:val="FooterChar"/>
    <w:uiPriority w:val="99"/>
    <w:unhideWhenUsed/>
    <w:rsid w:val="001859D5"/>
    <w:pPr>
      <w:tabs>
        <w:tab w:val="center" w:pos="4513"/>
        <w:tab w:val="right" w:pos="9026"/>
      </w:tabs>
      <w:spacing w:line="240" w:lineRule="auto"/>
    </w:pPr>
  </w:style>
  <w:style w:type="character" w:customStyle="1" w:styleId="FooterChar">
    <w:name w:val="Footer Char"/>
    <w:basedOn w:val="DefaultParagraphFont"/>
    <w:link w:val="Footer"/>
    <w:uiPriority w:val="99"/>
    <w:rsid w:val="001859D5"/>
  </w:style>
  <w:style w:type="character" w:customStyle="1" w:styleId="Heading1Char">
    <w:name w:val="Heading 1 Char"/>
    <w:basedOn w:val="DefaultParagraphFont"/>
    <w:link w:val="Heading1"/>
    <w:rsid w:val="004062D0"/>
    <w:rPr>
      <w:rFonts w:ascii="Trebuchet MS" w:eastAsia="Trebuchet MS" w:hAnsi="Trebuchet MS" w:cs="Trebuchet MS"/>
      <w:sz w:val="32"/>
    </w:rPr>
  </w:style>
  <w:style w:type="table" w:styleId="TableGrid">
    <w:name w:val="Table Grid"/>
    <w:basedOn w:val="TableNormal"/>
    <w:uiPriority w:val="59"/>
    <w:rsid w:val="00A72BE2"/>
    <w:pPr>
      <w:spacing w:line="240" w:lineRule="auto"/>
    </w:pPr>
    <w:rPr>
      <w:rFonts w:ascii="Calibri" w:eastAsia="Times New Roman" w:hAnsi="Calibri" w:cs="Times New Roman"/>
      <w:color w:val="auto"/>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1"/>
    <w:semiHidden/>
    <w:unhideWhenUsed/>
    <w:qFormat/>
    <w:rsid w:val="00CC73AA"/>
    <w:pPr>
      <w:widowControl w:val="0"/>
      <w:spacing w:line="240" w:lineRule="auto"/>
    </w:pPr>
    <w:rPr>
      <w:rFonts w:ascii="Calibri" w:eastAsia="Calibri" w:hAnsi="Calibri" w:cs="Calibri"/>
      <w:color w:val="auto"/>
      <w:sz w:val="21"/>
      <w:szCs w:val="21"/>
      <w:lang w:val="en-US" w:eastAsia="en-US"/>
    </w:rPr>
  </w:style>
  <w:style w:type="character" w:customStyle="1" w:styleId="BodyTextChar">
    <w:name w:val="Body Text Char"/>
    <w:basedOn w:val="DefaultParagraphFont"/>
    <w:link w:val="BodyText"/>
    <w:uiPriority w:val="1"/>
    <w:semiHidden/>
    <w:rsid w:val="00CC73AA"/>
    <w:rPr>
      <w:rFonts w:ascii="Calibri" w:eastAsia="Calibri" w:hAnsi="Calibri" w:cs="Calibri"/>
      <w:color w:val="auto"/>
      <w:sz w:val="21"/>
      <w:szCs w:val="21"/>
      <w:lang w:val="en-US" w:eastAsia="en-US"/>
    </w:rPr>
  </w:style>
  <w:style w:type="paragraph" w:styleId="BalloonText">
    <w:name w:val="Balloon Text"/>
    <w:basedOn w:val="Normal"/>
    <w:link w:val="BalloonTextChar"/>
    <w:rsid w:val="004A697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A6974"/>
    <w:rPr>
      <w:rFonts w:ascii="Tahoma" w:hAnsi="Tahoma" w:cs="Tahoma"/>
      <w:sz w:val="16"/>
      <w:szCs w:val="16"/>
    </w:rPr>
  </w:style>
  <w:style w:type="character" w:styleId="Hyperlink">
    <w:name w:val="Hyperlink"/>
    <w:basedOn w:val="DefaultParagraphFont"/>
    <w:uiPriority w:val="99"/>
    <w:unhideWhenUsed/>
    <w:rsid w:val="003E79E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4"/>
        <w:lang w:val="en-IE" w:eastAsia="en-IE" w:bidi="ar-SA"/>
      </w:rPr>
    </w:rPrDefault>
    <w:pPrDefault>
      <w:pPr>
        <w:spacing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rsid w:val="00CE42DF"/>
  </w:style>
  <w:style w:type="paragraph" w:styleId="Heading1">
    <w:name w:val="heading 1"/>
    <w:basedOn w:val="Normal"/>
    <w:next w:val="Normal"/>
    <w:link w:val="Heading1Char"/>
    <w:rsid w:val="00490413"/>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rsid w:val="00490413"/>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rsid w:val="00490413"/>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rsid w:val="00490413"/>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rsid w:val="00490413"/>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rsid w:val="00490413"/>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90413"/>
    <w:pPr>
      <w:keepNext/>
      <w:keepLines/>
      <w:contextualSpacing/>
    </w:pPr>
    <w:rPr>
      <w:rFonts w:ascii="Trebuchet MS" w:eastAsia="Trebuchet MS" w:hAnsi="Trebuchet MS" w:cs="Trebuchet MS"/>
      <w:sz w:val="42"/>
    </w:rPr>
  </w:style>
  <w:style w:type="paragraph" w:styleId="Subtitle">
    <w:name w:val="Subtitle"/>
    <w:basedOn w:val="Normal"/>
    <w:next w:val="Normal"/>
    <w:rsid w:val="00490413"/>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1"/>
    <w:qFormat/>
    <w:rsid w:val="00FE4B17"/>
    <w:pPr>
      <w:spacing w:after="200"/>
      <w:ind w:left="720"/>
      <w:contextualSpacing/>
    </w:pPr>
    <w:rPr>
      <w:rFonts w:ascii="Calibri" w:eastAsia="Times New Roman" w:hAnsi="Calibri" w:cs="Times New Roman"/>
      <w:color w:val="auto"/>
      <w:szCs w:val="22"/>
      <w:lang w:eastAsia="en-US"/>
    </w:rPr>
  </w:style>
  <w:style w:type="paragraph" w:styleId="Header">
    <w:name w:val="header"/>
    <w:basedOn w:val="Normal"/>
    <w:link w:val="HeaderChar"/>
    <w:uiPriority w:val="99"/>
    <w:unhideWhenUsed/>
    <w:rsid w:val="001859D5"/>
    <w:pPr>
      <w:tabs>
        <w:tab w:val="center" w:pos="4513"/>
        <w:tab w:val="right" w:pos="9026"/>
      </w:tabs>
      <w:spacing w:line="240" w:lineRule="auto"/>
    </w:pPr>
  </w:style>
  <w:style w:type="character" w:customStyle="1" w:styleId="HeaderChar">
    <w:name w:val="Header Char"/>
    <w:basedOn w:val="DefaultParagraphFont"/>
    <w:link w:val="Header"/>
    <w:uiPriority w:val="99"/>
    <w:rsid w:val="001859D5"/>
  </w:style>
  <w:style w:type="paragraph" w:styleId="Footer">
    <w:name w:val="footer"/>
    <w:basedOn w:val="Normal"/>
    <w:link w:val="FooterChar"/>
    <w:uiPriority w:val="99"/>
    <w:unhideWhenUsed/>
    <w:rsid w:val="001859D5"/>
    <w:pPr>
      <w:tabs>
        <w:tab w:val="center" w:pos="4513"/>
        <w:tab w:val="right" w:pos="9026"/>
      </w:tabs>
      <w:spacing w:line="240" w:lineRule="auto"/>
    </w:pPr>
  </w:style>
  <w:style w:type="character" w:customStyle="1" w:styleId="FooterChar">
    <w:name w:val="Footer Char"/>
    <w:basedOn w:val="DefaultParagraphFont"/>
    <w:link w:val="Footer"/>
    <w:uiPriority w:val="99"/>
    <w:rsid w:val="001859D5"/>
  </w:style>
  <w:style w:type="character" w:customStyle="1" w:styleId="Heading1Char">
    <w:name w:val="Heading 1 Char"/>
    <w:basedOn w:val="DefaultParagraphFont"/>
    <w:link w:val="Heading1"/>
    <w:rsid w:val="004062D0"/>
    <w:rPr>
      <w:rFonts w:ascii="Trebuchet MS" w:eastAsia="Trebuchet MS" w:hAnsi="Trebuchet MS" w:cs="Trebuchet MS"/>
      <w:sz w:val="32"/>
    </w:rPr>
  </w:style>
  <w:style w:type="table" w:styleId="TableGrid">
    <w:name w:val="Table Grid"/>
    <w:basedOn w:val="TableNormal"/>
    <w:uiPriority w:val="59"/>
    <w:rsid w:val="00A72BE2"/>
    <w:pPr>
      <w:spacing w:line="240" w:lineRule="auto"/>
    </w:pPr>
    <w:rPr>
      <w:rFonts w:ascii="Calibri" w:eastAsia="Times New Roman" w:hAnsi="Calibri" w:cs="Times New Roman"/>
      <w:color w:val="auto"/>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1"/>
    <w:semiHidden/>
    <w:unhideWhenUsed/>
    <w:qFormat/>
    <w:rsid w:val="00CC73AA"/>
    <w:pPr>
      <w:widowControl w:val="0"/>
      <w:spacing w:line="240" w:lineRule="auto"/>
    </w:pPr>
    <w:rPr>
      <w:rFonts w:ascii="Calibri" w:eastAsia="Calibri" w:hAnsi="Calibri" w:cs="Calibri"/>
      <w:color w:val="auto"/>
      <w:sz w:val="21"/>
      <w:szCs w:val="21"/>
      <w:lang w:val="en-US" w:eastAsia="en-US"/>
    </w:rPr>
  </w:style>
  <w:style w:type="character" w:customStyle="1" w:styleId="BodyTextChar">
    <w:name w:val="Body Text Char"/>
    <w:basedOn w:val="DefaultParagraphFont"/>
    <w:link w:val="BodyText"/>
    <w:uiPriority w:val="1"/>
    <w:semiHidden/>
    <w:rsid w:val="00CC73AA"/>
    <w:rPr>
      <w:rFonts w:ascii="Calibri" w:eastAsia="Calibri" w:hAnsi="Calibri" w:cs="Calibri"/>
      <w:color w:val="auto"/>
      <w:sz w:val="21"/>
      <w:szCs w:val="21"/>
      <w:lang w:val="en-US" w:eastAsia="en-US"/>
    </w:rPr>
  </w:style>
  <w:style w:type="paragraph" w:styleId="BalloonText">
    <w:name w:val="Balloon Text"/>
    <w:basedOn w:val="Normal"/>
    <w:link w:val="BalloonTextChar"/>
    <w:rsid w:val="004A697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A6974"/>
    <w:rPr>
      <w:rFonts w:ascii="Tahoma" w:hAnsi="Tahoma" w:cs="Tahoma"/>
      <w:sz w:val="16"/>
      <w:szCs w:val="16"/>
    </w:rPr>
  </w:style>
  <w:style w:type="character" w:styleId="Hyperlink">
    <w:name w:val="Hyperlink"/>
    <w:basedOn w:val="DefaultParagraphFont"/>
    <w:uiPriority w:val="99"/>
    <w:unhideWhenUsed/>
    <w:rsid w:val="003E79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64535">
      <w:bodyDiv w:val="1"/>
      <w:marLeft w:val="0"/>
      <w:marRight w:val="0"/>
      <w:marTop w:val="0"/>
      <w:marBottom w:val="0"/>
      <w:divBdr>
        <w:top w:val="none" w:sz="0" w:space="0" w:color="auto"/>
        <w:left w:val="none" w:sz="0" w:space="0" w:color="auto"/>
        <w:bottom w:val="none" w:sz="0" w:space="0" w:color="auto"/>
        <w:right w:val="none" w:sz="0" w:space="0" w:color="auto"/>
      </w:divBdr>
    </w:div>
    <w:div w:id="353386558">
      <w:bodyDiv w:val="1"/>
      <w:marLeft w:val="0"/>
      <w:marRight w:val="0"/>
      <w:marTop w:val="0"/>
      <w:marBottom w:val="0"/>
      <w:divBdr>
        <w:top w:val="none" w:sz="0" w:space="0" w:color="auto"/>
        <w:left w:val="none" w:sz="0" w:space="0" w:color="auto"/>
        <w:bottom w:val="none" w:sz="0" w:space="0" w:color="auto"/>
        <w:right w:val="none" w:sz="0" w:space="0" w:color="auto"/>
      </w:divBdr>
    </w:div>
    <w:div w:id="642732401">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960498734">
      <w:bodyDiv w:val="1"/>
      <w:marLeft w:val="0"/>
      <w:marRight w:val="0"/>
      <w:marTop w:val="0"/>
      <w:marBottom w:val="0"/>
      <w:divBdr>
        <w:top w:val="none" w:sz="0" w:space="0" w:color="auto"/>
        <w:left w:val="none" w:sz="0" w:space="0" w:color="auto"/>
        <w:bottom w:val="none" w:sz="0" w:space="0" w:color="auto"/>
        <w:right w:val="none" w:sz="0" w:space="0" w:color="auto"/>
      </w:divBdr>
    </w:div>
    <w:div w:id="1011028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hyperlink" Target="mailto:lebanon.tenders@concern.net" TargetMode="External"/><Relationship Id="rId14" Type="http://schemas.openxmlformats.org/officeDocument/2006/relationships/image" Target="media/image5.png"/><Relationship Id="rId22" Type="http://schemas.openxmlformats.org/officeDocument/2006/relationships/image" Target="media/image13.jpeg"/></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0E187-A63B-4167-B6E7-59C016A9E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2888</Words>
  <Characters>16464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TOR Philippines FINAL.docx</vt:lpstr>
    </vt:vector>
  </TitlesOfParts>
  <Company/>
  <LinksUpToDate>false</LinksUpToDate>
  <CharactersWithSpaces>19314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 Philippines FINAL.docx</dc:title>
  <dc:creator>Patrick Ray</dc:creator>
  <cp:lastModifiedBy>Ayman Israel</cp:lastModifiedBy>
  <cp:revision>5</cp:revision>
  <dcterms:created xsi:type="dcterms:W3CDTF">2018-02-07T07:10:00Z</dcterms:created>
  <dcterms:modified xsi:type="dcterms:W3CDTF">2018-02-07T14:25:00Z</dcterms:modified>
</cp:coreProperties>
</file>