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FD" w:rsidRPr="00BE2A1B" w:rsidRDefault="009D4228" w:rsidP="0068252E">
      <w:pPr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</w:t>
      </w:r>
      <w:r w:rsidR="00AF2295">
        <w:rPr>
          <w:rFonts w:ascii="Arial" w:hAnsi="Arial" w:cs="Arial"/>
          <w:b/>
        </w:rPr>
        <w:t>s</w:t>
      </w:r>
      <w:r w:rsidR="00E00ABB">
        <w:rPr>
          <w:rFonts w:ascii="Arial" w:hAnsi="Arial" w:cs="Arial"/>
          <w:b/>
        </w:rPr>
        <w:t>:</w:t>
      </w:r>
      <w:r w:rsidR="00DF62BB" w:rsidRPr="00BE2A1B">
        <w:rPr>
          <w:rFonts w:ascii="Arial" w:hAnsi="Arial" w:cs="Arial"/>
          <w:b/>
        </w:rPr>
        <w:t xml:space="preserve"> </w:t>
      </w:r>
      <w:r w:rsidR="007A427A">
        <w:rPr>
          <w:rFonts w:ascii="Arial" w:hAnsi="Arial" w:cs="Arial"/>
          <w:b/>
        </w:rPr>
        <w:t>Expression of Interest</w:t>
      </w:r>
    </w:p>
    <w:p w:rsidR="005E75FD" w:rsidRDefault="005E75FD" w:rsidP="0068252E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2A2325" w:rsidRPr="00864D1E" w:rsidRDefault="002A2325" w:rsidP="00AD538A">
      <w:pPr>
        <w:pBdr>
          <w:bottom w:val="single" w:sz="12" w:space="1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64D1E">
        <w:rPr>
          <w:rFonts w:ascii="Arial" w:hAnsi="Arial" w:cs="Arial"/>
          <w:sz w:val="20"/>
          <w:szCs w:val="20"/>
        </w:rPr>
        <w:t xml:space="preserve">The </w:t>
      </w:r>
      <w:r w:rsidR="007A427A">
        <w:rPr>
          <w:rFonts w:ascii="Arial" w:hAnsi="Arial" w:cs="Arial"/>
          <w:sz w:val="20"/>
          <w:szCs w:val="20"/>
        </w:rPr>
        <w:t>Expression of Interest</w:t>
      </w:r>
      <w:r w:rsidRPr="00864D1E">
        <w:rPr>
          <w:rFonts w:ascii="Arial" w:hAnsi="Arial" w:cs="Arial"/>
          <w:sz w:val="20"/>
          <w:szCs w:val="20"/>
        </w:rPr>
        <w:t xml:space="preserve"> </w:t>
      </w:r>
      <w:r w:rsidR="00286BCF">
        <w:rPr>
          <w:rFonts w:ascii="Arial" w:hAnsi="Arial" w:cs="Arial"/>
          <w:sz w:val="20"/>
          <w:szCs w:val="20"/>
        </w:rPr>
        <w:t>shall</w:t>
      </w:r>
      <w:r w:rsidR="00286BCF" w:rsidRPr="00864D1E">
        <w:rPr>
          <w:rFonts w:ascii="Arial" w:hAnsi="Arial" w:cs="Arial"/>
          <w:sz w:val="20"/>
          <w:szCs w:val="20"/>
        </w:rPr>
        <w:t xml:space="preserve"> </w:t>
      </w:r>
      <w:r w:rsidRPr="006A1E3E">
        <w:rPr>
          <w:rFonts w:ascii="Arial" w:hAnsi="Arial" w:cs="Arial"/>
          <w:b/>
          <w:bCs/>
          <w:sz w:val="20"/>
          <w:szCs w:val="20"/>
          <w:u w:val="single"/>
        </w:rPr>
        <w:t xml:space="preserve">not </w:t>
      </w:r>
      <w:r w:rsidR="009D4228">
        <w:rPr>
          <w:rFonts w:ascii="Arial" w:hAnsi="Arial" w:cs="Arial"/>
          <w:b/>
          <w:bCs/>
          <w:sz w:val="20"/>
          <w:szCs w:val="20"/>
          <w:u w:val="single"/>
        </w:rPr>
        <w:t xml:space="preserve">exceed the indicated numbers of </w:t>
      </w:r>
      <w:r w:rsidR="00E17D6F" w:rsidRPr="006A1E3E">
        <w:rPr>
          <w:rFonts w:ascii="Arial" w:hAnsi="Arial" w:cs="Arial"/>
          <w:b/>
          <w:bCs/>
          <w:sz w:val="20"/>
          <w:szCs w:val="20"/>
          <w:u w:val="single"/>
        </w:rPr>
        <w:t>pages</w:t>
      </w:r>
      <w:r w:rsidRPr="00864D1E">
        <w:rPr>
          <w:rFonts w:ascii="Arial" w:hAnsi="Arial" w:cs="Arial"/>
          <w:sz w:val="20"/>
          <w:szCs w:val="20"/>
        </w:rPr>
        <w:t xml:space="preserve"> written in </w:t>
      </w:r>
      <w:r w:rsidR="00A10FC1" w:rsidRPr="00A85D55">
        <w:rPr>
          <w:rFonts w:ascii="Arial" w:hAnsi="Arial" w:cs="Arial"/>
          <w:sz w:val="20"/>
          <w:szCs w:val="20"/>
        </w:rPr>
        <w:t>English</w:t>
      </w:r>
      <w:r w:rsidRPr="00A85D55">
        <w:rPr>
          <w:rFonts w:ascii="Arial" w:hAnsi="Arial" w:cs="Arial"/>
          <w:sz w:val="20"/>
          <w:szCs w:val="20"/>
        </w:rPr>
        <w:t>,</w:t>
      </w:r>
      <w:r w:rsidRPr="00864D1E">
        <w:rPr>
          <w:rFonts w:ascii="Arial" w:hAnsi="Arial" w:cs="Arial"/>
          <w:sz w:val="20"/>
          <w:szCs w:val="20"/>
        </w:rPr>
        <w:t xml:space="preserve"> using font </w:t>
      </w:r>
      <w:r w:rsidR="00AD538A" w:rsidRPr="00864D1E">
        <w:rPr>
          <w:rFonts w:ascii="Arial" w:hAnsi="Arial" w:cs="Arial"/>
          <w:sz w:val="20"/>
          <w:szCs w:val="20"/>
        </w:rPr>
        <w:t>1</w:t>
      </w:r>
      <w:r w:rsidR="00AD538A">
        <w:rPr>
          <w:rFonts w:ascii="Arial" w:hAnsi="Arial" w:cs="Arial"/>
          <w:sz w:val="20"/>
          <w:szCs w:val="20"/>
        </w:rPr>
        <w:t xml:space="preserve">1 </w:t>
      </w:r>
      <w:r w:rsidRPr="00864D1E">
        <w:rPr>
          <w:rFonts w:ascii="Arial" w:hAnsi="Arial" w:cs="Arial"/>
          <w:sz w:val="20"/>
          <w:szCs w:val="20"/>
        </w:rPr>
        <w:t>Arial.</w:t>
      </w:r>
      <w:r w:rsidR="00E22133">
        <w:rPr>
          <w:rFonts w:ascii="Arial" w:hAnsi="Arial" w:cs="Arial"/>
          <w:sz w:val="20"/>
          <w:szCs w:val="20"/>
        </w:rPr>
        <w:t xml:space="preserve"> </w:t>
      </w:r>
      <w:r w:rsidR="00286BCF">
        <w:rPr>
          <w:rFonts w:ascii="Arial" w:hAnsi="Arial" w:cs="Arial"/>
          <w:sz w:val="20"/>
          <w:szCs w:val="20"/>
        </w:rPr>
        <w:t xml:space="preserve">The instructions below and </w:t>
      </w:r>
      <w:r w:rsidR="00E22133">
        <w:rPr>
          <w:rFonts w:ascii="Arial" w:hAnsi="Arial" w:cs="Arial"/>
          <w:sz w:val="20"/>
          <w:szCs w:val="20"/>
        </w:rPr>
        <w:t>the template on the second page</w:t>
      </w:r>
      <w:r w:rsidR="00286BCF">
        <w:rPr>
          <w:rFonts w:ascii="Arial" w:hAnsi="Arial" w:cs="Arial"/>
          <w:sz w:val="20"/>
          <w:szCs w:val="20"/>
        </w:rPr>
        <w:t xml:space="preserve"> are mandatory</w:t>
      </w:r>
      <w:r w:rsidR="00E22133">
        <w:rPr>
          <w:rFonts w:ascii="Arial" w:hAnsi="Arial" w:cs="Arial"/>
          <w:sz w:val="20"/>
          <w:szCs w:val="20"/>
        </w:rPr>
        <w:t>.</w:t>
      </w:r>
    </w:p>
    <w:p w:rsidR="00E17D6F" w:rsidRPr="00864D1E" w:rsidRDefault="00E17D6F" w:rsidP="0068252E">
      <w:pPr>
        <w:pBdr>
          <w:bottom w:val="single" w:sz="12" w:space="1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771D1" w:rsidRPr="002A23AF" w:rsidRDefault="00C771D1" w:rsidP="0068252E">
      <w:pPr>
        <w:spacing w:before="60" w:after="60"/>
        <w:jc w:val="both"/>
        <w:rPr>
          <w:rFonts w:cs="Arial"/>
          <w:b/>
        </w:rPr>
      </w:pPr>
      <w:r w:rsidRPr="002A23AF">
        <w:rPr>
          <w:rFonts w:cs="Arial"/>
          <w:b/>
        </w:rPr>
        <w:t xml:space="preserve">Structure and content </w:t>
      </w:r>
      <w:r w:rsidR="007A427A">
        <w:rPr>
          <w:rFonts w:cs="Arial"/>
          <w:b/>
        </w:rPr>
        <w:t>required for the Expression of Interest</w:t>
      </w:r>
    </w:p>
    <w:tbl>
      <w:tblPr>
        <w:tblW w:w="97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0"/>
        <w:gridCol w:w="6887"/>
        <w:gridCol w:w="850"/>
      </w:tblGrid>
      <w:tr w:rsidR="004A5304" w:rsidRPr="0068252E" w:rsidTr="00A301FC">
        <w:trPr>
          <w:trHeight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ind w:left="284" w:hanging="284"/>
              <w:rPr>
                <w:rStyle w:val="Default"/>
                <w:rFonts w:ascii="Arial" w:hAnsi="Arial" w:cs="Arial"/>
                <w:b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>Required structure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ind w:left="284" w:hanging="284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>Content</w:t>
            </w:r>
            <w:r w:rsidRPr="0068252E">
              <w:rPr>
                <w:rStyle w:val="Default"/>
                <w:rFonts w:ascii="Arial" w:hAnsi="Arial" w:cs="Arial"/>
                <w:sz w:val="20"/>
                <w:szCs w:val="20"/>
              </w:rPr>
              <w:t xml:space="preserve"> guidance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sz w:val="20"/>
                <w:szCs w:val="20"/>
              </w:rPr>
              <w:t>pages</w:t>
            </w:r>
          </w:p>
        </w:tc>
      </w:tr>
      <w:tr w:rsidR="004A5304" w:rsidRPr="0068252E" w:rsidTr="00A301F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E72E96">
            <w:pPr>
              <w:pStyle w:val="ListParagraph"/>
              <w:numPr>
                <w:ilvl w:val="0"/>
                <w:numId w:val="18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ind w:left="228" w:hanging="218"/>
              <w:contextualSpacing w:val="0"/>
              <w:rPr>
                <w:rStyle w:val="Default"/>
                <w:rFonts w:cs="Arial"/>
                <w:b/>
                <w:lang w:eastAsia="ja-JP"/>
              </w:rPr>
            </w:pPr>
            <w:r w:rsidRPr="0068252E">
              <w:rPr>
                <w:rStyle w:val="Default"/>
                <w:rFonts w:cs="Arial"/>
                <w:b/>
                <w:lang w:eastAsia="ja-JP"/>
              </w:rPr>
              <w:t>General context</w:t>
            </w:r>
          </w:p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3A0EDC">
            <w:pPr>
              <w:pStyle w:val="ListParagraph"/>
              <w:numPr>
                <w:ilvl w:val="1"/>
                <w:numId w:val="18"/>
              </w:numPr>
              <w:spacing w:after="80"/>
              <w:ind w:left="516" w:hanging="505"/>
              <w:contextualSpacing w:val="0"/>
              <w:jc w:val="both"/>
              <w:rPr>
                <w:rFonts w:cs="Arial"/>
              </w:rPr>
            </w:pPr>
            <w:r w:rsidRPr="0068252E">
              <w:rPr>
                <w:rFonts w:cs="Arial"/>
                <w:b/>
                <w:i/>
              </w:rPr>
              <w:t>Key information on the context</w:t>
            </w:r>
            <w:r w:rsidRPr="0068252E">
              <w:rPr>
                <w:rFonts w:cs="Arial"/>
              </w:rPr>
              <w:t xml:space="preserve"> 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Describe political, economic, social context relevant to the project.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How and why is your project fitting the context?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18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Explain the rationale of your project in the context analysis.</w:t>
            </w:r>
          </w:p>
          <w:p w:rsidR="004A5304" w:rsidRPr="0068252E" w:rsidRDefault="004A5304" w:rsidP="003A0EDC">
            <w:pPr>
              <w:pStyle w:val="ListParagraph"/>
              <w:numPr>
                <w:ilvl w:val="1"/>
                <w:numId w:val="18"/>
              </w:numPr>
              <w:spacing w:after="80"/>
              <w:ind w:left="516" w:hanging="505"/>
              <w:contextualSpacing w:val="0"/>
              <w:jc w:val="both"/>
              <w:rPr>
                <w:rFonts w:cs="Arial"/>
                <w:b/>
                <w:i/>
              </w:rPr>
            </w:pPr>
            <w:r w:rsidRPr="0068252E">
              <w:rPr>
                <w:rFonts w:cs="Arial"/>
                <w:b/>
                <w:i/>
              </w:rPr>
              <w:t>Relevance of the Proposed Project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How does this project meet the objectives as defined in the Call for Expression of Interest?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How will this project help to overcome identified constraints?</w:t>
            </w:r>
          </w:p>
          <w:p w:rsidR="004A5304" w:rsidRPr="00A301F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 xml:space="preserve">How does it align with the context or with </w:t>
            </w:r>
            <w:r w:rsidR="00E22133" w:rsidRPr="00A301FC">
              <w:rPr>
                <w:rFonts w:ascii="Arial" w:hAnsi="Arial" w:cs="Arial"/>
                <w:sz w:val="20"/>
                <w:szCs w:val="20"/>
              </w:rPr>
              <w:t xml:space="preserve">national plans </w:t>
            </w:r>
            <w:r w:rsidRPr="00A301FC">
              <w:rPr>
                <w:rFonts w:ascii="Arial" w:hAnsi="Arial" w:cs="Arial"/>
                <w:sz w:val="20"/>
                <w:szCs w:val="20"/>
              </w:rPr>
              <w:t xml:space="preserve">as defined by e.g. the </w:t>
            </w:r>
            <w:r w:rsidR="00E22133" w:rsidRPr="00A301FC">
              <w:rPr>
                <w:rFonts w:ascii="Arial" w:hAnsi="Arial" w:cs="Arial"/>
                <w:sz w:val="20"/>
                <w:szCs w:val="20"/>
              </w:rPr>
              <w:t>LCRP</w:t>
            </w:r>
            <w:r w:rsidRPr="00A301F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A5304" w:rsidRPr="0068252E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Style w:val="Default"/>
                <w:rFonts w:cs="Arial"/>
              </w:rPr>
            </w:pPr>
            <w:r w:rsidRPr="00A301FC">
              <w:rPr>
                <w:rFonts w:ascii="Arial" w:hAnsi="Arial" w:cs="Arial"/>
                <w:sz w:val="20"/>
                <w:szCs w:val="20"/>
              </w:rPr>
              <w:t>What is the expected impact?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E96" w:rsidRDefault="004A5304" w:rsidP="00E72E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2E">
              <w:rPr>
                <w:rFonts w:ascii="Arial" w:hAnsi="Arial" w:cs="Arial"/>
                <w:sz w:val="20"/>
                <w:szCs w:val="20"/>
              </w:rPr>
              <w:t>Max</w:t>
            </w:r>
            <w:r w:rsidR="00286BCF">
              <w:rPr>
                <w:rFonts w:ascii="Arial" w:hAnsi="Arial" w:cs="Arial"/>
                <w:sz w:val="20"/>
                <w:szCs w:val="20"/>
              </w:rPr>
              <w:t>.</w:t>
            </w:r>
            <w:r w:rsidRPr="0068252E">
              <w:rPr>
                <w:rFonts w:ascii="Arial" w:hAnsi="Arial" w:cs="Arial"/>
                <w:sz w:val="20"/>
                <w:szCs w:val="20"/>
              </w:rPr>
              <w:t xml:space="preserve"> 2 pages </w:t>
            </w:r>
          </w:p>
          <w:p w:rsidR="00E72E96" w:rsidRDefault="00E72E96" w:rsidP="00E72E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304" w:rsidRPr="0068252E" w:rsidRDefault="004A5304" w:rsidP="00A301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2E">
              <w:rPr>
                <w:rFonts w:ascii="Arial" w:hAnsi="Arial" w:cs="Arial"/>
                <w:sz w:val="20"/>
                <w:szCs w:val="20"/>
              </w:rPr>
              <w:t>(</w:t>
            </w:r>
            <w:r w:rsidR="00A301FC">
              <w:rPr>
                <w:rFonts w:ascii="Arial" w:hAnsi="Arial" w:cs="Arial"/>
                <w:sz w:val="20"/>
                <w:szCs w:val="20"/>
              </w:rPr>
              <w:t>chap</w:t>
            </w:r>
            <w:r w:rsidR="00A301FC">
              <w:rPr>
                <w:rFonts w:ascii="Arial" w:hAnsi="Arial" w:cs="Arial"/>
                <w:sz w:val="20"/>
                <w:szCs w:val="20"/>
              </w:rPr>
              <w:softHyphen/>
              <w:t xml:space="preserve">ters </w:t>
            </w:r>
            <w:r w:rsidRPr="0068252E">
              <w:rPr>
                <w:rFonts w:ascii="Arial" w:hAnsi="Arial" w:cs="Arial"/>
                <w:sz w:val="20"/>
                <w:szCs w:val="20"/>
              </w:rPr>
              <w:t xml:space="preserve">1-4 </w:t>
            </w:r>
            <w:r w:rsidR="00E72E96">
              <w:rPr>
                <w:rFonts w:ascii="Arial" w:hAnsi="Arial" w:cs="Arial"/>
                <w:sz w:val="20"/>
                <w:szCs w:val="20"/>
              </w:rPr>
              <w:t>com</w:t>
            </w:r>
            <w:r w:rsidR="00E72E96">
              <w:rPr>
                <w:rFonts w:ascii="Arial" w:hAnsi="Arial" w:cs="Arial"/>
                <w:sz w:val="20"/>
                <w:szCs w:val="20"/>
              </w:rPr>
              <w:softHyphen/>
              <w:t>bined</w:t>
            </w:r>
            <w:r w:rsidRPr="006825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04" w:rsidRPr="0068252E" w:rsidTr="00A301F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i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>2. Objectives</w:t>
            </w: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br/>
            </w:r>
            <w:r w:rsidRPr="0068252E">
              <w:rPr>
                <w:rStyle w:val="Default"/>
                <w:rFonts w:ascii="Arial" w:hAnsi="Arial" w:cs="Arial"/>
                <w:i/>
                <w:sz w:val="20"/>
                <w:szCs w:val="20"/>
              </w:rPr>
              <w:t xml:space="preserve">What results shall be </w:t>
            </w:r>
            <w:proofErr w:type="gramStart"/>
            <w:r w:rsidRPr="0068252E">
              <w:rPr>
                <w:rStyle w:val="Default"/>
                <w:rFonts w:ascii="Arial" w:hAnsi="Arial" w:cs="Arial"/>
                <w:i/>
                <w:sz w:val="20"/>
                <w:szCs w:val="20"/>
              </w:rPr>
              <w:t>achieved?</w:t>
            </w:r>
            <w:proofErr w:type="gramEnd"/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8252E">
              <w:rPr>
                <w:rFonts w:ascii="Arial" w:hAnsi="Arial" w:cs="Arial"/>
                <w:sz w:val="20"/>
                <w:szCs w:val="20"/>
              </w:rPr>
              <w:t xml:space="preserve">A description of project overall objective, its outcomes and outputs. </w:t>
            </w:r>
          </w:p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 xml:space="preserve">Description of the theory of change that </w:t>
            </w:r>
            <w:r w:rsidRPr="00A301FC">
              <w:rPr>
                <w:rFonts w:ascii="Arial" w:hAnsi="Arial" w:cs="Arial"/>
                <w:sz w:val="20"/>
                <w:szCs w:val="20"/>
              </w:rPr>
              <w:t xml:space="preserve">explain plausibly the linkages between the outputs, outcomes and impact. </w:t>
            </w:r>
          </w:p>
          <w:p w:rsidR="004A5304" w:rsidRPr="0068252E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Short statement on how transversal themes (such as gender) are included in the objectives.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04" w:rsidRPr="0068252E" w:rsidRDefault="004A5304" w:rsidP="00E72E96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304" w:rsidRPr="0068252E" w:rsidTr="00A301F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b/>
                <w:bCs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bCs/>
                <w:sz w:val="20"/>
                <w:szCs w:val="20"/>
              </w:rPr>
              <w:t xml:space="preserve">3. Beneficiaries </w:t>
            </w:r>
            <w:r w:rsidRPr="003A0EDC">
              <w:rPr>
                <w:rStyle w:val="Default"/>
                <w:rFonts w:ascii="Arial" w:hAnsi="Arial" w:cs="Arial"/>
                <w:bCs/>
                <w:i/>
                <w:sz w:val="20"/>
                <w:szCs w:val="20"/>
              </w:rPr>
              <w:t>(incl. locations)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3A0EDC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jc w:val="both"/>
              <w:rPr>
                <w:rFonts w:cs="Arial"/>
              </w:rPr>
            </w:pPr>
            <w:r w:rsidRPr="0068252E">
              <w:rPr>
                <w:rFonts w:cs="Arial"/>
              </w:rPr>
              <w:t xml:space="preserve">Who is the main target group of the suggested project, their numbers and nationalities? How </w:t>
            </w:r>
            <w:proofErr w:type="gramStart"/>
            <w:r w:rsidRPr="0068252E">
              <w:rPr>
                <w:rFonts w:cs="Arial"/>
              </w:rPr>
              <w:t>will they be identified</w:t>
            </w:r>
            <w:proofErr w:type="gramEnd"/>
            <w:r w:rsidRPr="0068252E">
              <w:rPr>
                <w:rFonts w:cs="Arial"/>
              </w:rPr>
              <w:t>?</w:t>
            </w:r>
          </w:p>
          <w:p w:rsidR="004A5304" w:rsidRPr="0068252E" w:rsidRDefault="004A5304" w:rsidP="003A0EDC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jc w:val="both"/>
              <w:rPr>
                <w:rStyle w:val="Default"/>
                <w:rFonts w:cs="Arial"/>
              </w:rPr>
            </w:pPr>
            <w:r w:rsidRPr="0068252E">
              <w:rPr>
                <w:rFonts w:cs="Arial"/>
              </w:rPr>
              <w:t xml:space="preserve">Are there other beneficiaries, different to the target groups? If yes, who are </w:t>
            </w:r>
            <w:proofErr w:type="gramStart"/>
            <w:r w:rsidRPr="0068252E">
              <w:rPr>
                <w:rFonts w:cs="Arial"/>
              </w:rPr>
              <w:t>they and how many beneficiaries are expected</w:t>
            </w:r>
            <w:proofErr w:type="gramEnd"/>
            <w:r w:rsidRPr="0068252E">
              <w:rPr>
                <w:rFonts w:cs="Arial"/>
              </w:rPr>
              <w:t>?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04" w:rsidRPr="0068252E" w:rsidRDefault="004A5304" w:rsidP="00E72E96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cs="Arial"/>
              </w:rPr>
            </w:pPr>
          </w:p>
        </w:tc>
      </w:tr>
      <w:tr w:rsidR="004A5304" w:rsidRPr="0068252E" w:rsidTr="00A301FC"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b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>4. Organization</w:t>
            </w:r>
            <w:r w:rsidR="00AD538A">
              <w:rPr>
                <w:rStyle w:val="Default"/>
                <w:rFonts w:ascii="Arial" w:hAnsi="Arial" w:cs="Arial"/>
                <w:b/>
                <w:sz w:val="20"/>
                <w:szCs w:val="20"/>
              </w:rPr>
              <w:t>al</w:t>
            </w: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 xml:space="preserve"> Capacity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How does this project build on previous activities / projects of your organisation?</w:t>
            </w:r>
          </w:p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What linkages are there to other projects in Lebanon?</w:t>
            </w:r>
          </w:p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 xml:space="preserve">Does your organization implement a do-no-harm and conflict-sensitive-approaches to their programming? Describe briefly. </w:t>
            </w:r>
          </w:p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0EDC">
              <w:rPr>
                <w:rFonts w:ascii="Arial" w:hAnsi="Arial" w:cs="Arial"/>
                <w:sz w:val="20"/>
                <w:szCs w:val="20"/>
              </w:rPr>
              <w:t>Is your organization registered</w:t>
            </w:r>
            <w:proofErr w:type="gramEnd"/>
            <w:r w:rsidRPr="003A0EDC">
              <w:rPr>
                <w:rFonts w:ascii="Arial" w:hAnsi="Arial" w:cs="Arial"/>
                <w:sz w:val="20"/>
                <w:szCs w:val="20"/>
              </w:rPr>
              <w:t xml:space="preserve"> in Lebanon (or in the process)? </w:t>
            </w:r>
          </w:p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Is your organization capable of securing complementary funds to implement this intervention (additional 50%</w:t>
            </w:r>
            <w:r w:rsidR="00994AAF" w:rsidRPr="003A0EDC">
              <w:rPr>
                <w:rFonts w:ascii="Arial" w:hAnsi="Arial" w:cs="Arial"/>
                <w:sz w:val="20"/>
                <w:szCs w:val="20"/>
              </w:rPr>
              <w:t xml:space="preserve"> of budget</w:t>
            </w:r>
            <w:r w:rsidRPr="003A0EDC">
              <w:rPr>
                <w:rFonts w:ascii="Arial" w:hAnsi="Arial" w:cs="Arial"/>
                <w:sz w:val="20"/>
                <w:szCs w:val="20"/>
              </w:rPr>
              <w:t xml:space="preserve"> for international and 20% for local)?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04" w:rsidRPr="0068252E" w:rsidRDefault="004A5304" w:rsidP="00E72E96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</w:p>
        </w:tc>
      </w:tr>
      <w:tr w:rsidR="004A5304" w:rsidRPr="0068252E" w:rsidTr="00A301FC"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5304" w:rsidRPr="0068252E" w:rsidRDefault="004A530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b/>
                <w:sz w:val="20"/>
                <w:szCs w:val="20"/>
              </w:rPr>
              <w:t>5. Indicative Budget and Duration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5304" w:rsidRPr="003A0EDC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Resources required in terms of personnel, technology, know how, finance in relation to the objectives of the intervention, contributions of other donors and partners</w:t>
            </w:r>
          </w:p>
          <w:p w:rsidR="004A5304" w:rsidRPr="0068252E" w:rsidRDefault="004A530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Reflections on cost-effectiveness or cost-benefit of the project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04" w:rsidRPr="0068252E" w:rsidRDefault="004A5304" w:rsidP="00E22133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68252E">
              <w:rPr>
                <w:rStyle w:val="Default"/>
                <w:rFonts w:ascii="Arial" w:hAnsi="Arial" w:cs="Arial"/>
                <w:sz w:val="20"/>
                <w:szCs w:val="20"/>
              </w:rPr>
              <w:t>Max</w:t>
            </w:r>
            <w:r w:rsidR="00286BCF">
              <w:rPr>
                <w:rStyle w:val="Default"/>
                <w:rFonts w:ascii="Arial" w:hAnsi="Arial" w:cs="Arial"/>
                <w:sz w:val="20"/>
                <w:szCs w:val="20"/>
              </w:rPr>
              <w:t>.</w:t>
            </w:r>
            <w:r w:rsidRPr="0068252E">
              <w:rPr>
                <w:rStyle w:val="Default"/>
                <w:rFonts w:ascii="Arial" w:hAnsi="Arial" w:cs="Arial"/>
                <w:sz w:val="20"/>
                <w:szCs w:val="20"/>
              </w:rPr>
              <w:t xml:space="preserve"> </w:t>
            </w:r>
            <w:r w:rsidR="00E22133">
              <w:rPr>
                <w:rStyle w:val="Default"/>
                <w:rFonts w:ascii="Arial" w:hAnsi="Arial" w:cs="Arial"/>
                <w:sz w:val="20"/>
                <w:szCs w:val="20"/>
              </w:rPr>
              <w:t>0.5</w:t>
            </w:r>
            <w:r w:rsidRPr="0068252E">
              <w:rPr>
                <w:rStyle w:val="Default"/>
                <w:rFonts w:ascii="Arial" w:hAnsi="Arial" w:cs="Arial"/>
                <w:sz w:val="20"/>
                <w:szCs w:val="20"/>
              </w:rPr>
              <w:t xml:space="preserve"> page</w:t>
            </w:r>
          </w:p>
        </w:tc>
      </w:tr>
      <w:tr w:rsidR="00235224" w:rsidRPr="0068252E" w:rsidTr="00A301FC"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224" w:rsidRPr="0068252E" w:rsidRDefault="00235224" w:rsidP="00E72E96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Default"/>
                <w:rFonts w:ascii="Arial" w:hAnsi="Arial" w:cs="Arial"/>
                <w:b/>
                <w:sz w:val="20"/>
                <w:szCs w:val="20"/>
              </w:rPr>
              <w:t>Annexes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224" w:rsidRPr="003A0EDC" w:rsidRDefault="0023522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 xml:space="preserve">Operational and financial </w:t>
            </w:r>
            <w:proofErr w:type="gramStart"/>
            <w:r w:rsidRPr="003A0EDC">
              <w:rPr>
                <w:rFonts w:ascii="Arial" w:hAnsi="Arial" w:cs="Arial"/>
                <w:sz w:val="20"/>
                <w:szCs w:val="20"/>
              </w:rPr>
              <w:t>track record</w:t>
            </w:r>
            <w:proofErr w:type="gramEnd"/>
            <w:r w:rsidRPr="003A0EDC">
              <w:rPr>
                <w:rFonts w:ascii="Arial" w:hAnsi="Arial" w:cs="Arial"/>
                <w:sz w:val="20"/>
                <w:szCs w:val="20"/>
              </w:rPr>
              <w:t xml:space="preserve"> in child protection and project management (e.g. factsheet, executive summary, reports etc.</w:t>
            </w:r>
            <w:r w:rsidR="00AD538A" w:rsidRPr="003A0E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5224" w:rsidRPr="0068252E" w:rsidRDefault="00235224" w:rsidP="003A0EDC">
            <w:pPr>
              <w:numPr>
                <w:ilvl w:val="0"/>
                <w:numId w:val="16"/>
              </w:num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80"/>
              <w:rPr>
                <w:rStyle w:val="Default"/>
                <w:rFonts w:ascii="Arial" w:hAnsi="Arial" w:cs="Arial"/>
                <w:sz w:val="20"/>
                <w:szCs w:val="20"/>
              </w:rPr>
            </w:pPr>
            <w:r w:rsidRPr="003A0EDC">
              <w:rPr>
                <w:rFonts w:ascii="Arial" w:hAnsi="Arial" w:cs="Arial"/>
                <w:sz w:val="20"/>
                <w:szCs w:val="20"/>
              </w:rPr>
              <w:t>Example of implementation of Do No Harm (DNH) and Conflict-Sensitive Project Management (CSPM) approaches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24" w:rsidRPr="0068252E" w:rsidRDefault="00235224" w:rsidP="00286BCF">
            <w:pPr>
              <w:tabs>
                <w:tab w:val="left" w:pos="5760"/>
                <w:tab w:val="left" w:pos="10800"/>
                <w:tab w:val="right" w:pos="15312"/>
              </w:tabs>
              <w:suppressAutoHyphens/>
              <w:spacing w:after="0"/>
              <w:rPr>
                <w:rStyle w:val="Default"/>
                <w:rFonts w:ascii="Arial" w:hAnsi="Arial" w:cs="Arial"/>
                <w:sz w:val="20"/>
                <w:szCs w:val="20"/>
              </w:rPr>
            </w:pPr>
            <w:r>
              <w:rPr>
                <w:rStyle w:val="Default"/>
                <w:rFonts w:ascii="Arial" w:hAnsi="Arial" w:cs="Arial"/>
                <w:sz w:val="20"/>
                <w:szCs w:val="20"/>
              </w:rPr>
              <w:t>Max</w:t>
            </w:r>
            <w:r w:rsidR="00286BCF">
              <w:rPr>
                <w:rStyle w:val="Default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Default"/>
                <w:rFonts w:ascii="Arial" w:hAnsi="Arial" w:cs="Arial"/>
                <w:sz w:val="20"/>
                <w:szCs w:val="20"/>
              </w:rPr>
              <w:t xml:space="preserve"> </w:t>
            </w:r>
            <w:r w:rsidR="00E22133">
              <w:rPr>
                <w:rStyle w:val="Default"/>
                <w:rFonts w:ascii="Arial" w:hAnsi="Arial" w:cs="Arial"/>
                <w:sz w:val="20"/>
                <w:szCs w:val="20"/>
              </w:rPr>
              <w:t xml:space="preserve">5 pages </w:t>
            </w:r>
          </w:p>
        </w:tc>
      </w:tr>
    </w:tbl>
    <w:p w:rsidR="005E75FD" w:rsidRPr="0068252E" w:rsidRDefault="005E75FD" w:rsidP="0068252E">
      <w:pPr>
        <w:spacing w:before="60" w:after="60"/>
        <w:rPr>
          <w:rStyle w:val="Default"/>
          <w:rFonts w:ascii="Arial" w:hAnsi="Arial" w:cs="Arial"/>
          <w:sz w:val="20"/>
          <w:szCs w:val="20"/>
        </w:rPr>
      </w:pPr>
    </w:p>
    <w:p w:rsidR="009D4228" w:rsidRDefault="009D4228" w:rsidP="0068252E">
      <w:pPr>
        <w:spacing w:before="60" w:after="60" w:line="276" w:lineRule="auto"/>
        <w:rPr>
          <w:rFonts w:ascii="Arial" w:eastAsiaTheme="majorEastAsia" w:hAnsi="Arial" w:cs="Arial"/>
          <w:b/>
          <w:bCs/>
          <w:color w:val="345A8A" w:themeColor="accent1" w:themeShade="B5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45A8A" w:themeColor="accent1" w:themeShade="B5"/>
          <w:sz w:val="20"/>
          <w:szCs w:val="20"/>
        </w:rPr>
        <w:br w:type="page"/>
      </w:r>
    </w:p>
    <w:p w:rsidR="009D4228" w:rsidRPr="0068252E" w:rsidRDefault="009D4228" w:rsidP="0068252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68252E">
        <w:rPr>
          <w:rFonts w:ascii="Arial" w:hAnsi="Arial" w:cs="Arial"/>
          <w:b/>
          <w:sz w:val="22"/>
          <w:szCs w:val="22"/>
        </w:rPr>
        <w:t>TEMPLATE: Expression of Interest</w:t>
      </w:r>
      <w:r w:rsidR="00B928D3">
        <w:rPr>
          <w:rFonts w:ascii="Arial" w:hAnsi="Arial" w:cs="Arial"/>
          <w:b/>
          <w:sz w:val="22"/>
          <w:szCs w:val="22"/>
        </w:rPr>
        <w:t xml:space="preserve">: </w:t>
      </w:r>
      <w:r w:rsidR="00B928D3" w:rsidRPr="00B928D3">
        <w:rPr>
          <w:rFonts w:ascii="Arial" w:hAnsi="Arial" w:cs="Arial"/>
          <w:b/>
          <w:sz w:val="22"/>
          <w:szCs w:val="22"/>
        </w:rPr>
        <w:t>livelihood and income g</w:t>
      </w:r>
      <w:r w:rsidR="00B928D3">
        <w:rPr>
          <w:rFonts w:ascii="Arial" w:hAnsi="Arial" w:cs="Arial"/>
          <w:b/>
          <w:sz w:val="22"/>
          <w:szCs w:val="22"/>
        </w:rPr>
        <w:t>eneration for vulnerable people</w:t>
      </w:r>
    </w:p>
    <w:p w:rsidR="009D4228" w:rsidRPr="0068252E" w:rsidRDefault="009D4228" w:rsidP="0068252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18"/>
      </w:tblGrid>
      <w:tr w:rsidR="00FA1DF7" w:rsidTr="00FA1DF7">
        <w:tc>
          <w:tcPr>
            <w:tcW w:w="3539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  <w:r w:rsidRPr="00E22133">
              <w:rPr>
                <w:rFonts w:asciiTheme="minorBidi" w:hAnsiTheme="minorBidi"/>
                <w:sz w:val="22"/>
                <w:szCs w:val="22"/>
              </w:rPr>
              <w:t>Name of organisation:</w:t>
            </w:r>
            <w:r w:rsidRPr="00E22133">
              <w:rPr>
                <w:rFonts w:asciiTheme="minorBidi" w:hAnsiTheme="minorBidi"/>
                <w:sz w:val="22"/>
                <w:szCs w:val="22"/>
              </w:rPr>
              <w:tab/>
            </w:r>
          </w:p>
        </w:tc>
        <w:tc>
          <w:tcPr>
            <w:tcW w:w="5918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FA1DF7" w:rsidTr="00FA1DF7">
        <w:tc>
          <w:tcPr>
            <w:tcW w:w="3539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  <w:r w:rsidRPr="00E22133">
              <w:rPr>
                <w:rFonts w:asciiTheme="minorBidi" w:hAnsiTheme="minorBidi"/>
                <w:sz w:val="22"/>
                <w:szCs w:val="22"/>
              </w:rPr>
              <w:t>Name and mail of focal point:</w:t>
            </w:r>
            <w:r w:rsidRPr="00E22133">
              <w:rPr>
                <w:rFonts w:asciiTheme="minorBidi" w:hAnsiTheme="minorBidi"/>
                <w:sz w:val="22"/>
                <w:szCs w:val="22"/>
              </w:rPr>
              <w:tab/>
            </w:r>
          </w:p>
        </w:tc>
        <w:tc>
          <w:tcPr>
            <w:tcW w:w="5918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FA1DF7" w:rsidTr="00FA1DF7">
        <w:tc>
          <w:tcPr>
            <w:tcW w:w="3539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/>
                <w:sz w:val="22"/>
                <w:szCs w:val="22"/>
              </w:rPr>
              <w:t>Titel</w:t>
            </w:r>
            <w:proofErr w:type="spellEnd"/>
            <w:r>
              <w:rPr>
                <w:rFonts w:asciiTheme="minorBidi" w:hAnsiTheme="minorBidi"/>
                <w:sz w:val="22"/>
                <w:szCs w:val="22"/>
              </w:rPr>
              <w:t xml:space="preserve"> of the proposed intervention:</w:t>
            </w:r>
          </w:p>
        </w:tc>
        <w:tc>
          <w:tcPr>
            <w:tcW w:w="5918" w:type="dxa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FA1DF7" w:rsidTr="0069674B">
        <w:tc>
          <w:tcPr>
            <w:tcW w:w="9457" w:type="dxa"/>
            <w:gridSpan w:val="2"/>
          </w:tcPr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Lead (brief description of the relevance, approach and intervention logic of the proposed intervention – max. 5 lines):</w:t>
            </w:r>
          </w:p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</w:p>
          <w:p w:rsidR="00FA1DF7" w:rsidRDefault="00FA1DF7" w:rsidP="0068252E">
            <w:pPr>
              <w:spacing w:before="60" w:after="60"/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:rsidR="00DC3D65" w:rsidRPr="00E22133" w:rsidRDefault="00DC3D65" w:rsidP="0068252E">
      <w:pPr>
        <w:spacing w:before="60" w:after="60"/>
        <w:jc w:val="both"/>
        <w:rPr>
          <w:rFonts w:asciiTheme="minorBidi" w:hAnsiTheme="minorBidi"/>
          <w:sz w:val="22"/>
          <w:szCs w:val="22"/>
        </w:rPr>
      </w:pPr>
    </w:p>
    <w:p w:rsidR="004A5304" w:rsidRPr="00E22133" w:rsidRDefault="004A5304" w:rsidP="00E22133">
      <w:pPr>
        <w:spacing w:after="0"/>
        <w:jc w:val="both"/>
        <w:rPr>
          <w:rFonts w:asciiTheme="minorBidi" w:hAnsiTheme="minorBidi"/>
          <w:sz w:val="22"/>
          <w:szCs w:val="22"/>
        </w:rPr>
      </w:pPr>
    </w:p>
    <w:p w:rsidR="00875CF4" w:rsidRPr="00E22133" w:rsidRDefault="00875CF4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E22133">
        <w:rPr>
          <w:rFonts w:asciiTheme="minorBidi" w:hAnsiTheme="minorBidi" w:cstheme="minorBidi"/>
          <w:b/>
          <w:sz w:val="22"/>
          <w:szCs w:val="22"/>
        </w:rPr>
        <w:t>General Context</w:t>
      </w:r>
    </w:p>
    <w:p w:rsidR="00875CF4" w:rsidRPr="00E22133" w:rsidRDefault="00875CF4" w:rsidP="00E22133">
      <w:pPr>
        <w:spacing w:after="0"/>
        <w:jc w:val="both"/>
        <w:rPr>
          <w:rFonts w:asciiTheme="minorBidi" w:hAnsiTheme="minorBidi"/>
          <w:sz w:val="22"/>
          <w:szCs w:val="22"/>
        </w:rPr>
      </w:pPr>
      <w:r w:rsidRPr="00E22133">
        <w:rPr>
          <w:rFonts w:asciiTheme="minorBidi" w:hAnsiTheme="minorBidi"/>
          <w:sz w:val="22"/>
          <w:szCs w:val="22"/>
        </w:rPr>
        <w:t>Your text</w:t>
      </w:r>
      <w:r w:rsidR="00E22133">
        <w:rPr>
          <w:rFonts w:asciiTheme="minorBidi" w:hAnsiTheme="minorBidi"/>
          <w:sz w:val="22"/>
          <w:szCs w:val="22"/>
        </w:rPr>
        <w:t xml:space="preserve"> as per guidance above</w:t>
      </w:r>
    </w:p>
    <w:p w:rsidR="00875CF4" w:rsidRPr="00E22133" w:rsidRDefault="00875CF4" w:rsidP="00E22133">
      <w:pPr>
        <w:spacing w:after="0"/>
        <w:jc w:val="both"/>
        <w:rPr>
          <w:rFonts w:asciiTheme="minorBidi" w:hAnsiTheme="minorBidi"/>
          <w:sz w:val="22"/>
          <w:szCs w:val="22"/>
        </w:rPr>
      </w:pPr>
    </w:p>
    <w:p w:rsidR="00875CF4" w:rsidRPr="00E22133" w:rsidRDefault="00875CF4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E22133">
        <w:rPr>
          <w:rFonts w:asciiTheme="minorBidi" w:hAnsiTheme="minorBidi" w:cstheme="minorBidi"/>
          <w:b/>
          <w:sz w:val="22"/>
          <w:szCs w:val="22"/>
        </w:rPr>
        <w:t xml:space="preserve">Objectives </w:t>
      </w:r>
    </w:p>
    <w:p w:rsidR="00875CF4" w:rsidRPr="00E22133" w:rsidRDefault="00E22133" w:rsidP="00E22133">
      <w:pPr>
        <w:spacing w:after="0"/>
        <w:ind w:left="66"/>
        <w:jc w:val="both"/>
        <w:rPr>
          <w:rFonts w:asciiTheme="minorBidi" w:hAnsiTheme="minorBidi"/>
          <w:bCs/>
          <w:sz w:val="22"/>
          <w:szCs w:val="22"/>
        </w:rPr>
      </w:pPr>
      <w:r w:rsidRPr="00E22133">
        <w:rPr>
          <w:rFonts w:asciiTheme="minorBidi" w:hAnsiTheme="minorBidi"/>
          <w:bCs/>
          <w:sz w:val="22"/>
          <w:szCs w:val="22"/>
        </w:rPr>
        <w:t>Your text</w:t>
      </w:r>
      <w:r w:rsidRPr="00E22133">
        <w:t xml:space="preserve"> </w:t>
      </w:r>
      <w:r w:rsidRPr="00E22133">
        <w:rPr>
          <w:rFonts w:asciiTheme="minorBidi" w:hAnsiTheme="minorBidi"/>
          <w:bCs/>
          <w:sz w:val="22"/>
          <w:szCs w:val="22"/>
        </w:rPr>
        <w:t>as per guidance above</w:t>
      </w:r>
    </w:p>
    <w:p w:rsidR="00E22133" w:rsidRPr="00E22133" w:rsidRDefault="00E22133" w:rsidP="00E22133">
      <w:pPr>
        <w:spacing w:after="0"/>
        <w:ind w:left="66"/>
        <w:jc w:val="both"/>
        <w:rPr>
          <w:rFonts w:asciiTheme="minorBidi" w:hAnsiTheme="minorBidi"/>
          <w:b/>
          <w:sz w:val="22"/>
          <w:szCs w:val="22"/>
        </w:rPr>
      </w:pPr>
    </w:p>
    <w:p w:rsidR="00875CF4" w:rsidRPr="00E22133" w:rsidRDefault="00AD538A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Style w:val="Default"/>
          <w:rFonts w:asciiTheme="minorBidi" w:hAnsiTheme="minorBidi" w:cstheme="minorBidi"/>
          <w:b/>
          <w:sz w:val="22"/>
          <w:szCs w:val="22"/>
        </w:rPr>
      </w:pPr>
      <w:r w:rsidRPr="00E22133">
        <w:rPr>
          <w:rStyle w:val="Default"/>
          <w:rFonts w:asciiTheme="minorBidi" w:hAnsiTheme="minorBidi" w:cstheme="minorBidi"/>
          <w:b/>
          <w:bCs/>
          <w:sz w:val="22"/>
          <w:szCs w:val="22"/>
        </w:rPr>
        <w:t>Beneficiaries (incl. locations)</w:t>
      </w:r>
    </w:p>
    <w:p w:rsidR="00AD538A" w:rsidRDefault="00E22133" w:rsidP="00E22133">
      <w:pPr>
        <w:spacing w:after="0"/>
        <w:rPr>
          <w:rFonts w:asciiTheme="minorBidi" w:hAnsiTheme="minorBidi"/>
          <w:bCs/>
          <w:sz w:val="22"/>
          <w:szCs w:val="22"/>
        </w:rPr>
      </w:pPr>
      <w:r w:rsidRPr="00E22133">
        <w:rPr>
          <w:rFonts w:asciiTheme="minorBidi" w:hAnsiTheme="minorBidi"/>
          <w:bCs/>
          <w:sz w:val="22"/>
          <w:szCs w:val="22"/>
        </w:rPr>
        <w:t>Your text</w:t>
      </w:r>
      <w:r w:rsidRPr="00E22133">
        <w:t xml:space="preserve"> </w:t>
      </w:r>
      <w:r w:rsidRPr="00E22133">
        <w:rPr>
          <w:rFonts w:asciiTheme="minorBidi" w:hAnsiTheme="minorBidi"/>
          <w:bCs/>
          <w:sz w:val="22"/>
          <w:szCs w:val="22"/>
        </w:rPr>
        <w:t>as per guidance above</w:t>
      </w:r>
    </w:p>
    <w:p w:rsidR="00E22133" w:rsidRPr="00E22133" w:rsidRDefault="00E22133" w:rsidP="00E22133">
      <w:pPr>
        <w:spacing w:after="0"/>
        <w:rPr>
          <w:rFonts w:asciiTheme="minorBidi" w:hAnsiTheme="minorBidi"/>
          <w:b/>
          <w:sz w:val="22"/>
          <w:szCs w:val="22"/>
        </w:rPr>
      </w:pPr>
    </w:p>
    <w:p w:rsidR="00AD538A" w:rsidRPr="00E22133" w:rsidRDefault="00AD538A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Style w:val="Default"/>
          <w:rFonts w:asciiTheme="minorBidi" w:hAnsiTheme="minorBidi" w:cstheme="minorBidi"/>
          <w:b/>
          <w:sz w:val="22"/>
          <w:szCs w:val="22"/>
        </w:rPr>
      </w:pPr>
      <w:r w:rsidRPr="00E22133">
        <w:rPr>
          <w:rStyle w:val="Default"/>
          <w:rFonts w:asciiTheme="minorBidi" w:hAnsiTheme="minorBidi" w:cstheme="minorBidi"/>
          <w:b/>
          <w:sz w:val="22"/>
          <w:szCs w:val="22"/>
        </w:rPr>
        <w:t>Organizational Capacity</w:t>
      </w:r>
    </w:p>
    <w:p w:rsidR="00AD538A" w:rsidRDefault="00E22133" w:rsidP="00E22133">
      <w:pPr>
        <w:spacing w:after="0"/>
        <w:rPr>
          <w:rFonts w:asciiTheme="minorBidi" w:hAnsiTheme="minorBidi"/>
          <w:bCs/>
          <w:sz w:val="22"/>
          <w:szCs w:val="22"/>
        </w:rPr>
      </w:pPr>
      <w:r w:rsidRPr="00E22133">
        <w:rPr>
          <w:rFonts w:asciiTheme="minorBidi" w:hAnsiTheme="minorBidi"/>
          <w:bCs/>
          <w:sz w:val="22"/>
          <w:szCs w:val="22"/>
        </w:rPr>
        <w:t>Your text</w:t>
      </w:r>
      <w:r w:rsidRPr="00E22133">
        <w:t xml:space="preserve"> </w:t>
      </w:r>
      <w:r w:rsidRPr="00E22133">
        <w:rPr>
          <w:rFonts w:asciiTheme="minorBidi" w:hAnsiTheme="minorBidi"/>
          <w:bCs/>
          <w:sz w:val="22"/>
          <w:szCs w:val="22"/>
        </w:rPr>
        <w:t>as per guidance above</w:t>
      </w:r>
    </w:p>
    <w:p w:rsidR="00E22133" w:rsidRPr="00E22133" w:rsidRDefault="00E22133" w:rsidP="00E22133">
      <w:pPr>
        <w:spacing w:after="0"/>
        <w:rPr>
          <w:rStyle w:val="Default"/>
          <w:rFonts w:asciiTheme="minorBidi" w:hAnsiTheme="minorBidi"/>
          <w:b/>
          <w:sz w:val="22"/>
          <w:szCs w:val="22"/>
        </w:rPr>
      </w:pPr>
    </w:p>
    <w:p w:rsidR="00AD538A" w:rsidRPr="00E22133" w:rsidRDefault="00AD538A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Style w:val="Default"/>
          <w:rFonts w:asciiTheme="minorBidi" w:hAnsiTheme="minorBidi" w:cstheme="minorBidi"/>
          <w:b/>
          <w:sz w:val="22"/>
          <w:szCs w:val="22"/>
        </w:rPr>
      </w:pPr>
      <w:r w:rsidRPr="00E22133">
        <w:rPr>
          <w:rStyle w:val="Default"/>
          <w:rFonts w:asciiTheme="minorBidi" w:hAnsiTheme="minorBidi" w:cstheme="minorBidi"/>
          <w:b/>
          <w:sz w:val="22"/>
          <w:szCs w:val="22"/>
        </w:rPr>
        <w:t>Indicative Budget and Duration</w:t>
      </w:r>
    </w:p>
    <w:p w:rsidR="00AD538A" w:rsidRPr="00E22133" w:rsidRDefault="00E22133" w:rsidP="00E22133">
      <w:pPr>
        <w:spacing w:after="0"/>
        <w:ind w:left="66"/>
        <w:jc w:val="both"/>
        <w:rPr>
          <w:rStyle w:val="Default"/>
          <w:rFonts w:asciiTheme="minorBidi" w:hAnsiTheme="minorBidi"/>
          <w:b/>
          <w:sz w:val="22"/>
          <w:szCs w:val="22"/>
        </w:rPr>
      </w:pPr>
      <w:r w:rsidRPr="00E22133">
        <w:rPr>
          <w:rFonts w:asciiTheme="minorBidi" w:hAnsiTheme="minorBidi"/>
          <w:bCs/>
          <w:sz w:val="22"/>
          <w:szCs w:val="22"/>
        </w:rPr>
        <w:t>Your text</w:t>
      </w:r>
      <w:r w:rsidRPr="00E22133">
        <w:t xml:space="preserve"> </w:t>
      </w:r>
      <w:r w:rsidRPr="00E22133">
        <w:rPr>
          <w:rFonts w:asciiTheme="minorBidi" w:hAnsiTheme="minorBidi"/>
          <w:bCs/>
          <w:sz w:val="22"/>
          <w:szCs w:val="22"/>
        </w:rPr>
        <w:t>as per guidance above</w:t>
      </w:r>
    </w:p>
    <w:p w:rsidR="00AD538A" w:rsidRPr="00E22133" w:rsidRDefault="00AD538A" w:rsidP="00E22133">
      <w:pPr>
        <w:pStyle w:val="ListParagraph"/>
        <w:ind w:left="426"/>
        <w:contextualSpacing w:val="0"/>
        <w:jc w:val="both"/>
        <w:rPr>
          <w:rStyle w:val="Default"/>
          <w:rFonts w:asciiTheme="minorBidi" w:hAnsiTheme="minorBidi" w:cstheme="minorBidi"/>
          <w:b/>
          <w:sz w:val="22"/>
          <w:szCs w:val="22"/>
        </w:rPr>
      </w:pPr>
    </w:p>
    <w:p w:rsidR="004A5304" w:rsidRPr="00286BCF" w:rsidRDefault="00AD538A" w:rsidP="00E22133">
      <w:pPr>
        <w:pStyle w:val="ListParagraph"/>
        <w:numPr>
          <w:ilvl w:val="0"/>
          <w:numId w:val="20"/>
        </w:numPr>
        <w:ind w:left="426"/>
        <w:contextualSpacing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E22133">
        <w:rPr>
          <w:rStyle w:val="Default"/>
          <w:rFonts w:asciiTheme="minorBidi" w:hAnsiTheme="minorBidi" w:cstheme="minorBidi"/>
          <w:b/>
          <w:sz w:val="22"/>
          <w:szCs w:val="22"/>
        </w:rPr>
        <w:t>Annexes</w:t>
      </w:r>
      <w:r w:rsidR="00E22133">
        <w:rPr>
          <w:rStyle w:val="Default"/>
          <w:rFonts w:asciiTheme="minorBidi" w:hAnsiTheme="minorBidi" w:cstheme="minorBidi"/>
          <w:b/>
          <w:sz w:val="22"/>
          <w:szCs w:val="22"/>
        </w:rPr>
        <w:t xml:space="preserve"> </w:t>
      </w:r>
    </w:p>
    <w:p w:rsidR="00286BCF" w:rsidRPr="00286BCF" w:rsidRDefault="00286BCF" w:rsidP="00286BCF">
      <w:pPr>
        <w:jc w:val="both"/>
        <w:rPr>
          <w:rFonts w:asciiTheme="minorBidi" w:hAnsiTheme="minorBidi"/>
          <w:b/>
          <w:sz w:val="22"/>
          <w:szCs w:val="22"/>
        </w:rPr>
      </w:pPr>
      <w:r w:rsidRPr="00286BCF">
        <w:rPr>
          <w:rFonts w:asciiTheme="minorBidi" w:hAnsiTheme="minorBidi"/>
          <w:bCs/>
          <w:sz w:val="22"/>
          <w:szCs w:val="22"/>
        </w:rPr>
        <w:t>Your text</w:t>
      </w:r>
      <w:r w:rsidRPr="00E22133">
        <w:t xml:space="preserve"> </w:t>
      </w:r>
      <w:r w:rsidRPr="00286BCF">
        <w:rPr>
          <w:rFonts w:asciiTheme="minorBidi" w:hAnsiTheme="minorBidi"/>
          <w:bCs/>
          <w:sz w:val="22"/>
          <w:szCs w:val="22"/>
        </w:rPr>
        <w:t>as per guidance above</w:t>
      </w:r>
    </w:p>
    <w:sectPr w:rsidR="00286BCF" w:rsidRPr="00286BCF" w:rsidSect="00AF2295">
      <w:headerReference w:type="first" r:id="rId8"/>
      <w:type w:val="continuous"/>
      <w:pgSz w:w="11900" w:h="16840"/>
      <w:pgMar w:top="993" w:right="1440" w:bottom="1276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3D" w:rsidRDefault="006A153D" w:rsidP="006D6A61">
      <w:pPr>
        <w:spacing w:after="0"/>
      </w:pPr>
      <w:r>
        <w:separator/>
      </w:r>
    </w:p>
  </w:endnote>
  <w:endnote w:type="continuationSeparator" w:id="0">
    <w:p w:rsidR="006A153D" w:rsidRDefault="006A153D" w:rsidP="006D6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3D" w:rsidRDefault="006A153D" w:rsidP="006D6A61">
      <w:pPr>
        <w:spacing w:after="0"/>
      </w:pPr>
      <w:r>
        <w:separator/>
      </w:r>
    </w:p>
  </w:footnote>
  <w:footnote w:type="continuationSeparator" w:id="0">
    <w:p w:rsidR="006A153D" w:rsidRDefault="006A153D" w:rsidP="006D6A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Ind w:w="-142" w:type="dxa"/>
      <w:tblLayout w:type="fixed"/>
      <w:tblLook w:val="01E0" w:firstRow="1" w:lastRow="1" w:firstColumn="1" w:lastColumn="1" w:noHBand="0" w:noVBand="0"/>
    </w:tblPr>
    <w:tblGrid>
      <w:gridCol w:w="4959"/>
      <w:gridCol w:w="5076"/>
    </w:tblGrid>
    <w:tr w:rsidR="003A0EDC" w:rsidRPr="001C5E8C" w:rsidTr="00AF2295">
      <w:trPr>
        <w:cantSplit/>
        <w:trHeight w:hRule="exact" w:val="860"/>
      </w:trPr>
      <w:tc>
        <w:tcPr>
          <w:tcW w:w="4959" w:type="dxa"/>
        </w:tcPr>
        <w:p w:rsidR="003A0EDC" w:rsidRPr="00700BA1" w:rsidRDefault="003A0EDC" w:rsidP="003A0EDC">
          <w:pPr>
            <w:pStyle w:val="Logo"/>
          </w:pPr>
          <w:r>
            <w:drawing>
              <wp:inline distT="0" distB="0" distL="0" distR="0" wp14:anchorId="569E81DE" wp14:editId="19E917F6">
                <wp:extent cx="1981200" cy="485775"/>
                <wp:effectExtent l="0" t="0" r="0" b="9525"/>
                <wp:docPr id="9" name="Picture 9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:rsidR="003A0EDC" w:rsidRDefault="003A0EDC" w:rsidP="003A0EDC">
          <w:pPr>
            <w:suppressAutoHyphens/>
            <w:spacing w:after="0"/>
            <w:rPr>
              <w:sz w:val="15"/>
              <w:szCs w:val="15"/>
            </w:rPr>
          </w:pPr>
          <w:r w:rsidRPr="00742BDD">
            <w:rPr>
              <w:sz w:val="15"/>
              <w:szCs w:val="15"/>
            </w:rPr>
            <w:t xml:space="preserve"> </w:t>
          </w:r>
          <w:r w:rsidRPr="00953B87">
            <w:rPr>
              <w:sz w:val="15"/>
              <w:szCs w:val="15"/>
            </w:rPr>
            <w:t>Embassy of Switzerland</w:t>
          </w:r>
          <w:r>
            <w:rPr>
              <w:sz w:val="15"/>
              <w:szCs w:val="15"/>
            </w:rPr>
            <w:t xml:space="preserve"> in Lebanon</w:t>
          </w:r>
        </w:p>
        <w:p w:rsidR="003A0EDC" w:rsidRPr="002B6B1E" w:rsidRDefault="003A0EDC" w:rsidP="003A0EDC">
          <w:pPr>
            <w:suppressAutoHyphens/>
            <w:spacing w:after="0"/>
            <w:rPr>
              <w:sz w:val="15"/>
              <w:szCs w:val="15"/>
            </w:rPr>
          </w:pPr>
          <w:r>
            <w:rPr>
              <w:b/>
              <w:sz w:val="15"/>
              <w:szCs w:val="15"/>
            </w:rPr>
            <w:t xml:space="preserve"> Swiss Cooperation Office </w:t>
          </w:r>
        </w:p>
        <w:p w:rsidR="003A0EDC" w:rsidRPr="00953B87" w:rsidRDefault="003A0EDC" w:rsidP="003A0EDC">
          <w:pPr>
            <w:pStyle w:val="Header"/>
            <w:rPr>
              <w:rFonts w:ascii="Calibri" w:hAnsi="Calibri"/>
              <w:b/>
              <w:sz w:val="15"/>
              <w:szCs w:val="15"/>
            </w:rPr>
          </w:pPr>
        </w:p>
      </w:tc>
    </w:tr>
  </w:tbl>
  <w:p w:rsidR="003A0EDC" w:rsidRDefault="003A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D34"/>
    <w:multiLevelType w:val="hybridMultilevel"/>
    <w:tmpl w:val="BA56ED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278"/>
    <w:multiLevelType w:val="hybridMultilevel"/>
    <w:tmpl w:val="A56818FE"/>
    <w:lvl w:ilvl="0" w:tplc="C11E2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86F56"/>
    <w:multiLevelType w:val="hybridMultilevel"/>
    <w:tmpl w:val="315A9CC2"/>
    <w:lvl w:ilvl="0" w:tplc="100C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10AF2A6D"/>
    <w:multiLevelType w:val="hybridMultilevel"/>
    <w:tmpl w:val="94EA47C4"/>
    <w:lvl w:ilvl="0" w:tplc="2F8A0A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1901"/>
    <w:multiLevelType w:val="hybridMultilevel"/>
    <w:tmpl w:val="7122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278"/>
    <w:multiLevelType w:val="multilevel"/>
    <w:tmpl w:val="B17464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855"/>
      </w:pPr>
      <w:rPr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 w15:restartNumberingAfterBreak="0">
    <w:nsid w:val="28341DAD"/>
    <w:multiLevelType w:val="hybridMultilevel"/>
    <w:tmpl w:val="F6A25EAC"/>
    <w:lvl w:ilvl="0" w:tplc="EAAC46E8">
      <w:start w:val="1"/>
      <w:numFmt w:val="decimal"/>
      <w:lvlText w:val="%1."/>
      <w:lvlJc w:val="left"/>
      <w:pPr>
        <w:ind w:left="720" w:hanging="360"/>
      </w:pPr>
      <w:rPr>
        <w:rFonts w:eastAsiaTheme="majorEastAsia" w:cstheme="minorBidi" w:hint="default"/>
        <w:b/>
        <w:sz w:val="22"/>
      </w:rPr>
    </w:lvl>
    <w:lvl w:ilvl="1" w:tplc="A99E9D6C" w:tentative="1">
      <w:start w:val="1"/>
      <w:numFmt w:val="lowerLetter"/>
      <w:lvlText w:val="%2."/>
      <w:lvlJc w:val="left"/>
      <w:pPr>
        <w:ind w:left="1440" w:hanging="360"/>
      </w:pPr>
    </w:lvl>
    <w:lvl w:ilvl="2" w:tplc="9F8C6BC4" w:tentative="1">
      <w:start w:val="1"/>
      <w:numFmt w:val="lowerRoman"/>
      <w:lvlText w:val="%3."/>
      <w:lvlJc w:val="right"/>
      <w:pPr>
        <w:ind w:left="2160" w:hanging="180"/>
      </w:pPr>
    </w:lvl>
    <w:lvl w:ilvl="3" w:tplc="A41E8462" w:tentative="1">
      <w:start w:val="1"/>
      <w:numFmt w:val="decimal"/>
      <w:lvlText w:val="%4."/>
      <w:lvlJc w:val="left"/>
      <w:pPr>
        <w:ind w:left="2880" w:hanging="360"/>
      </w:pPr>
    </w:lvl>
    <w:lvl w:ilvl="4" w:tplc="0E4E10B4" w:tentative="1">
      <w:start w:val="1"/>
      <w:numFmt w:val="lowerLetter"/>
      <w:lvlText w:val="%5."/>
      <w:lvlJc w:val="left"/>
      <w:pPr>
        <w:ind w:left="3600" w:hanging="360"/>
      </w:pPr>
    </w:lvl>
    <w:lvl w:ilvl="5" w:tplc="15025F0C" w:tentative="1">
      <w:start w:val="1"/>
      <w:numFmt w:val="lowerRoman"/>
      <w:lvlText w:val="%6."/>
      <w:lvlJc w:val="right"/>
      <w:pPr>
        <w:ind w:left="4320" w:hanging="180"/>
      </w:pPr>
    </w:lvl>
    <w:lvl w:ilvl="6" w:tplc="C9B266FC" w:tentative="1">
      <w:start w:val="1"/>
      <w:numFmt w:val="decimal"/>
      <w:lvlText w:val="%7."/>
      <w:lvlJc w:val="left"/>
      <w:pPr>
        <w:ind w:left="5040" w:hanging="360"/>
      </w:pPr>
    </w:lvl>
    <w:lvl w:ilvl="7" w:tplc="3A1E0022" w:tentative="1">
      <w:start w:val="1"/>
      <w:numFmt w:val="lowerLetter"/>
      <w:lvlText w:val="%8."/>
      <w:lvlJc w:val="left"/>
      <w:pPr>
        <w:ind w:left="5760" w:hanging="360"/>
      </w:pPr>
    </w:lvl>
    <w:lvl w:ilvl="8" w:tplc="93547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1262"/>
    <w:multiLevelType w:val="singleLevel"/>
    <w:tmpl w:val="6576E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348A5395"/>
    <w:multiLevelType w:val="hybridMultilevel"/>
    <w:tmpl w:val="94EA47C4"/>
    <w:lvl w:ilvl="0" w:tplc="C3D698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65AB"/>
    <w:multiLevelType w:val="multilevel"/>
    <w:tmpl w:val="B958F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0" w15:restartNumberingAfterBreak="0">
    <w:nsid w:val="393140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6A44C7"/>
    <w:multiLevelType w:val="hybridMultilevel"/>
    <w:tmpl w:val="5C2EC67A"/>
    <w:lvl w:ilvl="0" w:tplc="6F16217A">
      <w:start w:val="1"/>
      <w:numFmt w:val="decimal"/>
      <w:lvlText w:val="%1."/>
      <w:lvlJc w:val="left"/>
      <w:pPr>
        <w:ind w:left="360" w:hanging="360"/>
      </w:pPr>
    </w:lvl>
    <w:lvl w:ilvl="1" w:tplc="C962583C">
      <w:start w:val="1"/>
      <w:numFmt w:val="lowerLetter"/>
      <w:lvlText w:val="%2."/>
      <w:lvlJc w:val="left"/>
      <w:pPr>
        <w:ind w:left="1080" w:hanging="360"/>
      </w:pPr>
    </w:lvl>
    <w:lvl w:ilvl="2" w:tplc="874E62C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4F641D46" w:tentative="1">
      <w:start w:val="1"/>
      <w:numFmt w:val="decimal"/>
      <w:lvlText w:val="%4."/>
      <w:lvlJc w:val="left"/>
      <w:pPr>
        <w:ind w:left="2520" w:hanging="360"/>
      </w:pPr>
    </w:lvl>
    <w:lvl w:ilvl="4" w:tplc="84EE4364" w:tentative="1">
      <w:start w:val="1"/>
      <w:numFmt w:val="lowerLetter"/>
      <w:lvlText w:val="%5."/>
      <w:lvlJc w:val="left"/>
      <w:pPr>
        <w:ind w:left="3240" w:hanging="360"/>
      </w:pPr>
    </w:lvl>
    <w:lvl w:ilvl="5" w:tplc="A210ACB2" w:tentative="1">
      <w:start w:val="1"/>
      <w:numFmt w:val="lowerRoman"/>
      <w:lvlText w:val="%6."/>
      <w:lvlJc w:val="right"/>
      <w:pPr>
        <w:ind w:left="3960" w:hanging="180"/>
      </w:pPr>
    </w:lvl>
    <w:lvl w:ilvl="6" w:tplc="B0A2DD7E" w:tentative="1">
      <w:start w:val="1"/>
      <w:numFmt w:val="decimal"/>
      <w:lvlText w:val="%7."/>
      <w:lvlJc w:val="left"/>
      <w:pPr>
        <w:ind w:left="4680" w:hanging="360"/>
      </w:pPr>
    </w:lvl>
    <w:lvl w:ilvl="7" w:tplc="A418C3B8" w:tentative="1">
      <w:start w:val="1"/>
      <w:numFmt w:val="lowerLetter"/>
      <w:lvlText w:val="%8."/>
      <w:lvlJc w:val="left"/>
      <w:pPr>
        <w:ind w:left="5400" w:hanging="360"/>
      </w:pPr>
    </w:lvl>
    <w:lvl w:ilvl="8" w:tplc="FD80D2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85E78"/>
    <w:multiLevelType w:val="hybridMultilevel"/>
    <w:tmpl w:val="D5FE1A60"/>
    <w:lvl w:ilvl="0" w:tplc="0409000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5386A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D0025"/>
    <w:multiLevelType w:val="hybridMultilevel"/>
    <w:tmpl w:val="6AD28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3CDC"/>
    <w:multiLevelType w:val="multilevel"/>
    <w:tmpl w:val="0E8C66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F755F6"/>
    <w:multiLevelType w:val="hybridMultilevel"/>
    <w:tmpl w:val="684469A0"/>
    <w:lvl w:ilvl="0" w:tplc="A76A1A6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208E4E8E" w:tentative="1">
      <w:start w:val="1"/>
      <w:numFmt w:val="lowerLetter"/>
      <w:lvlText w:val="%2."/>
      <w:lvlJc w:val="left"/>
      <w:pPr>
        <w:ind w:left="1800" w:hanging="360"/>
      </w:pPr>
    </w:lvl>
    <w:lvl w:ilvl="2" w:tplc="F8EC0F86" w:tentative="1">
      <w:start w:val="1"/>
      <w:numFmt w:val="lowerRoman"/>
      <w:lvlText w:val="%3."/>
      <w:lvlJc w:val="right"/>
      <w:pPr>
        <w:ind w:left="2520" w:hanging="180"/>
      </w:pPr>
    </w:lvl>
    <w:lvl w:ilvl="3" w:tplc="0C8A67D0" w:tentative="1">
      <w:start w:val="1"/>
      <w:numFmt w:val="decimal"/>
      <w:lvlText w:val="%4."/>
      <w:lvlJc w:val="left"/>
      <w:pPr>
        <w:ind w:left="3240" w:hanging="360"/>
      </w:pPr>
    </w:lvl>
    <w:lvl w:ilvl="4" w:tplc="F03CB416" w:tentative="1">
      <w:start w:val="1"/>
      <w:numFmt w:val="lowerLetter"/>
      <w:lvlText w:val="%5."/>
      <w:lvlJc w:val="left"/>
      <w:pPr>
        <w:ind w:left="3960" w:hanging="360"/>
      </w:pPr>
    </w:lvl>
    <w:lvl w:ilvl="5" w:tplc="610214BE" w:tentative="1">
      <w:start w:val="1"/>
      <w:numFmt w:val="lowerRoman"/>
      <w:lvlText w:val="%6."/>
      <w:lvlJc w:val="right"/>
      <w:pPr>
        <w:ind w:left="4680" w:hanging="180"/>
      </w:pPr>
    </w:lvl>
    <w:lvl w:ilvl="6" w:tplc="22903D8C" w:tentative="1">
      <w:start w:val="1"/>
      <w:numFmt w:val="decimal"/>
      <w:lvlText w:val="%7."/>
      <w:lvlJc w:val="left"/>
      <w:pPr>
        <w:ind w:left="5400" w:hanging="360"/>
      </w:pPr>
    </w:lvl>
    <w:lvl w:ilvl="7" w:tplc="8472B2FA" w:tentative="1">
      <w:start w:val="1"/>
      <w:numFmt w:val="lowerLetter"/>
      <w:lvlText w:val="%8."/>
      <w:lvlJc w:val="left"/>
      <w:pPr>
        <w:ind w:left="6120" w:hanging="360"/>
      </w:pPr>
    </w:lvl>
    <w:lvl w:ilvl="8" w:tplc="CE0C51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358EA"/>
    <w:multiLevelType w:val="hybridMultilevel"/>
    <w:tmpl w:val="9BE2D5C8"/>
    <w:lvl w:ilvl="0" w:tplc="99141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2306A"/>
    <w:multiLevelType w:val="hybridMultilevel"/>
    <w:tmpl w:val="32A8CA16"/>
    <w:lvl w:ilvl="0" w:tplc="3704FFC4">
      <w:start w:val="1"/>
      <w:numFmt w:val="bullet"/>
      <w:lvlText w:val=""/>
      <w:lvlJc w:val="left"/>
      <w:pPr>
        <w:tabs>
          <w:tab w:val="num" w:pos="700"/>
        </w:tabs>
        <w:ind w:left="700" w:hanging="416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0C8B"/>
    <w:multiLevelType w:val="hybridMultilevel"/>
    <w:tmpl w:val="AED25DD2"/>
    <w:lvl w:ilvl="0" w:tplc="9B3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2298"/>
    <w:multiLevelType w:val="hybridMultilevel"/>
    <w:tmpl w:val="D5F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6"/>
  </w:num>
  <w:num w:numId="7">
    <w:abstractNumId w:val="8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D"/>
    <w:rsid w:val="0004735D"/>
    <w:rsid w:val="000D3FC2"/>
    <w:rsid w:val="000F75FE"/>
    <w:rsid w:val="0010771F"/>
    <w:rsid w:val="00107E50"/>
    <w:rsid w:val="001105EF"/>
    <w:rsid w:val="00151278"/>
    <w:rsid w:val="00181F8E"/>
    <w:rsid w:val="00183F51"/>
    <w:rsid w:val="00190BAD"/>
    <w:rsid w:val="00195230"/>
    <w:rsid w:val="001C13AE"/>
    <w:rsid w:val="001D5C4B"/>
    <w:rsid w:val="00204239"/>
    <w:rsid w:val="0020483B"/>
    <w:rsid w:val="0021108E"/>
    <w:rsid w:val="00235224"/>
    <w:rsid w:val="00261494"/>
    <w:rsid w:val="00266BA9"/>
    <w:rsid w:val="00286BCF"/>
    <w:rsid w:val="0028748C"/>
    <w:rsid w:val="002A2325"/>
    <w:rsid w:val="002A23AF"/>
    <w:rsid w:val="002A2C8D"/>
    <w:rsid w:val="002B3F80"/>
    <w:rsid w:val="002B7085"/>
    <w:rsid w:val="002D6B9A"/>
    <w:rsid w:val="002E7985"/>
    <w:rsid w:val="00314A95"/>
    <w:rsid w:val="00331F6D"/>
    <w:rsid w:val="00371EB7"/>
    <w:rsid w:val="003A0EDC"/>
    <w:rsid w:val="00407D62"/>
    <w:rsid w:val="0042368E"/>
    <w:rsid w:val="00434371"/>
    <w:rsid w:val="00460E26"/>
    <w:rsid w:val="00463220"/>
    <w:rsid w:val="004A5304"/>
    <w:rsid w:val="004C031D"/>
    <w:rsid w:val="004D153D"/>
    <w:rsid w:val="004E4EA0"/>
    <w:rsid w:val="004F76A7"/>
    <w:rsid w:val="00536BD1"/>
    <w:rsid w:val="00551FD8"/>
    <w:rsid w:val="0056707E"/>
    <w:rsid w:val="00574B4C"/>
    <w:rsid w:val="00593E3E"/>
    <w:rsid w:val="005A69BF"/>
    <w:rsid w:val="005C70EB"/>
    <w:rsid w:val="005D06C7"/>
    <w:rsid w:val="005D75F4"/>
    <w:rsid w:val="005E6378"/>
    <w:rsid w:val="005E75FD"/>
    <w:rsid w:val="0064086C"/>
    <w:rsid w:val="00645512"/>
    <w:rsid w:val="0068252E"/>
    <w:rsid w:val="00687F12"/>
    <w:rsid w:val="006A153D"/>
    <w:rsid w:val="006A1E3E"/>
    <w:rsid w:val="006C6CF9"/>
    <w:rsid w:val="006D6A61"/>
    <w:rsid w:val="006E58C9"/>
    <w:rsid w:val="0070398A"/>
    <w:rsid w:val="00722F4E"/>
    <w:rsid w:val="007776E4"/>
    <w:rsid w:val="00791226"/>
    <w:rsid w:val="007A427A"/>
    <w:rsid w:val="007D1BEE"/>
    <w:rsid w:val="007F6BA3"/>
    <w:rsid w:val="00861AC3"/>
    <w:rsid w:val="00864D1E"/>
    <w:rsid w:val="00870804"/>
    <w:rsid w:val="00875CF4"/>
    <w:rsid w:val="00880119"/>
    <w:rsid w:val="009252F9"/>
    <w:rsid w:val="009677F4"/>
    <w:rsid w:val="00977BA2"/>
    <w:rsid w:val="00994AAF"/>
    <w:rsid w:val="00995001"/>
    <w:rsid w:val="009D4228"/>
    <w:rsid w:val="009E0541"/>
    <w:rsid w:val="00A054FF"/>
    <w:rsid w:val="00A10FC1"/>
    <w:rsid w:val="00A301FC"/>
    <w:rsid w:val="00A44741"/>
    <w:rsid w:val="00A643EB"/>
    <w:rsid w:val="00A669ED"/>
    <w:rsid w:val="00A70022"/>
    <w:rsid w:val="00A85D55"/>
    <w:rsid w:val="00A92DE5"/>
    <w:rsid w:val="00AA1263"/>
    <w:rsid w:val="00AA7BF1"/>
    <w:rsid w:val="00AD538A"/>
    <w:rsid w:val="00AF2295"/>
    <w:rsid w:val="00B018F0"/>
    <w:rsid w:val="00B161D7"/>
    <w:rsid w:val="00B2370D"/>
    <w:rsid w:val="00B928D3"/>
    <w:rsid w:val="00BA5CFF"/>
    <w:rsid w:val="00BC62D3"/>
    <w:rsid w:val="00BE2A1B"/>
    <w:rsid w:val="00C03AB3"/>
    <w:rsid w:val="00C2190D"/>
    <w:rsid w:val="00C771D1"/>
    <w:rsid w:val="00CD4F4B"/>
    <w:rsid w:val="00CE2EDB"/>
    <w:rsid w:val="00D035FE"/>
    <w:rsid w:val="00D07A74"/>
    <w:rsid w:val="00D474AE"/>
    <w:rsid w:val="00D77511"/>
    <w:rsid w:val="00DB4DA9"/>
    <w:rsid w:val="00DC3D65"/>
    <w:rsid w:val="00DD6F7F"/>
    <w:rsid w:val="00DD70D5"/>
    <w:rsid w:val="00DF0556"/>
    <w:rsid w:val="00DF62BB"/>
    <w:rsid w:val="00E00ABB"/>
    <w:rsid w:val="00E17D6F"/>
    <w:rsid w:val="00E22133"/>
    <w:rsid w:val="00E72E96"/>
    <w:rsid w:val="00E928CD"/>
    <w:rsid w:val="00E93804"/>
    <w:rsid w:val="00F041F0"/>
    <w:rsid w:val="00F05ECE"/>
    <w:rsid w:val="00F071EA"/>
    <w:rsid w:val="00F64632"/>
    <w:rsid w:val="00F716DD"/>
    <w:rsid w:val="00F91E72"/>
    <w:rsid w:val="00FA1DF7"/>
    <w:rsid w:val="00FB2DB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65693"/>
  <w15:docId w15:val="{73C61B96-A7A6-47FE-9338-49A1E9B7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FD"/>
    <w:pPr>
      <w:spacing w:line="240" w:lineRule="auto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E75F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5F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5F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5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5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5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5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5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5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E75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E75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5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5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5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5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ja-JP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5E75FD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0"/>
      <w:lang w:eastAsia="de-CH"/>
    </w:rPr>
  </w:style>
  <w:style w:type="table" w:styleId="TableGrid">
    <w:name w:val="Table Grid"/>
    <w:basedOn w:val="TableNormal"/>
    <w:uiPriority w:val="59"/>
    <w:rsid w:val="005E75F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E7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75FD"/>
    <w:rPr>
      <w:sz w:val="24"/>
      <w:szCs w:val="24"/>
      <w:lang w:val="en-GB" w:eastAsia="ja-JP"/>
    </w:rPr>
  </w:style>
  <w:style w:type="character" w:customStyle="1" w:styleId="Default">
    <w:name w:val="Default"/>
    <w:rsid w:val="005E75FD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locked/>
    <w:rsid w:val="005E75FD"/>
    <w:rPr>
      <w:rFonts w:ascii="Arial" w:eastAsia="Times New Roman" w:hAnsi="Arial" w:cs="Times New Roman"/>
      <w:sz w:val="20"/>
      <w:szCs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6F"/>
    <w:rPr>
      <w:rFonts w:ascii="Tahoma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rsid w:val="00791226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91226"/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D6A61"/>
    <w:pPr>
      <w:spacing w:after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A61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6D6A61"/>
    <w:rPr>
      <w:vertAlign w:val="superscript"/>
    </w:rPr>
  </w:style>
  <w:style w:type="character" w:styleId="PageNumber">
    <w:name w:val="page number"/>
    <w:basedOn w:val="DefaultParagraphFont"/>
    <w:rsid w:val="00687F12"/>
  </w:style>
  <w:style w:type="character" w:styleId="Hyperlink">
    <w:name w:val="Hyperlink"/>
    <w:basedOn w:val="DefaultParagraphFont"/>
    <w:uiPriority w:val="99"/>
    <w:rsid w:val="00687F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D3"/>
    <w:rPr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D3"/>
    <w:rPr>
      <w:b/>
      <w:bCs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DF055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A0ED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0EDC"/>
    <w:rPr>
      <w:sz w:val="24"/>
      <w:szCs w:val="24"/>
      <w:lang w:val="en-GB" w:eastAsia="ja-JP"/>
    </w:rPr>
  </w:style>
  <w:style w:type="paragraph" w:customStyle="1" w:styleId="Logo">
    <w:name w:val="Logo"/>
    <w:rsid w:val="003A0ED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107D-C11B-4676-8537-05F20E1A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Ha</dc:creator>
  <cp:lastModifiedBy>Zemp Jana EDA ZEMJA</cp:lastModifiedBy>
  <cp:revision>8</cp:revision>
  <dcterms:created xsi:type="dcterms:W3CDTF">2018-04-06T08:44:00Z</dcterms:created>
  <dcterms:modified xsi:type="dcterms:W3CDTF">2018-04-06T08:49:00Z</dcterms:modified>
</cp:coreProperties>
</file>